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DE" w:rsidRDefault="00DA7A59">
      <w:pPr>
        <w:rPr>
          <w:rFonts w:ascii="AcadNusx" w:hAnsi="AcadNusx"/>
          <w:lang w:val="en-US"/>
        </w:rPr>
      </w:pPr>
      <w:proofErr w:type="spellStart"/>
      <w:r>
        <w:rPr>
          <w:rFonts w:ascii="AcadNusx" w:hAnsi="AcadNusx"/>
          <w:lang w:val="en-US"/>
        </w:rPr>
        <w:t>Sps</w:t>
      </w:r>
      <w:proofErr w:type="spellEnd"/>
      <w:r>
        <w:rPr>
          <w:rFonts w:ascii="AcadNusx" w:hAnsi="AcadNusx"/>
          <w:lang w:val="en-US"/>
        </w:rPr>
        <w:t xml:space="preserve"> `</w:t>
      </w:r>
      <w:proofErr w:type="spellStart"/>
      <w:r>
        <w:rPr>
          <w:rFonts w:ascii="AcadNusx" w:hAnsi="AcadNusx"/>
          <w:lang w:val="en-US"/>
        </w:rPr>
        <w:t>mobiteli</w:t>
      </w:r>
      <w:proofErr w:type="spellEnd"/>
      <w:proofErr w:type="gramStart"/>
      <w:r>
        <w:rPr>
          <w:rFonts w:ascii="AcadNusx" w:hAnsi="AcadNusx"/>
          <w:lang w:val="en-US"/>
        </w:rPr>
        <w:t xml:space="preserve">~  </w:t>
      </w:r>
      <w:proofErr w:type="spellStart"/>
      <w:r>
        <w:rPr>
          <w:rFonts w:ascii="AcadNusx" w:hAnsi="AcadNusx"/>
          <w:lang w:val="en-US"/>
        </w:rPr>
        <w:t>iwyebs</w:t>
      </w:r>
      <w:proofErr w:type="spellEnd"/>
      <w:proofErr w:type="gramEnd"/>
      <w:r>
        <w:rPr>
          <w:rFonts w:ascii="AcadNusx" w:hAnsi="AcadNusx"/>
          <w:lang w:val="en-US"/>
        </w:rPr>
        <w:t xml:space="preserve">  </w:t>
      </w:r>
      <w:proofErr w:type="spellStart"/>
      <w:r w:rsidR="00B34D0C">
        <w:rPr>
          <w:rFonts w:ascii="AcadNusx" w:hAnsi="AcadNusx"/>
          <w:lang w:val="en-US"/>
        </w:rPr>
        <w:t>swrafi</w:t>
      </w:r>
      <w:proofErr w:type="spellEnd"/>
      <w:r w:rsidR="00B34D0C">
        <w:rPr>
          <w:rFonts w:ascii="AcadNusx" w:hAnsi="AcadNusx"/>
          <w:lang w:val="en-US"/>
        </w:rPr>
        <w:t xml:space="preserve"> </w:t>
      </w:r>
      <w:proofErr w:type="spellStart"/>
      <w:r w:rsidR="00B34D0C">
        <w:rPr>
          <w:rFonts w:ascii="AcadNusx" w:hAnsi="AcadNusx"/>
          <w:lang w:val="en-US"/>
        </w:rPr>
        <w:t>gadaxdis</w:t>
      </w:r>
      <w:proofErr w:type="spellEnd"/>
      <w:r w:rsidR="00B34D0C">
        <w:rPr>
          <w:rFonts w:ascii="AcadNusx" w:hAnsi="AcadNusx"/>
          <w:lang w:val="en-US"/>
        </w:rPr>
        <w:t xml:space="preserve"> </w:t>
      </w:r>
      <w:proofErr w:type="spellStart"/>
      <w:r w:rsidR="00B34D0C">
        <w:rPr>
          <w:rFonts w:ascii="AcadNusx" w:hAnsi="AcadNusx"/>
          <w:lang w:val="en-US"/>
        </w:rPr>
        <w:t>terminalebis</w:t>
      </w:r>
      <w:proofErr w:type="spellEnd"/>
      <w:r w:rsidR="00B34D0C">
        <w:rPr>
          <w:rFonts w:ascii="AcadNusx" w:hAnsi="AcadNusx"/>
          <w:lang w:val="en-US"/>
        </w:rPr>
        <w:t xml:space="preserve"> (</w:t>
      </w:r>
      <w:proofErr w:type="spellStart"/>
      <w:r w:rsidR="00B34D0C">
        <w:rPr>
          <w:rFonts w:ascii="AcadNusx" w:hAnsi="AcadNusx"/>
          <w:lang w:val="en-US"/>
        </w:rPr>
        <w:t>programuli</w:t>
      </w:r>
      <w:proofErr w:type="spellEnd"/>
      <w:r w:rsidR="00B34D0C">
        <w:rPr>
          <w:rFonts w:ascii="AcadNusx" w:hAnsi="AcadNusx"/>
          <w:lang w:val="en-US"/>
        </w:rPr>
        <w:t xml:space="preserve"> </w:t>
      </w:r>
      <w:proofErr w:type="spellStart"/>
      <w:r w:rsidR="00B34D0C">
        <w:rPr>
          <w:rFonts w:ascii="AcadNusx" w:hAnsi="AcadNusx"/>
          <w:lang w:val="en-US"/>
        </w:rPr>
        <w:t>uzrunvelyofiT</w:t>
      </w:r>
      <w:proofErr w:type="spellEnd"/>
      <w:r w:rsidR="00B34D0C">
        <w:rPr>
          <w:rFonts w:ascii="AcadNusx" w:hAnsi="AcadNusx"/>
          <w:lang w:val="en-US"/>
        </w:rPr>
        <w:t>)</w:t>
      </w:r>
      <w:r w:rsidR="00DF6C63">
        <w:rPr>
          <w:rFonts w:ascii="AcadNusx" w:hAnsi="AcadNusx"/>
          <w:lang w:val="en-US"/>
        </w:rPr>
        <w:t xml:space="preserve"> </w:t>
      </w:r>
      <w:proofErr w:type="spellStart"/>
      <w:r w:rsidR="00B34D0C">
        <w:rPr>
          <w:rFonts w:ascii="AcadNusx" w:hAnsi="AcadNusx"/>
          <w:lang w:val="en-US"/>
        </w:rPr>
        <w:t>Sesyidvaze</w:t>
      </w:r>
      <w:proofErr w:type="spellEnd"/>
      <w:r w:rsidR="00B34D0C">
        <w:rPr>
          <w:rFonts w:ascii="AcadNusx" w:hAnsi="AcadNusx"/>
          <w:lang w:val="en-US"/>
        </w:rPr>
        <w:t xml:space="preserve">  </w:t>
      </w:r>
      <w:proofErr w:type="spellStart"/>
      <w:r>
        <w:rPr>
          <w:rFonts w:ascii="AcadNusx" w:hAnsi="AcadNusx"/>
          <w:lang w:val="en-US"/>
        </w:rPr>
        <w:t>konkursis</w:t>
      </w:r>
      <w:proofErr w:type="spellEnd"/>
      <w:r>
        <w:rPr>
          <w:rFonts w:ascii="AcadNusx" w:hAnsi="AcadNusx"/>
          <w:lang w:val="en-US"/>
        </w:rPr>
        <w:t xml:space="preserve"> </w:t>
      </w:r>
      <w:r w:rsidR="007314E7"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preendentebis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moZiebas</w:t>
      </w:r>
      <w:proofErr w:type="spellEnd"/>
      <w:r>
        <w:rPr>
          <w:rFonts w:ascii="AcadNusx" w:hAnsi="AcadNusx"/>
          <w:lang w:val="en-US"/>
        </w:rPr>
        <w:t xml:space="preserve">  </w:t>
      </w:r>
    </w:p>
    <w:p w:rsidR="005909DE" w:rsidRDefault="007314E7">
      <w:pPr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yvela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dainteresebulma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subieqtma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unda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5909DE">
        <w:rPr>
          <w:rFonts w:ascii="AcadNusx" w:hAnsi="AcadNusx"/>
          <w:lang w:val="en-US"/>
        </w:rPr>
        <w:t>warmoadginos</w:t>
      </w:r>
      <w:proofErr w:type="spellEnd"/>
      <w:r w:rsidR="005909DE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TandarTul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failSi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miTiTebuli</w:t>
      </w:r>
      <w:proofErr w:type="spellEnd"/>
      <w:r w:rsidR="00C321EC">
        <w:rPr>
          <w:rFonts w:ascii="AcadNusx" w:hAnsi="AcadNusx"/>
          <w:lang w:val="en-US"/>
        </w:rPr>
        <w:t xml:space="preserve"> </w:t>
      </w:r>
      <w:proofErr w:type="spellStart"/>
      <w:r w:rsidR="00C321EC">
        <w:rPr>
          <w:rFonts w:ascii="AcadNusx" w:hAnsi="AcadNusx"/>
          <w:lang w:val="en-US"/>
        </w:rPr>
        <w:t>informacia</w:t>
      </w:r>
      <w:proofErr w:type="spellEnd"/>
      <w:r w:rsidR="00C321EC">
        <w:rPr>
          <w:rFonts w:ascii="AcadNusx" w:hAnsi="AcadNusx"/>
          <w:lang w:val="en-US"/>
        </w:rPr>
        <w:t xml:space="preserve"> </w:t>
      </w:r>
    </w:p>
    <w:p w:rsidR="00011D1D" w:rsidRDefault="00B34D0C" w:rsidP="00DA58AD">
      <w:pPr>
        <w:pStyle w:val="a3"/>
        <w:ind w:left="360"/>
        <w:rPr>
          <w:rFonts w:ascii="AcadNusx" w:hAnsi="AcadNusx"/>
          <w:lang w:val="en-US"/>
        </w:rPr>
      </w:pPr>
      <w:r w:rsidRPr="002C62D0">
        <w:rPr>
          <w:rFonts w:ascii="AcadNusx" w:hAnsi="AcadNusx"/>
          <w:lang w:val="en-US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5" o:title=""/>
          </v:shape>
          <o:OLEObject Type="Embed" ProgID="Excel.Sheet.12" ShapeID="_x0000_i1025" DrawAspect="Icon" ObjectID="_1514621113" r:id="rId6"/>
        </w:object>
      </w:r>
    </w:p>
    <w:p w:rsidR="00DA58AD" w:rsidRDefault="00DA58AD" w:rsidP="00DA58AD">
      <w:pPr>
        <w:pStyle w:val="a3"/>
        <w:ind w:left="360"/>
        <w:rPr>
          <w:rFonts w:ascii="AcadNusx" w:hAnsi="AcadNusx"/>
          <w:lang w:val="en-US"/>
        </w:rPr>
      </w:pPr>
    </w:p>
    <w:p w:rsidR="00DA58AD" w:rsidRPr="00011D1D" w:rsidRDefault="00DA58AD" w:rsidP="007314E7">
      <w:pPr>
        <w:pStyle w:val="a3"/>
        <w:ind w:left="0"/>
        <w:rPr>
          <w:rFonts w:ascii="AcadNusx" w:hAnsi="AcadNusx"/>
          <w:lang w:val="en-US"/>
        </w:rPr>
      </w:pPr>
      <w:proofErr w:type="spellStart"/>
      <w:proofErr w:type="gramStart"/>
      <w:r>
        <w:rPr>
          <w:rFonts w:ascii="AcadNusx" w:hAnsi="AcadNusx"/>
          <w:lang w:val="en-US"/>
        </w:rPr>
        <w:t>gTxovT</w:t>
      </w:r>
      <w:proofErr w:type="spellEnd"/>
      <w:proofErr w:type="gram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zemoaRniSnuli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informacia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mogvawodoT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araugvianes</w:t>
      </w:r>
      <w:proofErr w:type="spellEnd"/>
      <w:r>
        <w:rPr>
          <w:rFonts w:ascii="AcadNusx" w:hAnsi="AcadNusx"/>
          <w:lang w:val="en-US"/>
        </w:rPr>
        <w:t xml:space="preserve"> </w:t>
      </w:r>
      <w:r w:rsidR="00DF6C63">
        <w:rPr>
          <w:rFonts w:ascii="AcadNusx" w:hAnsi="AcadNusx"/>
          <w:lang w:val="en-US"/>
        </w:rPr>
        <w:t>2</w:t>
      </w:r>
      <w:r w:rsidR="003458CB">
        <w:rPr>
          <w:rFonts w:ascii="AcadNusx" w:hAnsi="AcadNusx"/>
          <w:lang w:val="en-US"/>
        </w:rPr>
        <w:t>6</w:t>
      </w:r>
      <w:r>
        <w:rPr>
          <w:rFonts w:ascii="AcadNusx" w:hAnsi="AcadNusx"/>
          <w:lang w:val="en-US"/>
        </w:rPr>
        <w:t>.</w:t>
      </w:r>
      <w:r w:rsidR="00DA7A59">
        <w:rPr>
          <w:rFonts w:ascii="AcadNusx" w:hAnsi="AcadNusx"/>
          <w:lang w:val="en-US"/>
        </w:rPr>
        <w:t>0</w:t>
      </w:r>
      <w:r w:rsidR="00DF6C63">
        <w:rPr>
          <w:rFonts w:ascii="AcadNusx" w:hAnsi="AcadNusx"/>
          <w:lang w:val="en-US"/>
        </w:rPr>
        <w:t>1</w:t>
      </w:r>
      <w:r>
        <w:rPr>
          <w:rFonts w:ascii="AcadNusx" w:hAnsi="AcadNusx"/>
          <w:lang w:val="en-US"/>
        </w:rPr>
        <w:t>.201</w:t>
      </w:r>
      <w:r w:rsidR="00DA7A59">
        <w:rPr>
          <w:rFonts w:ascii="AcadNusx" w:hAnsi="AcadNusx"/>
          <w:lang w:val="en-US"/>
        </w:rPr>
        <w:t>5</w:t>
      </w:r>
      <w:r w:rsidR="003D4F86">
        <w:rPr>
          <w:rFonts w:ascii="AcadNusx" w:hAnsi="AcadNusx"/>
          <w:lang w:val="en-US"/>
        </w:rPr>
        <w:t xml:space="preserve"> (18-00sT)</w:t>
      </w:r>
      <w:r>
        <w:rPr>
          <w:rFonts w:ascii="AcadNusx" w:hAnsi="AcadNusx"/>
          <w:lang w:val="en-US"/>
        </w:rPr>
        <w:t xml:space="preserve"> </w:t>
      </w:r>
      <w:r w:rsidR="009650E5">
        <w:rPr>
          <w:rFonts w:ascii="AcadNusx" w:hAnsi="AcadNusx"/>
          <w:lang w:val="en-US"/>
        </w:rPr>
        <w:t>el-</w:t>
      </w:r>
      <w:proofErr w:type="spellStart"/>
      <w:r w:rsidR="009650E5">
        <w:rPr>
          <w:rFonts w:ascii="AcadNusx" w:hAnsi="AcadNusx"/>
          <w:lang w:val="en-US"/>
        </w:rPr>
        <w:t>fostaze</w:t>
      </w:r>
      <w:proofErr w:type="spellEnd"/>
      <w:r w:rsidR="009650E5">
        <w:rPr>
          <w:rFonts w:ascii="AcadNusx" w:hAnsi="AcadNusx"/>
          <w:lang w:val="en-US"/>
        </w:rPr>
        <w:t xml:space="preserve"> </w:t>
      </w:r>
      <w:r w:rsidR="009650E5" w:rsidRPr="009650E5">
        <w:rPr>
          <w:rFonts w:ascii="Times New Roman" w:hAnsi="Times New Roman"/>
          <w:lang w:val="en-US"/>
        </w:rPr>
        <w:t>Ymeunargia@beeline.ge</w:t>
      </w:r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SekiTxvebiT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gTxovT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mimarToT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iason</w:t>
      </w:r>
      <w:proofErr w:type="spellEnd"/>
      <w:r>
        <w:rPr>
          <w:rFonts w:ascii="AcadNusx" w:hAnsi="AcadNusx"/>
          <w:lang w:val="en-US"/>
        </w:rPr>
        <w:t xml:space="preserve"> </w:t>
      </w:r>
      <w:proofErr w:type="spellStart"/>
      <w:r>
        <w:rPr>
          <w:rFonts w:ascii="AcadNusx" w:hAnsi="AcadNusx"/>
          <w:lang w:val="en-US"/>
        </w:rPr>
        <w:t>meunargias</w:t>
      </w:r>
      <w:proofErr w:type="spellEnd"/>
      <w:r>
        <w:rPr>
          <w:rFonts w:ascii="AcadNusx" w:hAnsi="AcadNusx"/>
          <w:lang w:val="en-US"/>
        </w:rPr>
        <w:t xml:space="preserve"> mob +995 5 97 </w:t>
      </w:r>
      <w:proofErr w:type="spellStart"/>
      <w:r>
        <w:rPr>
          <w:rFonts w:ascii="AcadNusx" w:hAnsi="AcadNusx"/>
          <w:lang w:val="en-US"/>
        </w:rPr>
        <w:t>97</w:t>
      </w:r>
      <w:proofErr w:type="spellEnd"/>
      <w:r>
        <w:rPr>
          <w:rFonts w:ascii="AcadNusx" w:hAnsi="AcadNusx"/>
          <w:lang w:val="en-US"/>
        </w:rPr>
        <w:t xml:space="preserve"> 00 98</w:t>
      </w:r>
    </w:p>
    <w:p w:rsidR="007314E7" w:rsidRPr="007314E7" w:rsidRDefault="007314E7" w:rsidP="007314E7">
      <w:pPr>
        <w:rPr>
          <w:rFonts w:ascii="AcadNusx" w:hAnsi="AcadNusx"/>
          <w:lang w:val="en-US"/>
        </w:rPr>
      </w:pPr>
    </w:p>
    <w:sectPr w:rsidR="007314E7" w:rsidRPr="007314E7" w:rsidSect="005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045"/>
    <w:multiLevelType w:val="hybridMultilevel"/>
    <w:tmpl w:val="A1C8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3FC6"/>
    <w:multiLevelType w:val="hybridMultilevel"/>
    <w:tmpl w:val="8BBE8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B2FA4"/>
    <w:multiLevelType w:val="hybridMultilevel"/>
    <w:tmpl w:val="EAF4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9DE"/>
    <w:rsid w:val="00011D1D"/>
    <w:rsid w:val="0006257A"/>
    <w:rsid w:val="002B44D7"/>
    <w:rsid w:val="002C62D0"/>
    <w:rsid w:val="003458CB"/>
    <w:rsid w:val="003D4F86"/>
    <w:rsid w:val="00502CDD"/>
    <w:rsid w:val="005909DE"/>
    <w:rsid w:val="007314E7"/>
    <w:rsid w:val="00773523"/>
    <w:rsid w:val="009650E5"/>
    <w:rsid w:val="00B34D0C"/>
    <w:rsid w:val="00C321EC"/>
    <w:rsid w:val="00DA58AD"/>
    <w:rsid w:val="00DA7A59"/>
    <w:rsid w:val="00DD7CC6"/>
    <w:rsid w:val="00DF6C63"/>
    <w:rsid w:val="00E21A7D"/>
    <w:rsid w:val="00E6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JMeunargia</dc:creator>
  <cp:lastModifiedBy>JMeunargia</cp:lastModifiedBy>
  <cp:revision>7</cp:revision>
  <dcterms:created xsi:type="dcterms:W3CDTF">2015-10-15T09:56:00Z</dcterms:created>
  <dcterms:modified xsi:type="dcterms:W3CDTF">2016-01-18T07:19:00Z</dcterms:modified>
</cp:coreProperties>
</file>