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7673A5" w14:textId="77777777" w:rsidR="007D73CE" w:rsidRPr="00885CAF" w:rsidRDefault="007D73CE" w:rsidP="00A74B75">
      <w:pPr>
        <w:spacing w:after="0" w:line="360" w:lineRule="auto"/>
        <w:jc w:val="center"/>
        <w:rPr>
          <w:rFonts w:ascii="Sylfaen" w:hAnsi="Sylfaen"/>
          <w:b/>
        </w:rPr>
      </w:pPr>
    </w:p>
    <w:p w14:paraId="3682D4A9" w14:textId="77777777" w:rsidR="00A43684" w:rsidRDefault="00A43684" w:rsidP="00794191">
      <w:pPr>
        <w:spacing w:after="0" w:line="240" w:lineRule="auto"/>
        <w:jc w:val="center"/>
        <w:rPr>
          <w:rFonts w:ascii="Sylfaen" w:hAnsi="Sylfaen" w:cs="Sylfaen"/>
          <w:b/>
          <w:lang w:val="ka-GE"/>
        </w:rPr>
      </w:pPr>
    </w:p>
    <w:p w14:paraId="31FE3B0C" w14:textId="77777777" w:rsidR="00A43684" w:rsidRDefault="00A43684" w:rsidP="00794191">
      <w:pPr>
        <w:spacing w:after="0" w:line="240" w:lineRule="auto"/>
        <w:jc w:val="center"/>
        <w:rPr>
          <w:rFonts w:ascii="Sylfaen" w:hAnsi="Sylfaen" w:cs="Sylfaen"/>
          <w:b/>
          <w:lang w:val="ka-GE"/>
        </w:rPr>
      </w:pPr>
    </w:p>
    <w:p w14:paraId="12198401" w14:textId="77777777" w:rsidR="00A43684" w:rsidRDefault="00A43684" w:rsidP="00794191">
      <w:pPr>
        <w:spacing w:after="0" w:line="240" w:lineRule="auto"/>
        <w:jc w:val="center"/>
        <w:rPr>
          <w:rFonts w:ascii="Sylfaen" w:hAnsi="Sylfaen" w:cs="Sylfaen"/>
          <w:b/>
          <w:lang w:val="ka-GE"/>
        </w:rPr>
      </w:pPr>
    </w:p>
    <w:p w14:paraId="2192C57C" w14:textId="2C34694B" w:rsidR="009815C7" w:rsidRPr="00772570" w:rsidRDefault="00772570" w:rsidP="00794191">
      <w:pPr>
        <w:spacing w:after="0" w:line="240" w:lineRule="auto"/>
        <w:jc w:val="center"/>
        <w:rPr>
          <w:rFonts w:ascii="Sylfaen" w:hAnsi="Sylfaen" w:cs="Sylfaen"/>
          <w:b/>
          <w:lang w:val="ka-GE"/>
        </w:rPr>
      </w:pPr>
      <w:r>
        <w:rPr>
          <w:rFonts w:ascii="Sylfaen" w:hAnsi="Sylfaen" w:cs="Sylfaen"/>
          <w:b/>
          <w:lang w:val="ka-GE"/>
        </w:rPr>
        <w:t>შპს „</w:t>
      </w:r>
      <w:proofErr w:type="spellStart"/>
      <w:r w:rsidR="00C54F13">
        <w:rPr>
          <w:rFonts w:ascii="Sylfaen" w:hAnsi="Sylfaen" w:cs="Sylfaen"/>
          <w:b/>
          <w:lang w:val="ka-GE"/>
        </w:rPr>
        <w:t>ემკვადრატი</w:t>
      </w:r>
      <w:proofErr w:type="spellEnd"/>
      <w:r w:rsidR="00C54F13">
        <w:rPr>
          <w:rFonts w:ascii="Sylfaen" w:hAnsi="Sylfaen" w:cs="Sylfaen"/>
          <w:b/>
          <w:lang w:val="ka-GE"/>
        </w:rPr>
        <w:t xml:space="preserve"> პარკი</w:t>
      </w:r>
      <w:r>
        <w:rPr>
          <w:rFonts w:ascii="Sylfaen" w:hAnsi="Sylfaen" w:cs="Sylfaen"/>
          <w:b/>
          <w:lang w:val="ka-GE"/>
        </w:rPr>
        <w:t>“</w:t>
      </w:r>
    </w:p>
    <w:p w14:paraId="701FB870" w14:textId="36DD0064" w:rsidR="009815C7" w:rsidRPr="00E37C5C" w:rsidRDefault="009815C7" w:rsidP="003924CB">
      <w:pPr>
        <w:spacing w:after="0" w:line="240" w:lineRule="auto"/>
        <w:jc w:val="center"/>
        <w:rPr>
          <w:rFonts w:ascii="Sylfaen" w:hAnsi="Sylfaen" w:cs="Sylfaen"/>
          <w:b/>
        </w:rPr>
      </w:pPr>
    </w:p>
    <w:p w14:paraId="7F37A681" w14:textId="77777777" w:rsidR="009815C7" w:rsidRPr="00E37C5C"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00E4D40D" w:rsidR="00A71E0B" w:rsidRPr="00032743" w:rsidRDefault="009815C7" w:rsidP="00A71E0B">
      <w:pPr>
        <w:spacing w:after="0" w:line="240" w:lineRule="auto"/>
        <w:jc w:val="center"/>
        <w:rPr>
          <w:rFonts w:ascii="Sylfaen" w:hAnsi="Sylfaen" w:cs="Sylfaen"/>
          <w:b/>
          <w:sz w:val="24"/>
          <w:lang w:val="ka-GE"/>
        </w:rPr>
      </w:pPr>
      <w:r w:rsidRPr="00032743">
        <w:rPr>
          <w:rFonts w:ascii="Sylfaen" w:hAnsi="Sylfaen" w:cs="Sylfaen"/>
          <w:b/>
          <w:sz w:val="24"/>
          <w:lang w:val="ka-GE"/>
        </w:rPr>
        <w:t>ელექტრონული ტენდერის დოკუმენტაცია</w:t>
      </w:r>
    </w:p>
    <w:p w14:paraId="0621B8C3" w14:textId="51390F91" w:rsidR="00A71E0B" w:rsidRPr="00032743" w:rsidRDefault="00C54F13" w:rsidP="00A71E0B">
      <w:pPr>
        <w:spacing w:after="0" w:line="240" w:lineRule="auto"/>
        <w:jc w:val="center"/>
        <w:rPr>
          <w:rFonts w:ascii="Sylfaen" w:hAnsi="Sylfaen" w:cs="Sylfaen"/>
          <w:b/>
          <w:sz w:val="24"/>
          <w:lang w:val="ka-GE"/>
        </w:rPr>
      </w:pPr>
      <w:r>
        <w:rPr>
          <w:rFonts w:ascii="Sylfaen" w:hAnsi="Sylfaen" w:cs="Sylfaen"/>
          <w:b/>
          <w:sz w:val="24"/>
          <w:lang w:val="ka-GE"/>
        </w:rPr>
        <w:t>გელოვანის პირველი ფაზის საერთო სივრცეების</w:t>
      </w:r>
      <w:r w:rsidR="00C8511E">
        <w:rPr>
          <w:rFonts w:ascii="Sylfaen" w:hAnsi="Sylfaen" w:cs="Sylfaen"/>
          <w:b/>
          <w:sz w:val="24"/>
          <w:lang w:val="ka-GE"/>
        </w:rPr>
        <w:t xml:space="preserve"> </w:t>
      </w:r>
      <w:r>
        <w:rPr>
          <w:rFonts w:ascii="Sylfaen" w:hAnsi="Sylfaen" w:cs="Sylfaen"/>
          <w:b/>
          <w:sz w:val="24"/>
          <w:lang w:val="ka-GE"/>
        </w:rPr>
        <w:t>სანათების შესყიდვაზე</w:t>
      </w:r>
    </w:p>
    <w:p w14:paraId="0C0E685F" w14:textId="77777777" w:rsidR="001B055A" w:rsidRPr="00032743" w:rsidRDefault="001B055A" w:rsidP="00794191">
      <w:pPr>
        <w:spacing w:after="0" w:line="240" w:lineRule="auto"/>
        <w:jc w:val="center"/>
        <w:rPr>
          <w:rFonts w:ascii="Sylfaen" w:hAnsi="Sylfaen" w:cs="Sylfaen"/>
          <w:b/>
          <w:bCs/>
          <w:sz w:val="24"/>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59FB0681" w:rsidR="00FD0DCD" w:rsidRPr="00E37C5C" w:rsidRDefault="00E4425F" w:rsidP="00665C42">
      <w:pPr>
        <w:spacing w:after="0" w:line="360" w:lineRule="auto"/>
        <w:jc w:val="center"/>
        <w:rPr>
          <w:rFonts w:ascii="AcadNusx" w:hAnsi="AcadNusx"/>
          <w:b/>
        </w:rPr>
      </w:pPr>
      <w:r>
        <w:rPr>
          <w:noProof/>
        </w:rPr>
        <w:drawing>
          <wp:inline distT="0" distB="0" distL="0" distR="0" wp14:anchorId="0E357369" wp14:editId="33992FE1">
            <wp:extent cx="3429000" cy="3832860"/>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29000" cy="3832860"/>
                    </a:xfrm>
                    <a:prstGeom prst="rect">
                      <a:avLst/>
                    </a:prstGeom>
                    <a:noFill/>
                    <a:ln>
                      <a:noFill/>
                    </a:ln>
                  </pic:spPr>
                </pic:pic>
              </a:graphicData>
            </a:graphic>
          </wp:inline>
        </w:drawing>
      </w: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1BA649BF" w14:textId="77777777" w:rsidR="00772570" w:rsidRPr="00E37C5C" w:rsidRDefault="00772570" w:rsidP="00C12ABD">
      <w:pPr>
        <w:spacing w:after="0" w:line="360" w:lineRule="auto"/>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0C5A5BAC" w14:textId="274B034F" w:rsidR="00C27890" w:rsidRPr="00772570" w:rsidRDefault="001B055A" w:rsidP="00772570">
      <w:pPr>
        <w:pStyle w:val="ListParagraph"/>
        <w:numPr>
          <w:ilvl w:val="1"/>
          <w:numId w:val="33"/>
        </w:numPr>
        <w:spacing w:line="240" w:lineRule="auto"/>
        <w:rPr>
          <w:rFonts w:ascii="Sylfaen" w:hAnsi="Sylfaen"/>
          <w:b/>
          <w:lang w:val="ka-GE"/>
        </w:rPr>
      </w:pPr>
      <w:r w:rsidRPr="00772570">
        <w:rPr>
          <w:rFonts w:ascii="Sylfaen" w:hAnsi="Sylfaen" w:cs="Sylfaen"/>
          <w:b/>
          <w:lang w:val="ka-GE"/>
        </w:rPr>
        <w:t>შესყიდვის</w:t>
      </w:r>
      <w:r w:rsidRPr="00772570">
        <w:rPr>
          <w:rFonts w:ascii="Sylfaen" w:hAnsi="Sylfaen"/>
          <w:b/>
          <w:lang w:val="ka-GE"/>
        </w:rPr>
        <w:t xml:space="preserve"> </w:t>
      </w:r>
      <w:r w:rsidRPr="00772570">
        <w:rPr>
          <w:rFonts w:ascii="Sylfaen" w:hAnsi="Sylfaen" w:cs="Sylfaen"/>
          <w:b/>
          <w:lang w:val="ka-GE"/>
        </w:rPr>
        <w:t>ობიექტის</w:t>
      </w:r>
      <w:r w:rsidRPr="00772570">
        <w:rPr>
          <w:rFonts w:ascii="Sylfaen" w:hAnsi="Sylfaen"/>
          <w:b/>
          <w:lang w:val="ka-GE"/>
        </w:rPr>
        <w:t xml:space="preserve"> </w:t>
      </w:r>
      <w:r w:rsidRPr="00772570">
        <w:rPr>
          <w:rFonts w:ascii="Sylfaen" w:hAnsi="Sylfaen" w:cs="Sylfaen"/>
          <w:b/>
          <w:lang w:val="ka-GE"/>
        </w:rPr>
        <w:t>დასახელება</w:t>
      </w:r>
    </w:p>
    <w:p w14:paraId="22D4CDF1" w14:textId="015EBA90" w:rsidR="008647CD" w:rsidRDefault="00D30223" w:rsidP="00191803">
      <w:pPr>
        <w:spacing w:line="240" w:lineRule="auto"/>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proofErr w:type="spellStart"/>
      <w:r w:rsidR="00C54F13">
        <w:rPr>
          <w:rFonts w:ascii="Sylfaen" w:hAnsi="Sylfaen" w:cs="Sylfaen"/>
          <w:lang w:val="ka-GE"/>
        </w:rPr>
        <w:t>ემკვადრატი</w:t>
      </w:r>
      <w:proofErr w:type="spellEnd"/>
      <w:r w:rsidR="00C54F13">
        <w:rPr>
          <w:rFonts w:ascii="Sylfaen" w:hAnsi="Sylfaen" w:cs="Sylfaen"/>
          <w:lang w:val="ka-GE"/>
        </w:rPr>
        <w:t xml:space="preserve"> პარკი </w:t>
      </w:r>
      <w:r w:rsidR="00772570">
        <w:rPr>
          <w:rFonts w:ascii="Sylfaen" w:hAnsi="Sylfaen" w:cs="Sylfaen"/>
          <w:lang w:val="ka-GE"/>
        </w:rPr>
        <w:t xml:space="preserve">“ </w:t>
      </w:r>
      <w:r w:rsidR="00713EFC" w:rsidRPr="00C27890">
        <w:rPr>
          <w:rFonts w:ascii="Arial" w:hAnsi="Arial" w:cs="Arial"/>
        </w:rPr>
        <w:t>(</w:t>
      </w:r>
      <w:r w:rsidR="00D95150">
        <w:rPr>
          <w:rFonts w:ascii="Sylfaen" w:hAnsi="Sylfaen" w:cs="Arial"/>
          <w:lang w:val="ka-GE"/>
        </w:rPr>
        <w:t>ს/</w:t>
      </w:r>
      <w:r w:rsidR="00772570">
        <w:rPr>
          <w:rFonts w:ascii="Sylfaen" w:hAnsi="Sylfaen" w:cs="Arial"/>
          <w:lang w:val="ka-GE"/>
        </w:rPr>
        <w:t xml:space="preserve">კ </w:t>
      </w:r>
      <w:r w:rsidR="0040587B">
        <w:rPr>
          <w:rFonts w:ascii="Sylfaen" w:hAnsi="Sylfaen" w:cs="Arial"/>
          <w:lang w:val="ka-GE"/>
        </w:rPr>
        <w:t xml:space="preserve"> </w:t>
      </w:r>
      <w:r w:rsidR="00C54F13" w:rsidRPr="00E4425F">
        <w:rPr>
          <w:rFonts w:ascii="Sylfaen" w:hAnsi="Sylfaen" w:cs="Sylfaen"/>
          <w:lang w:val="ka-GE"/>
        </w:rPr>
        <w:t>405116716</w:t>
      </w:r>
      <w:r w:rsidR="00713EFC" w:rsidRPr="00E4425F">
        <w:rPr>
          <w:rFonts w:ascii="Sylfaen" w:hAnsi="Sylfaen" w:cs="Sylfaen"/>
          <w:lang w:val="ka-GE"/>
        </w:rPr>
        <w:t>)</w:t>
      </w:r>
      <w:r w:rsidR="004B0C7B">
        <w:rPr>
          <w:rFonts w:ascii="Sylfaen" w:hAnsi="Sylfaen" w:cs="Arial"/>
          <w:lang w:val="ka-GE"/>
        </w:rPr>
        <w:t xml:space="preserve"> </w:t>
      </w:r>
      <w:r w:rsidR="00496E14">
        <w:rPr>
          <w:rFonts w:ascii="Sylfaen" w:hAnsi="Sylfaen" w:cs="Arial"/>
          <w:lang w:val="ka-GE"/>
        </w:rPr>
        <w:t xml:space="preserve">აცხადებს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C8511E">
        <w:rPr>
          <w:rFonts w:ascii="Sylfaen" w:hAnsi="Sylfaen" w:cs="Sylfaen"/>
          <w:lang w:val="ka-GE"/>
        </w:rPr>
        <w:t xml:space="preserve">გელოვანის ობიექტის საერთო </w:t>
      </w:r>
      <w:proofErr w:type="spellStart"/>
      <w:r w:rsidR="00C8511E">
        <w:rPr>
          <w:rFonts w:ascii="Sylfaen" w:hAnsi="Sylfaen" w:cs="Sylfaen"/>
          <w:lang w:val="ka-GE"/>
        </w:rPr>
        <w:t>სივრცისასთვის</w:t>
      </w:r>
      <w:proofErr w:type="spellEnd"/>
      <w:r w:rsidR="00C8511E">
        <w:rPr>
          <w:rFonts w:ascii="Sylfaen" w:hAnsi="Sylfaen" w:cs="Sylfaen"/>
          <w:lang w:val="ka-GE"/>
        </w:rPr>
        <w:t xml:space="preserve"> განკუთვნილი სანათების შესყიდვაზე</w:t>
      </w:r>
    </w:p>
    <w:p w14:paraId="401AD385" w14:textId="7430BFBA" w:rsidR="00835018" w:rsidRDefault="00835018" w:rsidP="00191803">
      <w:pPr>
        <w:spacing w:line="240" w:lineRule="auto"/>
        <w:rPr>
          <w:rFonts w:ascii="Sylfaen" w:hAnsi="Sylfaen" w:cs="Sylfaen"/>
          <w:b/>
          <w:u w:val="single"/>
          <w:lang w:val="ka-GE"/>
        </w:rPr>
      </w:pPr>
      <w:r>
        <w:rPr>
          <w:rFonts w:ascii="Sylfaen" w:hAnsi="Sylfaen" w:cs="Sylfaen"/>
          <w:b/>
          <w:u w:val="single"/>
          <w:lang w:val="ka-GE"/>
        </w:rPr>
        <w:t xml:space="preserve">შენიშვნა: </w:t>
      </w:r>
    </w:p>
    <w:p w14:paraId="543EE26A" w14:textId="2A27E4F4" w:rsidR="00835018" w:rsidRPr="00835018" w:rsidRDefault="00835018" w:rsidP="00191803">
      <w:pPr>
        <w:spacing w:line="240" w:lineRule="auto"/>
        <w:rPr>
          <w:rFonts w:ascii="Sylfaen" w:hAnsi="Sylfaen"/>
          <w:b/>
          <w:u w:val="single"/>
          <w:lang w:val="ka-GE"/>
        </w:rPr>
      </w:pPr>
      <w:r>
        <w:rPr>
          <w:rFonts w:ascii="Sylfaen" w:hAnsi="Sylfaen" w:cs="Sylfaen"/>
          <w:b/>
          <w:u w:val="single"/>
          <w:lang w:val="ka-GE"/>
        </w:rPr>
        <w:t>-</w:t>
      </w:r>
      <w:r w:rsidRPr="00835018">
        <w:rPr>
          <w:rFonts w:ascii="Sylfaen" w:hAnsi="Sylfaen" w:cs="Sylfaen"/>
          <w:b/>
          <w:u w:val="single"/>
          <w:lang w:val="ka-GE"/>
        </w:rPr>
        <w:t>შემსყიდველი იტოვებს უფლებას ხელშეკრულება გააფორმოს ერთ ან რამდენიმე მიმ</w:t>
      </w:r>
      <w:r>
        <w:rPr>
          <w:rFonts w:ascii="Sylfaen" w:hAnsi="Sylfaen" w:cs="Sylfaen"/>
          <w:b/>
          <w:u w:val="single"/>
          <w:lang w:val="ka-GE"/>
        </w:rPr>
        <w:t xml:space="preserve">წოდებელთან და  ტენდერით განსაზღვრული ჯამური რაოდენობა შესაბამისად გადანაწილდეს ერთ ან რამდენიმე </w:t>
      </w:r>
      <w:proofErr w:type="spellStart"/>
      <w:r>
        <w:rPr>
          <w:rFonts w:ascii="Sylfaen" w:hAnsi="Sylfaen" w:cs="Sylfaen"/>
          <w:b/>
          <w:u w:val="single"/>
          <w:lang w:val="ka-GE"/>
        </w:rPr>
        <w:t>მიმწოდებლზე</w:t>
      </w:r>
      <w:proofErr w:type="spellEnd"/>
      <w:r>
        <w:rPr>
          <w:rFonts w:ascii="Sylfaen" w:hAnsi="Sylfaen" w:cs="Sylfaen"/>
          <w:b/>
          <w:u w:val="single"/>
          <w:lang w:val="ka-GE"/>
        </w:rPr>
        <w:t>.</w:t>
      </w:r>
    </w:p>
    <w:p w14:paraId="5BD7B4CB" w14:textId="74398390" w:rsidR="00440A96" w:rsidRPr="00E07E04" w:rsidRDefault="00616DE3" w:rsidP="001B055A">
      <w:pPr>
        <w:spacing w:after="0" w:line="240" w:lineRule="auto"/>
        <w:jc w:val="both"/>
        <w:rPr>
          <w:rFonts w:ascii="Sylfaen" w:hAnsi="Sylfaen" w:cs="Sylfaen"/>
          <w:b/>
          <w:u w:val="single"/>
        </w:rPr>
      </w:pPr>
      <w:r w:rsidRPr="00440A96">
        <w:rPr>
          <w:rFonts w:ascii="Sylfaen" w:hAnsi="Sylfaen" w:cs="Sylfaen"/>
          <w:u w:val="single"/>
          <w:lang w:val="ka-GE"/>
        </w:rPr>
        <w:t xml:space="preserve"> </w:t>
      </w:r>
    </w:p>
    <w:p w14:paraId="0353AF42" w14:textId="3AAE10D2" w:rsidR="001B055A" w:rsidRPr="00E37C5C" w:rsidRDefault="001B055A" w:rsidP="001B055A">
      <w:pPr>
        <w:spacing w:after="0" w:line="240" w:lineRule="auto"/>
        <w:jc w:val="both"/>
        <w:rPr>
          <w:rFonts w:ascii="Sylfaen" w:hAnsi="Sylfaen" w:cs="Sylfaen"/>
          <w:b/>
          <w:bCs/>
        </w:rPr>
      </w:pPr>
    </w:p>
    <w:p w14:paraId="42C81158" w14:textId="5AA0CECD"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772570">
        <w:rPr>
          <w:rFonts w:ascii="Sylfaen" w:hAnsi="Sylfaen"/>
          <w:b/>
          <w:lang w:val="ka-GE"/>
        </w:rPr>
        <w:t>ნასყიდობის საგნის</w:t>
      </w:r>
      <w:r w:rsidR="001B055A" w:rsidRPr="00E37C5C">
        <w:rPr>
          <w:rFonts w:ascii="Sylfaen" w:hAnsi="Sylfaen"/>
          <w:b/>
          <w:lang w:val="ka-GE"/>
        </w:rPr>
        <w:t>/სამუშაოს აღწერა</w:t>
      </w:r>
      <w:r w:rsidR="00C54F13">
        <w:rPr>
          <w:rFonts w:ascii="Sylfaen" w:hAnsi="Sylfaen"/>
          <w:b/>
          <w:lang w:val="ka-GE"/>
        </w:rPr>
        <w:t xml:space="preserve">, </w:t>
      </w:r>
      <w:r w:rsidR="001B055A" w:rsidRPr="00E37C5C">
        <w:rPr>
          <w:rFonts w:ascii="Sylfaen" w:hAnsi="Sylfaen"/>
          <w:b/>
          <w:lang w:val="ka-GE"/>
        </w:rPr>
        <w:t xml:space="preserve">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3A539C9B" w14:textId="7FDF4B36" w:rsidR="00C8511E" w:rsidRDefault="00C8511E" w:rsidP="000353F8">
      <w:pPr>
        <w:spacing w:after="0" w:line="240" w:lineRule="auto"/>
        <w:jc w:val="both"/>
        <w:rPr>
          <w:rFonts w:ascii="Sylfaen" w:hAnsi="Sylfaen" w:cs="Sylfaen"/>
          <w:lang w:val="ka-GE"/>
        </w:rPr>
      </w:pPr>
      <w:r>
        <w:rPr>
          <w:rFonts w:ascii="Sylfaen" w:hAnsi="Sylfaen" w:cs="Sylfaen"/>
          <w:lang w:val="ka-GE"/>
        </w:rPr>
        <w:t xml:space="preserve">გელოვანის ობიექტის საერთო სივრცეებისათვის შესასყიდი სანათების მოცულობები და </w:t>
      </w:r>
      <w:proofErr w:type="spellStart"/>
      <w:r>
        <w:rPr>
          <w:rFonts w:ascii="Sylfaen" w:hAnsi="Sylfaen" w:cs="Sylfaen"/>
          <w:lang w:val="ka-GE"/>
        </w:rPr>
        <w:t>ვიზუალები</w:t>
      </w:r>
      <w:proofErr w:type="spellEnd"/>
      <w:r>
        <w:rPr>
          <w:rFonts w:ascii="Sylfaen" w:hAnsi="Sylfaen" w:cs="Sylfaen"/>
          <w:lang w:val="ka-GE"/>
        </w:rPr>
        <w:t xml:space="preserve"> მოცემულია ფასების ცხრილში</w:t>
      </w:r>
      <w:r w:rsidR="00C96626">
        <w:rPr>
          <w:rFonts w:ascii="Sylfaen" w:hAnsi="Sylfaen" w:cs="Sylfaen"/>
          <w:lang w:val="ka-GE"/>
        </w:rPr>
        <w:t xml:space="preserve"> და</w:t>
      </w:r>
      <w:r>
        <w:rPr>
          <w:rFonts w:ascii="Sylfaen" w:hAnsi="Sylfaen" w:cs="Sylfaen"/>
          <w:lang w:val="ka-GE"/>
        </w:rPr>
        <w:t xml:space="preserve"> ნახაზებში, რომელიც  </w:t>
      </w:r>
      <w:proofErr w:type="spellStart"/>
      <w:r>
        <w:rPr>
          <w:rFonts w:ascii="Sylfaen" w:hAnsi="Sylfaen" w:cs="Sylfaen"/>
          <w:lang w:val="ka-GE"/>
        </w:rPr>
        <w:t>ატვირთულია</w:t>
      </w:r>
      <w:proofErr w:type="spellEnd"/>
      <w:r>
        <w:rPr>
          <w:rFonts w:ascii="Sylfaen" w:hAnsi="Sylfaen" w:cs="Sylfaen"/>
          <w:lang w:val="ka-GE"/>
        </w:rPr>
        <w:t xml:space="preserve"> შესაბამის </w:t>
      </w:r>
      <w:proofErr w:type="spellStart"/>
      <w:r>
        <w:rPr>
          <w:rFonts w:ascii="Sylfaen" w:hAnsi="Sylfaen" w:cs="Sylfaen"/>
          <w:lang w:val="ka-GE"/>
        </w:rPr>
        <w:t>ლინკზე</w:t>
      </w:r>
      <w:proofErr w:type="spellEnd"/>
      <w:r>
        <w:rPr>
          <w:rFonts w:ascii="Sylfaen" w:hAnsi="Sylfaen" w:cs="Sylfaen"/>
          <w:lang w:val="ka-GE"/>
        </w:rPr>
        <w:t xml:space="preserve">. დამატებითი ტექნიკური მახასიათებლები უნდა იყოს შემოთავაზებული მონაწილე  კომპანიის მიერ ნახაზებისა და სივრცის მოწყობის შესაბამისად. </w:t>
      </w:r>
    </w:p>
    <w:p w14:paraId="0431A847" w14:textId="1BC3A9AB" w:rsidR="00C8511E" w:rsidRPr="00C8511E" w:rsidRDefault="00C8511E" w:rsidP="000353F8">
      <w:pPr>
        <w:spacing w:after="0" w:line="240" w:lineRule="auto"/>
        <w:jc w:val="both"/>
        <w:rPr>
          <w:rFonts w:ascii="Sylfaen" w:hAnsi="Sylfaen" w:cs="Sylfaen"/>
          <w:lang w:val="ka-GE"/>
        </w:rPr>
      </w:pPr>
    </w:p>
    <w:p w14:paraId="770C26CC" w14:textId="29946DA9" w:rsidR="000B1F3B" w:rsidRDefault="000B1F3B" w:rsidP="000353F8">
      <w:pPr>
        <w:spacing w:after="0" w:line="240" w:lineRule="auto"/>
        <w:jc w:val="both"/>
        <w:rPr>
          <w:rFonts w:ascii="Sylfaen" w:hAnsi="Sylfaen" w:cs="Sylfaen"/>
          <w:b/>
          <w:bCs/>
        </w:rPr>
      </w:pPr>
    </w:p>
    <w:p w14:paraId="3E3FBEF7" w14:textId="659C1E61" w:rsidR="000B1F3B" w:rsidRDefault="000B1F3B" w:rsidP="000353F8">
      <w:pPr>
        <w:spacing w:after="0" w:line="240" w:lineRule="auto"/>
        <w:jc w:val="both"/>
        <w:rPr>
          <w:rFonts w:ascii="Sylfaen" w:hAnsi="Sylfaen" w:cs="Sylfaen"/>
          <w:b/>
          <w:bCs/>
          <w:lang w:val="ka-GE"/>
        </w:rPr>
      </w:pPr>
      <w:r w:rsidRPr="00C8511E">
        <w:rPr>
          <w:rFonts w:ascii="Sylfaen" w:hAnsi="Sylfaen" w:cs="Sylfaen"/>
          <w:b/>
          <w:bCs/>
          <w:lang w:val="ka-GE"/>
        </w:rPr>
        <w:t xml:space="preserve">შენიშვნა: წინამდებარე </w:t>
      </w:r>
      <w:proofErr w:type="spellStart"/>
      <w:r w:rsidRPr="00C8511E">
        <w:rPr>
          <w:rFonts w:ascii="Sylfaen" w:hAnsi="Sylfaen" w:cs="Sylfaen"/>
          <w:b/>
          <w:bCs/>
          <w:lang w:val="ka-GE"/>
        </w:rPr>
        <w:t>სატენდერო</w:t>
      </w:r>
      <w:proofErr w:type="spellEnd"/>
      <w:r w:rsidRPr="00C8511E">
        <w:rPr>
          <w:rFonts w:ascii="Sylfaen" w:hAnsi="Sylfaen" w:cs="Sylfaen"/>
          <w:b/>
          <w:bCs/>
          <w:lang w:val="ka-GE"/>
        </w:rPr>
        <w:t xml:space="preserve"> დოკუმენტაციით განსაზღვრული მოცულობები არის საორიენტაციო და შემსყიდველი იტოვებს უფლებას </w:t>
      </w:r>
      <w:r w:rsidR="008C132E" w:rsidRPr="00C8511E">
        <w:rPr>
          <w:rFonts w:ascii="Sylfaen" w:hAnsi="Sylfaen" w:cs="Sylfaen"/>
          <w:b/>
          <w:bCs/>
          <w:lang w:val="ka-GE"/>
        </w:rPr>
        <w:t xml:space="preserve">ცვლილება შეიტანოს მის მიერ ელექტრონული ტენდერით განსაზღვრულ </w:t>
      </w:r>
      <w:r w:rsidR="00B651E0" w:rsidRPr="00C8511E">
        <w:rPr>
          <w:rFonts w:ascii="Sylfaen" w:hAnsi="Sylfaen" w:cs="Sylfaen"/>
          <w:b/>
          <w:bCs/>
          <w:lang w:val="ka-GE"/>
        </w:rPr>
        <w:t>შესყიდვის რაოდენობებში</w:t>
      </w:r>
    </w:p>
    <w:p w14:paraId="6DC071F3" w14:textId="6642A1F0" w:rsidR="00082B03" w:rsidRDefault="00082B03" w:rsidP="000353F8">
      <w:pPr>
        <w:spacing w:after="0" w:line="240" w:lineRule="auto"/>
        <w:jc w:val="both"/>
        <w:rPr>
          <w:rFonts w:ascii="Sylfaen" w:hAnsi="Sylfaen" w:cs="Sylfaen"/>
          <w:b/>
          <w:bCs/>
          <w:lang w:val="ka-GE"/>
        </w:rPr>
      </w:pPr>
    </w:p>
    <w:p w14:paraId="091BDF54" w14:textId="59E625AD" w:rsidR="00082B03" w:rsidRDefault="00082B03" w:rsidP="000353F8">
      <w:pPr>
        <w:spacing w:after="0" w:line="240" w:lineRule="auto"/>
        <w:jc w:val="both"/>
        <w:rPr>
          <w:rFonts w:ascii="Sylfaen" w:hAnsi="Sylfaen" w:cs="Sylfaen"/>
          <w:b/>
          <w:bCs/>
          <w:lang w:val="ka-GE"/>
        </w:rPr>
      </w:pPr>
      <w:r>
        <w:rPr>
          <w:rFonts w:ascii="Sylfaen" w:hAnsi="Sylfaen" w:cs="Sylfaen"/>
          <w:b/>
          <w:bCs/>
          <w:lang w:val="ka-GE"/>
        </w:rPr>
        <w:t>განსაკუთრებული მოთხოვნები:</w:t>
      </w:r>
    </w:p>
    <w:p w14:paraId="643CBE7C" w14:textId="0BAB6630" w:rsidR="00335B04" w:rsidRDefault="00335B04" w:rsidP="000353F8">
      <w:pPr>
        <w:spacing w:after="0" w:line="240" w:lineRule="auto"/>
        <w:jc w:val="both"/>
        <w:rPr>
          <w:rFonts w:ascii="Sylfaen" w:hAnsi="Sylfaen" w:cs="Sylfaen"/>
          <w:bCs/>
          <w:lang w:val="ka-GE"/>
        </w:rPr>
      </w:pPr>
    </w:p>
    <w:p w14:paraId="3F92EDF9" w14:textId="508BDACF" w:rsidR="001A7EBC" w:rsidRDefault="00C96626" w:rsidP="00D23AB0">
      <w:pPr>
        <w:pStyle w:val="ListParagraph"/>
        <w:numPr>
          <w:ilvl w:val="0"/>
          <w:numId w:val="38"/>
        </w:numPr>
        <w:spacing w:after="0" w:line="240" w:lineRule="auto"/>
        <w:jc w:val="both"/>
        <w:rPr>
          <w:rFonts w:ascii="Sylfaen" w:hAnsi="Sylfaen" w:cs="Sylfaen"/>
          <w:bCs/>
          <w:lang w:val="ka-GE"/>
        </w:rPr>
      </w:pPr>
      <w:proofErr w:type="spellStart"/>
      <w:r>
        <w:rPr>
          <w:rFonts w:ascii="Sylfaen" w:hAnsi="Sylfaen" w:cs="Sylfaen"/>
          <w:bCs/>
          <w:lang w:val="ka-GE"/>
        </w:rPr>
        <w:t>შემსყიდველის</w:t>
      </w:r>
      <w:proofErr w:type="spellEnd"/>
      <w:r>
        <w:rPr>
          <w:rFonts w:ascii="Sylfaen" w:hAnsi="Sylfaen" w:cs="Sylfaen"/>
          <w:bCs/>
          <w:lang w:val="ka-GE"/>
        </w:rPr>
        <w:t xml:space="preserve"> მოთხოვნის შემთხვევაში ტენდერში მონაწილემ</w:t>
      </w:r>
      <w:r w:rsidR="00D23AB0">
        <w:rPr>
          <w:rFonts w:ascii="Sylfaen" w:hAnsi="Sylfaen" w:cs="Sylfaen"/>
          <w:bCs/>
          <w:lang w:val="ka-GE"/>
        </w:rPr>
        <w:t xml:space="preserve"> უნდა წარმოადგინოს ნიმუშები შემოთავაზებულ პოზიციებზე </w:t>
      </w:r>
    </w:p>
    <w:p w14:paraId="20560700" w14:textId="196CC72E" w:rsidR="00FA3AA2" w:rsidRPr="00D23AB0" w:rsidRDefault="00FA3AA2" w:rsidP="00D23AB0">
      <w:pPr>
        <w:pStyle w:val="ListParagraph"/>
        <w:numPr>
          <w:ilvl w:val="0"/>
          <w:numId w:val="38"/>
        </w:numPr>
        <w:spacing w:after="0" w:line="240" w:lineRule="auto"/>
        <w:jc w:val="both"/>
        <w:rPr>
          <w:rFonts w:ascii="Sylfaen" w:hAnsi="Sylfaen" w:cs="Sylfaen"/>
          <w:bCs/>
          <w:lang w:val="ka-GE"/>
        </w:rPr>
      </w:pPr>
      <w:r>
        <w:rPr>
          <w:rFonts w:ascii="Sylfaen" w:hAnsi="Sylfaen" w:cs="Sylfaen"/>
          <w:bCs/>
          <w:lang w:val="ka-GE"/>
        </w:rPr>
        <w:t>შემოთავაზებული საქონელი აუცილებლად უნდა იყოს თბილი ნათებით (3000</w:t>
      </w:r>
      <w:r>
        <w:rPr>
          <w:rFonts w:ascii="Sylfaen" w:hAnsi="Sylfaen" w:cs="Sylfaen"/>
          <w:bCs/>
        </w:rPr>
        <w:t>k)</w:t>
      </w:r>
    </w:p>
    <w:p w14:paraId="73EADDF9" w14:textId="256C5988" w:rsidR="00440A96" w:rsidRDefault="00440A96" w:rsidP="00F90B03">
      <w:pPr>
        <w:rPr>
          <w:rFonts w:ascii="Sylfaen" w:hAnsi="Sylfaen"/>
          <w:b/>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proofErr w:type="spellStart"/>
      <w:r w:rsidR="00D527CB" w:rsidRPr="00E37C5C">
        <w:rPr>
          <w:rFonts w:ascii="Sylfaen" w:hAnsi="Sylfaen" w:cs="Sylfaen"/>
          <w:b/>
          <w:lang w:val="ka-GE"/>
        </w:rPr>
        <w:t>განფასება</w:t>
      </w:r>
      <w:proofErr w:type="spellEnd"/>
      <w:r w:rsidRPr="00E37C5C">
        <w:rPr>
          <w:rFonts w:ascii="Sylfaen" w:hAnsi="Sylfaen" w:cs="Sylfaen"/>
          <w:b/>
          <w:lang w:val="ka-GE"/>
        </w:rPr>
        <w:t xml:space="preserve"> </w:t>
      </w:r>
    </w:p>
    <w:p w14:paraId="139683D1" w14:textId="1F712DDA" w:rsidR="004A4BC7" w:rsidRPr="00820874" w:rsidRDefault="00D527CB" w:rsidP="00F90B03">
      <w:pPr>
        <w:rPr>
          <w:rFonts w:ascii="Sylfaen" w:hAnsi="Sylfaen" w:cs="Sylfaen"/>
          <w:color w:val="222222"/>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00CD295B" w:rsidRPr="00E37C5C">
        <w:rPr>
          <w:rFonts w:ascii="Sylfaen" w:hAnsi="Sylfaen" w:cs="Sylfaen"/>
          <w:color w:val="222222"/>
          <w:shd w:val="clear" w:color="auto" w:fill="FFFFFF"/>
          <w:lang w:val="ka-GE"/>
        </w:rPr>
        <w:t xml:space="preserve"> </w:t>
      </w:r>
      <w:r w:rsidR="00D23AB0">
        <w:rPr>
          <w:rFonts w:ascii="Sylfaen" w:hAnsi="Sylfaen" w:cs="Sylfaen"/>
          <w:color w:val="222222"/>
          <w:shd w:val="clear" w:color="auto" w:fill="FFFFFF"/>
          <w:lang w:val="ka-GE"/>
        </w:rPr>
        <w:t xml:space="preserve">ფასების ცხრილის </w:t>
      </w:r>
      <w:r w:rsidR="00D5623D">
        <w:rPr>
          <w:rFonts w:ascii="Sylfaen" w:hAnsi="Sylfaen" w:cs="Sylfaen"/>
          <w:color w:val="222222"/>
          <w:shd w:val="clear" w:color="auto" w:fill="FFFFFF"/>
          <w:lang w:val="ka-GE"/>
        </w:rPr>
        <w:t>-ის მიხედვით</w:t>
      </w:r>
      <w:r w:rsidR="004A4BC7">
        <w:rPr>
          <w:rFonts w:ascii="Sylfaen" w:hAnsi="Sylfaen" w:cs="Sylfaen"/>
          <w:color w:val="222222"/>
          <w:shd w:val="clear" w:color="auto" w:fill="FFFFFF"/>
          <w:lang w:val="ka-GE"/>
        </w:rPr>
        <w:t xml:space="preserve"> </w:t>
      </w:r>
      <w:proofErr w:type="spellStart"/>
      <w:r w:rsidR="004A4BC7" w:rsidRPr="00AA19E9">
        <w:rPr>
          <w:rFonts w:ascii="Sylfaen" w:hAnsi="Sylfaen" w:cs="Sylfaen"/>
          <w:b/>
          <w:color w:val="222222"/>
          <w:u w:val="single"/>
          <w:shd w:val="clear" w:color="auto" w:fill="FFFFFF"/>
          <w:lang w:val="ka-GE"/>
        </w:rPr>
        <w:t>ექსელის</w:t>
      </w:r>
      <w:proofErr w:type="spellEnd"/>
      <w:r w:rsidR="004A4BC7" w:rsidRPr="00AA19E9">
        <w:rPr>
          <w:rFonts w:ascii="Sylfaen" w:hAnsi="Sylfaen" w:cs="Sylfaen"/>
          <w:b/>
          <w:color w:val="222222"/>
          <w:u w:val="single"/>
          <w:shd w:val="clear" w:color="auto" w:fill="FFFFFF"/>
          <w:lang w:val="ka-GE"/>
        </w:rPr>
        <w:t xml:space="preserve"> ფორმატში.</w:t>
      </w:r>
    </w:p>
    <w:p w14:paraId="5FEF6B21" w14:textId="60B4F6B5"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 ვადა</w:t>
      </w:r>
    </w:p>
    <w:p w14:paraId="083115CC" w14:textId="1C40CEFB" w:rsidR="00820874" w:rsidRPr="009C56CF" w:rsidRDefault="00D23AB0" w:rsidP="00FB230D">
      <w:pPr>
        <w:rPr>
          <w:rFonts w:ascii="Sylfaen" w:hAnsi="Sylfaen" w:cs="Sylfaen"/>
        </w:rPr>
      </w:pPr>
      <w:r>
        <w:rPr>
          <w:rFonts w:ascii="Sylfaen" w:hAnsi="Sylfaen" w:cs="Sylfaen"/>
          <w:lang w:val="ka-GE"/>
        </w:rPr>
        <w:t xml:space="preserve">საქონლის მოწოდებისა და მონტაჟის დასრულების საბოლოო ვადაა 2021 წლის 31 დეკემბერი. </w:t>
      </w:r>
    </w:p>
    <w:p w14:paraId="5AAAF0F3" w14:textId="5B5AF2B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5C93B2EF" w14:textId="5730826F" w:rsidR="00E711C6" w:rsidRDefault="00D23AB0" w:rsidP="00E711C6">
      <w:pPr>
        <w:spacing w:after="0" w:line="240" w:lineRule="auto"/>
        <w:rPr>
          <w:rFonts w:ascii="Sylfaen" w:hAnsi="Sylfaen"/>
          <w:bCs/>
          <w:lang w:val="ka-GE"/>
        </w:rPr>
      </w:pPr>
      <w:r>
        <w:rPr>
          <w:rFonts w:ascii="Sylfaen" w:hAnsi="Sylfaen"/>
          <w:bCs/>
          <w:lang w:val="ka-GE"/>
        </w:rPr>
        <w:t xml:space="preserve">შპს „ </w:t>
      </w:r>
      <w:proofErr w:type="spellStart"/>
      <w:r>
        <w:rPr>
          <w:rFonts w:ascii="Sylfaen" w:hAnsi="Sylfaen"/>
          <w:bCs/>
          <w:lang w:val="ka-GE"/>
        </w:rPr>
        <w:t>ემკვდარტი</w:t>
      </w:r>
      <w:proofErr w:type="spellEnd"/>
      <w:r>
        <w:rPr>
          <w:rFonts w:ascii="Sylfaen" w:hAnsi="Sylfaen"/>
          <w:bCs/>
          <w:lang w:val="ka-GE"/>
        </w:rPr>
        <w:t xml:space="preserve"> პარკი“ </w:t>
      </w:r>
    </w:p>
    <w:p w14:paraId="7B08BCE7" w14:textId="1943EF4B" w:rsidR="00D23AB0" w:rsidRDefault="00D23AB0" w:rsidP="00E711C6">
      <w:pPr>
        <w:spacing w:after="0" w:line="240" w:lineRule="auto"/>
        <w:rPr>
          <w:rFonts w:ascii="Sylfaen" w:hAnsi="Sylfaen"/>
          <w:bCs/>
          <w:lang w:val="ka-GE"/>
        </w:rPr>
      </w:pPr>
    </w:p>
    <w:p w14:paraId="3287A433" w14:textId="77ED334C" w:rsidR="00D23AB0" w:rsidRDefault="00D23AB0" w:rsidP="00E711C6">
      <w:pPr>
        <w:spacing w:after="0" w:line="240" w:lineRule="auto"/>
        <w:rPr>
          <w:rFonts w:ascii="Sylfaen" w:hAnsi="Sylfaen"/>
          <w:bCs/>
          <w:lang w:val="ka-GE"/>
        </w:rPr>
      </w:pPr>
      <w:r>
        <w:rPr>
          <w:rFonts w:ascii="Sylfaen" w:hAnsi="Sylfaen"/>
          <w:bCs/>
          <w:lang w:val="ka-GE"/>
        </w:rPr>
        <w:lastRenderedPageBreak/>
        <w:t>მარშალ გელოვანის N1</w:t>
      </w:r>
    </w:p>
    <w:p w14:paraId="24CC8040" w14:textId="77777777" w:rsidR="00D23AB0" w:rsidRDefault="00D23AB0" w:rsidP="00E711C6">
      <w:pPr>
        <w:spacing w:after="0" w:line="240" w:lineRule="auto"/>
        <w:rPr>
          <w:rFonts w:ascii="Sylfaen" w:hAnsi="Sylfaen" w:cs="Sylfaen"/>
          <w:lang w:val="ka-GE"/>
        </w:rPr>
      </w:pPr>
    </w:p>
    <w:p w14:paraId="279FBE52" w14:textId="5471D97F" w:rsidR="00C86727" w:rsidRPr="00E711C6" w:rsidRDefault="003B14A7" w:rsidP="00E711C6">
      <w:pPr>
        <w:spacing w:after="0" w:line="240" w:lineRule="auto"/>
        <w:rPr>
          <w:rFonts w:ascii="Sylfaen" w:hAnsi="Sylfaen"/>
          <w:lang w:val="ka-GE"/>
        </w:rPr>
      </w:pPr>
      <w:r>
        <w:rPr>
          <w:rFonts w:ascii="Sylfaen" w:hAnsi="Sylfaen" w:cs="Sylfaen"/>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41285A73" w:rsidR="00000015" w:rsidRPr="00820874" w:rsidRDefault="00040D8F" w:rsidP="00820874">
      <w:pPr>
        <w:spacing w:after="0" w:line="240" w:lineRule="auto"/>
        <w:jc w:val="both"/>
        <w:rPr>
          <w:rFonts w:ascii="Sylfaen" w:hAnsi="Sylfaen"/>
          <w:b/>
          <w:lang w:val="ka-GE"/>
        </w:rPr>
      </w:pPr>
      <w:bookmarkStart w:id="0" w:name="_Hlk87376395"/>
      <w:r>
        <w:rPr>
          <w:rFonts w:ascii="Sylfaen" w:hAnsi="Sylfaen" w:cs="Sylfaen"/>
          <w:lang w:val="ka-GE"/>
        </w:rPr>
        <w:t xml:space="preserve">ანგარიშსწორება განხორციელდება მიწოდების შემდგომ, კონსიგნაციის წესით. ამასთან დასაშვებია </w:t>
      </w:r>
      <w:r w:rsidR="00A477F1">
        <w:rPr>
          <w:rFonts w:ascii="Sylfaen" w:hAnsi="Sylfaen" w:cs="Sylfaen"/>
          <w:lang w:val="ka-GE"/>
        </w:rPr>
        <w:t>ავანსი</w:t>
      </w:r>
      <w:r>
        <w:rPr>
          <w:rFonts w:ascii="Sylfaen" w:hAnsi="Sylfaen" w:cs="Sylfaen"/>
          <w:lang w:val="ka-GE"/>
        </w:rPr>
        <w:t>, რომლიც</w:t>
      </w:r>
      <w:r w:rsidR="00A477F1">
        <w:rPr>
          <w:rFonts w:ascii="Sylfaen" w:hAnsi="Sylfaen" w:cs="Sylfaen"/>
          <w:lang w:val="ka-GE"/>
        </w:rPr>
        <w:t xml:space="preserve"> მაქსიმალური </w:t>
      </w:r>
      <w:r w:rsidR="00D93CFA">
        <w:rPr>
          <w:rFonts w:ascii="Sylfaen" w:hAnsi="Sylfaen" w:cs="Sylfaen"/>
          <w:lang w:val="ka-GE"/>
        </w:rPr>
        <w:t xml:space="preserve">ოდენობა განსაზღვრულია ხელშეკრულების ჯამური ღირებულების </w:t>
      </w:r>
      <w:r w:rsidR="00F65995">
        <w:rPr>
          <w:rFonts w:ascii="Sylfaen" w:hAnsi="Sylfaen" w:cs="Sylfaen"/>
          <w:lang w:val="ka-GE"/>
        </w:rPr>
        <w:t>20</w:t>
      </w:r>
      <w:r w:rsidR="00D93CFA" w:rsidRPr="00F65995">
        <w:rPr>
          <w:rFonts w:ascii="Sylfaen" w:hAnsi="Sylfaen" w:cs="Sylfaen"/>
          <w:lang w:val="ka-GE"/>
        </w:rPr>
        <w:t>%-ით</w:t>
      </w:r>
      <w:r w:rsidR="00B47A71" w:rsidRPr="00F65995">
        <w:rPr>
          <w:rFonts w:ascii="Sylfaen" w:hAnsi="Sylfaen" w:cs="Sylfaen"/>
          <w:lang w:val="ka-GE"/>
        </w:rPr>
        <w:t>. მ</w:t>
      </w:r>
      <w:r>
        <w:rPr>
          <w:rFonts w:ascii="Sylfaen" w:hAnsi="Sylfaen" w:cs="Sylfaen"/>
          <w:lang w:val="ka-GE"/>
        </w:rPr>
        <w:t>ი</w:t>
      </w:r>
      <w:r w:rsidR="00B47A71" w:rsidRPr="00F65995">
        <w:rPr>
          <w:rFonts w:ascii="Sylfaen" w:hAnsi="Sylfaen" w:cs="Sylfaen"/>
          <w:lang w:val="ka-GE"/>
        </w:rPr>
        <w:t xml:space="preserve">მწოდებელმა </w:t>
      </w:r>
      <w:r w:rsidR="00C96626">
        <w:rPr>
          <w:rFonts w:ascii="Sylfaen" w:hAnsi="Sylfaen" w:cs="Sylfaen"/>
          <w:lang w:val="ka-GE"/>
        </w:rPr>
        <w:t>საავანსო თანხაზე</w:t>
      </w:r>
      <w:r w:rsidR="00B47A71" w:rsidRPr="00F65995">
        <w:rPr>
          <w:rFonts w:ascii="Sylfaen" w:hAnsi="Sylfaen" w:cs="Sylfaen"/>
          <w:lang w:val="ka-GE"/>
        </w:rPr>
        <w:t xml:space="preserve"> უნდა წარმოადგინოს </w:t>
      </w:r>
      <w:r w:rsidR="00C96626">
        <w:rPr>
          <w:rFonts w:ascii="Sylfaen" w:hAnsi="Sylfaen" w:cs="Sylfaen"/>
          <w:lang w:val="ka-GE"/>
        </w:rPr>
        <w:t xml:space="preserve">ავანსის უზრუნველყოფის </w:t>
      </w:r>
      <w:r w:rsidR="00B47A71" w:rsidRPr="00F65995">
        <w:rPr>
          <w:rFonts w:ascii="Sylfaen" w:hAnsi="Sylfaen" w:cs="Sylfaen"/>
          <w:lang w:val="ka-GE"/>
        </w:rPr>
        <w:t>საბანკო გარანტია</w:t>
      </w:r>
      <w:r w:rsidR="00C96626">
        <w:rPr>
          <w:rFonts w:ascii="Sylfaen" w:hAnsi="Sylfaen" w:cs="Sylfaen"/>
          <w:lang w:val="ka-GE"/>
        </w:rPr>
        <w:t>, რომელიც გაცემული უნდა იყოს</w:t>
      </w:r>
      <w:r w:rsidR="00B47A71" w:rsidRPr="00F65995">
        <w:rPr>
          <w:rFonts w:ascii="Sylfaen" w:hAnsi="Sylfaen" w:cs="Sylfaen"/>
          <w:lang w:val="ka-GE"/>
        </w:rPr>
        <w:t xml:space="preserve"> საქართველოში ლიცენზირებული ბანკის მიერ და რომლის მოქმედების ვადაც მინიმუმ 30 კალენდარული დღით უნდა აღემატებოდეს ხელშეკრულების მოქმედების ვადას.</w:t>
      </w:r>
      <w:r w:rsidR="00B47A71">
        <w:rPr>
          <w:rFonts w:ascii="Sylfaen" w:hAnsi="Sylfaen" w:cs="Sylfaen"/>
          <w:lang w:val="ka-GE"/>
        </w:rPr>
        <w:t xml:space="preserve"> </w:t>
      </w:r>
    </w:p>
    <w:bookmarkEnd w:id="0"/>
    <w:p w14:paraId="2F0FD003" w14:textId="0EFD2759" w:rsidR="00F827AD" w:rsidRPr="00C86727" w:rsidRDefault="00F827AD" w:rsidP="00A74B75">
      <w:pPr>
        <w:spacing w:after="0" w:line="240" w:lineRule="auto"/>
        <w:rPr>
          <w:rFonts w:ascii="Sylfaen" w:hAnsi="Sylfaen"/>
          <w:lang w:val="ka-GE"/>
        </w:rPr>
      </w:pPr>
    </w:p>
    <w:p w14:paraId="797FB3DD" w14:textId="0003577B" w:rsidR="008D04C5" w:rsidRPr="00E37C5C" w:rsidRDefault="00D455F0" w:rsidP="00AA511B">
      <w:pPr>
        <w:spacing w:before="240" w:after="160"/>
        <w:jc w:val="both"/>
        <w:rPr>
          <w:rFonts w:ascii="Sylfaen" w:hAnsi="Sylfaen"/>
          <w:b/>
          <w:lang w:val="ka-GE"/>
        </w:rPr>
      </w:pPr>
      <w:r>
        <w:rPr>
          <w:rFonts w:ascii="Sylfaen" w:hAnsi="Sylfaen"/>
          <w:b/>
          <w:lang w:val="ka-GE"/>
        </w:rPr>
        <w:t>1.</w:t>
      </w:r>
      <w:r w:rsidR="00C96626">
        <w:rPr>
          <w:rFonts w:ascii="Sylfaen" w:hAnsi="Sylfaen"/>
          <w:b/>
          <w:lang w:val="ka-GE"/>
        </w:rPr>
        <w:t>8</w:t>
      </w:r>
      <w:r w:rsidR="008D04C5" w:rsidRPr="00E37C5C">
        <w:rPr>
          <w:rFonts w:ascii="Sylfaen" w:hAnsi="Sylfaen"/>
          <w:b/>
          <w:lang w:val="ka-GE"/>
        </w:rPr>
        <w:t xml:space="preserve"> პრეტენდენტის მიერ ელექტრონულ ტენდერში </w:t>
      </w:r>
      <w:proofErr w:type="spellStart"/>
      <w:r w:rsidR="008D04C5" w:rsidRPr="00E37C5C">
        <w:rPr>
          <w:rFonts w:ascii="Sylfaen" w:hAnsi="Sylfaen"/>
          <w:b/>
          <w:lang w:val="ka-GE"/>
        </w:rPr>
        <w:t>ასატვირთი</w:t>
      </w:r>
      <w:proofErr w:type="spellEnd"/>
      <w:r w:rsidR="008D04C5" w:rsidRPr="00E37C5C">
        <w:rPr>
          <w:rFonts w:ascii="Sylfaen" w:hAnsi="Sylfaen"/>
          <w:b/>
          <w:lang w:val="ka-GE"/>
        </w:rPr>
        <w:t>/წარმოსადგენი მონაცემები:</w:t>
      </w:r>
    </w:p>
    <w:p w14:paraId="7474C4CA" w14:textId="55AF023F" w:rsidR="008F194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F65995">
        <w:rPr>
          <w:rFonts w:ascii="Sylfaen" w:hAnsi="Sylfaen"/>
          <w:lang w:val="ka-GE"/>
        </w:rPr>
        <w:t xml:space="preserve">; </w:t>
      </w:r>
    </w:p>
    <w:p w14:paraId="670C35BF" w14:textId="0E1F08BF" w:rsidR="009F003A" w:rsidRDefault="00F65995" w:rsidP="00E45EB8">
      <w:pPr>
        <w:spacing w:before="240" w:after="160"/>
        <w:jc w:val="both"/>
        <w:rPr>
          <w:rFonts w:ascii="Sylfaen" w:hAnsi="Sylfaen"/>
          <w:lang w:val="ka-GE"/>
        </w:rPr>
      </w:pPr>
      <w:r>
        <w:rPr>
          <w:rFonts w:ascii="Sylfaen" w:hAnsi="Sylfaen"/>
          <w:lang w:val="ka-GE"/>
        </w:rPr>
        <w:t>2</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9C56CF">
        <w:rPr>
          <w:rFonts w:ascii="Sylfaen" w:hAnsi="Sylfaen"/>
          <w:lang w:val="ka-GE"/>
        </w:rPr>
        <w:t>ლი ტენდერის გამოცხადების შემდეგ.</w:t>
      </w:r>
    </w:p>
    <w:p w14:paraId="5C1DEC92" w14:textId="15A45F4D" w:rsidR="000710CD" w:rsidRDefault="00F65995" w:rsidP="00E45EB8">
      <w:pPr>
        <w:spacing w:before="240" w:after="160"/>
        <w:jc w:val="both"/>
        <w:rPr>
          <w:rFonts w:ascii="Sylfaen" w:hAnsi="Sylfaen"/>
          <w:lang w:val="ka-GE"/>
        </w:rPr>
      </w:pPr>
      <w:r>
        <w:rPr>
          <w:rFonts w:ascii="Sylfaen" w:hAnsi="Sylfaen"/>
          <w:lang w:val="ka-GE"/>
        </w:rPr>
        <w:t>3</w:t>
      </w:r>
      <w:r w:rsidR="000710CD">
        <w:rPr>
          <w:rFonts w:ascii="Sylfaen" w:hAnsi="Sylfaen"/>
          <w:lang w:val="ka-GE"/>
        </w:rPr>
        <w:t>.</w:t>
      </w:r>
      <w:r w:rsidR="000710CD" w:rsidRPr="000710CD">
        <w:rPr>
          <w:rFonts w:ascii="Sylfaen" w:hAnsi="Sylfaen"/>
          <w:lang w:val="ka-GE"/>
        </w:rPr>
        <w:t xml:space="preserve"> </w:t>
      </w:r>
      <w:r w:rsidR="000710CD">
        <w:rPr>
          <w:rFonts w:ascii="Sylfaen" w:hAnsi="Sylfaen"/>
          <w:lang w:val="ka-GE"/>
        </w:rPr>
        <w:t xml:space="preserve">თანხმობა წინამდებარე </w:t>
      </w:r>
      <w:proofErr w:type="spellStart"/>
      <w:r w:rsidR="000710CD">
        <w:rPr>
          <w:rFonts w:ascii="Sylfaen" w:hAnsi="Sylfaen"/>
          <w:lang w:val="ka-GE"/>
        </w:rPr>
        <w:t>სატენდერო</w:t>
      </w:r>
      <w:proofErr w:type="spellEnd"/>
      <w:r w:rsidR="000710CD">
        <w:rPr>
          <w:rFonts w:ascii="Sylfaen" w:hAnsi="Sylfaen"/>
          <w:lang w:val="ka-GE"/>
        </w:rPr>
        <w:t xml:space="preserve"> პირობებზე, რომლის დასადასტურებლად წარმოდგენილ უნდა იქნას ხელმოწერილი </w:t>
      </w:r>
      <w:proofErr w:type="spellStart"/>
      <w:r w:rsidR="000710CD">
        <w:rPr>
          <w:rFonts w:ascii="Sylfaen" w:hAnsi="Sylfaen"/>
          <w:lang w:val="ka-GE"/>
        </w:rPr>
        <w:t>სატენდერო</w:t>
      </w:r>
      <w:proofErr w:type="spellEnd"/>
      <w:r w:rsidR="000710CD">
        <w:rPr>
          <w:rFonts w:ascii="Sylfaen" w:hAnsi="Sylfaen"/>
          <w:lang w:val="ka-GE"/>
        </w:rPr>
        <w:t xml:space="preserve"> განაცხადი.</w:t>
      </w:r>
    </w:p>
    <w:p w14:paraId="5C55B6B6" w14:textId="2BE481F3" w:rsidR="00B47A71" w:rsidRPr="00E45EB8" w:rsidRDefault="00F65995" w:rsidP="00E45EB8">
      <w:pPr>
        <w:spacing w:before="240" w:after="160"/>
        <w:jc w:val="both"/>
        <w:rPr>
          <w:rFonts w:ascii="Sylfaen" w:hAnsi="Sylfaen"/>
          <w:lang w:val="ka-GE"/>
        </w:rPr>
      </w:pPr>
      <w:r>
        <w:rPr>
          <w:rFonts w:ascii="Sylfaen" w:hAnsi="Sylfaen"/>
          <w:lang w:val="ka-GE"/>
        </w:rPr>
        <w:t>4</w:t>
      </w:r>
      <w:r w:rsidR="00B47A71">
        <w:rPr>
          <w:rFonts w:ascii="Sylfaen" w:hAnsi="Sylfaen"/>
          <w:lang w:val="ka-GE"/>
        </w:rPr>
        <w:t xml:space="preserve">. </w:t>
      </w:r>
      <w:bookmarkStart w:id="1" w:name="_Hlk87376423"/>
      <w:r w:rsidR="00B47A71">
        <w:rPr>
          <w:rFonts w:ascii="Sylfaen" w:hAnsi="Sylfaen"/>
          <w:lang w:val="ka-GE"/>
        </w:rPr>
        <w:t xml:space="preserve">კომპანიის </w:t>
      </w:r>
      <w:proofErr w:type="spellStart"/>
      <w:r w:rsidR="00B47A71">
        <w:rPr>
          <w:rFonts w:ascii="Sylfaen" w:hAnsi="Sylfaen"/>
          <w:lang w:val="ka-GE"/>
        </w:rPr>
        <w:t>პორტფოლიო</w:t>
      </w:r>
      <w:proofErr w:type="spellEnd"/>
      <w:r w:rsidR="00C96626">
        <w:rPr>
          <w:rFonts w:ascii="Sylfaen" w:hAnsi="Sylfaen"/>
          <w:lang w:val="ka-GE"/>
        </w:rPr>
        <w:t xml:space="preserve">, სადაც მოცემული </w:t>
      </w:r>
      <w:r w:rsidR="00FA3AA2">
        <w:rPr>
          <w:rFonts w:ascii="Sylfaen" w:hAnsi="Sylfaen"/>
          <w:lang w:val="ka-GE"/>
        </w:rPr>
        <w:t xml:space="preserve">უნდა იყოს </w:t>
      </w:r>
      <w:r w:rsidR="00C96626">
        <w:rPr>
          <w:rFonts w:ascii="Sylfaen" w:hAnsi="Sylfaen"/>
          <w:lang w:val="ka-GE"/>
        </w:rPr>
        <w:t xml:space="preserve">როგორც კომპანიის მიერ შესრულებული პროექტები ასევე ინფორმაცია </w:t>
      </w:r>
      <w:r w:rsidR="00FA3AA2">
        <w:rPr>
          <w:rFonts w:ascii="Sylfaen" w:hAnsi="Sylfaen"/>
          <w:lang w:val="ka-GE"/>
        </w:rPr>
        <w:t>პროდუქციის ასორტიმენტზე.</w:t>
      </w:r>
    </w:p>
    <w:bookmarkEnd w:id="1"/>
    <w:p w14:paraId="2C219B3E" w14:textId="77777777" w:rsidR="00BD74F8" w:rsidRDefault="00BD74F8" w:rsidP="00CF7A57">
      <w:pPr>
        <w:rPr>
          <w:rFonts w:ascii="Sylfaen" w:hAnsi="Sylfaen"/>
          <w:b/>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w:t>
      </w:r>
      <w:proofErr w:type="spellStart"/>
      <w:r w:rsidRPr="00E37C5C">
        <w:rPr>
          <w:rFonts w:ascii="Sylfaen" w:hAnsi="Sylfaen"/>
          <w:lang w:val="ka-GE"/>
        </w:rPr>
        <w:t>ატვირთული</w:t>
      </w:r>
      <w:proofErr w:type="spellEnd"/>
      <w:r w:rsidRPr="00E37C5C">
        <w:rPr>
          <w:rFonts w:ascii="Sylfaen" w:hAnsi="Sylfaen"/>
          <w:lang w:val="ka-GE"/>
        </w:rPr>
        <w:t xml:space="preserve">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w:t>
      </w:r>
      <w:proofErr w:type="spellStart"/>
      <w:r w:rsidRPr="00E37C5C">
        <w:rPr>
          <w:rFonts w:ascii="Sylfaen" w:hAnsi="Sylfaen"/>
          <w:lang w:val="ka-GE"/>
        </w:rPr>
        <w:t>ატვირთული</w:t>
      </w:r>
      <w:proofErr w:type="spellEnd"/>
      <w:r w:rsidRPr="00E37C5C">
        <w:rPr>
          <w:rFonts w:ascii="Sylfaen" w:hAnsi="Sylfaen"/>
          <w:lang w:val="ka-GE"/>
        </w:rPr>
        <w:t xml:space="preserve">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29417E02" w:rsidR="00E45EB8" w:rsidRDefault="002D23F8" w:rsidP="00993D47">
      <w:pPr>
        <w:spacing w:after="0" w:line="360" w:lineRule="auto"/>
        <w:jc w:val="both"/>
        <w:rPr>
          <w:rFonts w:ascii="Sylfaen" w:hAnsi="Sylfaen"/>
          <w:b/>
          <w:lang w:val="ka-GE"/>
        </w:rPr>
      </w:pPr>
      <w:r>
        <w:rPr>
          <w:rFonts w:ascii="Sylfaen" w:hAnsi="Sylfaen" w:cs="Sylfaen"/>
          <w:b/>
          <w:lang w:val="ka-GE"/>
        </w:rPr>
        <w:t>1</w:t>
      </w:r>
      <w:r w:rsidR="00D455F0">
        <w:rPr>
          <w:rFonts w:ascii="Sylfaen" w:hAnsi="Sylfaen" w:cs="Sylfaen"/>
          <w:b/>
          <w:lang w:val="ka-GE"/>
        </w:rPr>
        <w:t>.</w:t>
      </w:r>
      <w:r w:rsidR="00FA3AA2">
        <w:rPr>
          <w:rFonts w:ascii="Sylfaen" w:hAnsi="Sylfaen" w:cs="Sylfaen"/>
          <w:b/>
          <w:lang w:val="ka-GE"/>
        </w:rPr>
        <w:t>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0ED48B8A" w:rsidR="00E45EB8" w:rsidRPr="00E37C5C" w:rsidRDefault="00F65995" w:rsidP="00E45EB8">
      <w:pPr>
        <w:spacing w:after="0" w:line="360" w:lineRule="auto"/>
        <w:jc w:val="both"/>
        <w:rPr>
          <w:rFonts w:ascii="Sylfaen" w:hAnsi="Sylfaen"/>
          <w:lang w:val="ka-GE"/>
        </w:rPr>
      </w:pPr>
      <w:r>
        <w:rPr>
          <w:rFonts w:ascii="Sylfaen" w:hAnsi="Sylfaen" w:cs="Sylfaen"/>
          <w:lang w:val="ka-GE"/>
        </w:rPr>
        <w:t xml:space="preserve">ხელშეკრულების გაფორმების დეტალები დაზუსტდება შერჩეულ მონაწილე კომპანიასთან. </w:t>
      </w:r>
    </w:p>
    <w:p w14:paraId="142B609F" w14:textId="77777777" w:rsidR="00E45EB8" w:rsidRPr="00E37C5C" w:rsidRDefault="00E45EB8" w:rsidP="00993D47">
      <w:pPr>
        <w:spacing w:after="0" w:line="360" w:lineRule="auto"/>
        <w:jc w:val="both"/>
        <w:rPr>
          <w:rFonts w:ascii="Sylfaen" w:hAnsi="Sylfaen"/>
          <w:b/>
          <w:lang w:val="ka-GE"/>
        </w:rPr>
      </w:pPr>
    </w:p>
    <w:p w14:paraId="7089A739" w14:textId="1C54093A" w:rsidR="00CC4789" w:rsidRPr="00E90A78" w:rsidRDefault="00D455F0" w:rsidP="00E90A78">
      <w:pPr>
        <w:spacing w:after="0" w:line="360" w:lineRule="auto"/>
        <w:jc w:val="both"/>
        <w:rPr>
          <w:rFonts w:ascii="Sylfaen" w:hAnsi="Sylfaen"/>
          <w:b/>
          <w:lang w:val="ka-GE"/>
        </w:rPr>
      </w:pPr>
      <w:r>
        <w:rPr>
          <w:rFonts w:ascii="Sylfaen" w:hAnsi="Sylfaen"/>
          <w:b/>
          <w:lang w:val="ka-GE"/>
        </w:rPr>
        <w:t>1.1</w:t>
      </w:r>
      <w:r w:rsidR="00FA3AA2">
        <w:rPr>
          <w:rFonts w:ascii="Sylfaen" w:hAnsi="Sylfaen"/>
          <w:b/>
        </w:rPr>
        <w:t>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20929830"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D455F0">
        <w:rPr>
          <w:rFonts w:ascii="Sylfaen" w:hAnsi="Sylfaen"/>
          <w:lang w:val="ka-GE"/>
        </w:rPr>
        <w:t>.1</w:t>
      </w:r>
      <w:r w:rsidR="00FA3AA2">
        <w:rPr>
          <w:rFonts w:ascii="Sylfaen" w:hAnsi="Sylfaen"/>
        </w:rPr>
        <w:t>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lastRenderedPageBreak/>
        <w:t>საქმიანობის დროებით შეჩერების მდგომარეობაში</w:t>
      </w:r>
      <w:r w:rsidRPr="00E37C5C">
        <w:rPr>
          <w:rFonts w:ascii="AcadNusx" w:hAnsi="AcadNusx"/>
          <w:lang w:val="ka-GE"/>
        </w:rPr>
        <w:t>.</w:t>
      </w:r>
    </w:p>
    <w:p w14:paraId="4E986605" w14:textId="1A315314" w:rsidR="00CC4789" w:rsidRPr="00E90A78" w:rsidRDefault="00D455F0" w:rsidP="00E90A78">
      <w:pPr>
        <w:spacing w:after="0" w:line="360" w:lineRule="auto"/>
        <w:rPr>
          <w:b/>
          <w:lang w:val="ka-GE"/>
        </w:rPr>
      </w:pPr>
      <w:r>
        <w:rPr>
          <w:rFonts w:ascii="Sylfaen" w:hAnsi="Sylfaen" w:cs="Sylfaen"/>
          <w:lang w:val="ka-GE"/>
        </w:rPr>
        <w:t>1.1</w:t>
      </w:r>
      <w:r w:rsidR="00FA3AA2">
        <w:rPr>
          <w:rFonts w:ascii="Sylfaen" w:hAnsi="Sylfaen" w:cs="Sylfaen"/>
        </w:rPr>
        <w:t>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B47A71">
        <w:rPr>
          <w:rFonts w:ascii="Sylfaen" w:hAnsi="Sylfaen" w:cs="Sylfaen"/>
          <w:lang w:val="ka-GE"/>
        </w:rPr>
        <w:t xml:space="preserve">უნდა იყოს წარმოდგენილი </w:t>
      </w:r>
      <w:r w:rsidR="00F65995">
        <w:rPr>
          <w:rFonts w:ascii="Sylfaen" w:hAnsi="Sylfaen" w:cs="Sylfaen"/>
          <w:lang w:val="ka-GE"/>
        </w:rPr>
        <w:t xml:space="preserve">ეროვნულ </w:t>
      </w:r>
      <w:proofErr w:type="spellStart"/>
      <w:r w:rsidR="00F65995">
        <w:rPr>
          <w:rFonts w:ascii="Sylfaen" w:hAnsi="Sylfaen" w:cs="Sylfaen"/>
          <w:lang w:val="ka-GE"/>
        </w:rPr>
        <w:t>ვალიტაში</w:t>
      </w:r>
      <w:proofErr w:type="spellEnd"/>
      <w:r w:rsidR="00F65995">
        <w:rPr>
          <w:rFonts w:ascii="Sylfaen" w:hAnsi="Sylfaen" w:cs="Sylfaen"/>
          <w:lang w:val="ka-GE"/>
        </w:rPr>
        <w:t xml:space="preserve">. </w:t>
      </w:r>
      <w:r w:rsidR="00CC4789" w:rsidRPr="00E90A78">
        <w:rPr>
          <w:rFonts w:ascii="Sylfaen" w:hAnsi="Sylfaen"/>
          <w:lang w:val="ka-GE"/>
        </w:rPr>
        <w:t xml:space="preserve">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2FF8F547" w:rsidR="00CE7176" w:rsidRPr="00E90A78" w:rsidRDefault="00D455F0" w:rsidP="00E90A78">
      <w:pPr>
        <w:rPr>
          <w:lang w:val="es-MX"/>
        </w:rPr>
      </w:pPr>
      <w:r>
        <w:rPr>
          <w:rFonts w:ascii="Sylfaen" w:hAnsi="Sylfaen" w:cs="Sylfaen"/>
          <w:lang w:val="ka-GE"/>
        </w:rPr>
        <w:t>1.1</w:t>
      </w:r>
      <w:r w:rsidR="00FA3AA2">
        <w:rPr>
          <w:rFonts w:ascii="Sylfaen" w:hAnsi="Sylfaen" w:cs="Sylfaen"/>
        </w:rPr>
        <w:t>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30306E90" w:rsidR="00E90A78" w:rsidRPr="00BD74F8" w:rsidRDefault="00D455F0" w:rsidP="00BD74F8">
      <w:pPr>
        <w:jc w:val="both"/>
        <w:rPr>
          <w:lang w:val="es-MX"/>
        </w:rPr>
      </w:pPr>
      <w:r>
        <w:rPr>
          <w:rFonts w:ascii="Sylfaen" w:hAnsi="Sylfaen" w:cs="Sylfaen"/>
          <w:lang w:val="ka-GE"/>
        </w:rPr>
        <w:t>1.1</w:t>
      </w:r>
      <w:r w:rsidR="00FA3AA2">
        <w:rPr>
          <w:rFonts w:ascii="Sylfaen" w:hAnsi="Sylfaen" w:cs="Sylfaen"/>
        </w:rPr>
        <w:t>0</w:t>
      </w:r>
      <w:r w:rsidR="00E90A78">
        <w:rPr>
          <w:rFonts w:ascii="Sylfaen" w:hAnsi="Sylfaen" w:cs="Sylfaen"/>
          <w:lang w:val="ka-GE"/>
        </w:rPr>
        <w:t xml:space="preserve">.4 </w:t>
      </w:r>
      <w:r w:rsidR="00B56244">
        <w:rPr>
          <w:rFonts w:ascii="Sylfaen" w:hAnsi="Sylfaen" w:cs="Sylfaen"/>
          <w:lang w:val="ka-GE"/>
        </w:rPr>
        <w:t xml:space="preserve">შემსყიდველი </w:t>
      </w:r>
      <w:r w:rsidR="00B47A71">
        <w:rPr>
          <w:rFonts w:ascii="Sylfaen" w:hAnsi="Sylfaen" w:cs="Sylfaen"/>
          <w:lang w:val="ka-GE"/>
        </w:rPr>
        <w:t>(</w:t>
      </w:r>
      <w:r w:rsidR="00B47A71" w:rsidRPr="00C27890">
        <w:rPr>
          <w:rFonts w:ascii="Sylfaen" w:hAnsi="Sylfaen" w:cs="Sylfaen"/>
          <w:lang w:val="ka-GE"/>
        </w:rPr>
        <w:t>შპს</w:t>
      </w:r>
      <w:r w:rsidR="00B47A71" w:rsidRPr="00C27890">
        <w:rPr>
          <w:rFonts w:ascii="Sylfaen" w:hAnsi="Sylfaen"/>
          <w:lang w:val="ka-GE"/>
        </w:rPr>
        <w:t xml:space="preserve"> </w:t>
      </w:r>
      <w:r w:rsidR="00B47A71" w:rsidRPr="00C27890">
        <w:rPr>
          <w:rFonts w:ascii="Sylfaen" w:hAnsi="Sylfaen" w:cs="Calibri"/>
          <w:lang w:val="ka-GE"/>
        </w:rPr>
        <w:t>„</w:t>
      </w:r>
      <w:proofErr w:type="spellStart"/>
      <w:r w:rsidR="00F65995">
        <w:rPr>
          <w:rFonts w:ascii="Sylfaen" w:hAnsi="Sylfaen" w:cs="Sylfaen"/>
          <w:lang w:val="ka-GE"/>
        </w:rPr>
        <w:t>ემკვადრატი</w:t>
      </w:r>
      <w:proofErr w:type="spellEnd"/>
      <w:r w:rsidR="00F65995">
        <w:rPr>
          <w:rFonts w:ascii="Sylfaen" w:hAnsi="Sylfaen" w:cs="Sylfaen"/>
          <w:lang w:val="ka-GE"/>
        </w:rPr>
        <w:t xml:space="preserve"> პარკი</w:t>
      </w:r>
      <w:r w:rsidR="00B47A71">
        <w:rPr>
          <w:rFonts w:ascii="Sylfaen" w:hAnsi="Sylfaen" w:cs="Sylfaen"/>
          <w:lang w:val="ka-GE"/>
        </w:rPr>
        <w:t xml:space="preserve">“ </w:t>
      </w:r>
      <w:r w:rsidR="00B47A71" w:rsidRPr="00C27890">
        <w:rPr>
          <w:rFonts w:ascii="Arial" w:hAnsi="Arial" w:cs="Arial"/>
        </w:rPr>
        <w:t>(</w:t>
      </w:r>
      <w:r w:rsidR="00B47A71">
        <w:rPr>
          <w:rFonts w:ascii="Sylfaen" w:hAnsi="Sylfaen" w:cs="Arial"/>
          <w:lang w:val="ka-GE"/>
        </w:rPr>
        <w:t xml:space="preserve">ს/კ  </w:t>
      </w:r>
      <w:r w:rsidR="00F65995" w:rsidRPr="00F65995">
        <w:rPr>
          <w:rFonts w:ascii="Sylfaen" w:hAnsi="Sylfaen" w:cs="Sylfaen"/>
          <w:lang w:val="ka-GE"/>
        </w:rPr>
        <w:t>405116716</w:t>
      </w:r>
      <w:r w:rsidR="00B56244" w:rsidRPr="00C27890">
        <w:rPr>
          <w:rFonts w:ascii="Arial" w:hAnsi="Arial" w:cs="Arial"/>
        </w:rPr>
        <w:t>)</w:t>
      </w:r>
      <w:r w:rsidR="00A111C6">
        <w:rPr>
          <w:rFonts w:ascii="Sylfaen" w:hAnsi="Sylfaen" w:cs="Arial"/>
          <w:lang w:val="ka-GE"/>
        </w:rPr>
        <w:t xml:space="preserve">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ნებისმიერ ეტაპზე.</w:t>
      </w:r>
    </w:p>
    <w:p w14:paraId="522DE442" w14:textId="55485B91" w:rsidR="00CC4789" w:rsidRPr="00E37C5C" w:rsidRDefault="00A111C6"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B56244" w:rsidRPr="00C27890">
        <w:rPr>
          <w:rFonts w:ascii="Sylfaen" w:hAnsi="Sylfaen"/>
          <w:lang w:val="ka-GE"/>
        </w:rPr>
        <w:t xml:space="preserve"> </w:t>
      </w:r>
      <w:r w:rsidR="00F65995">
        <w:rPr>
          <w:rFonts w:ascii="Sylfaen" w:hAnsi="Sylfaen" w:cs="Sylfaen"/>
          <w:lang w:val="ka-GE"/>
        </w:rPr>
        <w:t>(</w:t>
      </w:r>
      <w:r w:rsidR="00F65995" w:rsidRPr="00C27890">
        <w:rPr>
          <w:rFonts w:ascii="Sylfaen" w:hAnsi="Sylfaen" w:cs="Sylfaen"/>
          <w:lang w:val="ka-GE"/>
        </w:rPr>
        <w:t>შპს</w:t>
      </w:r>
      <w:r w:rsidR="00F65995" w:rsidRPr="00C27890">
        <w:rPr>
          <w:rFonts w:ascii="Sylfaen" w:hAnsi="Sylfaen"/>
          <w:lang w:val="ka-GE"/>
        </w:rPr>
        <w:t xml:space="preserve"> </w:t>
      </w:r>
      <w:r w:rsidR="00F65995" w:rsidRPr="00C27890">
        <w:rPr>
          <w:rFonts w:ascii="Sylfaen" w:hAnsi="Sylfaen" w:cs="Calibri"/>
          <w:lang w:val="ka-GE"/>
        </w:rPr>
        <w:t>„</w:t>
      </w:r>
      <w:proofErr w:type="spellStart"/>
      <w:r w:rsidR="00F65995">
        <w:rPr>
          <w:rFonts w:ascii="Sylfaen" w:hAnsi="Sylfaen" w:cs="Sylfaen"/>
          <w:lang w:val="ka-GE"/>
        </w:rPr>
        <w:t>ემკვადრატი</w:t>
      </w:r>
      <w:proofErr w:type="spellEnd"/>
      <w:r w:rsidR="00F65995">
        <w:rPr>
          <w:rFonts w:ascii="Sylfaen" w:hAnsi="Sylfaen" w:cs="Sylfaen"/>
          <w:lang w:val="ka-GE"/>
        </w:rPr>
        <w:t xml:space="preserve"> პარკი“ </w:t>
      </w:r>
      <w:r w:rsidR="00F65995" w:rsidRPr="00C27890">
        <w:rPr>
          <w:rFonts w:ascii="Arial" w:hAnsi="Arial" w:cs="Arial"/>
        </w:rPr>
        <w:t>(</w:t>
      </w:r>
      <w:r w:rsidR="00F65995">
        <w:rPr>
          <w:rFonts w:ascii="Sylfaen" w:hAnsi="Sylfaen" w:cs="Arial"/>
          <w:lang w:val="ka-GE"/>
        </w:rPr>
        <w:t xml:space="preserve">ს/კ  </w:t>
      </w:r>
      <w:r w:rsidR="00F65995" w:rsidRPr="00F65995">
        <w:rPr>
          <w:rFonts w:ascii="Sylfaen" w:hAnsi="Sylfaen" w:cs="Sylfaen"/>
          <w:lang w:val="ka-GE"/>
        </w:rPr>
        <w:t>405116716</w:t>
      </w:r>
      <w:r w:rsidR="00F65995" w:rsidRPr="00C27890">
        <w:rPr>
          <w:rFonts w:ascii="Arial" w:hAnsi="Arial" w:cs="Arial"/>
        </w:rPr>
        <w:t>)</w:t>
      </w:r>
      <w:r w:rsidR="00F65995">
        <w:rPr>
          <w:rFonts w:ascii="Sylfaen" w:hAnsi="Sylfaen" w:cs="Arial"/>
          <w:lang w:val="ka-GE"/>
        </w:rPr>
        <w:t xml:space="preserve"> </w:t>
      </w:r>
      <w:r w:rsidR="00CC4789" w:rsidRPr="00E37C5C">
        <w:rPr>
          <w:rFonts w:ascii="Sylfaen" w:hAnsi="Sylfaen"/>
          <w:lang w:val="ka-GE"/>
        </w:rPr>
        <w:t xml:space="preserve">გამარჯვებულ მიმწოდებელს გამოავლენს </w:t>
      </w:r>
      <w:proofErr w:type="spellStart"/>
      <w:r w:rsidR="00CC4789" w:rsidRPr="00E37C5C">
        <w:rPr>
          <w:rFonts w:ascii="Sylfaen" w:hAnsi="Sylfaen"/>
          <w:lang w:val="ka-GE"/>
        </w:rPr>
        <w:t>სატენდერო</w:t>
      </w:r>
      <w:proofErr w:type="spellEnd"/>
      <w:r w:rsidR="00CC4789" w:rsidRPr="00E37C5C">
        <w:rPr>
          <w:rFonts w:ascii="Sylfaen" w:hAnsi="Sylfaen"/>
          <w:lang w:val="ka-GE"/>
        </w:rPr>
        <w:t xml:space="preserve"> კომისიაზე და გადაწყვეტილებას აცნობებს ყველა მონაწილე კომპანიას. </w:t>
      </w:r>
      <w:r w:rsidR="00B56244">
        <w:rPr>
          <w:rFonts w:ascii="Sylfaen" w:hAnsi="Sylfaen" w:cs="Sylfaen"/>
          <w:lang w:val="ka-GE"/>
        </w:rPr>
        <w:t xml:space="preserve">შემსყიდველი </w:t>
      </w:r>
      <w:r w:rsidR="00F65995">
        <w:rPr>
          <w:rFonts w:ascii="Sylfaen" w:hAnsi="Sylfaen" w:cs="Sylfaen"/>
          <w:lang w:val="ka-GE"/>
        </w:rPr>
        <w:t>(</w:t>
      </w:r>
      <w:r w:rsidR="00F65995" w:rsidRPr="00C27890">
        <w:rPr>
          <w:rFonts w:ascii="Sylfaen" w:hAnsi="Sylfaen" w:cs="Sylfaen"/>
          <w:lang w:val="ka-GE"/>
        </w:rPr>
        <w:t>შპს</w:t>
      </w:r>
      <w:r w:rsidR="00F65995" w:rsidRPr="00C27890">
        <w:rPr>
          <w:rFonts w:ascii="Sylfaen" w:hAnsi="Sylfaen"/>
          <w:lang w:val="ka-GE"/>
        </w:rPr>
        <w:t xml:space="preserve"> </w:t>
      </w:r>
      <w:r w:rsidR="00F65995" w:rsidRPr="00C27890">
        <w:rPr>
          <w:rFonts w:ascii="Sylfaen" w:hAnsi="Sylfaen" w:cs="Calibri"/>
          <w:lang w:val="ka-GE"/>
        </w:rPr>
        <w:t>„</w:t>
      </w:r>
      <w:proofErr w:type="spellStart"/>
      <w:r w:rsidR="00F65995">
        <w:rPr>
          <w:rFonts w:ascii="Sylfaen" w:hAnsi="Sylfaen" w:cs="Sylfaen"/>
          <w:lang w:val="ka-GE"/>
        </w:rPr>
        <w:t>ემკვადრატი</w:t>
      </w:r>
      <w:proofErr w:type="spellEnd"/>
      <w:r w:rsidR="00F65995">
        <w:rPr>
          <w:rFonts w:ascii="Sylfaen" w:hAnsi="Sylfaen" w:cs="Sylfaen"/>
          <w:lang w:val="ka-GE"/>
        </w:rPr>
        <w:t xml:space="preserve"> პარკი“ </w:t>
      </w:r>
      <w:r w:rsidR="00F65995" w:rsidRPr="00C27890">
        <w:rPr>
          <w:rFonts w:ascii="Arial" w:hAnsi="Arial" w:cs="Arial"/>
        </w:rPr>
        <w:t>(</w:t>
      </w:r>
      <w:r w:rsidR="00F65995">
        <w:rPr>
          <w:rFonts w:ascii="Sylfaen" w:hAnsi="Sylfaen" w:cs="Arial"/>
          <w:lang w:val="ka-GE"/>
        </w:rPr>
        <w:t xml:space="preserve">ს/კ  </w:t>
      </w:r>
      <w:r w:rsidR="00F65995" w:rsidRPr="00F65995">
        <w:rPr>
          <w:rFonts w:ascii="Sylfaen" w:hAnsi="Sylfaen" w:cs="Sylfaen"/>
          <w:lang w:val="ka-GE"/>
        </w:rPr>
        <w:t>405116716</w:t>
      </w:r>
      <w:r w:rsidR="00F65995" w:rsidRPr="00C27890">
        <w:rPr>
          <w:rFonts w:ascii="Arial" w:hAnsi="Arial" w:cs="Arial"/>
        </w:rPr>
        <w:t>)</w:t>
      </w:r>
      <w:r w:rsidR="00F65995">
        <w:rPr>
          <w:rFonts w:ascii="Sylfaen" w:hAnsi="Sylfaen" w:cs="Arial"/>
          <w:lang w:val="ka-GE"/>
        </w:rPr>
        <w:t xml:space="preserve"> </w:t>
      </w:r>
      <w:r w:rsidR="00CC4789" w:rsidRPr="00E37C5C">
        <w:rPr>
          <w:rFonts w:ascii="Sylfaen" w:hAnsi="Sylfaen"/>
          <w:lang w:val="ka-GE"/>
        </w:rPr>
        <w:t xml:space="preserve">არ არის ვალდებული მონაწილე კომპანიას მისცეს სიტყვიერი ან წერილობით ახსნა-განმარტება </w:t>
      </w:r>
      <w:proofErr w:type="spellStart"/>
      <w:r w:rsidR="00CC4789" w:rsidRPr="00E37C5C">
        <w:rPr>
          <w:rFonts w:ascii="Sylfaen" w:hAnsi="Sylfaen"/>
          <w:lang w:val="ka-GE"/>
        </w:rPr>
        <w:t>კონსკურსთან</w:t>
      </w:r>
      <w:proofErr w:type="spellEnd"/>
      <w:r w:rsidR="00CC4789" w:rsidRPr="00E37C5C">
        <w:rPr>
          <w:rFonts w:ascii="Sylfaen" w:hAnsi="Sylfaen"/>
          <w:lang w:val="ka-GE"/>
        </w:rPr>
        <w:t xml:space="preserve"> დაკავშირებულ ნებისმიერ გადაწყვეტილებაზე.</w:t>
      </w:r>
    </w:p>
    <w:p w14:paraId="459A939D" w14:textId="5DBB1B3A" w:rsidR="00CC4789" w:rsidRPr="00E37C5C" w:rsidRDefault="00B56244" w:rsidP="00CC4789">
      <w:pPr>
        <w:pStyle w:val="ListParagraph"/>
        <w:spacing w:after="0" w:line="360" w:lineRule="auto"/>
        <w:ind w:left="0" w:firstLine="426"/>
        <w:jc w:val="both"/>
        <w:rPr>
          <w:rFonts w:ascii="AcadNusx" w:hAnsi="AcadNusx"/>
          <w:lang w:val="es-MX"/>
        </w:rPr>
      </w:pPr>
      <w:r>
        <w:rPr>
          <w:rFonts w:ascii="Sylfaen" w:hAnsi="Sylfaen" w:cs="Sylfaen"/>
          <w:lang w:val="ka-GE"/>
        </w:rPr>
        <w:t xml:space="preserve">შემსყიდველი </w:t>
      </w:r>
      <w:r w:rsidR="00F65995">
        <w:rPr>
          <w:rFonts w:ascii="Sylfaen" w:hAnsi="Sylfaen" w:cs="Sylfaen"/>
          <w:lang w:val="ka-GE"/>
        </w:rPr>
        <w:t>(</w:t>
      </w:r>
      <w:r w:rsidR="00F65995" w:rsidRPr="00C27890">
        <w:rPr>
          <w:rFonts w:ascii="Sylfaen" w:hAnsi="Sylfaen" w:cs="Sylfaen"/>
          <w:lang w:val="ka-GE"/>
        </w:rPr>
        <w:t>შპს</w:t>
      </w:r>
      <w:r w:rsidR="00F65995" w:rsidRPr="00C27890">
        <w:rPr>
          <w:rFonts w:ascii="Sylfaen" w:hAnsi="Sylfaen"/>
          <w:lang w:val="ka-GE"/>
        </w:rPr>
        <w:t xml:space="preserve"> </w:t>
      </w:r>
      <w:r w:rsidR="00F65995" w:rsidRPr="00C27890">
        <w:rPr>
          <w:rFonts w:ascii="Sylfaen" w:hAnsi="Sylfaen" w:cs="Calibri"/>
          <w:lang w:val="ka-GE"/>
        </w:rPr>
        <w:t>„</w:t>
      </w:r>
      <w:proofErr w:type="spellStart"/>
      <w:r w:rsidR="00F65995">
        <w:rPr>
          <w:rFonts w:ascii="Sylfaen" w:hAnsi="Sylfaen" w:cs="Sylfaen"/>
          <w:lang w:val="ka-GE"/>
        </w:rPr>
        <w:t>ემკვადრატი</w:t>
      </w:r>
      <w:proofErr w:type="spellEnd"/>
      <w:r w:rsidR="00F65995">
        <w:rPr>
          <w:rFonts w:ascii="Sylfaen" w:hAnsi="Sylfaen" w:cs="Sylfaen"/>
          <w:lang w:val="ka-GE"/>
        </w:rPr>
        <w:t xml:space="preserve"> პარკი“ </w:t>
      </w:r>
      <w:r w:rsidR="00F65995" w:rsidRPr="00C27890">
        <w:rPr>
          <w:rFonts w:ascii="Arial" w:hAnsi="Arial" w:cs="Arial"/>
        </w:rPr>
        <w:t>(</w:t>
      </w:r>
      <w:r w:rsidR="00F65995">
        <w:rPr>
          <w:rFonts w:ascii="Sylfaen" w:hAnsi="Sylfaen" w:cs="Arial"/>
          <w:lang w:val="ka-GE"/>
        </w:rPr>
        <w:t xml:space="preserve">ს/კ  </w:t>
      </w:r>
      <w:r w:rsidR="00F65995" w:rsidRPr="00F65995">
        <w:rPr>
          <w:rFonts w:ascii="Sylfaen" w:hAnsi="Sylfaen" w:cs="Sylfaen"/>
          <w:lang w:val="ka-GE"/>
        </w:rPr>
        <w:t>405116716</w:t>
      </w:r>
      <w:r w:rsidR="00F65995" w:rsidRPr="00C27890">
        <w:rPr>
          <w:rFonts w:ascii="Arial" w:hAnsi="Arial" w:cs="Arial"/>
        </w:rPr>
        <w:t>)</w:t>
      </w:r>
      <w:r w:rsidR="00F65995">
        <w:rPr>
          <w:rFonts w:ascii="Sylfaen" w:hAnsi="Sylfaen" w:cs="Arial"/>
          <w:lang w:val="ka-GE"/>
        </w:rPr>
        <w:t xml:space="preserve"> </w:t>
      </w:r>
      <w:r w:rsidR="00D80291">
        <w:rPr>
          <w:rFonts w:ascii="Sylfaen" w:hAnsi="Sylfaen" w:cs="Arial"/>
          <w:lang w:val="ka-GE"/>
        </w:rPr>
        <w:t xml:space="preserve"> </w:t>
      </w:r>
      <w:r w:rsidR="00D80291"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38312B5D" w:rsidR="008246F4" w:rsidRPr="00E90A78" w:rsidRDefault="00D455F0" w:rsidP="00E90A78">
      <w:pPr>
        <w:spacing w:after="0" w:line="360" w:lineRule="auto"/>
        <w:ind w:left="360"/>
        <w:jc w:val="both"/>
        <w:rPr>
          <w:rFonts w:ascii="Sylfaen" w:hAnsi="Sylfaen"/>
          <w:b/>
          <w:lang w:val="ka-GE"/>
        </w:rPr>
      </w:pPr>
      <w:r>
        <w:rPr>
          <w:rFonts w:ascii="Sylfaen" w:hAnsi="Sylfaen"/>
          <w:b/>
          <w:lang w:val="ka-GE"/>
        </w:rPr>
        <w:t>1.1</w:t>
      </w:r>
      <w:r w:rsidR="00FA3AA2">
        <w:rPr>
          <w:rFonts w:ascii="Sylfaen" w:hAnsi="Sylfaen"/>
          <w:b/>
        </w:rPr>
        <w:t>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CEA60FC"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D455F0">
        <w:rPr>
          <w:rFonts w:ascii="Sylfaen" w:hAnsi="Sylfaen"/>
          <w:lang w:val="ka-GE"/>
        </w:rPr>
        <w:t>.1</w:t>
      </w:r>
      <w:r w:rsidR="00FA3AA2">
        <w:rPr>
          <w:rFonts w:ascii="Sylfaen" w:hAnsi="Sylfaen"/>
        </w:rPr>
        <w:t>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221521E" w:rsidR="007E0304" w:rsidRPr="00E37C5C" w:rsidRDefault="00D455F0" w:rsidP="00BD74F8">
      <w:pPr>
        <w:spacing w:after="0" w:line="360" w:lineRule="auto"/>
        <w:ind w:left="360"/>
        <w:rPr>
          <w:rFonts w:ascii="Sylfaen" w:hAnsi="Sylfaen"/>
          <w:lang w:val="ka-GE"/>
        </w:rPr>
      </w:pPr>
      <w:r>
        <w:rPr>
          <w:rFonts w:ascii="Sylfaen" w:hAnsi="Sylfaen"/>
          <w:lang w:val="ka-GE"/>
        </w:rPr>
        <w:t>1.1</w:t>
      </w:r>
      <w:r w:rsidR="00FA3AA2">
        <w:rPr>
          <w:rFonts w:ascii="Sylfaen" w:hAnsi="Sylfaen"/>
        </w:rPr>
        <w:t>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9" w:history="1">
        <w:r w:rsidR="007E0304" w:rsidRPr="00E37C5C">
          <w:rPr>
            <w:rStyle w:val="Hyperlink"/>
            <w:rFonts w:ascii="Sylfaen" w:hAnsi="Sylfaen"/>
            <w:lang w:val="ka-GE"/>
          </w:rPr>
          <w:t>www.tenders.ge</w:t>
        </w:r>
      </w:hyperlink>
    </w:p>
    <w:p w14:paraId="2EE38DE1" w14:textId="2841F270" w:rsidR="007E0304" w:rsidRPr="00E37C5C" w:rsidRDefault="00D455F0" w:rsidP="00BD74F8">
      <w:pPr>
        <w:spacing w:after="0" w:line="360" w:lineRule="auto"/>
        <w:ind w:left="360"/>
        <w:rPr>
          <w:rFonts w:ascii="Sylfaen" w:hAnsi="Sylfaen"/>
          <w:lang w:val="ka-GE"/>
        </w:rPr>
      </w:pPr>
      <w:r>
        <w:rPr>
          <w:rFonts w:ascii="Sylfaen" w:hAnsi="Sylfaen"/>
          <w:lang w:val="ka-GE"/>
        </w:rPr>
        <w:t>1.1</w:t>
      </w:r>
      <w:r w:rsidR="00FA3AA2">
        <w:rPr>
          <w:rFonts w:ascii="Sylfaen" w:hAnsi="Sylfaen"/>
        </w:rPr>
        <w:t>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2A3CA2D7" w:rsidR="00E90A78" w:rsidRDefault="00CE7176" w:rsidP="00CC4789">
      <w:pPr>
        <w:spacing w:after="0" w:line="360" w:lineRule="auto"/>
        <w:jc w:val="both"/>
        <w:rPr>
          <w:rFonts w:ascii="Sylfaen" w:hAnsi="Sylfaen"/>
        </w:rPr>
      </w:pPr>
      <w:r w:rsidRPr="00E37C5C">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65pt;height:49pt" o:ole="">
            <v:imagedata r:id="rId10" o:title=""/>
          </v:shape>
          <o:OLEObject Type="Embed" ProgID="AcroExch.Document.DC" ShapeID="_x0000_i1025" DrawAspect="Icon" ObjectID="_1697989473" r:id="rId11"/>
        </w:object>
      </w:r>
    </w:p>
    <w:p w14:paraId="393F54F7" w14:textId="77777777" w:rsidR="000710CD" w:rsidRPr="00E41D48" w:rsidRDefault="000710CD" w:rsidP="000710CD">
      <w:pPr>
        <w:spacing w:after="0" w:line="360" w:lineRule="auto"/>
        <w:jc w:val="both"/>
        <w:rPr>
          <w:rFonts w:ascii="Sylfaen" w:hAnsi="Sylfaen"/>
          <w:b/>
          <w:lang w:val="ka-GE"/>
        </w:rPr>
      </w:pPr>
      <w:r w:rsidRPr="00E41D48">
        <w:rPr>
          <w:rFonts w:ascii="Sylfaen" w:hAnsi="Sylfaen"/>
          <w:b/>
          <w:lang w:val="ka-GE"/>
        </w:rPr>
        <w:t xml:space="preserve">გავეცანი </w:t>
      </w:r>
    </w:p>
    <w:p w14:paraId="4DAB525C" w14:textId="77777777" w:rsidR="000710CD" w:rsidRPr="00E41D48" w:rsidRDefault="000710CD" w:rsidP="000710CD">
      <w:pPr>
        <w:spacing w:after="0" w:line="360" w:lineRule="auto"/>
        <w:jc w:val="both"/>
        <w:rPr>
          <w:rFonts w:ascii="Sylfaen" w:hAnsi="Sylfaen"/>
          <w:lang w:val="ka-GE"/>
        </w:rPr>
      </w:pPr>
    </w:p>
    <w:p w14:paraId="408369F7" w14:textId="77777777" w:rsidR="000710CD" w:rsidRPr="00E41D48" w:rsidRDefault="000710CD" w:rsidP="000710CD">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733FC86D" w14:textId="6EE87914" w:rsidR="000710CD" w:rsidRDefault="000710CD" w:rsidP="00CC4789">
      <w:pPr>
        <w:spacing w:after="0" w:line="360" w:lineRule="auto"/>
        <w:jc w:val="both"/>
        <w:rPr>
          <w:rFonts w:ascii="Sylfaen" w:hAnsi="Sylfaen"/>
        </w:rPr>
      </w:pPr>
    </w:p>
    <w:p w14:paraId="6779F0A5" w14:textId="77777777" w:rsidR="000710CD" w:rsidRPr="008367AE" w:rsidRDefault="000710CD" w:rsidP="00CC4789">
      <w:pPr>
        <w:spacing w:after="0" w:line="360" w:lineRule="auto"/>
        <w:jc w:val="both"/>
        <w:rPr>
          <w:rFonts w:ascii="Sylfaen" w:hAnsi="Sylfaen"/>
        </w:rPr>
      </w:pP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11C1AAA9"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D80291">
        <w:rPr>
          <w:rFonts w:ascii="Sylfaen" w:hAnsi="Sylfaen"/>
          <w:lang w:val="ka-GE"/>
        </w:rPr>
        <w:t>სალომე სადუნიშვილი</w:t>
      </w:r>
    </w:p>
    <w:p w14:paraId="0770D665" w14:textId="6917918C"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r w:rsidR="00D80291">
        <w:rPr>
          <w:rFonts w:ascii="Sylfaen" w:hAnsi="Sylfaen" w:cs="Sylfaen"/>
          <w:lang w:val="ka-GE"/>
        </w:rPr>
        <w:t>ყაზბეგის გამზირი N15</w:t>
      </w:r>
      <w:r>
        <w:rPr>
          <w:rFonts w:cs="Calibri"/>
        </w:rPr>
        <w:t> </w:t>
      </w:r>
    </w:p>
    <w:p w14:paraId="0EDDA63A" w14:textId="1F9006AA" w:rsidR="00F827AD" w:rsidRPr="00D80291" w:rsidRDefault="00F827AD" w:rsidP="00F827AD">
      <w:pPr>
        <w:spacing w:after="0"/>
        <w:jc w:val="both"/>
        <w:rPr>
          <w:rFonts w:ascii="Sylfaen" w:hAnsi="Sylfaen"/>
        </w:rPr>
      </w:pPr>
      <w:r w:rsidRPr="00E37C5C">
        <w:rPr>
          <w:rFonts w:ascii="Sylfaen" w:hAnsi="Sylfaen"/>
          <w:lang w:val="ka-GE"/>
        </w:rPr>
        <w:t>ელ. ფოსტა</w:t>
      </w:r>
      <w:r w:rsidR="00090A8D">
        <w:rPr>
          <w:rFonts w:ascii="AcadNusx" w:hAnsi="AcadNusx"/>
          <w:lang w:val="ka-GE"/>
        </w:rPr>
        <w:t xml:space="preserve">: </w:t>
      </w:r>
      <w:r w:rsidR="00D80291">
        <w:rPr>
          <w:rFonts w:ascii="Sylfaen" w:hAnsi="Sylfaen"/>
        </w:rPr>
        <w:t>ssadunishvili@gre.ge</w:t>
      </w:r>
    </w:p>
    <w:p w14:paraId="683EC820" w14:textId="0514F3EA"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w:t>
      </w:r>
      <w:r w:rsidR="000710CD">
        <w:rPr>
          <w:rFonts w:cs="Arial"/>
          <w:lang w:val="ka-GE"/>
        </w:rPr>
        <w:t xml:space="preserve"> 59</w:t>
      </w:r>
      <w:r w:rsidR="00D80291">
        <w:rPr>
          <w:rFonts w:cs="Arial"/>
        </w:rPr>
        <w:t xml:space="preserve">9 68 67 82 </w:t>
      </w:r>
    </w:p>
    <w:p w14:paraId="4B905149" w14:textId="77777777" w:rsidR="00F827AD" w:rsidRPr="00E37C5C" w:rsidRDefault="00F827AD" w:rsidP="00F827AD">
      <w:pPr>
        <w:spacing w:after="0"/>
        <w:jc w:val="both"/>
        <w:rPr>
          <w:rFonts w:ascii="Sylfaen" w:hAnsi="Sylfaen" w:cs="Sylfaen"/>
          <w:lang w:val="ka-GE"/>
        </w:rPr>
      </w:pPr>
    </w:p>
    <w:p w14:paraId="226F626E" w14:textId="6505C5EF" w:rsidR="005E130F" w:rsidRPr="00090A8D" w:rsidRDefault="005E130F" w:rsidP="005E130F">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090A8D">
        <w:rPr>
          <w:rFonts w:ascii="Sylfaen" w:hAnsi="Sylfaen" w:cs="Sylfaen"/>
          <w:lang w:val="ka-GE"/>
        </w:rPr>
        <w:t>თეკლა მურვანიძე</w:t>
      </w:r>
    </w:p>
    <w:p w14:paraId="261FD56D" w14:textId="30D65259" w:rsidR="005E130F" w:rsidRPr="00E37C5C" w:rsidRDefault="005E130F" w:rsidP="0067333F">
      <w:pPr>
        <w:spacing w:after="0"/>
        <w:jc w:val="both"/>
        <w:rPr>
          <w:lang w:val="ka-GE"/>
        </w:rPr>
      </w:pPr>
      <w:r w:rsidRPr="00E37C5C">
        <w:rPr>
          <w:rFonts w:ascii="Sylfaen" w:hAnsi="Sylfaen" w:cs="Sylfaen"/>
          <w:lang w:val="ka-GE"/>
        </w:rPr>
        <w:t>მის</w:t>
      </w:r>
      <w:r w:rsidRPr="00E37C5C">
        <w:rPr>
          <w:lang w:val="ka-GE"/>
        </w:rPr>
        <w:t xml:space="preserve">.: </w:t>
      </w:r>
      <w:proofErr w:type="spellStart"/>
      <w:r w:rsidR="00D80291">
        <w:rPr>
          <w:rFonts w:ascii="Sylfaen" w:hAnsi="Sylfaen" w:cs="Sylfaen"/>
        </w:rPr>
        <w:t>საქართველო</w:t>
      </w:r>
      <w:proofErr w:type="spellEnd"/>
      <w:r w:rsidR="00D80291">
        <w:t xml:space="preserve">, </w:t>
      </w:r>
      <w:proofErr w:type="spellStart"/>
      <w:r w:rsidR="00D80291">
        <w:rPr>
          <w:rFonts w:ascii="Sylfaen" w:hAnsi="Sylfaen" w:cs="Sylfaen"/>
        </w:rPr>
        <w:t>თბილისი</w:t>
      </w:r>
      <w:proofErr w:type="spellEnd"/>
      <w:r w:rsidR="00D80291">
        <w:t xml:space="preserve">, </w:t>
      </w:r>
      <w:r w:rsidR="00D80291">
        <w:rPr>
          <w:rFonts w:ascii="Sylfaen" w:hAnsi="Sylfaen" w:cs="Sylfaen"/>
          <w:lang w:val="ka-GE"/>
        </w:rPr>
        <w:t>ყაზბეგის გამზირი N15</w:t>
      </w:r>
      <w:r w:rsidR="00D80291">
        <w:rPr>
          <w:rFonts w:cs="Calibri"/>
        </w:rPr>
        <w:t> </w:t>
      </w:r>
    </w:p>
    <w:p w14:paraId="2E4B8AAB" w14:textId="77C8BDFB" w:rsidR="005E130F" w:rsidRPr="00D80291" w:rsidRDefault="005E130F" w:rsidP="005E130F">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sidR="00090A8D">
        <w:rPr>
          <w:rFonts w:ascii="Sylfaen" w:hAnsi="Sylfaen"/>
        </w:rPr>
        <w:t>tmurvanidze</w:t>
      </w:r>
      <w:proofErr w:type="spellEnd"/>
      <w:r w:rsidR="00090A8D">
        <w:rPr>
          <w:rFonts w:ascii="Sylfaen" w:hAnsi="Sylfaen" w:cs="Arial"/>
          <w:lang w:val="ka-GE"/>
        </w:rPr>
        <w:t>@</w:t>
      </w:r>
      <w:r w:rsidR="00D80291">
        <w:rPr>
          <w:rFonts w:ascii="Sylfaen" w:hAnsi="Sylfaen" w:cs="Arial"/>
        </w:rPr>
        <w:t>gre.ge</w:t>
      </w:r>
    </w:p>
    <w:p w14:paraId="23139452" w14:textId="2921E6B1" w:rsidR="005E130F" w:rsidRPr="00E37C5C" w:rsidRDefault="005E130F" w:rsidP="005E130F">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xml:space="preserve">: </w:t>
      </w:r>
      <w:r w:rsidR="00090A8D">
        <w:rPr>
          <w:rFonts w:ascii="Sylfaen" w:hAnsi="Sylfaen" w:cs="Arial"/>
          <w:lang w:val="ka-GE"/>
        </w:rPr>
        <w:t>595 52 33 81</w:t>
      </w:r>
    </w:p>
    <w:p w14:paraId="15186467" w14:textId="77777777" w:rsidR="00F827AD" w:rsidRPr="00E37C5C" w:rsidRDefault="00F827AD" w:rsidP="00F827AD">
      <w:pPr>
        <w:spacing w:after="0"/>
        <w:jc w:val="both"/>
        <w:rPr>
          <w:rFonts w:ascii="Sylfaen" w:hAnsi="Sylfaen" w:cs="Arial"/>
          <w:lang w:val="ka-GE"/>
        </w:rPr>
      </w:pPr>
    </w:p>
    <w:p w14:paraId="58D236C0" w14:textId="31E8204B" w:rsidR="00237416" w:rsidRPr="00E37C5C" w:rsidRDefault="00237416" w:rsidP="00A35317">
      <w:pPr>
        <w:spacing w:after="0" w:line="360" w:lineRule="auto"/>
        <w:jc w:val="both"/>
        <w:rPr>
          <w:rFonts w:ascii="AcadNusx" w:hAnsi="AcadNusx"/>
        </w:rPr>
      </w:pPr>
      <w:bookmarkStart w:id="2" w:name="_Toc454818556"/>
      <w:bookmarkEnd w:id="2"/>
    </w:p>
    <w:sectPr w:rsidR="00237416" w:rsidRPr="00E37C5C" w:rsidSect="005111AB">
      <w:headerReference w:type="default" r:id="rId12"/>
      <w:footerReference w:type="default" r:id="rId13"/>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6F9122" w14:textId="77777777" w:rsidR="004D7698" w:rsidRDefault="004D7698" w:rsidP="007902EA">
      <w:pPr>
        <w:spacing w:after="0" w:line="240" w:lineRule="auto"/>
      </w:pPr>
      <w:r>
        <w:separator/>
      </w:r>
    </w:p>
  </w:endnote>
  <w:endnote w:type="continuationSeparator" w:id="0">
    <w:p w14:paraId="07682350" w14:textId="77777777" w:rsidR="004D7698" w:rsidRDefault="004D7698"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EndPr/>
    <w:sdtContent>
      <w:p w14:paraId="78573FCC" w14:textId="6CEE7599" w:rsidR="00D269DA" w:rsidRDefault="00D269DA">
        <w:pPr>
          <w:pStyle w:val="Footer"/>
          <w:jc w:val="right"/>
        </w:pPr>
        <w:r>
          <w:fldChar w:fldCharType="begin"/>
        </w:r>
        <w:r>
          <w:instrText xml:space="preserve"> PAGE   \* MERGEFORMAT </w:instrText>
        </w:r>
        <w:r>
          <w:fldChar w:fldCharType="separate"/>
        </w:r>
        <w:r w:rsidR="009E19D7">
          <w:rPr>
            <w:noProof/>
          </w:rPr>
          <w:t>5</w:t>
        </w:r>
        <w:r>
          <w:rPr>
            <w:noProof/>
          </w:rPr>
          <w:fldChar w:fldCharType="end"/>
        </w:r>
      </w:p>
    </w:sdtContent>
  </w:sdt>
  <w:p w14:paraId="4637608E"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90C9D9" w14:textId="77777777" w:rsidR="004D7698" w:rsidRDefault="004D7698" w:rsidP="007902EA">
      <w:pPr>
        <w:spacing w:after="0" w:line="240" w:lineRule="auto"/>
      </w:pPr>
      <w:r>
        <w:separator/>
      </w:r>
    </w:p>
  </w:footnote>
  <w:footnote w:type="continuationSeparator" w:id="0">
    <w:p w14:paraId="244A35F5" w14:textId="77777777" w:rsidR="004D7698" w:rsidRDefault="004D7698"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EAD15" w14:textId="0CDC814E" w:rsidR="00D269DA" w:rsidRDefault="00D269DA" w:rsidP="00A74B75">
    <w:pPr>
      <w:spacing w:after="0" w:line="360" w:lineRule="auto"/>
      <w:jc w:val="right"/>
      <w:rPr>
        <w:rFonts w:ascii="Sylfaen" w:hAnsi="Sylfaen"/>
        <w:b/>
        <w:sz w:val="18"/>
        <w:szCs w:val="18"/>
        <w:lang w:val="ka-GE"/>
      </w:rPr>
    </w:pPr>
  </w:p>
  <w:p w14:paraId="1459A3AD"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08712F"/>
    <w:multiLevelType w:val="hybridMultilevel"/>
    <w:tmpl w:val="8CC6FC3A"/>
    <w:lvl w:ilvl="0" w:tplc="1006373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D7A492A"/>
    <w:multiLevelType w:val="hybridMultilevel"/>
    <w:tmpl w:val="E426165E"/>
    <w:lvl w:ilvl="0" w:tplc="5F9A0C0E">
      <w:numFmt w:val="bullet"/>
      <w:lvlText w:val="-"/>
      <w:lvlJc w:val="left"/>
      <w:pPr>
        <w:ind w:left="720" w:hanging="360"/>
      </w:pPr>
      <w:rPr>
        <w:rFonts w:ascii="Sylfaen" w:eastAsia="Times New Roman" w:hAnsi="Sylfae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0"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0"/>
  </w:num>
  <w:num w:numId="3">
    <w:abstractNumId w:val="1"/>
  </w:num>
  <w:num w:numId="4">
    <w:abstractNumId w:val="36"/>
  </w:num>
  <w:num w:numId="5">
    <w:abstractNumId w:val="15"/>
  </w:num>
  <w:num w:numId="6">
    <w:abstractNumId w:val="6"/>
  </w:num>
  <w:num w:numId="7">
    <w:abstractNumId w:val="5"/>
  </w:num>
  <w:num w:numId="8">
    <w:abstractNumId w:val="29"/>
  </w:num>
  <w:num w:numId="9">
    <w:abstractNumId w:val="33"/>
  </w:num>
  <w:num w:numId="10">
    <w:abstractNumId w:val="17"/>
  </w:num>
  <w:num w:numId="11">
    <w:abstractNumId w:val="9"/>
  </w:num>
  <w:num w:numId="12">
    <w:abstractNumId w:val="13"/>
  </w:num>
  <w:num w:numId="13">
    <w:abstractNumId w:val="24"/>
  </w:num>
  <w:num w:numId="14">
    <w:abstractNumId w:val="18"/>
  </w:num>
  <w:num w:numId="15">
    <w:abstractNumId w:val="11"/>
  </w:num>
  <w:num w:numId="16">
    <w:abstractNumId w:val="31"/>
  </w:num>
  <w:num w:numId="17">
    <w:abstractNumId w:val="22"/>
  </w:num>
  <w:num w:numId="18">
    <w:abstractNumId w:val="21"/>
  </w:num>
  <w:num w:numId="19">
    <w:abstractNumId w:val="8"/>
  </w:num>
  <w:num w:numId="20">
    <w:abstractNumId w:val="2"/>
  </w:num>
  <w:num w:numId="21">
    <w:abstractNumId w:val="35"/>
  </w:num>
  <w:num w:numId="22">
    <w:abstractNumId w:val="37"/>
  </w:num>
  <w:num w:numId="23">
    <w:abstractNumId w:val="14"/>
  </w:num>
  <w:num w:numId="24">
    <w:abstractNumId w:val="32"/>
  </w:num>
  <w:num w:numId="25">
    <w:abstractNumId w:val="10"/>
  </w:num>
  <w:num w:numId="26">
    <w:abstractNumId w:val="28"/>
  </w:num>
  <w:num w:numId="27">
    <w:abstractNumId w:val="3"/>
  </w:num>
  <w:num w:numId="28">
    <w:abstractNumId w:val="25"/>
  </w:num>
  <w:num w:numId="29">
    <w:abstractNumId w:val="23"/>
  </w:num>
  <w:num w:numId="30">
    <w:abstractNumId w:val="30"/>
  </w:num>
  <w:num w:numId="31">
    <w:abstractNumId w:val="34"/>
  </w:num>
  <w:num w:numId="32">
    <w:abstractNumId w:val="26"/>
  </w:num>
  <w:num w:numId="33">
    <w:abstractNumId w:val="12"/>
  </w:num>
  <w:num w:numId="34">
    <w:abstractNumId w:val="19"/>
  </w:num>
  <w:num w:numId="35">
    <w:abstractNumId w:val="20"/>
  </w:num>
  <w:num w:numId="36">
    <w:abstractNumId w:val="7"/>
  </w:num>
  <w:num w:numId="37">
    <w:abstractNumId w:val="27"/>
  </w:num>
  <w:num w:numId="38">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proofState w:spelling="clean" w:grammar="clean"/>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jQwMjI0MjMwsjRV0lEKTi0uzszPAymwqAUAGwdA/SwAAAA="/>
  </w:docVars>
  <w:rsids>
    <w:rsidRoot w:val="006E1729"/>
    <w:rsid w:val="00000015"/>
    <w:rsid w:val="000003F5"/>
    <w:rsid w:val="0001217F"/>
    <w:rsid w:val="00013DED"/>
    <w:rsid w:val="00014051"/>
    <w:rsid w:val="00015E1B"/>
    <w:rsid w:val="000202A5"/>
    <w:rsid w:val="00026B30"/>
    <w:rsid w:val="00027D70"/>
    <w:rsid w:val="00031452"/>
    <w:rsid w:val="00032743"/>
    <w:rsid w:val="000353F8"/>
    <w:rsid w:val="00040D8F"/>
    <w:rsid w:val="00046082"/>
    <w:rsid w:val="0004786C"/>
    <w:rsid w:val="00051E54"/>
    <w:rsid w:val="00053EAB"/>
    <w:rsid w:val="0005435C"/>
    <w:rsid w:val="00055E1E"/>
    <w:rsid w:val="00056A31"/>
    <w:rsid w:val="00064AB9"/>
    <w:rsid w:val="0006542B"/>
    <w:rsid w:val="000710CD"/>
    <w:rsid w:val="00081D42"/>
    <w:rsid w:val="00082B03"/>
    <w:rsid w:val="000839D9"/>
    <w:rsid w:val="00090A8D"/>
    <w:rsid w:val="0009219C"/>
    <w:rsid w:val="00092A77"/>
    <w:rsid w:val="00092E77"/>
    <w:rsid w:val="000974B9"/>
    <w:rsid w:val="000A0D72"/>
    <w:rsid w:val="000A2C0D"/>
    <w:rsid w:val="000B1C85"/>
    <w:rsid w:val="000B1F3B"/>
    <w:rsid w:val="000B47A5"/>
    <w:rsid w:val="000B4C5E"/>
    <w:rsid w:val="000B5D0F"/>
    <w:rsid w:val="000C3223"/>
    <w:rsid w:val="000D5BB4"/>
    <w:rsid w:val="000D68A2"/>
    <w:rsid w:val="000E5617"/>
    <w:rsid w:val="000E7D80"/>
    <w:rsid w:val="000F03A0"/>
    <w:rsid w:val="000F3872"/>
    <w:rsid w:val="000F4D71"/>
    <w:rsid w:val="000F63C5"/>
    <w:rsid w:val="00110CCE"/>
    <w:rsid w:val="00116D4F"/>
    <w:rsid w:val="00117164"/>
    <w:rsid w:val="00120724"/>
    <w:rsid w:val="00122148"/>
    <w:rsid w:val="001258A9"/>
    <w:rsid w:val="00127F44"/>
    <w:rsid w:val="00131B75"/>
    <w:rsid w:val="00136124"/>
    <w:rsid w:val="00137719"/>
    <w:rsid w:val="0014156D"/>
    <w:rsid w:val="00142C37"/>
    <w:rsid w:val="001433C2"/>
    <w:rsid w:val="001461E6"/>
    <w:rsid w:val="00147EA0"/>
    <w:rsid w:val="00156D6D"/>
    <w:rsid w:val="001575CA"/>
    <w:rsid w:val="0016074B"/>
    <w:rsid w:val="00160DCD"/>
    <w:rsid w:val="00161677"/>
    <w:rsid w:val="001618BD"/>
    <w:rsid w:val="00162053"/>
    <w:rsid w:val="00165000"/>
    <w:rsid w:val="00171C91"/>
    <w:rsid w:val="00172F99"/>
    <w:rsid w:val="001735A9"/>
    <w:rsid w:val="00173FB6"/>
    <w:rsid w:val="001760C2"/>
    <w:rsid w:val="0017792E"/>
    <w:rsid w:val="00185C9D"/>
    <w:rsid w:val="00191803"/>
    <w:rsid w:val="00194044"/>
    <w:rsid w:val="001A47AF"/>
    <w:rsid w:val="001A7EBC"/>
    <w:rsid w:val="001B055A"/>
    <w:rsid w:val="001B0D00"/>
    <w:rsid w:val="001B6BD5"/>
    <w:rsid w:val="001B740A"/>
    <w:rsid w:val="001B75E0"/>
    <w:rsid w:val="001B7903"/>
    <w:rsid w:val="001C112D"/>
    <w:rsid w:val="001C2BF2"/>
    <w:rsid w:val="001C6888"/>
    <w:rsid w:val="001C7577"/>
    <w:rsid w:val="001D3B12"/>
    <w:rsid w:val="001D63C9"/>
    <w:rsid w:val="001E0053"/>
    <w:rsid w:val="001E0606"/>
    <w:rsid w:val="001E273D"/>
    <w:rsid w:val="001E6724"/>
    <w:rsid w:val="00202451"/>
    <w:rsid w:val="002056E8"/>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42C6"/>
    <w:rsid w:val="002D06EE"/>
    <w:rsid w:val="002D1E74"/>
    <w:rsid w:val="002D23F8"/>
    <w:rsid w:val="002D2F27"/>
    <w:rsid w:val="002D611B"/>
    <w:rsid w:val="002E0D1E"/>
    <w:rsid w:val="002E0E5E"/>
    <w:rsid w:val="002F0449"/>
    <w:rsid w:val="002F5D85"/>
    <w:rsid w:val="003011B3"/>
    <w:rsid w:val="0030264F"/>
    <w:rsid w:val="00302948"/>
    <w:rsid w:val="00303697"/>
    <w:rsid w:val="00316C88"/>
    <w:rsid w:val="00320435"/>
    <w:rsid w:val="00320878"/>
    <w:rsid w:val="0033101C"/>
    <w:rsid w:val="00333692"/>
    <w:rsid w:val="0033397E"/>
    <w:rsid w:val="00335B04"/>
    <w:rsid w:val="00340CC3"/>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A029B"/>
    <w:rsid w:val="003A4DAA"/>
    <w:rsid w:val="003A5D91"/>
    <w:rsid w:val="003B14A7"/>
    <w:rsid w:val="003B460D"/>
    <w:rsid w:val="003B5A5E"/>
    <w:rsid w:val="003C568B"/>
    <w:rsid w:val="003C6F22"/>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659C"/>
    <w:rsid w:val="00496E14"/>
    <w:rsid w:val="00497393"/>
    <w:rsid w:val="004A3BD8"/>
    <w:rsid w:val="004A4BC7"/>
    <w:rsid w:val="004A66FB"/>
    <w:rsid w:val="004A7C56"/>
    <w:rsid w:val="004B09C9"/>
    <w:rsid w:val="004B0C7B"/>
    <w:rsid w:val="004B2453"/>
    <w:rsid w:val="004B771B"/>
    <w:rsid w:val="004C1E0D"/>
    <w:rsid w:val="004D3679"/>
    <w:rsid w:val="004D3D1C"/>
    <w:rsid w:val="004D747F"/>
    <w:rsid w:val="004D7698"/>
    <w:rsid w:val="004E70FC"/>
    <w:rsid w:val="005111AB"/>
    <w:rsid w:val="0052656B"/>
    <w:rsid w:val="00536345"/>
    <w:rsid w:val="00540038"/>
    <w:rsid w:val="00544856"/>
    <w:rsid w:val="005553C3"/>
    <w:rsid w:val="00567ACA"/>
    <w:rsid w:val="0057474B"/>
    <w:rsid w:val="00575D3E"/>
    <w:rsid w:val="00577027"/>
    <w:rsid w:val="00580531"/>
    <w:rsid w:val="005832A4"/>
    <w:rsid w:val="00583B48"/>
    <w:rsid w:val="00586056"/>
    <w:rsid w:val="00586C84"/>
    <w:rsid w:val="00595E4B"/>
    <w:rsid w:val="005A0827"/>
    <w:rsid w:val="005A7BA2"/>
    <w:rsid w:val="005B44A2"/>
    <w:rsid w:val="005B5DE5"/>
    <w:rsid w:val="005C14A4"/>
    <w:rsid w:val="005D3B83"/>
    <w:rsid w:val="005D55AC"/>
    <w:rsid w:val="005D7073"/>
    <w:rsid w:val="005D7FDF"/>
    <w:rsid w:val="005E05B1"/>
    <w:rsid w:val="005E064A"/>
    <w:rsid w:val="005E130F"/>
    <w:rsid w:val="005F1B80"/>
    <w:rsid w:val="005F3357"/>
    <w:rsid w:val="00610FC8"/>
    <w:rsid w:val="00615BD2"/>
    <w:rsid w:val="00616DE3"/>
    <w:rsid w:val="00632910"/>
    <w:rsid w:val="00633210"/>
    <w:rsid w:val="00634B58"/>
    <w:rsid w:val="00641CE8"/>
    <w:rsid w:val="006447A4"/>
    <w:rsid w:val="00661B3E"/>
    <w:rsid w:val="00665219"/>
    <w:rsid w:val="00665C42"/>
    <w:rsid w:val="00667B1F"/>
    <w:rsid w:val="00670B37"/>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2D94"/>
    <w:rsid w:val="006C7D3F"/>
    <w:rsid w:val="006C7E00"/>
    <w:rsid w:val="006D054A"/>
    <w:rsid w:val="006D05CF"/>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54716"/>
    <w:rsid w:val="00764A65"/>
    <w:rsid w:val="00772078"/>
    <w:rsid w:val="00772570"/>
    <w:rsid w:val="007778CE"/>
    <w:rsid w:val="007902EA"/>
    <w:rsid w:val="0079252D"/>
    <w:rsid w:val="00794191"/>
    <w:rsid w:val="00796BF5"/>
    <w:rsid w:val="007A0FFB"/>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0874"/>
    <w:rsid w:val="008246F4"/>
    <w:rsid w:val="00824EDA"/>
    <w:rsid w:val="00831142"/>
    <w:rsid w:val="00833770"/>
    <w:rsid w:val="00835018"/>
    <w:rsid w:val="0083614B"/>
    <w:rsid w:val="008367AE"/>
    <w:rsid w:val="008374C0"/>
    <w:rsid w:val="008401B6"/>
    <w:rsid w:val="00840BEC"/>
    <w:rsid w:val="008421EC"/>
    <w:rsid w:val="00843972"/>
    <w:rsid w:val="008473E6"/>
    <w:rsid w:val="008647CD"/>
    <w:rsid w:val="00867825"/>
    <w:rsid w:val="008751D7"/>
    <w:rsid w:val="00875254"/>
    <w:rsid w:val="00876B2D"/>
    <w:rsid w:val="00876B9D"/>
    <w:rsid w:val="0088287D"/>
    <w:rsid w:val="00885CAF"/>
    <w:rsid w:val="00890026"/>
    <w:rsid w:val="00890164"/>
    <w:rsid w:val="008918CD"/>
    <w:rsid w:val="00894C67"/>
    <w:rsid w:val="00896274"/>
    <w:rsid w:val="008978B9"/>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4044"/>
    <w:rsid w:val="00913646"/>
    <w:rsid w:val="00922889"/>
    <w:rsid w:val="00925DC2"/>
    <w:rsid w:val="009261B9"/>
    <w:rsid w:val="00931A9A"/>
    <w:rsid w:val="00934006"/>
    <w:rsid w:val="00940D2A"/>
    <w:rsid w:val="00950D10"/>
    <w:rsid w:val="00954423"/>
    <w:rsid w:val="00954527"/>
    <w:rsid w:val="0095632F"/>
    <w:rsid w:val="009567A7"/>
    <w:rsid w:val="00957E8C"/>
    <w:rsid w:val="009621F5"/>
    <w:rsid w:val="0096629F"/>
    <w:rsid w:val="00976267"/>
    <w:rsid w:val="009804B1"/>
    <w:rsid w:val="009815C7"/>
    <w:rsid w:val="00985307"/>
    <w:rsid w:val="0099130F"/>
    <w:rsid w:val="00993D47"/>
    <w:rsid w:val="0099429F"/>
    <w:rsid w:val="00997CB4"/>
    <w:rsid w:val="009A2F37"/>
    <w:rsid w:val="009A7535"/>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A0023E"/>
    <w:rsid w:val="00A035A1"/>
    <w:rsid w:val="00A0388F"/>
    <w:rsid w:val="00A111C6"/>
    <w:rsid w:val="00A1171F"/>
    <w:rsid w:val="00A117DC"/>
    <w:rsid w:val="00A11F8F"/>
    <w:rsid w:val="00A12CDA"/>
    <w:rsid w:val="00A167BC"/>
    <w:rsid w:val="00A221DF"/>
    <w:rsid w:val="00A225F5"/>
    <w:rsid w:val="00A22F9F"/>
    <w:rsid w:val="00A23B72"/>
    <w:rsid w:val="00A25792"/>
    <w:rsid w:val="00A34531"/>
    <w:rsid w:val="00A35317"/>
    <w:rsid w:val="00A35A9C"/>
    <w:rsid w:val="00A37671"/>
    <w:rsid w:val="00A37FB1"/>
    <w:rsid w:val="00A43684"/>
    <w:rsid w:val="00A4512B"/>
    <w:rsid w:val="00A46D11"/>
    <w:rsid w:val="00A477F1"/>
    <w:rsid w:val="00A478F8"/>
    <w:rsid w:val="00A50438"/>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19E9"/>
    <w:rsid w:val="00AA511B"/>
    <w:rsid w:val="00AB0B89"/>
    <w:rsid w:val="00AB2944"/>
    <w:rsid w:val="00AC32F5"/>
    <w:rsid w:val="00AC394F"/>
    <w:rsid w:val="00AC3F41"/>
    <w:rsid w:val="00AC494C"/>
    <w:rsid w:val="00AE4033"/>
    <w:rsid w:val="00AE6EE6"/>
    <w:rsid w:val="00AE77E5"/>
    <w:rsid w:val="00AE7884"/>
    <w:rsid w:val="00AF56A2"/>
    <w:rsid w:val="00AF6D9B"/>
    <w:rsid w:val="00AF7DC3"/>
    <w:rsid w:val="00B00F41"/>
    <w:rsid w:val="00B049C5"/>
    <w:rsid w:val="00B04BAA"/>
    <w:rsid w:val="00B07BFB"/>
    <w:rsid w:val="00B110A0"/>
    <w:rsid w:val="00B11F93"/>
    <w:rsid w:val="00B137F3"/>
    <w:rsid w:val="00B14DE7"/>
    <w:rsid w:val="00B156A3"/>
    <w:rsid w:val="00B23313"/>
    <w:rsid w:val="00B30838"/>
    <w:rsid w:val="00B35065"/>
    <w:rsid w:val="00B403EB"/>
    <w:rsid w:val="00B42689"/>
    <w:rsid w:val="00B47896"/>
    <w:rsid w:val="00B47A71"/>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7F4F"/>
    <w:rsid w:val="00BB0F01"/>
    <w:rsid w:val="00BC364F"/>
    <w:rsid w:val="00BC4C63"/>
    <w:rsid w:val="00BC7740"/>
    <w:rsid w:val="00BD74F8"/>
    <w:rsid w:val="00BE0965"/>
    <w:rsid w:val="00BE187B"/>
    <w:rsid w:val="00BE1A34"/>
    <w:rsid w:val="00BE3060"/>
    <w:rsid w:val="00BE4678"/>
    <w:rsid w:val="00BF5EFE"/>
    <w:rsid w:val="00C01CD2"/>
    <w:rsid w:val="00C021B6"/>
    <w:rsid w:val="00C06F22"/>
    <w:rsid w:val="00C1054C"/>
    <w:rsid w:val="00C12270"/>
    <w:rsid w:val="00C12ABD"/>
    <w:rsid w:val="00C14986"/>
    <w:rsid w:val="00C14D7A"/>
    <w:rsid w:val="00C26C36"/>
    <w:rsid w:val="00C27890"/>
    <w:rsid w:val="00C33D82"/>
    <w:rsid w:val="00C40C8C"/>
    <w:rsid w:val="00C41C03"/>
    <w:rsid w:val="00C54F13"/>
    <w:rsid w:val="00C55BCF"/>
    <w:rsid w:val="00C565E7"/>
    <w:rsid w:val="00C67999"/>
    <w:rsid w:val="00C73981"/>
    <w:rsid w:val="00C761CC"/>
    <w:rsid w:val="00C83494"/>
    <w:rsid w:val="00C8511E"/>
    <w:rsid w:val="00C86727"/>
    <w:rsid w:val="00C86CD0"/>
    <w:rsid w:val="00C91AFC"/>
    <w:rsid w:val="00C9205D"/>
    <w:rsid w:val="00C96626"/>
    <w:rsid w:val="00CA1443"/>
    <w:rsid w:val="00CA4A83"/>
    <w:rsid w:val="00CA54EE"/>
    <w:rsid w:val="00CB2B75"/>
    <w:rsid w:val="00CB4BD7"/>
    <w:rsid w:val="00CB730B"/>
    <w:rsid w:val="00CB736E"/>
    <w:rsid w:val="00CB796B"/>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2A60"/>
    <w:rsid w:val="00D13C42"/>
    <w:rsid w:val="00D150F5"/>
    <w:rsid w:val="00D16A7A"/>
    <w:rsid w:val="00D20CC6"/>
    <w:rsid w:val="00D23AB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80291"/>
    <w:rsid w:val="00D80CDB"/>
    <w:rsid w:val="00D8245F"/>
    <w:rsid w:val="00D93CFA"/>
    <w:rsid w:val="00D95150"/>
    <w:rsid w:val="00D959AB"/>
    <w:rsid w:val="00D95A0F"/>
    <w:rsid w:val="00D9619B"/>
    <w:rsid w:val="00D96566"/>
    <w:rsid w:val="00D979E0"/>
    <w:rsid w:val="00DA1217"/>
    <w:rsid w:val="00DA4009"/>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7E04"/>
    <w:rsid w:val="00E123C2"/>
    <w:rsid w:val="00E14853"/>
    <w:rsid w:val="00E2134C"/>
    <w:rsid w:val="00E25748"/>
    <w:rsid w:val="00E262FC"/>
    <w:rsid w:val="00E272FF"/>
    <w:rsid w:val="00E3022B"/>
    <w:rsid w:val="00E3080B"/>
    <w:rsid w:val="00E33A8F"/>
    <w:rsid w:val="00E37C5C"/>
    <w:rsid w:val="00E4143A"/>
    <w:rsid w:val="00E42B0C"/>
    <w:rsid w:val="00E4425F"/>
    <w:rsid w:val="00E45E7B"/>
    <w:rsid w:val="00E45EB8"/>
    <w:rsid w:val="00E46395"/>
    <w:rsid w:val="00E46922"/>
    <w:rsid w:val="00E5014E"/>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A3D37"/>
    <w:rsid w:val="00EB217E"/>
    <w:rsid w:val="00EB505F"/>
    <w:rsid w:val="00EC2046"/>
    <w:rsid w:val="00EC2C6F"/>
    <w:rsid w:val="00EC5124"/>
    <w:rsid w:val="00ED2D6B"/>
    <w:rsid w:val="00EF34FE"/>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65995"/>
    <w:rsid w:val="00F75728"/>
    <w:rsid w:val="00F761D0"/>
    <w:rsid w:val="00F8037E"/>
    <w:rsid w:val="00F827AD"/>
    <w:rsid w:val="00F829B7"/>
    <w:rsid w:val="00F844E2"/>
    <w:rsid w:val="00F8495A"/>
    <w:rsid w:val="00F84B51"/>
    <w:rsid w:val="00F90B03"/>
    <w:rsid w:val="00FA3AA2"/>
    <w:rsid w:val="00FA41A9"/>
    <w:rsid w:val="00FA55F2"/>
    <w:rsid w:val="00FB16F9"/>
    <w:rsid w:val="00FB230D"/>
    <w:rsid w:val="00FB4070"/>
    <w:rsid w:val="00FC0E26"/>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8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3E0D95-C191-47A8-85A1-CD3E8E5F5B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5</Pages>
  <Words>588</Words>
  <Characters>4842</Characters>
  <Application>Microsoft Office Word</Application>
  <DocSecurity>0</DocSecurity>
  <Lines>40</Lines>
  <Paragraphs>10</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Tekla Murvanidze</cp:lastModifiedBy>
  <cp:revision>3</cp:revision>
  <cp:lastPrinted>2015-07-27T06:36:00Z</cp:lastPrinted>
  <dcterms:created xsi:type="dcterms:W3CDTF">2021-11-09T14:48:00Z</dcterms:created>
  <dcterms:modified xsi:type="dcterms:W3CDTF">2021-11-09T14:58:00Z</dcterms:modified>
</cp:coreProperties>
</file>