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2A5E484" w:rsidR="009815C7" w:rsidRPr="007B0071" w:rsidRDefault="005643C0" w:rsidP="00373F3E">
      <w:pPr>
        <w:spacing w:after="0" w:line="240" w:lineRule="auto"/>
        <w:jc w:val="center"/>
        <w:rPr>
          <w:rFonts w:ascii="Sylfaen" w:hAnsi="Sylfaen" w:cs="Sylfaen"/>
          <w:b/>
          <w:lang w:val="ka-GE"/>
        </w:rPr>
      </w:pPr>
      <w:r>
        <w:rPr>
          <w:rFonts w:ascii="Sylfaen" w:hAnsi="Sylfaen" w:cs="Sylfaen"/>
          <w:b/>
          <w:lang w:val="ka-GE"/>
        </w:rPr>
        <w:t>ბესარიონ ჟღენტის</w:t>
      </w:r>
      <w:r w:rsidR="00226E1C" w:rsidRPr="00226E1C">
        <w:rPr>
          <w:rFonts w:ascii="Sylfaen" w:hAnsi="Sylfaen" w:cs="Sylfaen"/>
          <w:b/>
          <w:lang w:val="ka-GE"/>
        </w:rPr>
        <w:t xml:space="preserve"> ქუჩაზე არსებული წყალარინების ქსელის</w:t>
      </w:r>
      <w:r w:rsidR="00226E1C">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65796F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643C0" w:rsidRPr="005643C0">
        <w:rPr>
          <w:rFonts w:ascii="Sylfaen" w:hAnsi="Sylfaen" w:cs="Sylfaen"/>
          <w:lang w:val="ka-GE"/>
        </w:rPr>
        <w:t>ბე</w:t>
      </w:r>
      <w:r w:rsidR="005643C0">
        <w:rPr>
          <w:rFonts w:ascii="Sylfaen" w:hAnsi="Sylfaen" w:cs="Sylfaen"/>
          <w:lang w:val="ka-GE"/>
        </w:rPr>
        <w:t xml:space="preserve">სარიონ ჟღენტის ქუჩაზე არსებული </w:t>
      </w:r>
      <w:r w:rsidR="00226E1C" w:rsidRPr="00226E1C">
        <w:rPr>
          <w:rFonts w:ascii="Sylfaen" w:hAnsi="Sylfaen" w:cs="Sylfaen"/>
          <w:lang w:val="ka-GE"/>
        </w:rPr>
        <w:t xml:space="preserve">წყალარინების ქსელის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F287778" w:rsidR="00DB5C8D" w:rsidRPr="006005A1" w:rsidRDefault="005643C0" w:rsidP="00696A50">
      <w:pPr>
        <w:spacing w:after="0" w:line="240" w:lineRule="auto"/>
        <w:jc w:val="both"/>
        <w:rPr>
          <w:rFonts w:ascii="Sylfaen" w:hAnsi="Sylfaen" w:cs="Sylfaen"/>
          <w:lang w:val="ka-GE"/>
        </w:rPr>
      </w:pPr>
      <w:r w:rsidRPr="005643C0">
        <w:rPr>
          <w:rFonts w:ascii="Sylfaen" w:hAnsi="Sylfaen" w:cs="Sylfaen"/>
          <w:lang w:val="ka-GE"/>
        </w:rPr>
        <w:t>ბე</w:t>
      </w:r>
      <w:r>
        <w:rPr>
          <w:rFonts w:ascii="Sylfaen" w:hAnsi="Sylfaen" w:cs="Sylfaen"/>
          <w:lang w:val="ka-GE"/>
        </w:rPr>
        <w:t xml:space="preserve">სარიონ ჟღენტის ქუჩაზე არსებული </w:t>
      </w:r>
      <w:r w:rsidR="00226E1C" w:rsidRPr="00226E1C">
        <w:rPr>
          <w:rFonts w:ascii="Sylfaen" w:hAnsi="Sylfaen" w:cs="Sylfaen"/>
          <w:lang w:val="ka-GE"/>
        </w:rPr>
        <w:t xml:space="preserve">წყალარინების ქსელის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8162F5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30D06">
        <w:rPr>
          <w:rFonts w:ascii="Sylfaen" w:hAnsi="Sylfaen"/>
          <w:lang w:val="ka-GE"/>
        </w:rPr>
        <w:t>ვაკე-საბურთალო</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C2BA8D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730D06">
        <w:rPr>
          <w:rFonts w:ascii="Sylfaen" w:hAnsi="Sylfaen" w:cs="Sylfaen"/>
          <w:b/>
          <w:sz w:val="20"/>
          <w:szCs w:val="20"/>
          <w:lang w:val="ka-GE"/>
        </w:rPr>
        <w:t>25 ნოემბერი</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9A73E" w14:textId="77777777" w:rsidR="00095B9A" w:rsidRDefault="00095B9A" w:rsidP="007902EA">
      <w:pPr>
        <w:spacing w:after="0" w:line="240" w:lineRule="auto"/>
      </w:pPr>
      <w:r>
        <w:separator/>
      </w:r>
    </w:p>
  </w:endnote>
  <w:endnote w:type="continuationSeparator" w:id="0">
    <w:p w14:paraId="50B46B8D" w14:textId="77777777" w:rsidR="00095B9A" w:rsidRDefault="00095B9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C5A927C" w:rsidR="004A3BD8" w:rsidRDefault="004A3BD8">
        <w:pPr>
          <w:pStyle w:val="Footer"/>
          <w:jc w:val="right"/>
        </w:pPr>
        <w:r>
          <w:fldChar w:fldCharType="begin"/>
        </w:r>
        <w:r>
          <w:instrText xml:space="preserve"> PAGE   \* MERGEFORMAT </w:instrText>
        </w:r>
        <w:r>
          <w:fldChar w:fldCharType="separate"/>
        </w:r>
        <w:r w:rsidR="00095B9A">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0DDE3" w14:textId="77777777" w:rsidR="00095B9A" w:rsidRDefault="00095B9A" w:rsidP="007902EA">
      <w:pPr>
        <w:spacing w:after="0" w:line="240" w:lineRule="auto"/>
      </w:pPr>
      <w:r>
        <w:separator/>
      </w:r>
    </w:p>
  </w:footnote>
  <w:footnote w:type="continuationSeparator" w:id="0">
    <w:p w14:paraId="04B15E45" w14:textId="77777777" w:rsidR="00095B9A" w:rsidRDefault="00095B9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B9A"/>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43C0"/>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0D06"/>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4250F-F6F7-4807-8917-99770D01F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6</Pages>
  <Words>1071</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269</cp:revision>
  <cp:lastPrinted>2015-07-27T06:36:00Z</cp:lastPrinted>
  <dcterms:created xsi:type="dcterms:W3CDTF">2017-02-28T15:04:00Z</dcterms:created>
  <dcterms:modified xsi:type="dcterms:W3CDTF">2022-11-18T10:49:00Z</dcterms:modified>
</cp:coreProperties>
</file>