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4F2C5BF5" w:rsidR="0000748D" w:rsidRPr="0000748D" w:rsidRDefault="008A2212" w:rsidP="0000748D">
      <w:pPr>
        <w:spacing w:after="0" w:line="240" w:lineRule="auto"/>
        <w:jc w:val="center"/>
        <w:rPr>
          <w:rFonts w:ascii="Sylfaen" w:hAnsi="Sylfaen" w:cs="Sylfaen"/>
          <w:b/>
          <w:lang w:val="ka-GE"/>
        </w:rPr>
      </w:pPr>
      <w:r w:rsidRPr="008A2212">
        <w:rPr>
          <w:rFonts w:ascii="Sylfaen" w:hAnsi="Sylfaen" w:cs="Sylfaen"/>
          <w:b/>
          <w:lang w:val="ka-GE"/>
        </w:rPr>
        <w:t>მთაწმინდა-კრწანისის რაიონ</w:t>
      </w:r>
      <w:r w:rsidR="000C73D8">
        <w:rPr>
          <w:rFonts w:ascii="Sylfaen" w:hAnsi="Sylfaen" w:cs="Sylfaen"/>
          <w:b/>
          <w:lang w:val="ka-GE"/>
        </w:rPr>
        <w:t>შ</w:t>
      </w:r>
      <w:r w:rsidRPr="008A2212">
        <w:rPr>
          <w:rFonts w:ascii="Sylfaen" w:hAnsi="Sylfaen" w:cs="Sylfaen"/>
          <w:b/>
          <w:lang w:val="ka-GE"/>
        </w:rPr>
        <w:t>ი,</w:t>
      </w:r>
      <w:r>
        <w:rPr>
          <w:rFonts w:ascii="Sylfaen" w:hAnsi="Sylfaen" w:cs="Sylfaen"/>
          <w:b/>
          <w:lang w:val="ka-GE"/>
        </w:rPr>
        <w:t xml:space="preserve"> </w:t>
      </w:r>
      <w:r w:rsidRPr="008A2212">
        <w:rPr>
          <w:rFonts w:ascii="Sylfaen" w:hAnsi="Sylfaen" w:cs="Sylfaen"/>
          <w:b/>
          <w:lang w:val="ka-GE"/>
        </w:rPr>
        <w:t>სარგის თმოგვ</w:t>
      </w:r>
      <w:r>
        <w:rPr>
          <w:rFonts w:ascii="Sylfaen" w:hAnsi="Sylfaen" w:cs="Sylfaen"/>
          <w:b/>
          <w:lang w:val="ka-GE"/>
        </w:rPr>
        <w:t>ელის ქუჩა</w:t>
      </w:r>
      <w:r w:rsidR="000C73D8">
        <w:rPr>
          <w:rFonts w:ascii="Sylfaen" w:hAnsi="Sylfaen" w:cs="Sylfaen"/>
          <w:b/>
          <w:lang w:val="ka-GE"/>
        </w:rPr>
        <w:t>ზე</w:t>
      </w:r>
      <w:r>
        <w:rPr>
          <w:rFonts w:ascii="Sylfaen" w:hAnsi="Sylfaen" w:cs="Sylfaen"/>
          <w:b/>
          <w:lang w:val="ka-GE"/>
        </w:rPr>
        <w:t xml:space="preserve"> წყალსადენი</w:t>
      </w:r>
      <w:r w:rsidR="000C73D8">
        <w:rPr>
          <w:rFonts w:ascii="Sylfaen" w:hAnsi="Sylfaen" w:cs="Sylfaen"/>
          <w:b/>
          <w:lang w:val="ka-GE"/>
        </w:rPr>
        <w:t xml:space="preserve">სა და </w:t>
      </w:r>
      <w:r>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FBC67FD" w14:textId="77777777" w:rsidR="000C73D8" w:rsidRPr="000C73D8" w:rsidRDefault="00D30223" w:rsidP="000C73D8">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C73D8" w:rsidRPr="000C73D8">
        <w:rPr>
          <w:rFonts w:ascii="Sylfaen" w:hAnsi="Sylfaen" w:cs="Sylfaen"/>
          <w:lang w:val="ka-GE"/>
        </w:rPr>
        <w:t>მთაწმინდა-კრწანისის რაიონში, სარგის თმოგველის ქუჩაზე წყალსადენისა და წყალარინების</w:t>
      </w:r>
    </w:p>
    <w:p w14:paraId="6612247C" w14:textId="69EE28C1" w:rsidR="007D0C6C" w:rsidRPr="007D0C6C" w:rsidRDefault="000C73D8" w:rsidP="000C73D8">
      <w:pPr>
        <w:spacing w:after="0" w:line="240" w:lineRule="auto"/>
        <w:jc w:val="both"/>
        <w:rPr>
          <w:rFonts w:ascii="Sylfaen" w:hAnsi="Sylfaen" w:cs="Sylfaen"/>
          <w:lang w:val="ka-GE"/>
        </w:rPr>
      </w:pPr>
      <w:r w:rsidRPr="000C73D8">
        <w:rPr>
          <w:rFonts w:ascii="Sylfaen" w:hAnsi="Sylfaen" w:cs="Sylfaen"/>
          <w:lang w:val="ka-GE"/>
        </w:rPr>
        <w:t xml:space="preserve">ქსელების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664524D" w14:textId="77777777" w:rsidR="000C73D8" w:rsidRPr="000C73D8" w:rsidRDefault="000C73D8" w:rsidP="000C73D8">
      <w:pPr>
        <w:spacing w:after="0" w:line="240" w:lineRule="auto"/>
        <w:jc w:val="both"/>
        <w:rPr>
          <w:rFonts w:ascii="Sylfaen" w:hAnsi="Sylfaen" w:cs="Sylfaen"/>
          <w:lang w:val="ka-GE"/>
        </w:rPr>
      </w:pPr>
      <w:r w:rsidRPr="000C73D8">
        <w:rPr>
          <w:rFonts w:ascii="Sylfaen" w:hAnsi="Sylfaen" w:cs="Sylfaen"/>
          <w:lang w:val="ka-GE"/>
        </w:rPr>
        <w:t>მთაწმინდა-კრწანისის რაიონში, სარგის თმოგველის ქუჩაზე წყალსადენისა და წყალარინების</w:t>
      </w:r>
    </w:p>
    <w:p w14:paraId="52B00083" w14:textId="61B62BB6" w:rsidR="00DB5C8D" w:rsidRPr="006005A1" w:rsidRDefault="000C73D8" w:rsidP="000C73D8">
      <w:pPr>
        <w:spacing w:after="0" w:line="240" w:lineRule="auto"/>
        <w:jc w:val="both"/>
        <w:rPr>
          <w:rFonts w:ascii="Sylfaen" w:hAnsi="Sylfaen" w:cs="Sylfaen"/>
          <w:lang w:val="ka-GE"/>
        </w:rPr>
      </w:pPr>
      <w:r w:rsidRPr="000C73D8">
        <w:rPr>
          <w:rFonts w:ascii="Sylfaen" w:hAnsi="Sylfaen" w:cs="Sylfaen"/>
          <w:lang w:val="ka-GE"/>
        </w:rPr>
        <w:t xml:space="preserve">ქსელების რეაბილიტაციის სამუშაოების </w:t>
      </w:r>
      <w:bookmarkStart w:id="0" w:name="_GoBack"/>
      <w:bookmarkEnd w:id="0"/>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77AD77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F5D3A">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A8EE40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F5D3A">
        <w:rPr>
          <w:rFonts w:ascii="Sylfaen" w:hAnsi="Sylfaen" w:cs="Sylfaen"/>
          <w:b/>
          <w:sz w:val="20"/>
          <w:szCs w:val="20"/>
          <w:lang w:val="ka-GE"/>
        </w:rPr>
        <w:t>8</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5C8C" w14:textId="77777777" w:rsidR="00AE1A54" w:rsidRDefault="00AE1A54" w:rsidP="007902EA">
      <w:pPr>
        <w:spacing w:after="0" w:line="240" w:lineRule="auto"/>
      </w:pPr>
      <w:r>
        <w:separator/>
      </w:r>
    </w:p>
  </w:endnote>
  <w:endnote w:type="continuationSeparator" w:id="0">
    <w:p w14:paraId="3A8D188B" w14:textId="77777777" w:rsidR="00AE1A54" w:rsidRDefault="00AE1A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E3B6C59" w:rsidR="004A3BD8" w:rsidRDefault="004A3BD8">
        <w:pPr>
          <w:pStyle w:val="Footer"/>
          <w:jc w:val="right"/>
        </w:pPr>
        <w:r>
          <w:fldChar w:fldCharType="begin"/>
        </w:r>
        <w:r>
          <w:instrText xml:space="preserve"> PAGE   \* MERGEFORMAT </w:instrText>
        </w:r>
        <w:r>
          <w:fldChar w:fldCharType="separate"/>
        </w:r>
        <w:r w:rsidR="00AE1A5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19E47" w14:textId="77777777" w:rsidR="00AE1A54" w:rsidRDefault="00AE1A54" w:rsidP="007902EA">
      <w:pPr>
        <w:spacing w:after="0" w:line="240" w:lineRule="auto"/>
      </w:pPr>
      <w:r>
        <w:separator/>
      </w:r>
    </w:p>
  </w:footnote>
  <w:footnote w:type="continuationSeparator" w:id="0">
    <w:p w14:paraId="5F05504C" w14:textId="77777777" w:rsidR="00AE1A54" w:rsidRDefault="00AE1A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B9EB9-3CE7-4802-BCD4-130DC74A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6</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2023-05-01T13:40:00Z</dcterms:modified>
</cp:coreProperties>
</file>