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0254" w:rsidRPr="00D046C5" w:rsidRDefault="00EB01A9">
      <w:pPr>
        <w:pStyle w:val="1"/>
        <w:spacing w:before="58"/>
        <w:ind w:left="5256"/>
        <w:rPr>
          <w:rFonts w:cs="Times New Roman"/>
          <w:b w:val="0"/>
          <w:bCs w:val="0"/>
        </w:rPr>
      </w:pPr>
      <w:bookmarkStart w:id="0" w:name="ООО_«Батумский_нефтяной_терминал»"/>
      <w:bookmarkEnd w:id="0"/>
      <w:r w:rsidRPr="00D046C5">
        <w:rPr>
          <w:rFonts w:cs="Times New Roman"/>
        </w:rPr>
        <w:t xml:space="preserve">ООО </w:t>
      </w:r>
      <w:r w:rsidRPr="00D046C5">
        <w:rPr>
          <w:rFonts w:cs="Times New Roman"/>
          <w:spacing w:val="-1"/>
        </w:rPr>
        <w:t>«</w:t>
      </w:r>
      <w:proofErr w:type="spellStart"/>
      <w:r w:rsidRPr="00D046C5">
        <w:rPr>
          <w:rFonts w:cs="Times New Roman"/>
          <w:spacing w:val="-1"/>
        </w:rPr>
        <w:t>Батумский</w:t>
      </w:r>
      <w:proofErr w:type="spellEnd"/>
      <w:r w:rsidRPr="00D046C5">
        <w:rPr>
          <w:rFonts w:cs="Times New Roman"/>
        </w:rPr>
        <w:t xml:space="preserve"> </w:t>
      </w:r>
      <w:r w:rsidRPr="00D046C5">
        <w:rPr>
          <w:rFonts w:cs="Times New Roman"/>
          <w:spacing w:val="-1"/>
          <w:lang w:val="ru-RU"/>
        </w:rPr>
        <w:t>морской порт</w:t>
      </w:r>
      <w:r w:rsidRPr="00D046C5">
        <w:rPr>
          <w:rFonts w:cs="Times New Roman"/>
          <w:spacing w:val="-1"/>
        </w:rPr>
        <w:t>»</w:t>
      </w:r>
    </w:p>
    <w:p w:rsidR="00D40254" w:rsidRPr="00D046C5" w:rsidRDefault="0044087A">
      <w:pPr>
        <w:spacing w:line="20" w:lineRule="atLeast"/>
        <w:ind w:left="522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mc:AlternateContent>
          <mc:Choice Requires="wpg">
            <w:drawing>
              <wp:inline distT="0" distB="0" distL="0" distR="0">
                <wp:extent cx="3031490" cy="7620"/>
                <wp:effectExtent l="10160" t="2540" r="6350" b="8890"/>
                <wp:docPr id="1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31490" cy="7620"/>
                          <a:chOff x="0" y="0"/>
                          <a:chExt cx="4774" cy="12"/>
                        </a:xfrm>
                      </wpg:grpSpPr>
                      <wpg:grpSp>
                        <wpg:cNvPr id="2" name="Group 3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4762" cy="2"/>
                            <a:chOff x="6" y="6"/>
                            <a:chExt cx="4762" cy="2"/>
                          </a:xfrm>
                        </wpg:grpSpPr>
                        <wps:wsp>
                          <wps:cNvPr id="3" name="Freeform 4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4762" cy="2"/>
                            </a:xfrm>
                            <a:custGeom>
                              <a:avLst/>
                              <a:gdLst>
                                <a:gd name="T0" fmla="+- 0 6 6"/>
                                <a:gd name="T1" fmla="*/ T0 w 4762"/>
                                <a:gd name="T2" fmla="+- 0 4767 6"/>
                                <a:gd name="T3" fmla="*/ T2 w 4762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4762">
                                  <a:moveTo>
                                    <a:pt x="0" y="0"/>
                                  </a:moveTo>
                                  <a:lnTo>
                                    <a:pt x="4761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AF6FD04" id="Group 2" o:spid="_x0000_s1026" style="width:238.7pt;height:.6pt;mso-position-horizontal-relative:char;mso-position-vertical-relative:line" coordsize="4774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">
                <v:group id="Group 3" o:spid="_x0000_s1027" style="position:absolute;left:6;top:6;width:4762;height:2" coordorigin="6,6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4" o:spid="_x0000_s1028" style="position:absolute;left:6;top:6;width:4762;height:2;visibility:visible;mso-wrap-style:square;v-text-anchor:top" coordsize="4762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" path="m,l4761,e" filled="f" strokeweight=".58pt">
                    <v:path arrowok="t" o:connecttype="custom" o:connectlocs="0,0;4761,0" o:connectangles="0,0"/>
                  </v:shape>
                </v:group>
                <w10:anchorlock/>
              </v:group>
            </w:pict>
          </mc:Fallback>
        </mc:AlternateConten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D40254" w:rsidRPr="00D046C5" w:rsidRDefault="00D40254">
      <w:pPr>
        <w:spacing w:before="9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bookmarkStart w:id="1" w:name="КОММЕРЧЕСКОЕ_ПРЕДЛОЖЕНИЕ"/>
    <w:bookmarkEnd w:id="1"/>
    <w:p w:rsidR="00D40254" w:rsidRPr="00D046C5" w:rsidRDefault="00EB01A9">
      <w:pPr>
        <w:spacing w:before="72"/>
        <w:ind w:left="3177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begin"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HYPERLINK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"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http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://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blanker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.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ru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>/" \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instrText>h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instrText xml:space="preserve"> </w:instrTex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separate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Заявка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</w:rPr>
        <w:fldChar w:fldCharType="end"/>
      </w:r>
      <w:r w:rsidR="00867393"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на участие в тендере.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tabs>
          <w:tab w:val="left" w:pos="933"/>
          <w:tab w:val="left" w:pos="2474"/>
          <w:tab w:val="left" w:pos="3076"/>
        </w:tabs>
        <w:ind w:left="492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>«</w:t>
      </w:r>
      <w:proofErr w:type="gramStart"/>
      <w:r w:rsidRPr="00D046C5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»_</w:t>
      </w:r>
      <w:proofErr w:type="gramEnd"/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lang w:val="ru-RU"/>
        </w:rPr>
        <w:t>20</w:t>
      </w:r>
      <w:r w:rsidRPr="00D046C5">
        <w:rPr>
          <w:rFonts w:ascii="Times New Roman" w:hAnsi="Times New Roman" w:cs="Times New Roman"/>
          <w:b/>
          <w:spacing w:val="-2"/>
          <w:w w:val="95"/>
          <w:sz w:val="24"/>
          <w:szCs w:val="24"/>
          <w:u w:val="single" w:color="000000"/>
          <w:lang w:val="ru-RU"/>
        </w:rPr>
        <w:tab/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года</w:t>
      </w: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spacing w:before="8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EB01A9">
      <w:pPr>
        <w:pStyle w:val="1"/>
        <w:tabs>
          <w:tab w:val="left" w:pos="8131"/>
        </w:tabs>
        <w:rPr>
          <w:rFonts w:cs="Times New Roman"/>
          <w:b w:val="0"/>
          <w:bCs w:val="0"/>
          <w:lang w:val="ru-RU"/>
        </w:rPr>
      </w:pPr>
      <w:bookmarkStart w:id="2" w:name="Наименование_организации_«______________"/>
      <w:bookmarkEnd w:id="2"/>
      <w:r w:rsidRPr="00D046C5">
        <w:rPr>
          <w:rFonts w:cs="Times New Roman"/>
          <w:spacing w:val="-1"/>
          <w:lang w:val="ru-RU"/>
        </w:rPr>
        <w:t>Наименование организации</w:t>
      </w:r>
      <w:r w:rsidRPr="00D046C5">
        <w:rPr>
          <w:rFonts w:cs="Times New Roman"/>
          <w:lang w:val="ru-RU"/>
        </w:rPr>
        <w:t xml:space="preserve"> </w:t>
      </w:r>
      <w:proofErr w:type="gramStart"/>
      <w:r w:rsidRPr="00D046C5">
        <w:rPr>
          <w:rFonts w:cs="Times New Roman"/>
          <w:lang w:val="ru-RU"/>
        </w:rPr>
        <w:t>«</w:t>
      </w:r>
      <w:r w:rsidR="00546F26">
        <w:rPr>
          <w:rFonts w:cs="Times New Roman"/>
          <w:lang w:val="ru-RU"/>
        </w:rPr>
        <w:t xml:space="preserve"> _</w:t>
      </w:r>
      <w:proofErr w:type="gramEnd"/>
      <w:r w:rsidR="00546F26">
        <w:rPr>
          <w:rFonts w:cs="Times New Roman"/>
          <w:lang w:val="ru-RU"/>
        </w:rPr>
        <w:t>___________</w:t>
      </w:r>
      <w:r w:rsidRPr="00D046C5">
        <w:rPr>
          <w:rFonts w:cs="Times New Roman"/>
          <w:lang w:val="ru-RU"/>
        </w:rPr>
        <w:t>»</w:t>
      </w:r>
    </w:p>
    <w:p w:rsidR="00D40254" w:rsidRPr="00D046C5" w:rsidRDefault="00D40254">
      <w:pPr>
        <w:spacing w:before="2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0" w:type="auto"/>
        <w:tblInd w:w="102" w:type="dxa"/>
        <w:tblLayout w:type="fixed"/>
        <w:tblLook w:val="01E0" w:firstRow="1" w:lastRow="1" w:firstColumn="1" w:lastColumn="1" w:noHBand="0" w:noVBand="0"/>
      </w:tblPr>
      <w:tblGrid>
        <w:gridCol w:w="5427"/>
        <w:gridCol w:w="4569"/>
      </w:tblGrid>
      <w:tr w:rsidR="00D40254" w:rsidRPr="00D046C5" w:rsidTr="00CA4E1E">
        <w:trPr>
          <w:trHeight w:hRule="exact" w:val="44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Наименование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товара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proofErr w:type="spellStart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>работ</w:t>
            </w:r>
            <w:proofErr w:type="spellEnd"/>
            <w:r w:rsidRPr="00D046C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услуг</w:t>
            </w:r>
            <w:proofErr w:type="spellEnd"/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0254" w:rsidRPr="00794D9F" w:rsidTr="00CA4E1E">
        <w:trPr>
          <w:trHeight w:hRule="exact" w:val="581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14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Сроки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,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или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календарных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дней</w:t>
            </w:r>
            <w:r w:rsidR="00867393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546F26" w:rsidRDefault="00546F26" w:rsidP="00794D9F">
            <w:pPr>
              <w:rPr>
                <w:rFonts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</w:p>
        </w:tc>
      </w:tr>
      <w:tr w:rsidR="00D40254" w:rsidRPr="00794D9F" w:rsidTr="00CA4E1E">
        <w:trPr>
          <w:trHeight w:hRule="exact" w:val="1214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867393" w:rsidP="00867393">
            <w:pPr>
              <w:pStyle w:val="TableParagraph"/>
              <w:spacing w:before="1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резидентов Грузии-</w:t>
            </w:r>
            <w:r w:rsidRPr="00D046C5">
              <w:rPr>
                <w:rFonts w:ascii="Times New Roman" w:hAnsi="Times New Roman" w:cs="Times New Roman"/>
                <w:b/>
                <w:spacing w:val="4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тоимость товара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(работы,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 Лари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с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НДС/без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учета</w:t>
            </w:r>
            <w:r w:rsidRPr="00D046C5">
              <w:rPr>
                <w:rFonts w:ascii="Times New Roman" w:hAnsi="Times New Roman" w:cs="Times New Roman"/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НДС,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="00EB01A9"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расходов,</w:t>
            </w:r>
            <w:r w:rsidR="00EB01A9" w:rsidRPr="00D046C5">
              <w:rPr>
                <w:rFonts w:ascii="Times New Roman" w:hAnsi="Times New Roman" w:cs="Times New Roman"/>
                <w:b/>
                <w:spacing w:val="24"/>
                <w:w w:val="9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таможенного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оформления</w:t>
            </w:r>
            <w:r w:rsidR="00EB01A9"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="00EB01A9" w:rsidRPr="00D046C5">
              <w:rPr>
                <w:rFonts w:ascii="Times New Roman" w:hAnsi="Times New Roman" w:cs="Times New Roman"/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="00EB01A9"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др.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EB01A9" w:rsidRPr="00794D9F" w:rsidTr="00CA4E1E">
        <w:trPr>
          <w:trHeight w:hRule="exact" w:val="117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867393" w:rsidRPr="00D046C5" w:rsidRDefault="00867393" w:rsidP="00867393">
            <w:pPr>
              <w:pStyle w:val="TableParagraph"/>
              <w:ind w:left="102" w:right="279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Для не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резидентов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ka-GE"/>
              </w:rPr>
              <w:t xml:space="preserve">-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стоимость товара (работы,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услуги)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D046C5">
              <w:rPr>
                <w:rFonts w:ascii="Times New Roman" w:hAnsi="Times New Roman" w:cs="Times New Roman"/>
                <w:b/>
                <w:spacing w:val="27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долларах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США/евро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:rsidR="00EB01A9" w:rsidRPr="00D046C5" w:rsidRDefault="00867393" w:rsidP="00867393">
            <w:pPr>
              <w:pStyle w:val="TableParagraph"/>
              <w:ind w:left="102" w:right="892"/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с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учетом</w:t>
            </w:r>
            <w:r w:rsidRPr="00D046C5">
              <w:rPr>
                <w:rFonts w:ascii="Times New Roman" w:hAnsi="Times New Roman" w:cs="Times New Roman"/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транспортных</w:t>
            </w:r>
            <w:r w:rsidRPr="00D046C5">
              <w:rPr>
                <w:rFonts w:ascii="Times New Roman" w:hAnsi="Times New Roman" w:cs="Times New Roman"/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расходов до места назначения.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B01A9" w:rsidRPr="00D046C5" w:rsidRDefault="00EB01A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794D9F" w:rsidTr="00CA4E1E">
        <w:trPr>
          <w:trHeight w:hRule="exact" w:val="57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ind w:left="102" w:right="89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Наличие скидок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их</w:t>
            </w:r>
            <w:r w:rsidRPr="00D046C5">
              <w:rPr>
                <w:rFonts w:ascii="Times New Roman" w:hAnsi="Times New Roman" w:cs="Times New Roman"/>
                <w:b/>
                <w:spacing w:val="31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получения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794D9F" w:rsidTr="00CA4E1E">
        <w:trPr>
          <w:trHeight w:hRule="exact" w:val="58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39" w:lineRule="auto"/>
              <w:ind w:left="102" w:right="18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поставки</w:t>
            </w:r>
            <w:r w:rsidRPr="00D046C5">
              <w:rPr>
                <w:rFonts w:ascii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товара,</w:t>
            </w:r>
            <w:r w:rsidRPr="00D046C5">
              <w:rPr>
                <w:rFonts w:ascii="Times New Roman" w:hAnsi="Times New Roman" w:cs="Times New Roman"/>
                <w:b/>
                <w:spacing w:val="2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выполнения работ</w:t>
            </w:r>
            <w:r w:rsidRPr="00D046C5">
              <w:rPr>
                <w:rFonts w:ascii="Times New Roman" w:hAnsi="Times New Roman" w:cs="Times New Roman"/>
                <w:b/>
                <w:spacing w:val="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и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осуществления</w:t>
            </w:r>
            <w:r w:rsidRPr="00D046C5">
              <w:rPr>
                <w:rFonts w:ascii="Times New Roman" w:hAnsi="Times New Roman" w:cs="Times New Roman"/>
                <w:b/>
                <w:spacing w:val="3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услуг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согласно </w:t>
            </w:r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B545D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ттттттпр</w:t>
            </w:r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ппприприложенномпприложенному</w:t>
            </w:r>
            <w:proofErr w:type="spellEnd"/>
            <w:r w:rsidR="007856D0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к тендерной документации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794D9F" w:rsidTr="00CA4E1E">
        <w:trPr>
          <w:trHeight w:hRule="exact" w:val="865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72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Условия </w:t>
            </w:r>
            <w:r w:rsidRPr="00D046C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оплаты</w:t>
            </w:r>
          </w:p>
          <w:p w:rsidR="00D40254" w:rsidRPr="00D046C5" w:rsidRDefault="00EB01A9">
            <w:pPr>
              <w:pStyle w:val="TableParagraph"/>
              <w:ind w:left="102" w:right="50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(предоплата,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аванс,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по факту</w:t>
            </w:r>
            <w:r w:rsidRPr="00D046C5">
              <w:rPr>
                <w:rFonts w:ascii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поставки,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выполнения</w:t>
            </w:r>
            <w:r w:rsidRPr="00D046C5">
              <w:rPr>
                <w:rFonts w:ascii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работ/услуг)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46F26" w:rsidRPr="00546F26" w:rsidRDefault="00546F26" w:rsidP="00546F26">
            <w:pPr>
              <w:pStyle w:val="TableParagraph"/>
              <w:rPr>
                <w:lang w:val="ru-RU"/>
              </w:rPr>
            </w:pPr>
            <w:r w:rsidRPr="00546F26">
              <w:rPr>
                <w:lang w:val="ru-RU"/>
              </w:rPr>
              <w:t>аванс 30% от суммы договора</w:t>
            </w:r>
            <w:r>
              <w:rPr>
                <w:lang w:val="ka-GE"/>
              </w:rPr>
              <w:t>,</w:t>
            </w:r>
            <w:r>
              <w:rPr>
                <w:lang w:val="ru-RU"/>
              </w:rPr>
              <w:t xml:space="preserve"> </w:t>
            </w:r>
            <w:r w:rsidRPr="00546F26">
              <w:rPr>
                <w:lang w:val="ru-RU"/>
              </w:rPr>
              <w:t>промежуточные платежи по факту выполнения</w:t>
            </w:r>
            <w:r w:rsidR="00CA4E1E">
              <w:rPr>
                <w:lang w:val="ru-RU"/>
              </w:rPr>
              <w:t xml:space="preserve"> </w:t>
            </w:r>
            <w:r w:rsidRPr="00546F26">
              <w:rPr>
                <w:lang w:val="ru-RU"/>
              </w:rPr>
              <w:t>работ</w:t>
            </w:r>
            <w:r w:rsidR="00CA4E1E">
              <w:rPr>
                <w:lang w:val="ru-RU"/>
              </w:rPr>
              <w:t>/услуг</w:t>
            </w:r>
            <w:r w:rsidRPr="00546F26">
              <w:rPr>
                <w:lang w:val="ru-RU"/>
              </w:rPr>
              <w:t xml:space="preserve"> или поставки товара.</w:t>
            </w:r>
          </w:p>
          <w:p w:rsidR="00D40254" w:rsidRPr="00546F26" w:rsidRDefault="00D40254" w:rsidP="00546F26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D40254" w:rsidRPr="00794D9F" w:rsidTr="00CA4E1E">
        <w:trPr>
          <w:trHeight w:hRule="exact" w:val="593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EB01A9">
            <w:pPr>
              <w:pStyle w:val="TableParagraph"/>
              <w:spacing w:line="269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>Гарантийные условия</w:t>
            </w:r>
          </w:p>
          <w:p w:rsidR="00D40254" w:rsidRPr="00D046C5" w:rsidRDefault="00EB01A9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(срок,</w:t>
            </w:r>
            <w:r w:rsidRPr="00D046C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порядок </w:t>
            </w:r>
            <w:r w:rsidRPr="00D046C5">
              <w:rPr>
                <w:rFonts w:ascii="Times New Roman" w:hAnsi="Times New Roman" w:cs="Times New Roman"/>
                <w:spacing w:val="-1"/>
                <w:sz w:val="24"/>
                <w:szCs w:val="24"/>
                <w:lang w:val="ru-RU"/>
              </w:rPr>
              <w:t>обслуживания)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bookmarkStart w:id="3" w:name="_GoBack"/>
            <w:bookmarkEnd w:id="3"/>
          </w:p>
        </w:tc>
      </w:tr>
      <w:tr w:rsidR="00D40254" w:rsidRPr="00D046C5" w:rsidTr="00B76C2A">
        <w:trPr>
          <w:trHeight w:hRule="exact" w:val="42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CA4E1E" w:rsidRDefault="00CA4E1E">
            <w:pPr>
              <w:pStyle w:val="TableParagraph"/>
              <w:spacing w:line="274" w:lineRule="exact"/>
              <w:ind w:left="102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Банковские реквизиты 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40254" w:rsidRPr="00D046C5" w:rsidRDefault="00D402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45D5" w:rsidRPr="00794D9F" w:rsidTr="00B76C2A">
        <w:trPr>
          <w:trHeight w:hRule="exact" w:val="410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CA4E1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Контакты компании (адрес, телефоны,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cs="Times New Roman"/>
                <w:sz w:val="24"/>
                <w:szCs w:val="24"/>
              </w:rPr>
              <w:t>email</w:t>
            </w:r>
            <w:r>
              <w:rPr>
                <w:rFonts w:cs="Times New Roman"/>
                <w:sz w:val="24"/>
                <w:szCs w:val="24"/>
                <w:lang w:val="ru-RU"/>
              </w:rPr>
              <w:t>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B545D5" w:rsidRPr="00CA4E1E" w:rsidRDefault="00B545D5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CA4E1E" w:rsidRPr="00794D9F" w:rsidTr="00CA4E1E">
        <w:trPr>
          <w:trHeight w:hRule="exact" w:val="839"/>
        </w:trPr>
        <w:tc>
          <w:tcPr>
            <w:tcW w:w="54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CA4E1E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ФИО Директора компании или доверенного лица уполномоченного подписывать контракт (доверенность)</w:t>
            </w:r>
          </w:p>
        </w:tc>
        <w:tc>
          <w:tcPr>
            <w:tcW w:w="4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A4E1E" w:rsidRPr="00CA4E1E" w:rsidRDefault="00CA4E1E" w:rsidP="00D7573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D40254" w:rsidRPr="00CA4E1E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545D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545D5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B76C2A" w:rsidP="00B76C2A">
      <w:pPr>
        <w:numPr>
          <w:ilvl w:val="0"/>
          <w:numId w:val="1"/>
        </w:numPr>
        <w:spacing w:before="69"/>
        <w:ind w:left="284" w:right="-5094" w:hanging="68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40254" w:rsidRPr="00B76C2A" w:rsidSect="00B76C2A">
          <w:type w:val="continuous"/>
          <w:pgSz w:w="11910" w:h="16850"/>
          <w:pgMar w:top="480" w:right="480" w:bottom="280" w:left="1200" w:header="720" w:footer="720" w:gutter="0"/>
          <w:cols w:num="3" w:space="1047" w:equalWidth="0">
            <w:col w:w="4829" w:space="2181"/>
            <w:col w:w="517" w:space="40"/>
            <w:col w:w="2663"/>
          </w:cols>
        </w:sect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Настоящее предложение действует 1 месяц</w:t>
      </w:r>
    </w:p>
    <w:p w:rsidR="00D40254" w:rsidRPr="00B76C2A" w:rsidRDefault="00B76C2A">
      <w:pPr>
        <w:numPr>
          <w:ilvl w:val="0"/>
          <w:numId w:val="1"/>
        </w:numPr>
        <w:tabs>
          <w:tab w:val="left" w:pos="608"/>
        </w:tabs>
        <w:ind w:hanging="391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Настоящее предложение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не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 может</w:t>
      </w:r>
      <w:r w:rsidR="00EB01A9" w:rsidRPr="00B76C2A">
        <w:rPr>
          <w:rFonts w:ascii="Times New Roman" w:hAnsi="Times New Roman" w:cs="Times New Roman"/>
          <w:b/>
          <w:spacing w:val="2"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быть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отозвано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и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является безотзывной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EB01A9"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офертой.</w:t>
      </w:r>
    </w:p>
    <w:p w:rsidR="00D40254" w:rsidRPr="00B76C2A" w:rsidRDefault="00D40254">
      <w:pPr>
        <w:spacing w:before="11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B76C2A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B76C2A">
          <w:type w:val="continuous"/>
          <w:pgSz w:w="11910" w:h="16850"/>
          <w:pgMar w:top="480" w:right="480" w:bottom="280" w:left="1200" w:header="720" w:footer="720" w:gutter="0"/>
          <w:cols w:space="720"/>
        </w:sectPr>
      </w:pPr>
    </w:p>
    <w:p w:rsidR="00D40254" w:rsidRPr="00B76C2A" w:rsidRDefault="0044087A" w:rsidP="0044087A">
      <w:pPr>
        <w:spacing w:before="69"/>
        <w:ind w:left="215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6C2A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 xml:space="preserve">Приложенный список документов 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 xml:space="preserve">на </w:t>
      </w:r>
      <w:r w:rsidRPr="00B76C2A">
        <w:rPr>
          <w:rFonts w:ascii="Times New Roman" w:hAnsi="Times New Roman" w:cs="Times New Roman"/>
          <w:b/>
          <w:sz w:val="24"/>
          <w:szCs w:val="24"/>
          <w:u w:val="single" w:color="000000"/>
          <w:lang w:val="ru-RU"/>
        </w:rPr>
        <w:t>___</w:t>
      </w:r>
      <w:r w:rsidR="00EB01A9" w:rsidRPr="00B76C2A">
        <w:rPr>
          <w:rFonts w:ascii="Times New Roman" w:hAnsi="Times New Roman" w:cs="Times New Roman"/>
          <w:b/>
          <w:sz w:val="24"/>
          <w:szCs w:val="24"/>
          <w:lang w:val="ru-RU"/>
        </w:rPr>
        <w:t>листах.</w:t>
      </w: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  <w:sectPr w:rsidR="00D40254" w:rsidRPr="00D046C5">
          <w:type w:val="continuous"/>
          <w:pgSz w:w="11910" w:h="16850"/>
          <w:pgMar w:top="480" w:right="480" w:bottom="280" w:left="1200" w:header="720" w:footer="720" w:gutter="0"/>
          <w:cols w:num="2" w:space="720" w:equalWidth="0">
            <w:col w:w="5561" w:space="384"/>
            <w:col w:w="4285"/>
          </w:cols>
        </w:sectPr>
      </w:pPr>
    </w:p>
    <w:p w:rsidR="00D40254" w:rsidRPr="00D046C5" w:rsidRDefault="00D40254">
      <w:pPr>
        <w:spacing w:before="7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</w:p>
    <w:p w:rsidR="00D40254" w:rsidRPr="00D046C5" w:rsidRDefault="00D40254">
      <w:pPr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D40254">
      <w:pPr>
        <w:spacing w:before="5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D40254" w:rsidRPr="00D046C5" w:rsidRDefault="00EB01A9">
      <w:pPr>
        <w:pStyle w:val="1"/>
        <w:jc w:val="both"/>
        <w:rPr>
          <w:rFonts w:cs="Times New Roman"/>
          <w:b w:val="0"/>
          <w:bCs w:val="0"/>
          <w:lang w:val="ru-RU"/>
        </w:rPr>
      </w:pPr>
      <w:bookmarkStart w:id="4" w:name="МП"/>
      <w:bookmarkEnd w:id="4"/>
      <w:r w:rsidRPr="00D046C5">
        <w:rPr>
          <w:rFonts w:cs="Times New Roman"/>
          <w:spacing w:val="-1"/>
          <w:lang w:val="ru-RU"/>
        </w:rPr>
        <w:t>МП</w:t>
      </w:r>
    </w:p>
    <w:p w:rsidR="00D40254" w:rsidRPr="00D046C5" w:rsidRDefault="00EB01A9">
      <w:pPr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bookmarkStart w:id="5" w:name="Подпись,_ф.и.о._ответственного_лица"/>
      <w:bookmarkEnd w:id="5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Подпись,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proofErr w:type="spellStart"/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ф.и.о.</w:t>
      </w:r>
      <w:proofErr w:type="spellEnd"/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ответственного</w:t>
      </w:r>
      <w:r w:rsidRPr="00D046C5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D046C5">
        <w:rPr>
          <w:rFonts w:ascii="Times New Roman" w:hAnsi="Times New Roman" w:cs="Times New Roman"/>
          <w:b/>
          <w:spacing w:val="-1"/>
          <w:sz w:val="24"/>
          <w:szCs w:val="24"/>
          <w:lang w:val="ru-RU"/>
        </w:rPr>
        <w:t>лица</w:t>
      </w:r>
    </w:p>
    <w:sectPr w:rsidR="00D40254" w:rsidRPr="00D046C5">
      <w:type w:val="continuous"/>
      <w:pgSz w:w="11910" w:h="16850"/>
      <w:pgMar w:top="480" w:right="4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593E0B"/>
    <w:multiLevelType w:val="hybridMultilevel"/>
    <w:tmpl w:val="F9445636"/>
    <w:lvl w:ilvl="0" w:tplc="E45A14B6">
      <w:start w:val="1"/>
      <w:numFmt w:val="decimal"/>
      <w:lvlText w:val="%1."/>
      <w:lvlJc w:val="left"/>
      <w:pPr>
        <w:ind w:left="607" w:hanging="392"/>
        <w:jc w:val="left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1" w:tplc="0D34F77C">
      <w:start w:val="1"/>
      <w:numFmt w:val="bullet"/>
      <w:lvlText w:val="•"/>
      <w:lvlJc w:val="left"/>
      <w:pPr>
        <w:ind w:left="1029" w:hanging="392"/>
      </w:pPr>
      <w:rPr>
        <w:rFonts w:hint="default"/>
      </w:rPr>
    </w:lvl>
    <w:lvl w:ilvl="2" w:tplc="0E10CE64">
      <w:start w:val="1"/>
      <w:numFmt w:val="bullet"/>
      <w:lvlText w:val="•"/>
      <w:lvlJc w:val="left"/>
      <w:pPr>
        <w:ind w:left="1451" w:hanging="392"/>
      </w:pPr>
      <w:rPr>
        <w:rFonts w:hint="default"/>
      </w:rPr>
    </w:lvl>
    <w:lvl w:ilvl="3" w:tplc="5B6E2066">
      <w:start w:val="1"/>
      <w:numFmt w:val="bullet"/>
      <w:lvlText w:val="•"/>
      <w:lvlJc w:val="left"/>
      <w:pPr>
        <w:ind w:left="1873" w:hanging="392"/>
      </w:pPr>
      <w:rPr>
        <w:rFonts w:hint="default"/>
      </w:rPr>
    </w:lvl>
    <w:lvl w:ilvl="4" w:tplc="61D001D2">
      <w:start w:val="1"/>
      <w:numFmt w:val="bullet"/>
      <w:lvlText w:val="•"/>
      <w:lvlJc w:val="left"/>
      <w:pPr>
        <w:ind w:left="2295" w:hanging="392"/>
      </w:pPr>
      <w:rPr>
        <w:rFonts w:hint="default"/>
      </w:rPr>
    </w:lvl>
    <w:lvl w:ilvl="5" w:tplc="239219CE">
      <w:start w:val="1"/>
      <w:numFmt w:val="bullet"/>
      <w:lvlText w:val="•"/>
      <w:lvlJc w:val="left"/>
      <w:pPr>
        <w:ind w:left="2718" w:hanging="392"/>
      </w:pPr>
      <w:rPr>
        <w:rFonts w:hint="default"/>
      </w:rPr>
    </w:lvl>
    <w:lvl w:ilvl="6" w:tplc="69A09EE6">
      <w:start w:val="1"/>
      <w:numFmt w:val="bullet"/>
      <w:lvlText w:val="•"/>
      <w:lvlJc w:val="left"/>
      <w:pPr>
        <w:ind w:left="3140" w:hanging="392"/>
      </w:pPr>
      <w:rPr>
        <w:rFonts w:hint="default"/>
      </w:rPr>
    </w:lvl>
    <w:lvl w:ilvl="7" w:tplc="8CCE1C38">
      <w:start w:val="1"/>
      <w:numFmt w:val="bullet"/>
      <w:lvlText w:val="•"/>
      <w:lvlJc w:val="left"/>
      <w:pPr>
        <w:ind w:left="3562" w:hanging="392"/>
      </w:pPr>
      <w:rPr>
        <w:rFonts w:hint="default"/>
      </w:rPr>
    </w:lvl>
    <w:lvl w:ilvl="8" w:tplc="05225DDE">
      <w:start w:val="1"/>
      <w:numFmt w:val="bullet"/>
      <w:lvlText w:val="•"/>
      <w:lvlJc w:val="left"/>
      <w:pPr>
        <w:ind w:left="3984" w:hanging="39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0254"/>
    <w:rsid w:val="000D01B9"/>
    <w:rsid w:val="002F5013"/>
    <w:rsid w:val="00380F73"/>
    <w:rsid w:val="0044087A"/>
    <w:rsid w:val="00531F83"/>
    <w:rsid w:val="00546F26"/>
    <w:rsid w:val="007856D0"/>
    <w:rsid w:val="00794D9F"/>
    <w:rsid w:val="007D6CBC"/>
    <w:rsid w:val="00867393"/>
    <w:rsid w:val="00B474CA"/>
    <w:rsid w:val="00B545D5"/>
    <w:rsid w:val="00B76C2A"/>
    <w:rsid w:val="00CA4E1E"/>
    <w:rsid w:val="00D046C5"/>
    <w:rsid w:val="00D40254"/>
    <w:rsid w:val="00D4040C"/>
    <w:rsid w:val="00D91936"/>
    <w:rsid w:val="00EB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81B4F6-478C-4A81-9687-1A3805294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paragraph" w:styleId="1">
    <w:name w:val="heading 1"/>
    <w:basedOn w:val="a"/>
    <w:uiPriority w:val="1"/>
    <w:qFormat/>
    <w:pPr>
      <w:ind w:left="215"/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69"/>
      <w:ind w:left="215"/>
    </w:pPr>
    <w:rPr>
      <w:rFonts w:ascii="Times New Roman" w:eastAsia="Times New Roman" w:hAnsi="Times New Roman"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Balloon Text"/>
    <w:basedOn w:val="a"/>
    <w:link w:val="a6"/>
    <w:uiPriority w:val="99"/>
    <w:semiHidden/>
    <w:unhideWhenUsed/>
    <w:rsid w:val="00D046C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46C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Yeldos Satybekov</dc:creator>
  <cp:lastModifiedBy>Natalia Abashidze</cp:lastModifiedBy>
  <cp:revision>4</cp:revision>
  <cp:lastPrinted>2019-05-28T07:25:00Z</cp:lastPrinted>
  <dcterms:created xsi:type="dcterms:W3CDTF">2021-03-31T11:32:00Z</dcterms:created>
  <dcterms:modified xsi:type="dcterms:W3CDTF">2022-12-30T07:21:00Z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2016-07-01T00:00:00Z</vt:filetime>
  </property>
  <property fmtid="{D5CDD505-2E9C-101B-9397-08002B2CF9AE}" pid="3" name="LastSaved">
    <vt:filetime>2019-05-28T00:00:00Z</vt:filetime>
  </property>
</Properties>
</file>