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7E20F6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7E20F6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7E20F6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9A4DBF" w:rsidRDefault="001A5503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კომპიუტერული ტექნიკის</w:t>
      </w:r>
      <w:r w:rsidR="00E64908">
        <w:rPr>
          <w:rFonts w:ascii="Sylfaen" w:hAnsi="Sylfaen"/>
          <w:b/>
          <w:sz w:val="28"/>
          <w:szCs w:val="28"/>
          <w:lang w:val="ka-GE"/>
        </w:rPr>
        <w:t xml:space="preserve"> </w:t>
      </w:r>
      <w:proofErr w:type="spellStart"/>
      <w:r w:rsidR="00ED40E1">
        <w:rPr>
          <w:rFonts w:ascii="Sylfaen" w:hAnsi="Sylfaen" w:cs="Sylfaen"/>
          <w:b/>
          <w:sz w:val="28"/>
          <w:szCs w:val="28"/>
        </w:rPr>
        <w:t>შესყიდვა</w:t>
      </w:r>
      <w:proofErr w:type="spellEnd"/>
    </w:p>
    <w:p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4864F7" w:rsidRDefault="00892DD4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2023</w:t>
      </w:r>
      <w:r w:rsidR="007D4023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8D453A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7E20F6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7E20F6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D42FC0" w:rsidRDefault="00371800" w:rsidP="00D42FC0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365539" w:rsidRPr="00F54C0B" w:rsidRDefault="000B550F" w:rsidP="00F54C0B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4A06AC">
        <w:rPr>
          <w:rFonts w:ascii="Sylfaen" w:hAnsi="Sylfaen" w:cs="Sylfaen"/>
          <w:noProof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1A5503">
        <w:rPr>
          <w:rFonts w:ascii="Sylfaen" w:hAnsi="Sylfaen"/>
          <w:lang w:val="ka-GE"/>
        </w:rPr>
        <w:t>კომპიუტერული ტექნიკის</w:t>
      </w:r>
      <w:r w:rsidR="00ED40E1" w:rsidRPr="00633FEC">
        <w:rPr>
          <w:rFonts w:ascii="Sylfaen" w:hAnsi="Sylfaen"/>
          <w:lang w:val="ka-GE"/>
        </w:rPr>
        <w:t xml:space="preserve"> 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D24FF0">
        <w:rPr>
          <w:rFonts w:ascii="Sylfaen" w:hAnsi="Sylfaen"/>
          <w:lang w:val="ka-GE"/>
        </w:rPr>
        <w:t xml:space="preserve">ტექნიკური მახასიათებლების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633FEC">
        <w:rPr>
          <w:rFonts w:ascii="Sylfaen" w:hAnsi="Sylfaen"/>
        </w:rPr>
        <w:t xml:space="preserve"> </w:t>
      </w:r>
      <w:r w:rsidR="00D24FF0">
        <w:rPr>
          <w:rFonts w:ascii="Sylfaen" w:hAnsi="Sylfaen"/>
          <w:lang w:val="ka-GE"/>
        </w:rPr>
        <w:t>შესაბამისად</w:t>
      </w:r>
      <w:r w:rsidR="00C4643A">
        <w:rPr>
          <w:rFonts w:ascii="Sylfaen" w:hAnsi="Sylfaen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2B7758" w:rsidRPr="00633FEC" w:rsidRDefault="00371800" w:rsidP="004A06A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633FEC">
        <w:rPr>
          <w:rFonts w:ascii="Sylfaen" w:hAnsi="Sylfaen"/>
          <w:b/>
          <w:u w:val="single"/>
        </w:rPr>
        <w:t xml:space="preserve"> </w:t>
      </w:r>
      <w:r w:rsidR="002B7758" w:rsidRPr="00633FEC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633FEC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633FEC">
        <w:rPr>
          <w:rFonts w:ascii="Sylfaen" w:hAnsi="Sylfaen"/>
          <w:b/>
          <w:u w:val="single"/>
        </w:rPr>
        <w:t>(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ებ</w:t>
      </w:r>
      <w:proofErr w:type="spellEnd"/>
      <w:r w:rsidR="000B550F" w:rsidRPr="00633FEC">
        <w:rPr>
          <w:rFonts w:ascii="Sylfaen" w:hAnsi="Sylfaen"/>
          <w:b/>
          <w:u w:val="single"/>
        </w:rPr>
        <w:t>)</w:t>
      </w:r>
      <w:r w:rsidR="000B550F" w:rsidRPr="00633FEC">
        <w:rPr>
          <w:rFonts w:ascii="Sylfaen" w:hAnsi="Sylfaen" w:cs="Sylfaen"/>
          <w:b/>
          <w:u w:val="single"/>
        </w:rPr>
        <w:t>ი</w:t>
      </w:r>
      <w:r w:rsidR="009853A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8E7E2F" w:rsidRPr="000B3799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>
        <w:rPr>
          <w:rFonts w:ascii="Sylfaen" w:hAnsi="Sylfaen"/>
        </w:rPr>
        <w:t>:</w:t>
      </w:r>
    </w:p>
    <w:p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873386">
        <w:rPr>
          <w:rFonts w:ascii="Sylfaen" w:hAnsi="Sylfaen"/>
        </w:rPr>
        <w:t>;</w:t>
      </w:r>
    </w:p>
    <w:p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C4643A">
        <w:rPr>
          <w:rFonts w:ascii="Sylfaen" w:hAnsi="Sylfaen"/>
          <w:lang w:val="ka-GE"/>
        </w:rPr>
        <w:t>2 (ორი)</w:t>
      </w:r>
      <w:r w:rsidR="00C4643A" w:rsidRPr="008F18F1">
        <w:rPr>
          <w:rFonts w:ascii="Sylfaen" w:hAnsi="Sylfaen"/>
          <w:lang w:val="ka-GE"/>
        </w:rPr>
        <w:t xml:space="preserve"> 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</w:p>
    <w:p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C4643A"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 w:rsidRPr="008E7E2F">
        <w:rPr>
          <w:rFonts w:ascii="Sylfaen" w:hAnsi="Sylfaen"/>
          <w:b/>
          <w:lang w:val="ka-GE"/>
        </w:rPr>
        <w:t>(დანართი N1</w:t>
      </w:r>
      <w:r w:rsidRPr="00CD14A8">
        <w:rPr>
          <w:rFonts w:ascii="Sylfaen" w:hAnsi="Sylfaen"/>
          <w:lang w:val="ka-GE"/>
        </w:rPr>
        <w:t>)</w:t>
      </w:r>
      <w:r>
        <w:rPr>
          <w:rFonts w:ascii="Sylfaen" w:hAnsi="Sylfaen"/>
        </w:rPr>
        <w:t>;</w:t>
      </w:r>
    </w:p>
    <w:p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8E7E2F" w:rsidRPr="00241962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8E7E2F" w:rsidRPr="00CD14A8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>
        <w:rPr>
          <w:rFonts w:ascii="Sylfaen" w:hAnsi="Sylfaen"/>
          <w:lang w:val="ka-GE"/>
        </w:rPr>
        <w:t>(პროექტის მენეჯერის) მონაცემები.</w:t>
      </w:r>
    </w:p>
    <w:p w:rsidR="00074938" w:rsidRDefault="00074938" w:rsidP="00074938">
      <w:pPr>
        <w:pStyle w:val="ListParagraph"/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</w:p>
    <w:p w:rsidR="00623F94" w:rsidRPr="00633FEC" w:rsidRDefault="00623F94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633FEC">
        <w:rPr>
          <w:rFonts w:ascii="Sylfaen" w:hAnsi="Sylfaen"/>
          <w:b/>
          <w:i/>
          <w:lang w:val="ka-GE"/>
        </w:rPr>
        <w:t>შენიშვნა:</w:t>
      </w:r>
    </w:p>
    <w:p w:rsidR="00623F94" w:rsidRPr="00633FEC" w:rsidRDefault="00623F94" w:rsidP="004A06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633FEC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72199C">
        <w:rPr>
          <w:rFonts w:ascii="Sylfaen" w:hAnsi="Sylfaen"/>
          <w:lang w:val="ka-GE"/>
        </w:rPr>
        <w:t>ვს ზემოთ ჩამოთვლილ ყველა პუნქტს;</w:t>
      </w:r>
    </w:p>
    <w:p w:rsidR="00623F94" w:rsidRPr="00633FEC" w:rsidRDefault="00623F94" w:rsidP="004A06AC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D42FC0" w:rsidRDefault="000B550F" w:rsidP="00D42FC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D42FC0" w:rsidRDefault="00947F95" w:rsidP="004A06AC">
      <w:pPr>
        <w:spacing w:after="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/>
          <w:noProof/>
          <w:lang w:val="ka-GE"/>
        </w:rPr>
        <w:t>3.1</w:t>
      </w:r>
      <w:r w:rsidR="00D42FC0">
        <w:rPr>
          <w:rFonts w:ascii="Sylfaen" w:hAnsi="Sylfaen"/>
          <w:noProof/>
          <w:lang w:val="ka-GE"/>
        </w:rPr>
        <w:t>.</w:t>
      </w:r>
      <w:r w:rsidR="005A4778" w:rsidRPr="00633FEC">
        <w:rPr>
          <w:rFonts w:ascii="Sylfaen" w:hAnsi="Sylfaen"/>
          <w:lang w:val="ka-GE"/>
        </w:rPr>
        <w:t>საქონლის</w:t>
      </w:r>
      <w:r w:rsidR="00D75C5B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>მოწოდება უნდა განხორციელდეს</w:t>
      </w:r>
      <w:r w:rsidR="009C5421" w:rsidRPr="00633FEC">
        <w:rPr>
          <w:rFonts w:ascii="Sylfaen" w:hAnsi="Sylfaen"/>
          <w:lang w:val="ka-GE"/>
        </w:rPr>
        <w:t xml:space="preserve"> </w:t>
      </w:r>
      <w:r w:rsidR="00A864B5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 xml:space="preserve">შემდეგ მისამართზე: ქ.თბილისი, </w:t>
      </w:r>
      <w:r w:rsidR="00C20CC4" w:rsidRPr="00633FEC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C20CC4" w:rsidRPr="00633FEC">
        <w:rPr>
          <w:rFonts w:ascii="Sylfaen" w:hAnsi="Sylfaen"/>
        </w:rPr>
        <w:t>N 12,</w:t>
      </w:r>
      <w:r w:rsidR="005A4778" w:rsidRPr="00633FE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 xml:space="preserve">სს „ლიბერთი ბანკი“-ს აეროპორტის </w:t>
      </w:r>
      <w:r w:rsidR="005955CB">
        <w:rPr>
          <w:rFonts w:ascii="Sylfaen" w:hAnsi="Sylfaen"/>
          <w:lang w:val="ka-GE"/>
        </w:rPr>
        <w:t>მიმდება</w:t>
      </w:r>
      <w:r w:rsidR="00C4643A">
        <w:rPr>
          <w:rFonts w:ascii="Sylfaen" w:hAnsi="Sylfaen"/>
          <w:lang w:val="ka-GE"/>
        </w:rPr>
        <w:t>რე სასაწყობე ფართი;</w:t>
      </w:r>
    </w:p>
    <w:p w:rsidR="00D42FC0" w:rsidRDefault="00D42FC0" w:rsidP="004A06AC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4643A" w:rsidRPr="00CD14A8" w:rsidRDefault="00C4643A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C4643A" w:rsidRPr="00C4643A" w:rsidRDefault="00C4643A" w:rsidP="004A06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C4643A" w:rsidRPr="00C4643A" w:rsidRDefault="00C4643A" w:rsidP="004A06A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:rsidR="00561AF1" w:rsidRDefault="00947F95" w:rsidP="00561AF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Sylfaen"/>
          <w:b/>
          <w:u w:val="single"/>
          <w:lang w:val="ka-GE"/>
        </w:rPr>
        <w:t>4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561AF1" w:rsidRDefault="009875A7" w:rsidP="00561AF1">
      <w:pPr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4</w:t>
      </w:r>
      <w:r w:rsidR="00216FD1">
        <w:rPr>
          <w:rFonts w:ascii="Sylfaen" w:hAnsi="Sylfaen" w:cs="Sylfaen"/>
          <w:lang w:val="ka-GE"/>
        </w:rPr>
        <w:t>.1.</w:t>
      </w:r>
      <w:r w:rsidR="00216FD1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წინადადების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ფასში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იქნება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გათვალისწინებული</w:t>
      </w:r>
      <w:r w:rsidR="00216FD1" w:rsidRPr="00E83597">
        <w:rPr>
          <w:lang w:val="ka-GE"/>
        </w:rPr>
        <w:t xml:space="preserve">,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დაექვემდებარება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ანაზღაურებას</w:t>
      </w:r>
      <w:r w:rsidR="00216FD1" w:rsidRPr="00E83597">
        <w:rPr>
          <w:lang w:val="ka-GE"/>
        </w:rPr>
        <w:t>;</w:t>
      </w:r>
    </w:p>
    <w:p w:rsidR="00561AF1" w:rsidRDefault="00216FD1" w:rsidP="00561AF1">
      <w:pPr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4</w:t>
      </w:r>
      <w:r w:rsidRPr="00E83597">
        <w:rPr>
          <w:lang w:val="ka-GE"/>
        </w:rPr>
        <w:t>.</w:t>
      </w:r>
      <w:r>
        <w:rPr>
          <w:rFonts w:ascii="Sylfaen" w:hAnsi="Sylfaen"/>
          <w:lang w:val="ka-GE"/>
        </w:rPr>
        <w:t xml:space="preserve">2. 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>ა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561AF1" w:rsidRPr="007D3F26" w:rsidRDefault="00216FD1" w:rsidP="00561AF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4.3. 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561AF1" w:rsidRPr="007D3F26" w:rsidRDefault="00561AF1" w:rsidP="00561AF1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561AF1" w:rsidRDefault="005051D2" w:rsidP="00561AF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7D3F26">
        <w:rPr>
          <w:rFonts w:ascii="Sylfaen" w:hAnsi="Sylfaen"/>
          <w:lang w:val="ka-GE"/>
        </w:rPr>
        <w:t xml:space="preserve"> 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 w:rsidR="00561AF1"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:rsidR="00561AF1" w:rsidRDefault="006364E3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7BD0">
        <w:rPr>
          <w:rFonts w:ascii="Sylfaen" w:hAnsi="Sylfaen" w:cs="Sylfaen"/>
          <w:lang w:val="ka-GE"/>
        </w:rPr>
        <w:t>5.1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561AF1" w:rsidRDefault="006364E3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020760" w:rsidRDefault="006364E3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b/>
          <w:lang w:val="ka-GE"/>
        </w:rPr>
        <w:t xml:space="preserve">(დანართი </w:t>
      </w:r>
      <w:r w:rsidR="004A06AC" w:rsidRPr="008E7E2F">
        <w:rPr>
          <w:rFonts w:ascii="Sylfaen" w:hAnsi="Sylfaen"/>
          <w:b/>
          <w:lang w:val="ka-GE"/>
        </w:rPr>
        <w:t>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6364E3" w:rsidRDefault="006364E3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2C77AE" w:rsidRPr="00633FEC" w:rsidRDefault="002C77AE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057CA6" w:rsidRPr="009D787C" w:rsidRDefault="00BA19AC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9D787C"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6</w:t>
      </w:r>
      <w:r w:rsidR="00B53B67" w:rsidRPr="009D787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057CA6" w:rsidRPr="009D787C" w:rsidRDefault="00E91191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 w:rsidRPr="009D787C">
        <w:rPr>
          <w:rFonts w:ascii="Sylfaen" w:hAnsi="Sylfaen" w:cs="Sylfaen"/>
          <w:lang w:val="ka-GE"/>
        </w:rPr>
        <w:t xml:space="preserve">6.1.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7D3F26">
        <w:rPr>
          <w:rFonts w:ascii="Sylfaen" w:hAnsi="Sylfaen"/>
          <w:b/>
          <w:lang w:val="ka-GE"/>
        </w:rPr>
        <w:t>2023  წლის 09 აგვისტო</w:t>
      </w:r>
      <w:r w:rsidRPr="009D787C">
        <w:rPr>
          <w:rFonts w:ascii="Sylfaen" w:hAnsi="Sylfaen"/>
          <w:b/>
          <w:lang w:val="ka-GE"/>
        </w:rPr>
        <w:t xml:space="preserve">, 17:00 საათი. </w:t>
      </w:r>
    </w:p>
    <w:p w:rsidR="007D4023" w:rsidRPr="00E91191" w:rsidRDefault="00E91191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9D787C">
        <w:rPr>
          <w:rFonts w:ascii="Sylfaen" w:hAnsi="Sylfaen" w:cs="Sylfaen"/>
          <w:lang w:val="ka-GE"/>
        </w:rPr>
        <w:t xml:space="preserve">6.3.სატენდერო დოკუმენტაციასთან დაკავშირებული განმარტებების </w:t>
      </w:r>
      <w:r w:rsidRPr="009D787C">
        <w:rPr>
          <w:rFonts w:ascii="Sylfaen" w:hAnsi="Sylfaen" w:cs="AcadNusx"/>
          <w:noProof/>
          <w:lang w:val="ka-GE"/>
        </w:rPr>
        <w:t xml:space="preserve">მიღება პრეტენდენტს შეუძლია სატენდერო კომისიის აპარატში: </w:t>
      </w:r>
      <w:r w:rsidRPr="009D787C">
        <w:rPr>
          <w:rFonts w:ascii="Sylfaen" w:hAnsi="Sylfaen"/>
          <w:lang w:val="ka-GE"/>
        </w:rPr>
        <w:t xml:space="preserve">შესყიდვების მენეჯერი შორენა თავაძე, ელ-ფოსტა: </w:t>
      </w:r>
      <w:r w:rsidRPr="007D3F26">
        <w:rPr>
          <w:rStyle w:val="Hyperlink"/>
          <w:rFonts w:ascii="Sylfaen" w:eastAsiaTheme="majorEastAsia" w:hAnsi="Sylfaen"/>
          <w:b/>
          <w:lang w:val="ka-GE"/>
        </w:rPr>
        <w:t>Shorena.tavadze@lb.ge;</w:t>
      </w:r>
      <w:r w:rsidRPr="009D787C">
        <w:rPr>
          <w:rFonts w:ascii="Open Sans" w:hAnsi="Open Sans" w:cs="Helvetica"/>
          <w:color w:val="1F497D" w:themeColor="text2"/>
          <w:sz w:val="20"/>
          <w:szCs w:val="20"/>
          <w:lang w:val="ka-GE"/>
        </w:rPr>
        <w:t xml:space="preserve"> </w:t>
      </w:r>
      <w:r w:rsidR="00057CA6" w:rsidRPr="009D787C">
        <w:rPr>
          <w:rFonts w:ascii="Sylfaen" w:hAnsi="Sylfaen"/>
          <w:lang w:val="ka-GE"/>
        </w:rPr>
        <w:t>მობ: 595 90 12 00.</w:t>
      </w:r>
    </w:p>
    <w:p w:rsidR="00873386" w:rsidRPr="00873386" w:rsidRDefault="00873386" w:rsidP="004A06AC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:rsidR="0029453A" w:rsidRPr="0029453A" w:rsidRDefault="0029453A" w:rsidP="004A06AC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29453A">
        <w:rPr>
          <w:rFonts w:ascii="Sylfaen" w:hAnsi="Sylfaen" w:cs="Sylfaen"/>
          <w:b/>
          <w:color w:val="FF0000"/>
          <w:lang w:val="ka-GE"/>
        </w:rPr>
        <w:t xml:space="preserve">       დამატებითი პირობა!</w:t>
      </w:r>
    </w:p>
    <w:p w:rsidR="009C5421" w:rsidRPr="0029453A" w:rsidRDefault="0029453A" w:rsidP="004A06AC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29453A">
        <w:rPr>
          <w:rFonts w:ascii="Sylfaen" w:hAnsi="Sylfaen" w:cs="Sylfaen"/>
          <w:b/>
          <w:color w:val="FF0000"/>
          <w:lang w:val="ka-GE"/>
        </w:rPr>
        <w:t xml:space="preserve">       დესკტოპს და ლეპტოპს აუცილებლად უნდა ჰქონდეს Windows 10 -ის და არა Windows 11-ის მხარდაჭერა შესაბამისი ლიცენზიით (წინააღმდეგ შემთხვევაში წინადადება არ განიხილება) და </w:t>
      </w:r>
      <w:r w:rsidR="000B125B">
        <w:rPr>
          <w:rFonts w:ascii="Sylfaen" w:hAnsi="Sylfaen" w:cs="Sylfaen"/>
          <w:b/>
          <w:color w:val="FF0000"/>
          <w:lang w:val="ka-GE"/>
        </w:rPr>
        <w:t>შემოთ</w:t>
      </w:r>
      <w:r w:rsidR="00E41DC8">
        <w:rPr>
          <w:rFonts w:ascii="Sylfaen" w:hAnsi="Sylfaen" w:cs="Sylfaen"/>
          <w:b/>
          <w:color w:val="FF0000"/>
          <w:lang w:val="ka-GE"/>
        </w:rPr>
        <w:t xml:space="preserve">ავაზებულ </w:t>
      </w:r>
      <w:r w:rsidRPr="0029453A">
        <w:rPr>
          <w:rFonts w:ascii="Sylfaen" w:hAnsi="Sylfaen" w:cs="Sylfaen"/>
          <w:b/>
          <w:color w:val="FF0000"/>
          <w:lang w:val="ka-GE"/>
        </w:rPr>
        <w:t>ღირებულებაში უნდა შედიოდეს შესაბამისი ლიცენზიის ფასი</w:t>
      </w:r>
      <w:r w:rsidR="00E41DC8">
        <w:rPr>
          <w:rFonts w:ascii="Sylfaen" w:hAnsi="Sylfaen" w:cs="Sylfaen"/>
          <w:b/>
          <w:color w:val="FF0000"/>
          <w:lang w:val="ka-GE"/>
        </w:rPr>
        <w:t>ც</w:t>
      </w:r>
      <w:r w:rsidRPr="0029453A">
        <w:rPr>
          <w:rFonts w:ascii="Sylfaen" w:hAnsi="Sylfaen" w:cs="Sylfaen"/>
          <w:b/>
          <w:color w:val="FF0000"/>
          <w:lang w:val="ka-GE"/>
        </w:rPr>
        <w:t>.</w:t>
      </w:r>
      <w:bookmarkStart w:id="0" w:name="_GoBack"/>
      <w:bookmarkEnd w:id="0"/>
    </w:p>
    <w:sectPr w:rsidR="009C5421" w:rsidRPr="0029453A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07B" w:rsidRDefault="0080107B" w:rsidP="00190B92">
      <w:pPr>
        <w:spacing w:after="0" w:line="240" w:lineRule="auto"/>
      </w:pPr>
      <w:r>
        <w:separator/>
      </w:r>
    </w:p>
  </w:endnote>
  <w:endnote w:type="continuationSeparator" w:id="0">
    <w:p w:rsidR="0080107B" w:rsidRDefault="0080107B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E41DC8" w:rsidP="009A62AB">
    <w:pPr>
      <w:pStyle w:val="Footer"/>
      <w:jc w:val="right"/>
    </w:pPr>
    <w:fldSimple w:instr=" DOCPROPERTY bjFoot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0B125B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07B" w:rsidRDefault="0080107B" w:rsidP="00190B92">
      <w:pPr>
        <w:spacing w:after="0" w:line="240" w:lineRule="auto"/>
      </w:pPr>
      <w:r>
        <w:separator/>
      </w:r>
    </w:p>
  </w:footnote>
  <w:footnote w:type="continuationSeparator" w:id="0">
    <w:p w:rsidR="0080107B" w:rsidRDefault="0080107B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E41DC8" w:rsidP="009A62AB">
    <w:pPr>
      <w:pStyle w:val="Header"/>
      <w:jc w:val="right"/>
    </w:pPr>
    <w:fldSimple w:instr=" DOCPROPERTY bjHead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E41DC8" w:rsidP="009A62AB">
    <w:pPr>
      <w:pStyle w:val="Header"/>
      <w:jc w:val="right"/>
    </w:pPr>
    <w:fldSimple w:instr=" DOCPROPERTY bjHeaderBoth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E41DC8" w:rsidP="009A62AB">
    <w:pPr>
      <w:pStyle w:val="Header"/>
      <w:jc w:val="right"/>
    </w:pPr>
    <w:fldSimple w:instr=" DOCPROPERTY bjHeaderFirst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760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166"/>
    <w:rsid w:val="0004048B"/>
    <w:rsid w:val="00040B87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CA6"/>
    <w:rsid w:val="00061F27"/>
    <w:rsid w:val="00067894"/>
    <w:rsid w:val="000678F2"/>
    <w:rsid w:val="00067AB5"/>
    <w:rsid w:val="0007121F"/>
    <w:rsid w:val="000722A6"/>
    <w:rsid w:val="000742AD"/>
    <w:rsid w:val="000748FF"/>
    <w:rsid w:val="00074938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25B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75B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79B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4AB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12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503"/>
    <w:rsid w:val="001A5E52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2B2"/>
    <w:rsid w:val="001F435D"/>
    <w:rsid w:val="001F5467"/>
    <w:rsid w:val="001F5EEA"/>
    <w:rsid w:val="001F79ED"/>
    <w:rsid w:val="001F7E26"/>
    <w:rsid w:val="00200394"/>
    <w:rsid w:val="00200CD6"/>
    <w:rsid w:val="0020314F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FD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BF6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586D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2C3C"/>
    <w:rsid w:val="002932D6"/>
    <w:rsid w:val="0029453A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C77AE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4B15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020"/>
    <w:rsid w:val="00316674"/>
    <w:rsid w:val="00316CA1"/>
    <w:rsid w:val="003171A3"/>
    <w:rsid w:val="00317840"/>
    <w:rsid w:val="003178E8"/>
    <w:rsid w:val="003202EB"/>
    <w:rsid w:val="00320C85"/>
    <w:rsid w:val="00320EC1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0F80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72BE"/>
    <w:rsid w:val="003D0398"/>
    <w:rsid w:val="003D14DA"/>
    <w:rsid w:val="003D1CE9"/>
    <w:rsid w:val="003D22AF"/>
    <w:rsid w:val="003D2DDA"/>
    <w:rsid w:val="003D2FDC"/>
    <w:rsid w:val="003D3A6A"/>
    <w:rsid w:val="003D3D19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05ED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6C5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4F7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6AC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51D2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1AF1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955CB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859"/>
    <w:rsid w:val="005B0B42"/>
    <w:rsid w:val="005B3C86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FEC"/>
    <w:rsid w:val="006341EE"/>
    <w:rsid w:val="006348AA"/>
    <w:rsid w:val="00634A97"/>
    <w:rsid w:val="006364E3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199C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1E4A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26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20F6"/>
    <w:rsid w:val="007E37BA"/>
    <w:rsid w:val="007E55F0"/>
    <w:rsid w:val="007E63F0"/>
    <w:rsid w:val="007E6FBC"/>
    <w:rsid w:val="007E7C9A"/>
    <w:rsid w:val="007E7F15"/>
    <w:rsid w:val="007F0353"/>
    <w:rsid w:val="007F0888"/>
    <w:rsid w:val="007F1B2A"/>
    <w:rsid w:val="007F29A4"/>
    <w:rsid w:val="007F2DE6"/>
    <w:rsid w:val="007F47DC"/>
    <w:rsid w:val="007F59E3"/>
    <w:rsid w:val="007F61D3"/>
    <w:rsid w:val="007F71B2"/>
    <w:rsid w:val="007F787E"/>
    <w:rsid w:val="0080107B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2DD4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63F6"/>
    <w:rsid w:val="008C101C"/>
    <w:rsid w:val="008C2287"/>
    <w:rsid w:val="008C2827"/>
    <w:rsid w:val="008C3397"/>
    <w:rsid w:val="008C446B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5ED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7F9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D787C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73"/>
    <w:rsid w:val="00AC4CFE"/>
    <w:rsid w:val="00AC5035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CC6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39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4E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4C20"/>
    <w:rsid w:val="00C05AAA"/>
    <w:rsid w:val="00C06F00"/>
    <w:rsid w:val="00C10674"/>
    <w:rsid w:val="00C10D47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278A2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25CA"/>
    <w:rsid w:val="00C445D0"/>
    <w:rsid w:val="00C4643A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4FF0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2FC0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DC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1191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5A5E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4C0B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491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733422D1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67C65FE-E968-4B48-8DEF-A6A913DA3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356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3165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266</cp:revision>
  <cp:lastPrinted>2019-07-04T11:24:00Z</cp:lastPrinted>
  <dcterms:created xsi:type="dcterms:W3CDTF">2016-05-18T07:50:00Z</dcterms:created>
  <dcterms:modified xsi:type="dcterms:W3CDTF">2023-08-02T07:27:00Z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