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73CE" w:rsidRPr="00DB46E4" w:rsidRDefault="007D73CE" w:rsidP="00A74B75">
      <w:pPr>
        <w:spacing w:after="0" w:line="360" w:lineRule="auto"/>
        <w:jc w:val="center"/>
        <w:rPr>
          <w:rFonts w:ascii="Sylfaen" w:hAnsi="Sylfaen"/>
          <w:b/>
        </w:rPr>
      </w:pPr>
    </w:p>
    <w:p w:rsidR="009815C7" w:rsidRPr="00DB46E4" w:rsidRDefault="0009460A" w:rsidP="00794191">
      <w:pPr>
        <w:spacing w:after="0" w:line="240" w:lineRule="auto"/>
        <w:jc w:val="center"/>
        <w:rPr>
          <w:rFonts w:ascii="Sylfaen" w:hAnsi="Sylfaen" w:cs="Sylfaen"/>
          <w:b/>
        </w:rPr>
      </w:pPr>
      <w:r>
        <w:rPr>
          <w:rFonts w:ascii="Sylfaen" w:hAnsi="Sylfaen" w:cs="Sylfaen"/>
          <w:b/>
          <w:noProof/>
        </w:rPr>
        <w:drawing>
          <wp:inline distT="0" distB="0" distL="0" distR="0" wp14:anchorId="6ED4F5D9">
            <wp:extent cx="2767018" cy="106045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78896" cy="1065002"/>
                    </a:xfrm>
                    <a:prstGeom prst="rect">
                      <a:avLst/>
                    </a:prstGeom>
                    <a:noFill/>
                  </pic:spPr>
                </pic:pic>
              </a:graphicData>
            </a:graphic>
          </wp:inline>
        </w:drawing>
      </w:r>
    </w:p>
    <w:p w:rsidR="009815C7" w:rsidRPr="00DB46E4" w:rsidRDefault="009815C7" w:rsidP="000A0D72">
      <w:pPr>
        <w:spacing w:after="0" w:line="240" w:lineRule="auto"/>
        <w:jc w:val="center"/>
        <w:rPr>
          <w:rFonts w:ascii="Sylfaen" w:hAnsi="Sylfaen" w:cs="Sylfaen"/>
          <w:b/>
          <w:lang w:val="ka-GE"/>
        </w:rPr>
      </w:pPr>
    </w:p>
    <w:p w:rsidR="0009460A" w:rsidRDefault="0009460A" w:rsidP="00575105">
      <w:pPr>
        <w:spacing w:after="0" w:line="240" w:lineRule="auto"/>
        <w:jc w:val="center"/>
        <w:rPr>
          <w:rFonts w:ascii="Sylfaen" w:hAnsi="Sylfaen"/>
          <w:b/>
          <w:bCs/>
          <w:color w:val="000000"/>
          <w:sz w:val="28"/>
          <w:lang w:val="ka-GE"/>
        </w:rPr>
      </w:pPr>
    </w:p>
    <w:p w:rsidR="0009460A" w:rsidRDefault="0009460A" w:rsidP="00575105">
      <w:pPr>
        <w:spacing w:after="0" w:line="240" w:lineRule="auto"/>
        <w:jc w:val="center"/>
        <w:rPr>
          <w:rFonts w:ascii="Sylfaen" w:hAnsi="Sylfaen"/>
          <w:b/>
          <w:bCs/>
          <w:color w:val="000000"/>
          <w:sz w:val="28"/>
          <w:lang w:val="ka-GE"/>
        </w:rPr>
      </w:pPr>
    </w:p>
    <w:p w:rsidR="0009460A" w:rsidRDefault="0009460A" w:rsidP="00575105">
      <w:pPr>
        <w:spacing w:after="0" w:line="240" w:lineRule="auto"/>
        <w:jc w:val="center"/>
        <w:rPr>
          <w:rFonts w:ascii="Sylfaen" w:hAnsi="Sylfaen"/>
          <w:b/>
          <w:bCs/>
          <w:color w:val="000000"/>
          <w:sz w:val="28"/>
          <w:lang w:val="ka-GE"/>
        </w:rPr>
      </w:pPr>
    </w:p>
    <w:p w:rsidR="0009460A" w:rsidRDefault="0009460A" w:rsidP="00575105">
      <w:pPr>
        <w:spacing w:after="0" w:line="240" w:lineRule="auto"/>
        <w:jc w:val="center"/>
        <w:rPr>
          <w:rFonts w:ascii="Sylfaen" w:hAnsi="Sylfaen"/>
          <w:b/>
          <w:bCs/>
          <w:color w:val="000000"/>
          <w:sz w:val="28"/>
          <w:lang w:val="ka-GE"/>
        </w:rPr>
      </w:pPr>
    </w:p>
    <w:p w:rsidR="0009460A" w:rsidRDefault="0009460A" w:rsidP="00575105">
      <w:pPr>
        <w:spacing w:after="0" w:line="240" w:lineRule="auto"/>
        <w:jc w:val="center"/>
        <w:rPr>
          <w:rFonts w:ascii="Sylfaen" w:hAnsi="Sylfaen"/>
          <w:b/>
          <w:bCs/>
          <w:color w:val="000000"/>
          <w:sz w:val="28"/>
          <w:lang w:val="ka-GE"/>
        </w:rPr>
      </w:pPr>
    </w:p>
    <w:p w:rsidR="00575105" w:rsidRPr="00DB46E4" w:rsidRDefault="00A23536" w:rsidP="00575105">
      <w:pPr>
        <w:spacing w:after="0" w:line="240" w:lineRule="auto"/>
        <w:jc w:val="center"/>
        <w:rPr>
          <w:rFonts w:ascii="Sylfaen" w:hAnsi="Sylfaen" w:cs="Sylfaen"/>
          <w:b/>
          <w:bCs/>
          <w:color w:val="000000"/>
          <w:sz w:val="28"/>
          <w:lang w:val="ka-GE"/>
        </w:rPr>
      </w:pPr>
      <w:r>
        <w:rPr>
          <w:rFonts w:ascii="Sylfaen" w:hAnsi="Sylfaen"/>
          <w:b/>
          <w:bCs/>
          <w:color w:val="000000"/>
          <w:sz w:val="28"/>
          <w:lang w:val="ka-GE"/>
        </w:rPr>
        <w:t xml:space="preserve">ერთსაფეხურიანი ცენტრიდანული </w:t>
      </w:r>
      <w:r w:rsidR="00BC5C11" w:rsidRPr="00DB46E4">
        <w:rPr>
          <w:rFonts w:ascii="Sylfaen" w:hAnsi="Sylfaen"/>
          <w:b/>
          <w:bCs/>
          <w:color w:val="000000"/>
          <w:sz w:val="28"/>
          <w:lang w:val="ka-GE"/>
        </w:rPr>
        <w:t xml:space="preserve">ტიპის  ტუმბო </w:t>
      </w:r>
      <w:r w:rsidR="00E648D1" w:rsidRPr="00DB46E4">
        <w:rPr>
          <w:rFonts w:ascii="Sylfaen" w:hAnsi="Sylfaen"/>
          <w:b/>
          <w:bCs/>
          <w:color w:val="000000"/>
          <w:sz w:val="28"/>
          <w:lang w:val="ka-GE"/>
        </w:rPr>
        <w:t>აგრეგატ</w:t>
      </w:r>
      <w:r w:rsidR="0032418C">
        <w:rPr>
          <w:rFonts w:ascii="Sylfaen" w:hAnsi="Sylfaen"/>
          <w:b/>
          <w:bCs/>
          <w:color w:val="000000"/>
          <w:sz w:val="28"/>
          <w:lang w:val="ka-GE"/>
        </w:rPr>
        <w:t>(ებ)</w:t>
      </w:r>
      <w:r w:rsidR="00E648D1" w:rsidRPr="00DB46E4">
        <w:rPr>
          <w:rFonts w:ascii="Sylfaen" w:hAnsi="Sylfaen"/>
          <w:b/>
          <w:bCs/>
          <w:color w:val="000000"/>
          <w:sz w:val="28"/>
          <w:lang w:val="ka-GE"/>
        </w:rPr>
        <w:t>ის</w:t>
      </w:r>
      <w:r>
        <w:rPr>
          <w:rFonts w:ascii="Sylfaen" w:hAnsi="Sylfaen"/>
          <w:b/>
          <w:bCs/>
          <w:color w:val="000000"/>
          <w:sz w:val="28"/>
          <w:lang w:val="ka-GE"/>
        </w:rPr>
        <w:t xml:space="preserve">  </w:t>
      </w:r>
      <w:r w:rsidR="0010778A">
        <w:rPr>
          <w:rFonts w:ascii="Sylfaen" w:hAnsi="Sylfaen"/>
          <w:b/>
          <w:bCs/>
          <w:color w:val="000000"/>
          <w:sz w:val="28"/>
          <w:lang w:val="ka-GE"/>
        </w:rPr>
        <w:t>შესყიდვის</w:t>
      </w:r>
      <w:r w:rsidR="00501550">
        <w:rPr>
          <w:rFonts w:ascii="Sylfaen" w:hAnsi="Sylfaen"/>
          <w:b/>
          <w:bCs/>
          <w:color w:val="000000"/>
          <w:sz w:val="28"/>
          <w:lang w:val="ka-GE"/>
        </w:rPr>
        <w:t xml:space="preserve"> </w:t>
      </w:r>
      <w:r w:rsidR="00575105" w:rsidRPr="00DB46E4">
        <w:rPr>
          <w:rFonts w:ascii="Sylfaen" w:hAnsi="Sylfaen"/>
          <w:b/>
          <w:bCs/>
          <w:color w:val="000000"/>
          <w:sz w:val="28"/>
          <w:lang w:val="ka-GE"/>
        </w:rPr>
        <w:t xml:space="preserve"> ელექტრონული ტენდერის დოკუმენტაცია</w:t>
      </w:r>
    </w:p>
    <w:p w:rsidR="007D73CE" w:rsidRPr="00DB46E4" w:rsidRDefault="007D73CE" w:rsidP="007D73CE">
      <w:pPr>
        <w:rPr>
          <w:rFonts w:ascii="Sylfaen" w:hAnsi="Sylfaen"/>
          <w:lang w:val="ka-GE"/>
        </w:rPr>
      </w:pPr>
    </w:p>
    <w:p w:rsidR="00FD0DCD" w:rsidRPr="00DB46E4" w:rsidRDefault="00FD0DCD" w:rsidP="00665C42">
      <w:pPr>
        <w:spacing w:after="0" w:line="360" w:lineRule="auto"/>
        <w:jc w:val="center"/>
        <w:rPr>
          <w:rFonts w:ascii="Sylfaen" w:hAnsi="Sylfaen"/>
          <w:b/>
          <w:lang w:val="ka-GE"/>
        </w:rPr>
      </w:pPr>
    </w:p>
    <w:p w:rsidR="00FD0DCD" w:rsidRPr="00DB46E4" w:rsidRDefault="00FD0DCD" w:rsidP="00665C42">
      <w:pPr>
        <w:spacing w:after="0" w:line="360" w:lineRule="auto"/>
        <w:jc w:val="center"/>
        <w:rPr>
          <w:rFonts w:ascii="Sylfaen" w:hAnsi="Sylfaen"/>
          <w:b/>
          <w:lang w:val="ka-GE"/>
        </w:rPr>
      </w:pPr>
    </w:p>
    <w:p w:rsidR="00FD0DCD" w:rsidRPr="00DB46E4" w:rsidRDefault="00FD0DCD" w:rsidP="00665C42">
      <w:pPr>
        <w:spacing w:after="0" w:line="360" w:lineRule="auto"/>
        <w:jc w:val="center"/>
        <w:rPr>
          <w:rFonts w:ascii="Sylfaen" w:hAnsi="Sylfaen"/>
          <w:b/>
          <w:lang w:val="ka-GE"/>
        </w:rPr>
      </w:pPr>
    </w:p>
    <w:p w:rsidR="00FD0DCD" w:rsidRPr="00DB46E4" w:rsidRDefault="00FD0DCD" w:rsidP="00665C42">
      <w:pPr>
        <w:spacing w:after="0" w:line="360" w:lineRule="auto"/>
        <w:jc w:val="center"/>
        <w:rPr>
          <w:rFonts w:ascii="Sylfaen" w:hAnsi="Sylfaen"/>
          <w:b/>
          <w:lang w:val="ka-GE"/>
        </w:rPr>
      </w:pPr>
    </w:p>
    <w:p w:rsidR="00FD0DCD" w:rsidRPr="00DB46E4" w:rsidRDefault="00FD0DCD" w:rsidP="00665C42">
      <w:pPr>
        <w:spacing w:after="0" w:line="360" w:lineRule="auto"/>
        <w:jc w:val="center"/>
        <w:rPr>
          <w:rFonts w:ascii="Sylfaen" w:hAnsi="Sylfaen"/>
          <w:b/>
          <w:lang w:val="ka-GE"/>
        </w:rPr>
      </w:pPr>
    </w:p>
    <w:p w:rsidR="00FD0DCD" w:rsidRPr="00DB46E4" w:rsidRDefault="00FD0DCD" w:rsidP="00665C42">
      <w:pPr>
        <w:spacing w:after="0" w:line="360" w:lineRule="auto"/>
        <w:jc w:val="center"/>
        <w:rPr>
          <w:rFonts w:ascii="Sylfaen" w:hAnsi="Sylfaen"/>
          <w:b/>
          <w:lang w:val="ka-GE"/>
        </w:rPr>
      </w:pPr>
    </w:p>
    <w:p w:rsidR="00D30223" w:rsidRPr="00DB46E4" w:rsidRDefault="00D30223" w:rsidP="00665C42">
      <w:pPr>
        <w:spacing w:after="0" w:line="360" w:lineRule="auto"/>
        <w:jc w:val="center"/>
        <w:rPr>
          <w:rFonts w:ascii="Sylfaen" w:hAnsi="Sylfaen"/>
          <w:b/>
          <w:lang w:val="ka-GE"/>
        </w:rPr>
      </w:pPr>
    </w:p>
    <w:p w:rsidR="00D30223" w:rsidRPr="00DB46E4" w:rsidRDefault="00D30223" w:rsidP="00665C42">
      <w:pPr>
        <w:spacing w:after="0" w:line="360" w:lineRule="auto"/>
        <w:jc w:val="center"/>
        <w:rPr>
          <w:rFonts w:ascii="Sylfaen" w:hAnsi="Sylfaen"/>
          <w:b/>
          <w:lang w:val="ka-GE"/>
        </w:rPr>
      </w:pPr>
    </w:p>
    <w:p w:rsidR="004A34BA" w:rsidRPr="00DB46E4" w:rsidRDefault="004A34BA" w:rsidP="00665C42">
      <w:pPr>
        <w:spacing w:after="0" w:line="360" w:lineRule="auto"/>
        <w:jc w:val="center"/>
        <w:rPr>
          <w:rFonts w:ascii="Sylfaen" w:hAnsi="Sylfaen"/>
          <w:b/>
          <w:lang w:val="ka-GE"/>
        </w:rPr>
      </w:pPr>
    </w:p>
    <w:p w:rsidR="004A34BA" w:rsidRPr="00DB46E4" w:rsidRDefault="004A34BA" w:rsidP="00665C42">
      <w:pPr>
        <w:spacing w:after="0" w:line="360" w:lineRule="auto"/>
        <w:jc w:val="center"/>
        <w:rPr>
          <w:rFonts w:ascii="Sylfaen" w:hAnsi="Sylfaen"/>
          <w:b/>
          <w:lang w:val="ka-GE"/>
        </w:rPr>
      </w:pPr>
    </w:p>
    <w:p w:rsidR="00D30223" w:rsidRPr="00DB46E4" w:rsidRDefault="00D30223" w:rsidP="00665C42">
      <w:pPr>
        <w:spacing w:after="0" w:line="360" w:lineRule="auto"/>
        <w:jc w:val="center"/>
        <w:rPr>
          <w:rFonts w:ascii="Sylfaen" w:hAnsi="Sylfaen"/>
          <w:b/>
          <w:lang w:val="ka-GE"/>
        </w:rPr>
      </w:pPr>
    </w:p>
    <w:p w:rsidR="00D30223" w:rsidRPr="00DB46E4" w:rsidRDefault="00D30223" w:rsidP="00665C42">
      <w:pPr>
        <w:spacing w:after="0" w:line="360" w:lineRule="auto"/>
        <w:jc w:val="center"/>
        <w:rPr>
          <w:rFonts w:ascii="Sylfaen" w:hAnsi="Sylfaen"/>
          <w:b/>
          <w:lang w:val="ka-GE"/>
        </w:rPr>
      </w:pPr>
    </w:p>
    <w:p w:rsidR="009261B9" w:rsidRPr="00DB46E4" w:rsidRDefault="009261B9" w:rsidP="004A66FB">
      <w:pPr>
        <w:spacing w:after="0" w:line="360" w:lineRule="auto"/>
        <w:rPr>
          <w:rFonts w:ascii="Sylfaen" w:hAnsi="Sylfaen"/>
          <w:b/>
          <w:lang w:val="ka-GE"/>
        </w:rPr>
      </w:pPr>
    </w:p>
    <w:p w:rsidR="009261B9" w:rsidRPr="00DB46E4" w:rsidRDefault="009261B9" w:rsidP="00665C42">
      <w:pPr>
        <w:spacing w:after="0" w:line="360" w:lineRule="auto"/>
        <w:jc w:val="center"/>
        <w:rPr>
          <w:rFonts w:ascii="Sylfaen" w:hAnsi="Sylfaen"/>
          <w:b/>
          <w:lang w:val="ka-GE"/>
        </w:rPr>
      </w:pPr>
    </w:p>
    <w:p w:rsidR="001F6753" w:rsidRDefault="001F6753" w:rsidP="00665C42">
      <w:pPr>
        <w:spacing w:after="0" w:line="360" w:lineRule="auto"/>
        <w:jc w:val="center"/>
        <w:rPr>
          <w:rFonts w:ascii="Sylfaen" w:hAnsi="Sylfaen"/>
          <w:b/>
          <w:lang w:val="ka-GE"/>
        </w:rPr>
      </w:pPr>
    </w:p>
    <w:p w:rsidR="00304C97" w:rsidRDefault="00304C97" w:rsidP="00665C42">
      <w:pPr>
        <w:spacing w:after="0" w:line="360" w:lineRule="auto"/>
        <w:jc w:val="center"/>
        <w:rPr>
          <w:rFonts w:ascii="Sylfaen" w:hAnsi="Sylfaen"/>
          <w:b/>
          <w:lang w:val="ka-GE"/>
        </w:rPr>
      </w:pPr>
    </w:p>
    <w:p w:rsidR="0009460A" w:rsidRPr="00DB46E4" w:rsidRDefault="0009460A" w:rsidP="00665C42">
      <w:pPr>
        <w:spacing w:after="0" w:line="360" w:lineRule="auto"/>
        <w:jc w:val="center"/>
        <w:rPr>
          <w:rFonts w:ascii="Sylfaen" w:hAnsi="Sylfaen"/>
          <w:b/>
          <w:lang w:val="ka-GE"/>
        </w:rPr>
      </w:pPr>
    </w:p>
    <w:p w:rsidR="001F6753" w:rsidRPr="00DB46E4" w:rsidRDefault="001F6753" w:rsidP="00665C42">
      <w:pPr>
        <w:spacing w:after="0" w:line="360" w:lineRule="auto"/>
        <w:jc w:val="center"/>
        <w:rPr>
          <w:rFonts w:ascii="Sylfaen" w:hAnsi="Sylfaen"/>
          <w:b/>
          <w:lang w:val="ka-GE"/>
        </w:rPr>
      </w:pPr>
    </w:p>
    <w:p w:rsidR="00A50438" w:rsidRPr="00DB46E4" w:rsidRDefault="000353F8" w:rsidP="005111AB">
      <w:pPr>
        <w:spacing w:line="240" w:lineRule="auto"/>
        <w:rPr>
          <w:rFonts w:ascii="Sylfaen" w:hAnsi="Sylfaen"/>
          <w:b/>
          <w:lang w:val="ka-GE"/>
        </w:rPr>
      </w:pPr>
      <w:r w:rsidRPr="00DB46E4">
        <w:rPr>
          <w:rFonts w:ascii="Sylfaen" w:hAnsi="Sylfaen"/>
          <w:b/>
          <w:lang w:val="ka-GE"/>
        </w:rPr>
        <w:lastRenderedPageBreak/>
        <w:t xml:space="preserve">1.1 </w:t>
      </w:r>
      <w:r w:rsidR="00696A50" w:rsidRPr="00DB46E4">
        <w:rPr>
          <w:rFonts w:ascii="Sylfaen" w:hAnsi="Sylfaen"/>
          <w:b/>
          <w:lang w:val="ka-GE"/>
        </w:rPr>
        <w:t xml:space="preserve">    </w:t>
      </w:r>
      <w:r w:rsidR="001B055A" w:rsidRPr="00DB46E4">
        <w:rPr>
          <w:rFonts w:ascii="Sylfaen" w:hAnsi="Sylfaen"/>
          <w:b/>
          <w:lang w:val="ka-GE"/>
        </w:rPr>
        <w:t>შესყიდვის ობიექტის დასახელება</w:t>
      </w:r>
    </w:p>
    <w:p w:rsidR="000E0BA5" w:rsidRPr="0010778A" w:rsidRDefault="00D57395" w:rsidP="0009460A">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0009460A">
        <w:rPr>
          <w:rFonts w:ascii="Sylfaen" w:hAnsi="Sylfaen" w:cs="Calibri"/>
          <w:lang w:val="ka-GE"/>
        </w:rPr>
        <w:t>ჯორჯიან უოთერ ენდ ფაუერი</w:t>
      </w:r>
      <w:r w:rsidRPr="007B0071">
        <w:rPr>
          <w:rFonts w:ascii="Sylfaen" w:hAnsi="Sylfaen" w:cs="Calibri"/>
          <w:lang w:val="ka-GE"/>
        </w:rPr>
        <w:t>“</w:t>
      </w:r>
      <w:r w:rsidRPr="007B0071">
        <w:rPr>
          <w:rFonts w:ascii="Sylfaen" w:hAnsi="Sylfaen"/>
          <w:lang w:val="ka-GE"/>
        </w:rPr>
        <w:t xml:space="preserve"> </w:t>
      </w:r>
      <w:r w:rsidRPr="003E3C89">
        <w:rPr>
          <w:rFonts w:ascii="Arial" w:hAnsi="Arial" w:cs="Arial"/>
          <w:lang w:val="ka-GE"/>
        </w:rPr>
        <w:t>(</w:t>
      </w:r>
      <w:r w:rsidR="0009460A">
        <w:rPr>
          <w:rFonts w:ascii="Sylfaen" w:hAnsi="Sylfaen" w:cs="Arial"/>
          <w:lang w:val="ka-GE"/>
        </w:rPr>
        <w:t>GWP</w:t>
      </w:r>
      <w:r>
        <w:rPr>
          <w:rFonts w:ascii="Sylfaen" w:hAnsi="Sylfaen" w:cs="Arial"/>
          <w:lang w:val="ka-GE"/>
        </w:rPr>
        <w:t xml:space="preserve">, ს/ნ </w:t>
      </w:r>
      <w:r w:rsidR="0009460A">
        <w:rPr>
          <w:rFonts w:ascii="Sylfaen" w:hAnsi="Sylfaen" w:cs="Arial"/>
        </w:rPr>
        <w:t>203826003</w:t>
      </w:r>
      <w:r w:rsidRPr="003E3C89">
        <w:rPr>
          <w:rFonts w:ascii="Arial" w:hAnsi="Arial" w:cs="Arial"/>
          <w:lang w:val="ka-GE"/>
        </w:rPr>
        <w:t>)</w:t>
      </w:r>
      <w:r>
        <w:rPr>
          <w:rFonts w:ascii="Arial" w:hAnsi="Arial" w:cs="Arial"/>
        </w:rPr>
        <w:t xml:space="preserve"> </w:t>
      </w:r>
      <w:r w:rsidR="00457067" w:rsidRPr="00DB46E4">
        <w:rPr>
          <w:rFonts w:ascii="Sylfaen" w:hAnsi="Sylfaen" w:cs="Sylfaen"/>
          <w:lang w:val="ka-GE"/>
        </w:rPr>
        <w:t>აცხადებს</w:t>
      </w:r>
      <w:r w:rsidR="008647CD" w:rsidRPr="00DB46E4">
        <w:rPr>
          <w:rFonts w:ascii="Sylfaen" w:hAnsi="Sylfaen" w:cs="Sylfaen"/>
          <w:lang w:val="ka-GE"/>
        </w:rPr>
        <w:t xml:space="preserve"> </w:t>
      </w:r>
      <w:r w:rsidR="00457067" w:rsidRPr="00DB46E4">
        <w:rPr>
          <w:rFonts w:ascii="Sylfaen" w:hAnsi="Sylfaen" w:cs="Sylfaen"/>
          <w:lang w:val="ka-GE"/>
        </w:rPr>
        <w:t xml:space="preserve">ელექტრონულ </w:t>
      </w:r>
      <w:r w:rsidR="008647CD" w:rsidRPr="00DB46E4">
        <w:rPr>
          <w:rFonts w:ascii="Sylfaen" w:hAnsi="Sylfaen" w:cs="Sylfaen"/>
          <w:lang w:val="ka-GE"/>
        </w:rPr>
        <w:t>ტენდერს</w:t>
      </w:r>
      <w:r>
        <w:rPr>
          <w:rFonts w:ascii="Sylfaen" w:hAnsi="Sylfaen" w:cs="Sylfaen"/>
        </w:rPr>
        <w:t xml:space="preserve"> </w:t>
      </w:r>
      <w:r w:rsidR="00501550" w:rsidRPr="00501550">
        <w:rPr>
          <w:rFonts w:ascii="Sylfaen" w:hAnsi="Sylfaen" w:cs="Sylfaen"/>
          <w:lang w:val="ka-GE"/>
        </w:rPr>
        <w:t>ერთსაფეხურიანი ცენტრიდანული ტიპის  ტუმბო აგრეგატ</w:t>
      </w:r>
      <w:r w:rsidR="0032418C">
        <w:rPr>
          <w:rFonts w:ascii="Sylfaen" w:hAnsi="Sylfaen" w:cs="Sylfaen"/>
          <w:lang w:val="ka-GE"/>
        </w:rPr>
        <w:t>(ებ)</w:t>
      </w:r>
      <w:r w:rsidR="00501550" w:rsidRPr="00501550">
        <w:rPr>
          <w:rFonts w:ascii="Sylfaen" w:hAnsi="Sylfaen" w:cs="Sylfaen"/>
          <w:lang w:val="ka-GE"/>
        </w:rPr>
        <w:t xml:space="preserve">ისა და  </w:t>
      </w:r>
      <w:r w:rsidR="0010778A">
        <w:rPr>
          <w:rFonts w:ascii="Sylfaen" w:hAnsi="Sylfaen" w:cs="Sylfaen"/>
          <w:lang w:val="ka-GE"/>
        </w:rPr>
        <w:t xml:space="preserve">ასიქნრონული </w:t>
      </w:r>
      <w:r w:rsidR="00501550" w:rsidRPr="00501550">
        <w:rPr>
          <w:rFonts w:ascii="Sylfaen" w:hAnsi="Sylfaen" w:cs="Sylfaen"/>
          <w:lang w:val="ka-GE"/>
        </w:rPr>
        <w:t>ელექტრო ძრავ</w:t>
      </w:r>
      <w:r w:rsidR="0032418C">
        <w:rPr>
          <w:rFonts w:ascii="Sylfaen" w:hAnsi="Sylfaen" w:cs="Sylfaen"/>
          <w:lang w:val="ka-GE"/>
        </w:rPr>
        <w:t>(ებ)</w:t>
      </w:r>
      <w:r w:rsidR="00501550" w:rsidRPr="00501550">
        <w:rPr>
          <w:rFonts w:ascii="Sylfaen" w:hAnsi="Sylfaen" w:cs="Sylfaen"/>
          <w:lang w:val="ka-GE"/>
        </w:rPr>
        <w:t>ის შესყიდვ</w:t>
      </w:r>
      <w:r w:rsidR="0010778A">
        <w:rPr>
          <w:rFonts w:ascii="Sylfaen" w:hAnsi="Sylfaen" w:cs="Sylfaen"/>
          <w:lang w:val="ka-GE"/>
        </w:rPr>
        <w:t>აზე</w:t>
      </w:r>
    </w:p>
    <w:p w:rsidR="00D57395" w:rsidRDefault="00D57395" w:rsidP="001B055A">
      <w:pPr>
        <w:spacing w:after="0" w:line="240" w:lineRule="auto"/>
        <w:jc w:val="both"/>
        <w:rPr>
          <w:rFonts w:ascii="Sylfaen" w:hAnsi="Sylfaen"/>
          <w:b/>
          <w:lang w:val="ka-GE"/>
        </w:rPr>
      </w:pPr>
    </w:p>
    <w:p w:rsidR="001B055A" w:rsidRPr="00DB46E4" w:rsidRDefault="007E2772" w:rsidP="001B055A">
      <w:pPr>
        <w:spacing w:after="0" w:line="240" w:lineRule="auto"/>
        <w:jc w:val="both"/>
        <w:rPr>
          <w:rFonts w:ascii="Sylfaen" w:hAnsi="Sylfaen"/>
          <w:b/>
          <w:lang w:val="ka-GE"/>
        </w:rPr>
      </w:pPr>
      <w:r w:rsidRPr="00DB46E4">
        <w:rPr>
          <w:rFonts w:ascii="Sylfaen" w:hAnsi="Sylfaen"/>
          <w:b/>
          <w:lang w:val="ka-GE"/>
        </w:rPr>
        <w:t>1.2</w:t>
      </w:r>
      <w:r w:rsidR="00696A50" w:rsidRPr="00DB46E4">
        <w:rPr>
          <w:rFonts w:ascii="Sylfaen" w:hAnsi="Sylfaen"/>
          <w:b/>
          <w:lang w:val="ka-GE"/>
        </w:rPr>
        <w:t xml:space="preserve"> </w:t>
      </w:r>
      <w:r w:rsidR="001B055A" w:rsidRPr="00DB46E4">
        <w:rPr>
          <w:rFonts w:ascii="Sylfaen" w:hAnsi="Sylfaen"/>
          <w:b/>
          <w:lang w:val="ka-GE"/>
        </w:rPr>
        <w:t>შესყიდვის ობიექტის რაოდენობა/მოცულობა</w:t>
      </w:r>
    </w:p>
    <w:p w:rsidR="000353F8" w:rsidRPr="00DB46E4" w:rsidRDefault="000353F8" w:rsidP="000353F8">
      <w:pPr>
        <w:spacing w:after="0" w:line="240" w:lineRule="auto"/>
        <w:jc w:val="both"/>
        <w:rPr>
          <w:rFonts w:ascii="Sylfaen" w:hAnsi="Sylfaen" w:cs="Sylfaen"/>
          <w:lang w:val="ka-GE"/>
        </w:rPr>
      </w:pPr>
    </w:p>
    <w:p w:rsidR="00CC2BF7" w:rsidRPr="00D57395" w:rsidRDefault="00A23536" w:rsidP="00E648D1">
      <w:pPr>
        <w:pStyle w:val="ListParagraph"/>
        <w:numPr>
          <w:ilvl w:val="0"/>
          <w:numId w:val="48"/>
        </w:numPr>
        <w:spacing w:after="0" w:line="240" w:lineRule="auto"/>
        <w:jc w:val="both"/>
        <w:rPr>
          <w:rFonts w:ascii="Sylfaen" w:hAnsi="Sylfaen" w:cs="Sylfaen"/>
          <w:u w:val="single"/>
          <w:lang w:val="ka-GE"/>
        </w:rPr>
      </w:pPr>
      <w:r w:rsidRPr="00D57395">
        <w:rPr>
          <w:rFonts w:ascii="Sylfaen" w:hAnsi="Sylfaen" w:cs="Sylfaen"/>
          <w:u w:val="single"/>
          <w:lang w:val="ka-GE"/>
        </w:rPr>
        <w:t xml:space="preserve">ერთსაფეხურიანი ცენტრიდანული ტიპის </w:t>
      </w:r>
      <w:r w:rsidR="00E648D1" w:rsidRPr="00D57395">
        <w:rPr>
          <w:rFonts w:ascii="Sylfaen" w:hAnsi="Sylfaen" w:cs="Sylfaen"/>
          <w:u w:val="single"/>
          <w:lang w:val="ka-GE"/>
        </w:rPr>
        <w:t xml:space="preserve"> ტუმბო</w:t>
      </w:r>
      <w:r w:rsidR="00812F65" w:rsidRPr="00D57395">
        <w:rPr>
          <w:rFonts w:ascii="Sylfaen" w:hAnsi="Sylfaen" w:cs="Sylfaen"/>
          <w:u w:val="single"/>
          <w:lang w:val="ka-GE"/>
        </w:rPr>
        <w:t>-აგრეგატი</w:t>
      </w:r>
      <w:r w:rsidR="00E648D1" w:rsidRPr="00D57395">
        <w:rPr>
          <w:rFonts w:ascii="Sylfaen" w:hAnsi="Sylfaen" w:cs="Sylfaen"/>
          <w:u w:val="single"/>
          <w:lang w:val="ka-GE"/>
        </w:rPr>
        <w:t xml:space="preserve"> </w:t>
      </w:r>
      <w:r w:rsidRPr="00D57395">
        <w:rPr>
          <w:rFonts w:ascii="Sylfaen" w:hAnsi="Sylfaen" w:cs="Sylfaen"/>
          <w:u w:val="single"/>
          <w:lang w:val="ka-GE"/>
        </w:rPr>
        <w:t xml:space="preserve">- </w:t>
      </w:r>
      <w:r w:rsidR="0032418C">
        <w:rPr>
          <w:rFonts w:ascii="Sylfaen" w:hAnsi="Sylfaen" w:cs="Sylfaen"/>
          <w:u w:val="single"/>
          <w:lang w:val="ka-GE"/>
        </w:rPr>
        <w:t>2</w:t>
      </w:r>
      <w:r w:rsidRPr="00D57395">
        <w:rPr>
          <w:rFonts w:ascii="Sylfaen" w:hAnsi="Sylfaen" w:cs="Sylfaen"/>
          <w:u w:val="single"/>
          <w:lang w:val="ka-GE"/>
        </w:rPr>
        <w:t xml:space="preserve"> ერთეული</w:t>
      </w:r>
    </w:p>
    <w:p w:rsidR="00E648D1" w:rsidRPr="00DB46E4" w:rsidRDefault="00812F65" w:rsidP="00A23536">
      <w:pPr>
        <w:pStyle w:val="ListParagraph"/>
        <w:spacing w:after="0" w:line="240" w:lineRule="auto"/>
        <w:jc w:val="both"/>
        <w:rPr>
          <w:rFonts w:ascii="Sylfaen" w:hAnsi="Sylfaen" w:cs="Sylfaen"/>
          <w:lang w:val="ka-GE"/>
        </w:rPr>
      </w:pPr>
      <w:r>
        <w:rPr>
          <w:rFonts w:ascii="Sylfaen" w:hAnsi="Sylfaen" w:cs="Sylfaen"/>
          <w:lang w:val="ka-GE"/>
        </w:rPr>
        <w:t>ტუმბოს წარმად</w:t>
      </w:r>
      <w:r w:rsidR="00E648D1" w:rsidRPr="00DB46E4">
        <w:rPr>
          <w:rFonts w:ascii="Sylfaen" w:hAnsi="Sylfaen" w:cs="Sylfaen"/>
          <w:lang w:val="ka-GE"/>
        </w:rPr>
        <w:t xml:space="preserve">ობა </w:t>
      </w:r>
      <w:r w:rsidR="00E648D1" w:rsidRPr="00DB46E4">
        <w:rPr>
          <w:rFonts w:ascii="Sylfaen" w:hAnsi="Sylfaen" w:cs="Sylfaen"/>
        </w:rPr>
        <w:t>Q=</w:t>
      </w:r>
      <w:r w:rsidR="0032418C">
        <w:rPr>
          <w:rFonts w:ascii="Sylfaen" w:hAnsi="Sylfaen" w:cs="Sylfaen"/>
          <w:lang w:val="ka-GE"/>
        </w:rPr>
        <w:t>2</w:t>
      </w:r>
      <w:r w:rsidR="00B31C1A">
        <w:rPr>
          <w:rFonts w:ascii="Sylfaen" w:hAnsi="Sylfaen" w:cs="Sylfaen"/>
        </w:rPr>
        <w:t>2</w:t>
      </w:r>
      <w:r w:rsidR="00A84678">
        <w:rPr>
          <w:rFonts w:ascii="Sylfaen" w:hAnsi="Sylfaen" w:cs="Sylfaen"/>
        </w:rPr>
        <w:t>0</w:t>
      </w:r>
      <w:r w:rsidR="00A23536">
        <w:rPr>
          <w:rFonts w:ascii="Sylfaen" w:hAnsi="Sylfaen" w:cs="Sylfaen"/>
          <w:lang w:val="ka-GE"/>
        </w:rPr>
        <w:t>0</w:t>
      </w:r>
      <w:r w:rsidR="00E648D1" w:rsidRPr="00DB46E4">
        <w:rPr>
          <w:rFonts w:ascii="Sylfaen" w:hAnsi="Sylfaen" w:cs="Sylfaen"/>
        </w:rPr>
        <w:t xml:space="preserve"> </w:t>
      </w:r>
      <w:r w:rsidR="00E648D1" w:rsidRPr="00DB46E4">
        <w:rPr>
          <w:rFonts w:ascii="Sylfaen" w:hAnsi="Sylfaen" w:cs="Sylfaen"/>
          <w:lang w:val="ka-GE"/>
        </w:rPr>
        <w:t>მ3/სთ</w:t>
      </w:r>
    </w:p>
    <w:p w:rsidR="00E648D1" w:rsidRDefault="00812F65" w:rsidP="00A23536">
      <w:pPr>
        <w:pStyle w:val="ListParagraph"/>
        <w:spacing w:after="0" w:line="240" w:lineRule="auto"/>
        <w:jc w:val="both"/>
        <w:rPr>
          <w:rFonts w:ascii="Sylfaen" w:hAnsi="Sylfaen" w:cs="Sylfaen"/>
          <w:lang w:val="ka-GE"/>
        </w:rPr>
      </w:pPr>
      <w:r>
        <w:rPr>
          <w:rFonts w:ascii="Sylfaen" w:hAnsi="Sylfaen" w:cs="Sylfaen"/>
          <w:lang w:val="ka-GE"/>
        </w:rPr>
        <w:t xml:space="preserve">ტუმბოს </w:t>
      </w:r>
      <w:r w:rsidR="00E648D1" w:rsidRPr="00DB46E4">
        <w:rPr>
          <w:rFonts w:ascii="Sylfaen" w:hAnsi="Sylfaen" w:cs="Sylfaen"/>
          <w:lang w:val="ka-GE"/>
        </w:rPr>
        <w:t xml:space="preserve">აწევის სიმაღლე </w:t>
      </w:r>
      <w:r w:rsidR="00E648D1" w:rsidRPr="00DB46E4">
        <w:rPr>
          <w:rFonts w:ascii="Sylfaen" w:hAnsi="Sylfaen" w:cs="Sylfaen"/>
        </w:rPr>
        <w:t>H=</w:t>
      </w:r>
      <w:r w:rsidR="00942C56">
        <w:rPr>
          <w:rFonts w:ascii="Sylfaen" w:hAnsi="Sylfaen" w:cs="Sylfaen"/>
        </w:rPr>
        <w:t>3</w:t>
      </w:r>
      <w:r w:rsidR="00B31C1A">
        <w:rPr>
          <w:rFonts w:ascii="Sylfaen" w:hAnsi="Sylfaen" w:cs="Sylfaen"/>
        </w:rPr>
        <w:t>5</w:t>
      </w:r>
      <w:r w:rsidR="00E648D1" w:rsidRPr="00DB46E4">
        <w:rPr>
          <w:rFonts w:ascii="Sylfaen" w:hAnsi="Sylfaen" w:cs="Sylfaen"/>
        </w:rPr>
        <w:t xml:space="preserve"> </w:t>
      </w:r>
      <w:r w:rsidR="00E648D1" w:rsidRPr="00DB46E4">
        <w:rPr>
          <w:rFonts w:ascii="Sylfaen" w:hAnsi="Sylfaen" w:cs="Sylfaen"/>
          <w:lang w:val="ka-GE"/>
        </w:rPr>
        <w:t>მ</w:t>
      </w:r>
    </w:p>
    <w:p w:rsidR="00CB2B24" w:rsidRDefault="00CB2B24" w:rsidP="00A23536">
      <w:pPr>
        <w:pStyle w:val="ListParagraph"/>
        <w:spacing w:after="0" w:line="240" w:lineRule="auto"/>
        <w:jc w:val="both"/>
        <w:rPr>
          <w:rFonts w:ascii="Sylfaen" w:hAnsi="Sylfaen" w:cs="Sylfaen"/>
          <w:lang w:val="ka-GE"/>
        </w:rPr>
      </w:pPr>
      <w:r>
        <w:rPr>
          <w:rFonts w:ascii="Sylfaen" w:hAnsi="Sylfaen" w:cs="Sylfaen"/>
          <w:lang w:val="ka-GE"/>
        </w:rPr>
        <w:t>გადასაქაჩი სითხე - სასმელი წყალი</w:t>
      </w:r>
    </w:p>
    <w:p w:rsidR="00812F65" w:rsidRPr="00A84678" w:rsidRDefault="00812F65" w:rsidP="00A23536">
      <w:pPr>
        <w:pStyle w:val="ListParagraph"/>
        <w:spacing w:after="0" w:line="240" w:lineRule="auto"/>
        <w:jc w:val="both"/>
        <w:rPr>
          <w:rFonts w:ascii="Sylfaen" w:hAnsi="Sylfaen" w:cs="Sylfaen"/>
          <w:lang w:val="ka-GE"/>
        </w:rPr>
      </w:pPr>
      <w:r>
        <w:rPr>
          <w:rFonts w:ascii="Sylfaen" w:hAnsi="Sylfaen" w:cs="Sylfaen"/>
          <w:lang w:val="ka-GE"/>
        </w:rPr>
        <w:t>ტუმბო-აგრეგატი დამონტაჟებული უნდა იყოს დგარზე დაცენტრებულ მდგომარეობაში</w:t>
      </w:r>
      <w:r w:rsidR="00A84678">
        <w:rPr>
          <w:rFonts w:ascii="Sylfaen" w:hAnsi="Sylfaen" w:cs="Sylfaen"/>
        </w:rPr>
        <w:t xml:space="preserve"> </w:t>
      </w:r>
      <w:r w:rsidR="00A84678">
        <w:rPr>
          <w:rFonts w:ascii="Sylfaen" w:hAnsi="Sylfaen" w:cs="Sylfaen"/>
          <w:lang w:val="ka-GE"/>
        </w:rPr>
        <w:t>ელექტრო ძრავთან</w:t>
      </w:r>
    </w:p>
    <w:p w:rsidR="00840F4D" w:rsidRDefault="00840F4D" w:rsidP="00A23536">
      <w:pPr>
        <w:pStyle w:val="ListParagraph"/>
        <w:spacing w:after="0" w:line="240" w:lineRule="auto"/>
        <w:jc w:val="both"/>
        <w:rPr>
          <w:rFonts w:ascii="Sylfaen" w:hAnsi="Sylfaen" w:cs="Sylfaen"/>
          <w:lang w:val="ka-GE"/>
        </w:rPr>
      </w:pPr>
    </w:p>
    <w:p w:rsidR="00A23536" w:rsidRPr="00D57395" w:rsidRDefault="00A23536" w:rsidP="00CE7E73">
      <w:pPr>
        <w:pStyle w:val="ListParagraph"/>
        <w:spacing w:after="0" w:line="240" w:lineRule="auto"/>
        <w:jc w:val="both"/>
        <w:rPr>
          <w:rFonts w:ascii="Sylfaen" w:hAnsi="Sylfaen" w:cs="Sylfaen"/>
          <w:u w:val="single"/>
          <w:lang w:val="ka-GE"/>
        </w:rPr>
      </w:pPr>
      <w:r w:rsidRPr="00D57395">
        <w:rPr>
          <w:rFonts w:ascii="Sylfaen" w:hAnsi="Sylfaen" w:cs="Sylfaen"/>
          <w:u w:val="single"/>
          <w:lang w:val="ka-GE"/>
        </w:rPr>
        <w:t xml:space="preserve">ელექტრო ძრავი - </w:t>
      </w:r>
      <w:r w:rsidR="0032418C">
        <w:rPr>
          <w:rFonts w:ascii="Sylfaen" w:hAnsi="Sylfaen" w:cs="Sylfaen"/>
          <w:u w:val="single"/>
          <w:lang w:val="ka-GE"/>
        </w:rPr>
        <w:t>2</w:t>
      </w:r>
      <w:r w:rsidRPr="00D57395">
        <w:rPr>
          <w:rFonts w:ascii="Sylfaen" w:hAnsi="Sylfaen" w:cs="Sylfaen"/>
          <w:u w:val="single"/>
          <w:lang w:val="ka-GE"/>
        </w:rPr>
        <w:t xml:space="preserve"> ერთეული</w:t>
      </w:r>
    </w:p>
    <w:p w:rsidR="00A23536" w:rsidRDefault="00A23536" w:rsidP="00A23536">
      <w:pPr>
        <w:pStyle w:val="ListParagraph"/>
        <w:spacing w:after="0" w:line="240" w:lineRule="auto"/>
        <w:jc w:val="both"/>
        <w:rPr>
          <w:rFonts w:ascii="Sylfaen" w:hAnsi="Sylfaen" w:cs="Sylfaen"/>
          <w:lang w:val="ka-GE"/>
        </w:rPr>
      </w:pPr>
      <w:r>
        <w:rPr>
          <w:rFonts w:ascii="Sylfaen" w:hAnsi="Sylfaen" w:cs="Sylfaen"/>
          <w:lang w:val="ka-GE"/>
        </w:rPr>
        <w:t xml:space="preserve">ძაბვის საფეხური - </w:t>
      </w:r>
      <w:r w:rsidR="00B31C1A">
        <w:rPr>
          <w:rFonts w:ascii="Sylfaen" w:hAnsi="Sylfaen" w:cs="Sylfaen"/>
        </w:rPr>
        <w:t>60</w:t>
      </w:r>
      <w:r w:rsidR="0032418C">
        <w:rPr>
          <w:rFonts w:ascii="Sylfaen" w:hAnsi="Sylfaen" w:cs="Sylfaen"/>
          <w:lang w:val="ka-GE"/>
        </w:rPr>
        <w:t>00</w:t>
      </w:r>
      <w:r>
        <w:rPr>
          <w:rFonts w:ascii="Sylfaen" w:hAnsi="Sylfaen" w:cs="Sylfaen"/>
          <w:lang w:val="ka-GE"/>
        </w:rPr>
        <w:t xml:space="preserve"> ვოლტი</w:t>
      </w:r>
    </w:p>
    <w:p w:rsidR="00A84678" w:rsidRPr="00CE7E73" w:rsidRDefault="00764DE7" w:rsidP="00A23536">
      <w:pPr>
        <w:pStyle w:val="ListParagraph"/>
        <w:spacing w:after="0" w:line="240" w:lineRule="auto"/>
        <w:jc w:val="both"/>
        <w:rPr>
          <w:rFonts w:ascii="Sylfaen" w:hAnsi="Sylfaen" w:cs="Sylfaen"/>
        </w:rPr>
      </w:pPr>
      <w:r>
        <w:rPr>
          <w:rFonts w:ascii="Sylfaen" w:hAnsi="Sylfaen" w:cs="Sylfaen"/>
          <w:lang w:val="ka-GE"/>
        </w:rPr>
        <w:t>შე</w:t>
      </w:r>
      <w:r w:rsidR="009A556D">
        <w:rPr>
          <w:rFonts w:ascii="Sylfaen" w:hAnsi="Sylfaen" w:cs="Sylfaen"/>
          <w:lang w:val="ka-GE"/>
        </w:rPr>
        <w:t>მოთავაზებული ტუმბოს შესაბამისად</w:t>
      </w:r>
    </w:p>
    <w:p w:rsidR="0032418C" w:rsidRDefault="00A84678" w:rsidP="0032418C">
      <w:pPr>
        <w:pStyle w:val="ListParagraph"/>
        <w:spacing w:after="0" w:line="240" w:lineRule="auto"/>
        <w:jc w:val="both"/>
        <w:rPr>
          <w:rFonts w:ascii="Sylfaen" w:hAnsi="Sylfaen" w:cs="Sylfaen"/>
          <w:lang w:val="ka-GE"/>
        </w:rPr>
      </w:pPr>
      <w:r>
        <w:rPr>
          <w:rFonts w:ascii="Sylfaen" w:hAnsi="Sylfaen" w:cs="Sylfaen"/>
          <w:lang w:val="ka-GE"/>
        </w:rPr>
        <w:t xml:space="preserve">ბრუნთა რიცხვი - 750 </w:t>
      </w:r>
      <w:r w:rsidR="0032418C">
        <w:rPr>
          <w:rFonts w:ascii="Sylfaen" w:hAnsi="Sylfaen" w:cs="Sylfaen"/>
          <w:lang w:val="ka-GE"/>
        </w:rPr>
        <w:t xml:space="preserve">-1000 </w:t>
      </w:r>
      <w:r>
        <w:rPr>
          <w:rFonts w:ascii="Sylfaen" w:hAnsi="Sylfaen" w:cs="Sylfaen"/>
          <w:lang w:val="ka-GE"/>
        </w:rPr>
        <w:t>ბრ/წთ-ში</w:t>
      </w:r>
      <w:r w:rsidR="0032418C">
        <w:rPr>
          <w:rFonts w:ascii="Sylfaen" w:hAnsi="Sylfaen" w:cs="Sylfaen"/>
          <w:lang w:val="ka-GE"/>
        </w:rPr>
        <w:t xml:space="preserve"> </w:t>
      </w:r>
    </w:p>
    <w:p w:rsidR="00CE7E73" w:rsidRDefault="00CE7E73" w:rsidP="00CE7E73">
      <w:pPr>
        <w:spacing w:after="0" w:line="240" w:lineRule="auto"/>
        <w:jc w:val="both"/>
        <w:rPr>
          <w:rFonts w:ascii="Sylfaen" w:hAnsi="Sylfaen" w:cs="Sylfaen"/>
          <w:lang w:val="ka-GE"/>
        </w:rPr>
      </w:pPr>
    </w:p>
    <w:p w:rsidR="00E648D1" w:rsidRDefault="00E648D1" w:rsidP="00E648D1">
      <w:pPr>
        <w:spacing w:after="0" w:line="240" w:lineRule="auto"/>
        <w:ind w:left="360"/>
        <w:jc w:val="both"/>
        <w:rPr>
          <w:rFonts w:ascii="Sylfaen" w:hAnsi="Sylfaen" w:cs="Sylfaen"/>
          <w:lang w:val="ka-GE"/>
        </w:rPr>
      </w:pPr>
    </w:p>
    <w:p w:rsidR="00CE56EA" w:rsidRPr="00CA123F" w:rsidRDefault="00CE56EA" w:rsidP="007D0C6C">
      <w:pPr>
        <w:spacing w:after="0" w:line="240" w:lineRule="auto"/>
        <w:rPr>
          <w:rFonts w:ascii="Sylfaen" w:hAnsi="Sylfaen" w:cs="Sylfaen"/>
        </w:rPr>
      </w:pPr>
    </w:p>
    <w:p w:rsidR="002D6C66" w:rsidRPr="00DB46E4" w:rsidRDefault="002D6C66" w:rsidP="002D6C66">
      <w:pPr>
        <w:jc w:val="both"/>
        <w:rPr>
          <w:rFonts w:ascii="Sylfaen" w:hAnsi="Sylfaen" w:cs="Sylfaen"/>
          <w:b/>
          <w:lang w:val="ka-GE"/>
        </w:rPr>
      </w:pPr>
      <w:r w:rsidRPr="00DB46E4">
        <w:rPr>
          <w:rFonts w:ascii="Sylfaen" w:hAnsi="Sylfaen" w:cs="Sylfaen"/>
          <w:b/>
          <w:lang w:val="ka-GE"/>
        </w:rPr>
        <w:t xml:space="preserve">1.3 განფასება </w:t>
      </w:r>
    </w:p>
    <w:p w:rsidR="002D6C66" w:rsidRPr="00DB46E4" w:rsidRDefault="002D6C66" w:rsidP="002D6C66">
      <w:pPr>
        <w:jc w:val="both"/>
        <w:rPr>
          <w:rFonts w:ascii="Sylfaen" w:hAnsi="Sylfaen" w:cs="Sylfaen"/>
          <w:b/>
          <w:color w:val="222222"/>
          <w:u w:val="single"/>
          <w:shd w:val="clear" w:color="auto" w:fill="FFFFFF"/>
          <w:lang w:val="ka-GE"/>
        </w:rPr>
      </w:pPr>
      <w:proofErr w:type="spellStart"/>
      <w:r w:rsidRPr="00DB46E4">
        <w:rPr>
          <w:rFonts w:ascii="Sylfaen" w:hAnsi="Sylfaen" w:cs="Sylfaen"/>
          <w:color w:val="222222"/>
          <w:shd w:val="clear" w:color="auto" w:fill="FFFFFF"/>
        </w:rPr>
        <w:t>პრეტენდენტმა</w:t>
      </w:r>
      <w:proofErr w:type="spellEnd"/>
      <w:r w:rsidRPr="00DB46E4">
        <w:rPr>
          <w:rFonts w:ascii="Sylfaen" w:hAnsi="Sylfaen"/>
          <w:color w:val="222222"/>
          <w:shd w:val="clear" w:color="auto" w:fill="FFFFFF"/>
        </w:rPr>
        <w:t xml:space="preserve"> </w:t>
      </w:r>
      <w:proofErr w:type="spellStart"/>
      <w:r w:rsidRPr="00DB46E4">
        <w:rPr>
          <w:rFonts w:ascii="Sylfaen" w:hAnsi="Sylfaen" w:cs="Sylfaen"/>
          <w:color w:val="222222"/>
          <w:shd w:val="clear" w:color="auto" w:fill="FFFFFF"/>
        </w:rPr>
        <w:t>უნდა</w:t>
      </w:r>
      <w:proofErr w:type="spellEnd"/>
      <w:r w:rsidRPr="00DB46E4">
        <w:rPr>
          <w:rFonts w:ascii="Sylfaen" w:hAnsi="Sylfaen"/>
          <w:color w:val="222222"/>
          <w:shd w:val="clear" w:color="auto" w:fill="FFFFFF"/>
        </w:rPr>
        <w:t xml:space="preserve"> </w:t>
      </w:r>
      <w:proofErr w:type="spellStart"/>
      <w:r w:rsidRPr="00DB46E4">
        <w:rPr>
          <w:rFonts w:ascii="Sylfaen" w:hAnsi="Sylfaen" w:cs="Sylfaen"/>
          <w:color w:val="222222"/>
          <w:shd w:val="clear" w:color="auto" w:fill="FFFFFF"/>
        </w:rPr>
        <w:t>წარმოადგინოს</w:t>
      </w:r>
      <w:proofErr w:type="spellEnd"/>
      <w:r w:rsidRPr="00DB46E4">
        <w:rPr>
          <w:rFonts w:ascii="Sylfaen" w:hAnsi="Sylfaen"/>
          <w:color w:val="222222"/>
          <w:shd w:val="clear" w:color="auto" w:fill="FFFFFF"/>
        </w:rPr>
        <w:t xml:space="preserve"> </w:t>
      </w:r>
      <w:proofErr w:type="spellStart"/>
      <w:r w:rsidRPr="00DB46E4">
        <w:rPr>
          <w:rFonts w:ascii="Sylfaen" w:hAnsi="Sylfaen" w:cs="Sylfaen"/>
          <w:color w:val="222222"/>
          <w:shd w:val="clear" w:color="auto" w:fill="FFFFFF"/>
        </w:rPr>
        <w:t>განფასება</w:t>
      </w:r>
      <w:proofErr w:type="spellEnd"/>
      <w:r w:rsidRPr="00DB46E4">
        <w:rPr>
          <w:rFonts w:ascii="Sylfaen" w:hAnsi="Sylfaen" w:cs="Sylfaen"/>
          <w:color w:val="222222"/>
          <w:shd w:val="clear" w:color="auto" w:fill="FFFFFF"/>
          <w:lang w:val="ka-GE"/>
        </w:rPr>
        <w:t xml:space="preserve"> დანართი N1-ის მიხედვით </w:t>
      </w:r>
      <w:r w:rsidRPr="00DB46E4">
        <w:rPr>
          <w:rFonts w:ascii="Sylfaen" w:hAnsi="Sylfaen" w:cs="Sylfaen"/>
          <w:b/>
          <w:color w:val="222222"/>
          <w:u w:val="single"/>
          <w:shd w:val="clear" w:color="auto" w:fill="FFFFFF"/>
          <w:lang w:val="ka-GE"/>
        </w:rPr>
        <w:t>ექსელის ფორმატში.</w:t>
      </w:r>
    </w:p>
    <w:p w:rsidR="00B755FE" w:rsidRPr="00DB46E4" w:rsidRDefault="00B755FE" w:rsidP="002D6C66">
      <w:pPr>
        <w:jc w:val="both"/>
        <w:rPr>
          <w:rFonts w:ascii="Sylfaen" w:hAnsi="Sylfaen" w:cs="Sylfaen"/>
          <w:color w:val="222222"/>
          <w:shd w:val="clear" w:color="auto" w:fill="FFFFFF"/>
          <w:lang w:val="ka-GE"/>
        </w:rPr>
      </w:pPr>
    </w:p>
    <w:p w:rsidR="002D6C66" w:rsidRPr="00DB46E4" w:rsidRDefault="002D6C66" w:rsidP="002D6C66">
      <w:pPr>
        <w:jc w:val="both"/>
        <w:rPr>
          <w:rFonts w:ascii="Sylfaen" w:hAnsi="Sylfaen"/>
          <w:b/>
          <w:lang w:val="ka-GE"/>
        </w:rPr>
      </w:pPr>
      <w:r w:rsidRPr="00DB46E4">
        <w:rPr>
          <w:rFonts w:ascii="Sylfaen" w:hAnsi="Sylfaen" w:cs="Sylfaen"/>
          <w:b/>
        </w:rPr>
        <w:t>1.</w:t>
      </w:r>
      <w:r w:rsidR="00B755FE" w:rsidRPr="00DB46E4">
        <w:rPr>
          <w:rFonts w:ascii="Sylfaen" w:hAnsi="Sylfaen" w:cs="Sylfaen"/>
          <w:b/>
          <w:lang w:val="ka-GE"/>
        </w:rPr>
        <w:t>4</w:t>
      </w:r>
      <w:r w:rsidRPr="00DB46E4">
        <w:rPr>
          <w:rFonts w:ascii="Sylfaen" w:hAnsi="Sylfaen" w:cs="Sylfaen"/>
          <w:b/>
          <w:lang w:val="ka-GE"/>
        </w:rPr>
        <w:t xml:space="preserve"> </w:t>
      </w:r>
      <w:r w:rsidRPr="00DB46E4">
        <w:rPr>
          <w:rFonts w:ascii="Sylfaen" w:hAnsi="Sylfaen"/>
          <w:b/>
          <w:lang w:val="ka-GE"/>
        </w:rPr>
        <w:t xml:space="preserve">საქონლის მიწოდების </w:t>
      </w:r>
      <w:r w:rsidR="007F5EA8" w:rsidRPr="00DB46E4">
        <w:rPr>
          <w:rFonts w:ascii="Sylfaen" w:hAnsi="Sylfaen"/>
          <w:b/>
          <w:lang w:val="ka-GE"/>
        </w:rPr>
        <w:t>დრო</w:t>
      </w:r>
      <w:r w:rsidRPr="00DB46E4">
        <w:rPr>
          <w:rFonts w:ascii="Sylfaen" w:hAnsi="Sylfaen"/>
          <w:b/>
          <w:lang w:val="ka-GE"/>
        </w:rPr>
        <w:t xml:space="preserve"> და ადგილი</w:t>
      </w:r>
    </w:p>
    <w:p w:rsidR="00A12B2B" w:rsidRPr="00DB46E4" w:rsidRDefault="00A12B2B" w:rsidP="002D6C66">
      <w:pPr>
        <w:jc w:val="both"/>
        <w:rPr>
          <w:rFonts w:ascii="Sylfaen" w:hAnsi="Sylfaen"/>
          <w:lang w:val="ka-GE"/>
        </w:rPr>
      </w:pPr>
      <w:r w:rsidRPr="00DB46E4">
        <w:rPr>
          <w:rFonts w:ascii="Sylfaen" w:hAnsi="Sylfaen"/>
          <w:lang w:val="ka-GE"/>
        </w:rPr>
        <w:t xml:space="preserve">მიწოდების დრო: ავანსის ჩარიცხვიდან </w:t>
      </w:r>
      <w:r w:rsidR="00095C01">
        <w:rPr>
          <w:rFonts w:ascii="Sylfaen" w:hAnsi="Sylfaen"/>
        </w:rPr>
        <w:t>12</w:t>
      </w:r>
      <w:r w:rsidR="00DB46E4" w:rsidRPr="00DB46E4">
        <w:rPr>
          <w:rFonts w:ascii="Sylfaen" w:hAnsi="Sylfaen"/>
          <w:lang w:val="ka-GE"/>
        </w:rPr>
        <w:t>0</w:t>
      </w:r>
      <w:r w:rsidRPr="00DB46E4">
        <w:rPr>
          <w:rFonts w:ascii="Sylfaen" w:hAnsi="Sylfaen"/>
          <w:lang w:val="ka-GE"/>
        </w:rPr>
        <w:t xml:space="preserve"> დღე</w:t>
      </w:r>
    </w:p>
    <w:p w:rsidR="002D6C66" w:rsidRPr="00DB46E4" w:rsidRDefault="002D6C66" w:rsidP="002D6C66">
      <w:pPr>
        <w:jc w:val="both"/>
        <w:rPr>
          <w:rFonts w:ascii="Sylfaen" w:hAnsi="Sylfaen" w:cs="Arial"/>
          <w:lang w:val="ka-GE"/>
        </w:rPr>
      </w:pPr>
      <w:r w:rsidRPr="00DB46E4">
        <w:rPr>
          <w:rFonts w:ascii="Sylfaen" w:hAnsi="Sylfaen" w:cs="Arial"/>
          <w:lang w:val="ka-GE"/>
        </w:rPr>
        <w:t>მიწოდების ადგილი: თბილისი, წყალსადენის ქ. N7</w:t>
      </w:r>
    </w:p>
    <w:p w:rsidR="007F5EA8" w:rsidRPr="00DB46E4" w:rsidRDefault="007F5EA8" w:rsidP="00FD35B5">
      <w:pPr>
        <w:rPr>
          <w:rFonts w:ascii="Sylfaen" w:hAnsi="Sylfaen"/>
          <w:b/>
        </w:rPr>
      </w:pPr>
    </w:p>
    <w:p w:rsidR="0044376C" w:rsidRPr="00DB46E4" w:rsidRDefault="001466B2" w:rsidP="00FD35B5">
      <w:pPr>
        <w:rPr>
          <w:rFonts w:ascii="Sylfaen" w:hAnsi="Sylfaen"/>
          <w:b/>
          <w:lang w:val="ka-GE"/>
        </w:rPr>
      </w:pPr>
      <w:r w:rsidRPr="00DB46E4">
        <w:rPr>
          <w:rFonts w:ascii="Sylfaen" w:hAnsi="Sylfaen"/>
          <w:b/>
        </w:rPr>
        <w:t>1.</w:t>
      </w:r>
      <w:r w:rsidR="00B755FE" w:rsidRPr="00DB46E4">
        <w:rPr>
          <w:rFonts w:ascii="Sylfaen" w:hAnsi="Sylfaen"/>
          <w:b/>
          <w:lang w:val="ka-GE"/>
        </w:rPr>
        <w:t xml:space="preserve">5 </w:t>
      </w:r>
      <w:r w:rsidR="0044376C" w:rsidRPr="00DB46E4">
        <w:rPr>
          <w:rFonts w:ascii="Sylfaen" w:hAnsi="Sylfaen"/>
          <w:b/>
          <w:lang w:val="ka-GE"/>
        </w:rPr>
        <w:t>მოთხოვნა საგარანტიო ვადის შესახებ</w:t>
      </w:r>
    </w:p>
    <w:p w:rsidR="00051EEB" w:rsidRPr="00DB46E4" w:rsidRDefault="00051EEB" w:rsidP="00051EEB">
      <w:pPr>
        <w:pStyle w:val="Default"/>
        <w:rPr>
          <w:sz w:val="22"/>
          <w:szCs w:val="22"/>
          <w:lang w:val="ka-GE"/>
        </w:rPr>
      </w:pPr>
      <w:proofErr w:type="spellStart"/>
      <w:r w:rsidRPr="00DB46E4">
        <w:rPr>
          <w:sz w:val="22"/>
          <w:szCs w:val="22"/>
        </w:rPr>
        <w:t>საგარანტიო</w:t>
      </w:r>
      <w:proofErr w:type="spellEnd"/>
      <w:r w:rsidRPr="00DB46E4">
        <w:rPr>
          <w:sz w:val="22"/>
          <w:szCs w:val="22"/>
        </w:rPr>
        <w:t xml:space="preserve"> </w:t>
      </w:r>
      <w:proofErr w:type="spellStart"/>
      <w:r w:rsidRPr="00DB46E4">
        <w:rPr>
          <w:sz w:val="22"/>
          <w:szCs w:val="22"/>
        </w:rPr>
        <w:t>ვალდებულება</w:t>
      </w:r>
      <w:proofErr w:type="spellEnd"/>
      <w:r w:rsidRPr="00DB46E4">
        <w:rPr>
          <w:rFonts w:cs="Times New Roman"/>
          <w:b/>
          <w:bCs/>
          <w:sz w:val="22"/>
          <w:szCs w:val="22"/>
        </w:rPr>
        <w:t xml:space="preserve">: </w:t>
      </w:r>
      <w:proofErr w:type="spellStart"/>
      <w:r w:rsidRPr="00DB46E4">
        <w:rPr>
          <w:sz w:val="22"/>
          <w:szCs w:val="22"/>
        </w:rPr>
        <w:t>მხარეების</w:t>
      </w:r>
      <w:proofErr w:type="spellEnd"/>
      <w:r w:rsidRPr="00DB46E4">
        <w:rPr>
          <w:sz w:val="22"/>
          <w:szCs w:val="22"/>
        </w:rPr>
        <w:t xml:space="preserve"> </w:t>
      </w:r>
      <w:proofErr w:type="spellStart"/>
      <w:r w:rsidRPr="00DB46E4">
        <w:rPr>
          <w:sz w:val="22"/>
          <w:szCs w:val="22"/>
        </w:rPr>
        <w:t>მიერ</w:t>
      </w:r>
      <w:proofErr w:type="spellEnd"/>
      <w:r w:rsidRPr="00DB46E4">
        <w:rPr>
          <w:sz w:val="22"/>
          <w:szCs w:val="22"/>
        </w:rPr>
        <w:t xml:space="preserve"> </w:t>
      </w:r>
      <w:proofErr w:type="spellStart"/>
      <w:r w:rsidRPr="00DB46E4">
        <w:rPr>
          <w:sz w:val="22"/>
          <w:szCs w:val="22"/>
        </w:rPr>
        <w:t>მიწოდებულ</w:t>
      </w:r>
      <w:proofErr w:type="spellEnd"/>
      <w:r w:rsidRPr="00DB46E4">
        <w:rPr>
          <w:sz w:val="22"/>
          <w:szCs w:val="22"/>
        </w:rPr>
        <w:t xml:space="preserve"> </w:t>
      </w:r>
      <w:proofErr w:type="spellStart"/>
      <w:r w:rsidRPr="00DB46E4">
        <w:rPr>
          <w:sz w:val="22"/>
          <w:szCs w:val="22"/>
        </w:rPr>
        <w:t>საქონელზე</w:t>
      </w:r>
      <w:proofErr w:type="spellEnd"/>
      <w:r w:rsidRPr="00DB46E4">
        <w:rPr>
          <w:sz w:val="22"/>
          <w:szCs w:val="22"/>
        </w:rPr>
        <w:t xml:space="preserve"> </w:t>
      </w:r>
      <w:proofErr w:type="spellStart"/>
      <w:r w:rsidRPr="00DB46E4">
        <w:rPr>
          <w:sz w:val="22"/>
          <w:szCs w:val="22"/>
        </w:rPr>
        <w:t>მიღება</w:t>
      </w:r>
      <w:r w:rsidRPr="00DB46E4">
        <w:rPr>
          <w:rFonts w:cs="Times New Roman"/>
          <w:b/>
          <w:bCs/>
          <w:sz w:val="22"/>
          <w:szCs w:val="22"/>
        </w:rPr>
        <w:t>-</w:t>
      </w:r>
      <w:r w:rsidRPr="00DB46E4">
        <w:rPr>
          <w:sz w:val="22"/>
          <w:szCs w:val="22"/>
        </w:rPr>
        <w:t>ჩაბარების</w:t>
      </w:r>
      <w:proofErr w:type="spellEnd"/>
      <w:r w:rsidRPr="00DB46E4">
        <w:rPr>
          <w:sz w:val="22"/>
          <w:szCs w:val="22"/>
        </w:rPr>
        <w:t xml:space="preserve"> </w:t>
      </w:r>
      <w:proofErr w:type="spellStart"/>
      <w:r w:rsidRPr="00DB46E4">
        <w:rPr>
          <w:sz w:val="22"/>
          <w:szCs w:val="22"/>
        </w:rPr>
        <w:t>აქტის</w:t>
      </w:r>
      <w:proofErr w:type="spellEnd"/>
      <w:r w:rsidRPr="00DB46E4">
        <w:rPr>
          <w:sz w:val="22"/>
          <w:szCs w:val="22"/>
        </w:rPr>
        <w:t xml:space="preserve"> </w:t>
      </w:r>
      <w:proofErr w:type="spellStart"/>
      <w:r w:rsidRPr="00DB46E4">
        <w:rPr>
          <w:sz w:val="22"/>
          <w:szCs w:val="22"/>
        </w:rPr>
        <w:t>ხელმოწერიდან</w:t>
      </w:r>
      <w:proofErr w:type="spellEnd"/>
      <w:r w:rsidRPr="00DB46E4">
        <w:rPr>
          <w:sz w:val="22"/>
          <w:szCs w:val="22"/>
        </w:rPr>
        <w:t xml:space="preserve"> </w:t>
      </w:r>
      <w:r w:rsidR="007F5EA8" w:rsidRPr="00DB46E4">
        <w:rPr>
          <w:sz w:val="22"/>
          <w:szCs w:val="22"/>
          <w:lang w:val="ka-GE"/>
        </w:rPr>
        <w:t>24</w:t>
      </w:r>
      <w:r w:rsidRPr="00DB46E4">
        <w:rPr>
          <w:sz w:val="22"/>
          <w:szCs w:val="22"/>
        </w:rPr>
        <w:t xml:space="preserve"> (</w:t>
      </w:r>
      <w:r w:rsidR="0076501E" w:rsidRPr="00DB46E4">
        <w:rPr>
          <w:sz w:val="22"/>
          <w:szCs w:val="22"/>
          <w:lang w:val="ka-GE"/>
        </w:rPr>
        <w:t>ოცდა</w:t>
      </w:r>
      <w:r w:rsidR="007F5EA8" w:rsidRPr="00DB46E4">
        <w:rPr>
          <w:sz w:val="22"/>
          <w:szCs w:val="22"/>
          <w:lang w:val="ka-GE"/>
        </w:rPr>
        <w:t>ოთხი</w:t>
      </w:r>
      <w:r w:rsidRPr="00DB46E4">
        <w:rPr>
          <w:sz w:val="22"/>
          <w:szCs w:val="22"/>
        </w:rPr>
        <w:t>)</w:t>
      </w:r>
      <w:r w:rsidRPr="00DB46E4">
        <w:rPr>
          <w:sz w:val="22"/>
          <w:szCs w:val="22"/>
          <w:lang w:val="ka-GE"/>
        </w:rPr>
        <w:t xml:space="preserve"> თვე</w:t>
      </w:r>
    </w:p>
    <w:p w:rsidR="007F5EA8" w:rsidRPr="00DB46E4" w:rsidRDefault="007F5EA8" w:rsidP="00051EEB">
      <w:pPr>
        <w:pStyle w:val="Default"/>
        <w:rPr>
          <w:sz w:val="22"/>
          <w:szCs w:val="22"/>
          <w:lang w:val="ka-GE"/>
        </w:rPr>
      </w:pPr>
    </w:p>
    <w:p w:rsidR="00051EEB" w:rsidRDefault="00051EEB" w:rsidP="00051EEB">
      <w:pPr>
        <w:pStyle w:val="Default"/>
        <w:rPr>
          <w:rFonts w:cs="Times New Roman"/>
          <w:sz w:val="22"/>
          <w:szCs w:val="22"/>
          <w:lang w:val="ka-GE"/>
        </w:rPr>
      </w:pPr>
    </w:p>
    <w:p w:rsidR="008E29BD" w:rsidRPr="00DB46E4" w:rsidRDefault="008E29BD" w:rsidP="00051EEB">
      <w:pPr>
        <w:pStyle w:val="Default"/>
        <w:rPr>
          <w:rFonts w:cs="Times New Roman"/>
          <w:sz w:val="22"/>
          <w:szCs w:val="22"/>
          <w:lang w:val="ka-GE"/>
        </w:rPr>
      </w:pPr>
    </w:p>
    <w:p w:rsidR="00CF7A57" w:rsidRPr="00DB46E4" w:rsidRDefault="001466B2" w:rsidP="001B055A">
      <w:pPr>
        <w:spacing w:after="0" w:line="240" w:lineRule="auto"/>
        <w:jc w:val="both"/>
        <w:rPr>
          <w:rFonts w:ascii="Sylfaen" w:hAnsi="Sylfaen"/>
          <w:b/>
          <w:lang w:val="ka-GE"/>
        </w:rPr>
      </w:pPr>
      <w:r w:rsidRPr="00DB46E4">
        <w:rPr>
          <w:rFonts w:ascii="Sylfaen" w:hAnsi="Sylfaen"/>
          <w:b/>
          <w:lang w:val="ka-GE"/>
        </w:rPr>
        <w:t>1.</w:t>
      </w:r>
      <w:r w:rsidR="00B755FE" w:rsidRPr="00DB46E4">
        <w:rPr>
          <w:rFonts w:ascii="Sylfaen" w:hAnsi="Sylfaen"/>
          <w:b/>
          <w:lang w:val="ka-GE"/>
        </w:rPr>
        <w:t>6</w:t>
      </w:r>
      <w:r w:rsidR="00CF7A57" w:rsidRPr="00DB46E4">
        <w:rPr>
          <w:rFonts w:ascii="Sylfaen" w:hAnsi="Sylfaen"/>
          <w:b/>
        </w:rPr>
        <w:t xml:space="preserve"> </w:t>
      </w:r>
      <w:r w:rsidR="00CF7A57" w:rsidRPr="00DB46E4">
        <w:rPr>
          <w:rFonts w:ascii="Sylfaen" w:hAnsi="Sylfaen"/>
          <w:b/>
          <w:lang w:val="ka-GE"/>
        </w:rPr>
        <w:t>მოთხოვნა პრეტენდენტის გამოცდილების შესახებ</w:t>
      </w:r>
    </w:p>
    <w:p w:rsidR="00696A50" w:rsidRPr="00DB46E4" w:rsidRDefault="00696A50" w:rsidP="001B055A">
      <w:pPr>
        <w:spacing w:after="0" w:line="240" w:lineRule="auto"/>
        <w:jc w:val="both"/>
        <w:rPr>
          <w:rFonts w:ascii="Sylfaen" w:hAnsi="Sylfaen"/>
        </w:rPr>
      </w:pPr>
    </w:p>
    <w:p w:rsidR="000353F8" w:rsidRPr="00DB46E4" w:rsidRDefault="00875254" w:rsidP="001B055A">
      <w:pPr>
        <w:spacing w:after="0" w:line="240" w:lineRule="auto"/>
        <w:jc w:val="both"/>
        <w:rPr>
          <w:rFonts w:ascii="Sylfaen" w:hAnsi="Sylfaen"/>
          <w:lang w:val="ka-GE"/>
        </w:rPr>
      </w:pPr>
      <w:r w:rsidRPr="00DB46E4">
        <w:rPr>
          <w:rFonts w:ascii="Sylfaen" w:hAnsi="Sylfaen"/>
          <w:lang w:val="ka-GE"/>
        </w:rPr>
        <w:t>პრეტენდენტს უნდა გააჩნდეს</w:t>
      </w:r>
      <w:r w:rsidR="009D5E96" w:rsidRPr="00DB46E4">
        <w:rPr>
          <w:rFonts w:ascii="Sylfaen" w:hAnsi="Sylfaen"/>
        </w:rPr>
        <w:t xml:space="preserve"> </w:t>
      </w:r>
      <w:r w:rsidR="009D5E96" w:rsidRPr="00DB46E4">
        <w:rPr>
          <w:rFonts w:ascii="Sylfaen" w:hAnsi="Sylfaen"/>
          <w:lang w:val="ka-GE"/>
        </w:rPr>
        <w:t xml:space="preserve">შესყიდვის ობიექტით განსაზღვრული ანალოგიური </w:t>
      </w:r>
      <w:r w:rsidR="009F1B03" w:rsidRPr="00DB46E4">
        <w:rPr>
          <w:rFonts w:ascii="Sylfaen" w:hAnsi="Sylfaen"/>
          <w:lang w:val="ka-GE"/>
        </w:rPr>
        <w:t>პროდუქციის იმპორტის გამოცდილება,</w:t>
      </w:r>
      <w:r w:rsidR="009D5E96" w:rsidRPr="00DB46E4">
        <w:rPr>
          <w:rFonts w:ascii="Sylfaen" w:hAnsi="Sylfaen"/>
          <w:lang w:val="ka-GE"/>
        </w:rPr>
        <w:t xml:space="preserve"> რაზედაც უნდა წარმოადგინოს შესაბამისი </w:t>
      </w:r>
      <w:r w:rsidR="009D5E96" w:rsidRPr="00DB46E4">
        <w:rPr>
          <w:rFonts w:ascii="Sylfaen" w:hAnsi="Sylfaen"/>
          <w:lang w:val="ka-GE"/>
        </w:rPr>
        <w:lastRenderedPageBreak/>
        <w:t>დამადასტურებელი დოკუმენტები:</w:t>
      </w:r>
      <w:r w:rsidR="009F1B03" w:rsidRPr="00DB46E4">
        <w:rPr>
          <w:rFonts w:ascii="Sylfaen" w:hAnsi="Sylfaen"/>
          <w:lang w:val="ka-GE"/>
        </w:rPr>
        <w:t xml:space="preserve"> </w:t>
      </w:r>
      <w:r w:rsidR="009D5E96" w:rsidRPr="00DB46E4">
        <w:rPr>
          <w:rFonts w:ascii="Sylfaen" w:hAnsi="Sylfaen"/>
          <w:lang w:val="ka-GE"/>
        </w:rPr>
        <w:t xml:space="preserve">ხელშეკრულებ(ებ)ა და ამავე ხელშეკრულებ(ებ)ის </w:t>
      </w:r>
      <w:r w:rsidR="00024394" w:rsidRPr="00DB46E4">
        <w:rPr>
          <w:rFonts w:ascii="Sylfaen" w:hAnsi="Sylfaen"/>
          <w:lang w:val="ka-GE"/>
        </w:rPr>
        <w:t xml:space="preserve">შესრულების </w:t>
      </w:r>
      <w:r w:rsidR="009D5E96" w:rsidRPr="00DB46E4">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rsidR="009F1B03" w:rsidRPr="00DB46E4" w:rsidRDefault="009F1B03" w:rsidP="001B055A">
      <w:pPr>
        <w:spacing w:after="0" w:line="240" w:lineRule="auto"/>
        <w:jc w:val="both"/>
        <w:rPr>
          <w:rFonts w:ascii="Sylfaen" w:hAnsi="Sylfaen"/>
          <w:lang w:val="ka-GE"/>
        </w:rPr>
      </w:pPr>
    </w:p>
    <w:p w:rsidR="009F1B03" w:rsidRPr="00DB46E4" w:rsidRDefault="009F1B03" w:rsidP="001B055A">
      <w:pPr>
        <w:spacing w:after="0" w:line="240" w:lineRule="auto"/>
        <w:jc w:val="both"/>
        <w:rPr>
          <w:rFonts w:ascii="Sylfaen" w:hAnsi="Sylfaen"/>
          <w:lang w:val="ka-GE"/>
        </w:rPr>
      </w:pPr>
      <w:r w:rsidRPr="00DB46E4">
        <w:rPr>
          <w:rFonts w:ascii="Sylfaen" w:hAnsi="Sylfaen"/>
          <w:lang w:val="ka-GE"/>
        </w:rPr>
        <w:t xml:space="preserve">მწარმოებელ კომპანიას უნდა გააჩნდეს შესყიდვის ობიექტის წარმოების მინიმუმ </w:t>
      </w:r>
      <w:r w:rsidR="007F5EA8" w:rsidRPr="00DB46E4">
        <w:rPr>
          <w:rFonts w:ascii="Sylfaen" w:hAnsi="Sylfaen"/>
          <w:lang w:val="ka-GE"/>
        </w:rPr>
        <w:t>10</w:t>
      </w:r>
      <w:r w:rsidRPr="00DB46E4">
        <w:rPr>
          <w:rFonts w:ascii="Sylfaen" w:hAnsi="Sylfaen"/>
          <w:lang w:val="ka-GE"/>
        </w:rPr>
        <w:t xml:space="preserve"> წლიანი უწყვეტი გამოცდილება და</w:t>
      </w:r>
      <w:r w:rsidR="00B755FE" w:rsidRPr="00DB46E4">
        <w:rPr>
          <w:rFonts w:ascii="Sylfaen" w:hAnsi="Sylfaen"/>
          <w:lang w:val="ka-GE"/>
        </w:rPr>
        <w:t xml:space="preserve"> სტანდარტთან შესაბამისობის</w:t>
      </w:r>
      <w:r w:rsidRPr="00DB46E4">
        <w:rPr>
          <w:rFonts w:ascii="Sylfaen" w:hAnsi="Sylfaen"/>
          <w:lang w:val="ka-GE"/>
        </w:rPr>
        <w:t xml:space="preserve"> სერტიფიკატები.</w:t>
      </w:r>
    </w:p>
    <w:p w:rsidR="00B755FE" w:rsidRPr="00DB46E4" w:rsidRDefault="00B755FE" w:rsidP="001B055A">
      <w:pPr>
        <w:spacing w:after="0" w:line="240" w:lineRule="auto"/>
        <w:jc w:val="both"/>
        <w:rPr>
          <w:rFonts w:ascii="Sylfaen" w:hAnsi="Sylfaen"/>
          <w:lang w:val="ka-GE"/>
        </w:rPr>
      </w:pPr>
    </w:p>
    <w:p w:rsidR="00EA22AE" w:rsidRPr="00DB46E4" w:rsidRDefault="00EA22AE" w:rsidP="001B055A">
      <w:pPr>
        <w:spacing w:after="0" w:line="240" w:lineRule="auto"/>
        <w:jc w:val="both"/>
        <w:rPr>
          <w:rFonts w:ascii="Sylfaen" w:hAnsi="Sylfaen"/>
          <w:b/>
          <w:lang w:val="ka-GE"/>
        </w:rPr>
      </w:pPr>
    </w:p>
    <w:p w:rsidR="00000015" w:rsidRPr="00DB46E4" w:rsidRDefault="001466B2" w:rsidP="001B055A">
      <w:pPr>
        <w:spacing w:after="0" w:line="240" w:lineRule="auto"/>
        <w:jc w:val="both"/>
        <w:rPr>
          <w:rFonts w:ascii="Sylfaen" w:hAnsi="Sylfaen"/>
          <w:b/>
          <w:lang w:val="ka-GE"/>
        </w:rPr>
      </w:pPr>
      <w:r w:rsidRPr="00DB46E4">
        <w:rPr>
          <w:rFonts w:ascii="Sylfaen" w:hAnsi="Sylfaen" w:cs="Sylfaen"/>
          <w:b/>
          <w:lang w:val="ka-GE"/>
        </w:rPr>
        <w:t>1.</w:t>
      </w:r>
      <w:r w:rsidR="00B755FE" w:rsidRPr="00DB46E4">
        <w:rPr>
          <w:rFonts w:ascii="Sylfaen" w:hAnsi="Sylfaen" w:cs="Sylfaen"/>
          <w:b/>
          <w:lang w:val="ka-GE"/>
        </w:rPr>
        <w:t>7</w:t>
      </w:r>
      <w:r w:rsidR="00B35065" w:rsidRPr="00DB46E4">
        <w:rPr>
          <w:rFonts w:ascii="Sylfaen" w:hAnsi="Sylfaen" w:cs="Sylfaen"/>
          <w:lang w:val="ka-GE"/>
        </w:rPr>
        <w:t xml:space="preserve"> </w:t>
      </w:r>
      <w:r w:rsidR="00000015" w:rsidRPr="00DB46E4">
        <w:rPr>
          <w:rFonts w:ascii="Sylfaen" w:hAnsi="Sylfaen"/>
          <w:b/>
          <w:lang w:val="ka-GE"/>
        </w:rPr>
        <w:t>ანგარიშსწორების პირობები</w:t>
      </w:r>
    </w:p>
    <w:p w:rsidR="00696A50" w:rsidRPr="00DB46E4" w:rsidRDefault="00696A50" w:rsidP="001B055A">
      <w:pPr>
        <w:spacing w:after="0" w:line="240" w:lineRule="auto"/>
        <w:jc w:val="both"/>
        <w:rPr>
          <w:rFonts w:ascii="Sylfaen" w:hAnsi="Sylfaen"/>
          <w:b/>
          <w:lang w:val="ka-GE"/>
        </w:rPr>
      </w:pPr>
    </w:p>
    <w:p w:rsidR="00000015" w:rsidRPr="00DB46E4" w:rsidRDefault="00EA4C30" w:rsidP="001B055A">
      <w:pPr>
        <w:spacing w:after="0" w:line="240" w:lineRule="auto"/>
        <w:jc w:val="both"/>
        <w:rPr>
          <w:rFonts w:ascii="Sylfaen" w:hAnsi="Sylfaen"/>
          <w:lang w:val="ka-GE"/>
        </w:rPr>
      </w:pPr>
      <w:r w:rsidRPr="00DB46E4">
        <w:rPr>
          <w:rFonts w:ascii="Sylfaen" w:hAnsi="Sylfaen"/>
          <w:lang w:val="ka-GE"/>
        </w:rPr>
        <w:t>ანგარიშსწორება კ</w:t>
      </w:r>
      <w:r w:rsidR="00000015" w:rsidRPr="00DB46E4">
        <w:rPr>
          <w:rFonts w:ascii="Sylfaen" w:hAnsi="Sylfaen"/>
          <w:lang w:val="ka-GE"/>
        </w:rPr>
        <w:t>ონსიგნაციის წესით, უნაღდო ანგარიშსწორებით მიღება-ჩაბარების აქტის გაფორმებიდან 30 (ოცდაათი) კალენდარული დღის განმავლობაში</w:t>
      </w:r>
      <w:r w:rsidR="009203F4" w:rsidRPr="00DB46E4">
        <w:rPr>
          <w:rFonts w:ascii="Sylfaen" w:hAnsi="Sylfaen"/>
          <w:lang w:val="ka-GE"/>
        </w:rPr>
        <w:t>.</w:t>
      </w:r>
      <w:r w:rsidRPr="00DB46E4">
        <w:rPr>
          <w:rFonts w:ascii="Sylfaen" w:hAnsi="Sylfaen"/>
          <w:lang w:val="ka-GE"/>
        </w:rPr>
        <w:t xml:space="preserve"> </w:t>
      </w:r>
    </w:p>
    <w:p w:rsidR="0071455F" w:rsidRPr="00DB46E4" w:rsidRDefault="00EA4C30" w:rsidP="001B055A">
      <w:pPr>
        <w:spacing w:after="0" w:line="240" w:lineRule="auto"/>
        <w:jc w:val="both"/>
        <w:rPr>
          <w:rFonts w:ascii="Sylfaen" w:hAnsi="Sylfaen"/>
          <w:lang w:val="ka-GE"/>
        </w:rPr>
      </w:pPr>
      <w:r w:rsidRPr="00DB46E4">
        <w:rPr>
          <w:rFonts w:ascii="Sylfaen" w:hAnsi="Sylfaen"/>
          <w:lang w:val="ka-GE"/>
        </w:rPr>
        <w:t xml:space="preserve">მომწოდებელი უფლებამოსილია მოითხოვოს ავანსი არა უმეტეს </w:t>
      </w:r>
      <w:r w:rsidR="00A933D3">
        <w:rPr>
          <w:rFonts w:ascii="Sylfaen" w:hAnsi="Sylfaen"/>
        </w:rPr>
        <w:t>5</w:t>
      </w:r>
      <w:r w:rsidRPr="00DB46E4">
        <w:rPr>
          <w:rFonts w:ascii="Sylfaen" w:hAnsi="Sylfaen"/>
          <w:lang w:val="ka-GE"/>
        </w:rPr>
        <w:t>0%-სა, მხოლოდ საბანკო გარანტიის წარდგენის საფუძველზე</w:t>
      </w:r>
    </w:p>
    <w:p w:rsidR="0071455F" w:rsidRPr="00DB46E4" w:rsidRDefault="0071455F" w:rsidP="0071455F">
      <w:pPr>
        <w:spacing w:before="240" w:after="160"/>
        <w:jc w:val="both"/>
        <w:rPr>
          <w:rFonts w:ascii="Sylfaen" w:hAnsi="Sylfaen"/>
          <w:b/>
          <w:lang w:val="ka-GE"/>
        </w:rPr>
      </w:pPr>
      <w:r w:rsidRPr="00DB46E4">
        <w:rPr>
          <w:rFonts w:ascii="Sylfaen" w:hAnsi="Sylfaen"/>
          <w:b/>
          <w:lang w:val="ka-GE"/>
        </w:rPr>
        <w:t>1.</w:t>
      </w:r>
      <w:r w:rsidR="00B755FE" w:rsidRPr="00DB46E4">
        <w:rPr>
          <w:rFonts w:ascii="Sylfaen" w:hAnsi="Sylfaen"/>
          <w:b/>
          <w:lang w:val="ka-GE"/>
        </w:rPr>
        <w:t>8</w:t>
      </w:r>
      <w:r w:rsidRPr="00DB46E4">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rsidR="0071455F" w:rsidRPr="00DB46E4" w:rsidRDefault="0071455F" w:rsidP="0071455F">
      <w:pPr>
        <w:spacing w:before="240" w:after="160"/>
        <w:jc w:val="both"/>
        <w:rPr>
          <w:rFonts w:ascii="Sylfaen" w:hAnsi="Sylfaen"/>
          <w:lang w:val="ka-GE"/>
        </w:rPr>
      </w:pPr>
      <w:r w:rsidRPr="00DB46E4">
        <w:rPr>
          <w:rFonts w:ascii="Sylfaen" w:hAnsi="Sylfaen"/>
          <w:lang w:val="ka-GE"/>
        </w:rPr>
        <w:t>1. ფასების ცხრილი (დანართი N1</w:t>
      </w:r>
      <w:r w:rsidRPr="00DB46E4">
        <w:rPr>
          <w:rFonts w:ascii="Sylfaen" w:hAnsi="Sylfaen"/>
        </w:rPr>
        <w:t>-</w:t>
      </w:r>
      <w:r w:rsidRPr="00DB46E4">
        <w:rPr>
          <w:rFonts w:ascii="Sylfaen" w:hAnsi="Sylfaen"/>
          <w:lang w:val="ka-GE"/>
        </w:rPr>
        <w:t>ის შესაბამისად) განსაკუთრებული მოთხოვნების გათვალისწინებით;</w:t>
      </w:r>
    </w:p>
    <w:p w:rsidR="0071455F" w:rsidRPr="00DB46E4" w:rsidRDefault="0071455F" w:rsidP="0071455F">
      <w:pPr>
        <w:spacing w:after="0"/>
        <w:jc w:val="both"/>
        <w:rPr>
          <w:rFonts w:ascii="Sylfaen" w:hAnsi="Sylfaen" w:cs="Sylfaen"/>
          <w:bCs/>
          <w:lang w:val="ka-GE"/>
        </w:rPr>
      </w:pPr>
      <w:r w:rsidRPr="00DB46E4">
        <w:rPr>
          <w:rFonts w:ascii="Sylfaen" w:hAnsi="Sylfaen"/>
          <w:lang w:val="ka-GE"/>
        </w:rPr>
        <w:t xml:space="preserve">2. </w:t>
      </w:r>
      <w:r w:rsidRPr="00DB46E4">
        <w:rPr>
          <w:rFonts w:ascii="Sylfaen" w:hAnsi="Sylfaen" w:cs="Sylfaen"/>
          <w:bCs/>
          <w:lang w:val="ka-GE"/>
        </w:rPr>
        <w:t xml:space="preserve">ელექტრონულ ტენდერში მონაწილე პრეტენდენტი ვალდებულია წარმოადგინოს საქონელზე მწარმოებლის მიერ გაცემული დოკუმენტაცია/სერტიფიკატი, </w:t>
      </w:r>
    </w:p>
    <w:p w:rsidR="0071455F" w:rsidRPr="00DB46E4" w:rsidRDefault="0071455F" w:rsidP="0071455F">
      <w:pPr>
        <w:spacing w:before="240" w:after="160"/>
        <w:jc w:val="both"/>
        <w:rPr>
          <w:rFonts w:ascii="Sylfaen" w:hAnsi="Sylfaen"/>
          <w:lang w:val="ka-GE"/>
        </w:rPr>
      </w:pPr>
      <w:r w:rsidRPr="00DB46E4">
        <w:rPr>
          <w:rFonts w:ascii="Sylfaen" w:hAnsi="Sylfaen"/>
          <w:lang w:val="ka-GE"/>
        </w:rPr>
        <w:t>3. 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შემდეგ;</w:t>
      </w:r>
    </w:p>
    <w:p w:rsidR="0071455F" w:rsidRPr="00DB46E4" w:rsidRDefault="0071455F" w:rsidP="0071455F">
      <w:pPr>
        <w:spacing w:before="240" w:after="0"/>
        <w:jc w:val="both"/>
        <w:rPr>
          <w:rFonts w:ascii="Sylfaen" w:hAnsi="Sylfaen"/>
          <w:b/>
          <w:lang w:val="ka-GE"/>
        </w:rPr>
      </w:pPr>
      <w:r w:rsidRPr="00DB46E4">
        <w:rPr>
          <w:rFonts w:ascii="Sylfaen" w:hAnsi="Sylfaen" w:cs="Sylfaen"/>
          <w:b/>
          <w:lang w:val="ka-GE"/>
        </w:rPr>
        <w:t>1.</w:t>
      </w:r>
      <w:r w:rsidR="00B755FE" w:rsidRPr="00DB46E4">
        <w:rPr>
          <w:rFonts w:ascii="Sylfaen" w:hAnsi="Sylfaen" w:cs="Sylfaen"/>
          <w:b/>
          <w:lang w:val="ka-GE"/>
        </w:rPr>
        <w:t>9</w:t>
      </w:r>
      <w:r w:rsidRPr="00DB46E4">
        <w:rPr>
          <w:rFonts w:ascii="Sylfaen" w:hAnsi="Sylfaen" w:cs="Sylfaen"/>
          <w:b/>
          <w:lang w:val="ka-GE"/>
        </w:rPr>
        <w:t xml:space="preserve"> ხელშეკრულების</w:t>
      </w:r>
      <w:r w:rsidRPr="00DB46E4">
        <w:rPr>
          <w:rFonts w:ascii="Sylfaen" w:hAnsi="Sylfaen"/>
          <w:b/>
          <w:lang w:val="ka-GE"/>
        </w:rPr>
        <w:t xml:space="preserve"> გაფორმება</w:t>
      </w:r>
    </w:p>
    <w:p w:rsidR="0071455F" w:rsidRPr="00DB46E4" w:rsidRDefault="0071455F" w:rsidP="0071455F">
      <w:pPr>
        <w:spacing w:before="240" w:after="0"/>
        <w:jc w:val="both"/>
        <w:rPr>
          <w:rFonts w:ascii="Sylfaen" w:hAnsi="Sylfaen"/>
          <w:lang w:val="ka-GE"/>
        </w:rPr>
      </w:pPr>
      <w:r w:rsidRPr="00DB46E4">
        <w:rPr>
          <w:rFonts w:ascii="Sylfaen" w:hAnsi="Sylfaen" w:cs="Sylfaen"/>
          <w:lang w:val="ka-GE"/>
        </w:rPr>
        <w:t>წინამდებარე ელექტრონული ტენდერის ფარგლებში დაიდება</w:t>
      </w:r>
      <w:r w:rsidRPr="00DB46E4">
        <w:rPr>
          <w:rFonts w:ascii="Sylfaen" w:hAnsi="Sylfaen"/>
          <w:lang w:val="ka-GE"/>
        </w:rPr>
        <w:t xml:space="preserve"> </w:t>
      </w:r>
      <w:r w:rsidRPr="00DB46E4">
        <w:rPr>
          <w:rFonts w:ascii="Sylfaen" w:hAnsi="Sylfaen" w:cs="Sylfaen"/>
          <w:lang w:val="ka-GE"/>
        </w:rPr>
        <w:t>ერთიანი</w:t>
      </w:r>
      <w:r w:rsidRPr="00DB46E4">
        <w:rPr>
          <w:rFonts w:ascii="Sylfaen" w:hAnsi="Sylfaen"/>
          <w:lang w:val="ka-GE"/>
        </w:rPr>
        <w:t xml:space="preserve"> </w:t>
      </w:r>
      <w:r w:rsidRPr="00DB46E4">
        <w:rPr>
          <w:rFonts w:ascii="Sylfaen" w:hAnsi="Sylfaen" w:cs="Sylfaen"/>
          <w:lang w:val="ka-GE"/>
        </w:rPr>
        <w:t>ხელშეკრულება</w:t>
      </w:r>
      <w:r w:rsidRPr="00DB46E4">
        <w:rPr>
          <w:rFonts w:ascii="Sylfaen" w:hAnsi="Sylfaen"/>
          <w:lang w:val="ka-GE"/>
        </w:rPr>
        <w:t>, რომელიც ხელშეკრულების დადების მომენტისთვის დაზუსტდება სატენდერო წინადადების შესაბამისად.</w:t>
      </w:r>
    </w:p>
    <w:p w:rsidR="0076501E" w:rsidRPr="00DB46E4" w:rsidRDefault="0076501E" w:rsidP="0071455F">
      <w:pPr>
        <w:jc w:val="both"/>
        <w:rPr>
          <w:rFonts w:ascii="Sylfaen" w:hAnsi="Sylfaen"/>
          <w:b/>
          <w:lang w:val="ka-GE"/>
        </w:rPr>
      </w:pPr>
    </w:p>
    <w:p w:rsidR="0071455F" w:rsidRPr="00DB46E4" w:rsidRDefault="0071455F" w:rsidP="0071455F">
      <w:pPr>
        <w:jc w:val="both"/>
        <w:rPr>
          <w:rFonts w:ascii="Sylfaen" w:hAnsi="Sylfaen"/>
          <w:b/>
          <w:lang w:val="ka-GE"/>
        </w:rPr>
      </w:pPr>
      <w:r w:rsidRPr="00DB46E4">
        <w:rPr>
          <w:rFonts w:ascii="Sylfaen" w:hAnsi="Sylfaen"/>
          <w:b/>
          <w:lang w:val="ka-GE"/>
        </w:rPr>
        <w:t>1.1</w:t>
      </w:r>
      <w:r w:rsidR="00B755FE" w:rsidRPr="00DB46E4">
        <w:rPr>
          <w:rFonts w:ascii="Sylfaen" w:hAnsi="Sylfaen"/>
          <w:b/>
          <w:lang w:val="ka-GE"/>
        </w:rPr>
        <w:t>0</w:t>
      </w:r>
      <w:r w:rsidRPr="00DB46E4">
        <w:rPr>
          <w:rFonts w:ascii="Sylfaen" w:hAnsi="Sylfaen"/>
          <w:b/>
          <w:lang w:val="ka-GE"/>
        </w:rPr>
        <w:t xml:space="preserve"> სხვა მოთხოვნა</w:t>
      </w:r>
    </w:p>
    <w:p w:rsidR="0071455F" w:rsidRPr="00DB46E4" w:rsidRDefault="0071455F" w:rsidP="0071455F">
      <w:pPr>
        <w:jc w:val="both"/>
        <w:rPr>
          <w:rFonts w:ascii="Sylfaen" w:hAnsi="Sylfaen"/>
          <w:lang w:val="ka-GE"/>
        </w:rPr>
      </w:pPr>
      <w:r w:rsidRPr="00DB46E4">
        <w:rPr>
          <w:rFonts w:ascii="Sylfaen" w:hAnsi="Sylfaen"/>
          <w:lang w:val="ka-GE"/>
        </w:rPr>
        <w:t>1.1</w:t>
      </w:r>
      <w:r w:rsidR="00B755FE" w:rsidRPr="00DB46E4">
        <w:rPr>
          <w:rFonts w:ascii="Sylfaen" w:hAnsi="Sylfaen"/>
          <w:lang w:val="ka-GE"/>
        </w:rPr>
        <w:t>0</w:t>
      </w:r>
      <w:r w:rsidRPr="00DB46E4">
        <w:rPr>
          <w:rFonts w:ascii="Sylfaen" w:hAnsi="Sylfaen"/>
          <w:lang w:val="ka-GE"/>
        </w:rPr>
        <w:t xml:space="preserve">.1 წინადადების წარდგენის მომენტისთვის პრეტენდენტი არ უნდა იყოს: </w:t>
      </w:r>
    </w:p>
    <w:p w:rsidR="0071455F" w:rsidRPr="00DB46E4" w:rsidRDefault="0071455F" w:rsidP="0071455F">
      <w:pPr>
        <w:pStyle w:val="ListParagraph"/>
        <w:numPr>
          <w:ilvl w:val="0"/>
          <w:numId w:val="21"/>
        </w:numPr>
        <w:tabs>
          <w:tab w:val="left" w:pos="426"/>
        </w:tabs>
        <w:spacing w:before="120" w:after="0"/>
        <w:jc w:val="both"/>
        <w:rPr>
          <w:rFonts w:ascii="Sylfaen" w:hAnsi="Sylfaen"/>
          <w:lang w:val="ka-GE"/>
        </w:rPr>
      </w:pPr>
      <w:r w:rsidRPr="00DB46E4">
        <w:rPr>
          <w:rFonts w:ascii="Sylfaen" w:hAnsi="Sylfaen"/>
          <w:lang w:val="ka-GE"/>
        </w:rPr>
        <w:t>გაკოტრების პროცესში;</w:t>
      </w:r>
    </w:p>
    <w:p w:rsidR="0071455F" w:rsidRPr="00DB46E4" w:rsidRDefault="0071455F" w:rsidP="0071455F">
      <w:pPr>
        <w:pStyle w:val="ListParagraph"/>
        <w:numPr>
          <w:ilvl w:val="0"/>
          <w:numId w:val="21"/>
        </w:numPr>
        <w:tabs>
          <w:tab w:val="left" w:pos="426"/>
        </w:tabs>
        <w:spacing w:before="120" w:after="0"/>
        <w:jc w:val="both"/>
        <w:rPr>
          <w:rFonts w:ascii="Sylfaen" w:hAnsi="Sylfaen"/>
          <w:lang w:val="ka-GE"/>
        </w:rPr>
      </w:pPr>
      <w:r w:rsidRPr="00DB46E4">
        <w:rPr>
          <w:rFonts w:ascii="Sylfaen" w:hAnsi="Sylfaen"/>
          <w:lang w:val="ka-GE"/>
        </w:rPr>
        <w:t>ლიკვიდაციის პროცესში;</w:t>
      </w:r>
    </w:p>
    <w:p w:rsidR="0071455F" w:rsidRPr="00DB46E4" w:rsidRDefault="0071455F" w:rsidP="0071455F">
      <w:pPr>
        <w:pStyle w:val="ListParagraph"/>
        <w:numPr>
          <w:ilvl w:val="0"/>
          <w:numId w:val="21"/>
        </w:numPr>
        <w:tabs>
          <w:tab w:val="left" w:pos="426"/>
        </w:tabs>
        <w:spacing w:before="120" w:after="0"/>
        <w:jc w:val="both"/>
        <w:rPr>
          <w:rFonts w:ascii="Sylfaen" w:hAnsi="Sylfaen"/>
          <w:lang w:val="ka-GE"/>
        </w:rPr>
      </w:pPr>
      <w:r w:rsidRPr="00DB46E4">
        <w:rPr>
          <w:rFonts w:ascii="Sylfaen" w:hAnsi="Sylfaen"/>
          <w:lang w:val="ka-GE"/>
        </w:rPr>
        <w:t>საქმიანობის დროებით შეჩერების მდგომარეობაში.</w:t>
      </w:r>
    </w:p>
    <w:p w:rsidR="0071455F" w:rsidRPr="00DB46E4" w:rsidRDefault="0071455F" w:rsidP="0071455F">
      <w:pPr>
        <w:spacing w:before="240" w:after="0"/>
        <w:jc w:val="both"/>
        <w:rPr>
          <w:rFonts w:ascii="Sylfaen" w:hAnsi="Sylfaen"/>
          <w:b/>
          <w:lang w:val="ka-GE"/>
        </w:rPr>
      </w:pPr>
      <w:r w:rsidRPr="00DB46E4">
        <w:rPr>
          <w:rFonts w:ascii="Sylfaen" w:hAnsi="Sylfaen" w:cs="Sylfaen"/>
          <w:lang w:val="ka-GE"/>
        </w:rPr>
        <w:t>1.1</w:t>
      </w:r>
      <w:r w:rsidR="00B755FE" w:rsidRPr="00DB46E4">
        <w:rPr>
          <w:rFonts w:ascii="Sylfaen" w:hAnsi="Sylfaen" w:cs="Sylfaen"/>
          <w:lang w:val="ka-GE"/>
        </w:rPr>
        <w:t>0</w:t>
      </w:r>
      <w:r w:rsidRPr="00DB46E4">
        <w:rPr>
          <w:rFonts w:ascii="Sylfaen" w:hAnsi="Sylfaen" w:cs="Sylfaen"/>
          <w:lang w:val="ka-GE"/>
        </w:rPr>
        <w:t>.2 ფასების</w:t>
      </w:r>
      <w:r w:rsidRPr="00DB46E4">
        <w:rPr>
          <w:rFonts w:ascii="Sylfaen" w:hAnsi="Sylfaen"/>
          <w:lang w:val="ka-GE"/>
        </w:rPr>
        <w:t xml:space="preserve"> </w:t>
      </w:r>
      <w:r w:rsidRPr="00DB46E4">
        <w:rPr>
          <w:rFonts w:ascii="Sylfaen" w:hAnsi="Sylfaen" w:cs="Sylfaen"/>
          <w:lang w:val="ka-GE"/>
        </w:rPr>
        <w:t>წარმოდგენა</w:t>
      </w:r>
      <w:r w:rsidRPr="00DB46E4">
        <w:rPr>
          <w:rFonts w:ascii="Sylfaen" w:hAnsi="Sylfaen"/>
          <w:lang w:val="ka-GE"/>
        </w:rPr>
        <w:t xml:space="preserve"> </w:t>
      </w:r>
      <w:r w:rsidRPr="00DB46E4">
        <w:rPr>
          <w:rFonts w:ascii="Sylfaen" w:hAnsi="Sylfaen" w:cs="Sylfaen"/>
          <w:lang w:val="ka-GE"/>
        </w:rPr>
        <w:t>დასაშვებია</w:t>
      </w:r>
      <w:r w:rsidRPr="00DB46E4">
        <w:rPr>
          <w:rFonts w:ascii="Sylfaen" w:hAnsi="Sylfaen"/>
          <w:lang w:val="ka-GE"/>
        </w:rPr>
        <w:t xml:space="preserve"> </w:t>
      </w:r>
      <w:r w:rsidRPr="00DB46E4">
        <w:rPr>
          <w:rFonts w:ascii="Sylfaen" w:hAnsi="Sylfaen" w:cs="Sylfaen"/>
          <w:lang w:val="ka-GE"/>
        </w:rPr>
        <w:t>მხოლოდ</w:t>
      </w:r>
      <w:r w:rsidRPr="00DB46E4">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კანონით გათვალისწინებულ გადასახადებს (მათ შორის დღგ-ს).</w:t>
      </w:r>
    </w:p>
    <w:p w:rsidR="0071455F" w:rsidRPr="00DB46E4" w:rsidRDefault="0071455F" w:rsidP="0071455F">
      <w:pPr>
        <w:spacing w:before="240"/>
        <w:jc w:val="both"/>
        <w:rPr>
          <w:rFonts w:ascii="Sylfaen" w:hAnsi="Sylfaen"/>
          <w:lang w:val="es-MX"/>
        </w:rPr>
      </w:pPr>
      <w:r w:rsidRPr="00DB46E4">
        <w:rPr>
          <w:rFonts w:ascii="Sylfaen" w:hAnsi="Sylfaen" w:cs="Sylfaen"/>
          <w:lang w:val="ka-GE"/>
        </w:rPr>
        <w:lastRenderedPageBreak/>
        <w:t>1.1</w:t>
      </w:r>
      <w:r w:rsidR="00B755FE" w:rsidRPr="00DB46E4">
        <w:rPr>
          <w:rFonts w:ascii="Sylfaen" w:hAnsi="Sylfaen" w:cs="Sylfaen"/>
          <w:lang w:val="ka-GE"/>
        </w:rPr>
        <w:t>0</w:t>
      </w:r>
      <w:r w:rsidRPr="00DB46E4">
        <w:rPr>
          <w:rFonts w:ascii="Sylfaen" w:hAnsi="Sylfaen" w:cs="Sylfaen"/>
          <w:lang w:val="ka-GE"/>
        </w:rPr>
        <w:t>.3 პრეტენდენტის</w:t>
      </w:r>
      <w:r w:rsidRPr="00DB46E4">
        <w:rPr>
          <w:rFonts w:ascii="Sylfaen" w:hAnsi="Sylfaen"/>
          <w:lang w:val="ka-GE"/>
        </w:rPr>
        <w:t xml:space="preserve"> </w:t>
      </w:r>
      <w:r w:rsidRPr="00DB46E4">
        <w:rPr>
          <w:rFonts w:ascii="Sylfaen" w:hAnsi="Sylfaen" w:cs="Sylfaen"/>
          <w:lang w:val="ka-GE"/>
        </w:rPr>
        <w:t>მიერ</w:t>
      </w:r>
      <w:r w:rsidRPr="00DB46E4">
        <w:rPr>
          <w:rFonts w:ascii="Sylfaen" w:hAnsi="Sylfaen"/>
          <w:lang w:val="ka-GE"/>
        </w:rPr>
        <w:t xml:space="preserve"> </w:t>
      </w:r>
      <w:r w:rsidRPr="00DB46E4">
        <w:rPr>
          <w:rFonts w:ascii="Sylfaen" w:hAnsi="Sylfaen" w:cs="Sylfaen"/>
          <w:lang w:val="ka-GE"/>
        </w:rPr>
        <w:t>წარმოდგენილი</w:t>
      </w:r>
      <w:r w:rsidRPr="00DB46E4">
        <w:rPr>
          <w:rFonts w:ascii="Sylfaen" w:hAnsi="Sylfaen"/>
          <w:lang w:val="ka-GE"/>
        </w:rPr>
        <w:t xml:space="preserve"> </w:t>
      </w:r>
      <w:r w:rsidRPr="00DB46E4">
        <w:rPr>
          <w:rFonts w:ascii="Sylfaen" w:hAnsi="Sylfaen" w:cs="Sylfaen"/>
          <w:lang w:val="ka-GE"/>
        </w:rPr>
        <w:t>წინადადება</w:t>
      </w:r>
      <w:r w:rsidRPr="00DB46E4">
        <w:rPr>
          <w:rFonts w:ascii="Sylfaen" w:hAnsi="Sylfaen"/>
          <w:lang w:val="ka-GE"/>
        </w:rPr>
        <w:t xml:space="preserve"> </w:t>
      </w:r>
      <w:r w:rsidRPr="00DB46E4">
        <w:rPr>
          <w:rFonts w:ascii="Sylfaen" w:hAnsi="Sylfaen" w:cs="Sylfaen"/>
          <w:lang w:val="ka-GE"/>
        </w:rPr>
        <w:t>ძალაში</w:t>
      </w:r>
      <w:r w:rsidRPr="00DB46E4">
        <w:rPr>
          <w:rFonts w:ascii="Sylfaen" w:hAnsi="Sylfaen"/>
          <w:lang w:val="ka-GE"/>
        </w:rPr>
        <w:t xml:space="preserve"> </w:t>
      </w:r>
      <w:r w:rsidRPr="00DB46E4">
        <w:rPr>
          <w:rFonts w:ascii="Sylfaen" w:hAnsi="Sylfaen" w:cs="Sylfaen"/>
          <w:lang w:val="ka-GE"/>
        </w:rPr>
        <w:t>უნდა</w:t>
      </w:r>
      <w:r w:rsidRPr="00DB46E4">
        <w:rPr>
          <w:rFonts w:ascii="Sylfaen" w:hAnsi="Sylfaen"/>
          <w:lang w:val="ka-GE"/>
        </w:rPr>
        <w:t xml:space="preserve"> </w:t>
      </w:r>
      <w:r w:rsidRPr="00DB46E4">
        <w:rPr>
          <w:rFonts w:ascii="Sylfaen" w:hAnsi="Sylfaen" w:cs="Sylfaen"/>
          <w:lang w:val="ka-GE"/>
        </w:rPr>
        <w:t>იყოს</w:t>
      </w:r>
      <w:r w:rsidRPr="00DB46E4">
        <w:rPr>
          <w:rFonts w:ascii="Sylfaen" w:hAnsi="Sylfaen"/>
          <w:lang w:val="ka-GE"/>
        </w:rPr>
        <w:t xml:space="preserve"> </w:t>
      </w:r>
      <w:r w:rsidRPr="00DB46E4">
        <w:rPr>
          <w:rFonts w:ascii="Sylfaen" w:hAnsi="Sylfaen" w:cs="Sylfaen"/>
          <w:lang w:val="ka-GE"/>
        </w:rPr>
        <w:t>წინადადებების</w:t>
      </w:r>
      <w:r w:rsidRPr="00DB46E4">
        <w:rPr>
          <w:rFonts w:ascii="Sylfaen" w:hAnsi="Sylfaen"/>
          <w:lang w:val="ka-GE"/>
        </w:rPr>
        <w:t xml:space="preserve"> </w:t>
      </w:r>
      <w:r w:rsidRPr="00DB46E4">
        <w:rPr>
          <w:rFonts w:ascii="Sylfaen" w:hAnsi="Sylfaen" w:cs="Sylfaen"/>
          <w:lang w:val="ka-GE"/>
        </w:rPr>
        <w:t>მიღები</w:t>
      </w:r>
      <w:r w:rsidRPr="00DB46E4">
        <w:rPr>
          <w:rFonts w:ascii="Sylfaen" w:hAnsi="Sylfaen"/>
          <w:lang w:val="ka-GE"/>
        </w:rPr>
        <w:t>ს თარიღიდან 30 (ოცდაათი) კალენდარული დღის განმავლობაში.</w:t>
      </w:r>
    </w:p>
    <w:p w:rsidR="0071455F" w:rsidRPr="00DB46E4" w:rsidRDefault="0071455F" w:rsidP="0071455F">
      <w:pPr>
        <w:spacing w:before="240"/>
        <w:jc w:val="both"/>
        <w:rPr>
          <w:rFonts w:ascii="Sylfaen" w:hAnsi="Sylfaen"/>
          <w:lang w:val="ka-GE"/>
        </w:rPr>
      </w:pPr>
      <w:r w:rsidRPr="00DB46E4">
        <w:rPr>
          <w:rFonts w:ascii="Sylfaen" w:hAnsi="Sylfaen" w:cs="Sylfaen"/>
          <w:lang w:val="ka-GE"/>
        </w:rPr>
        <w:t>1.1</w:t>
      </w:r>
      <w:r w:rsidR="00B755FE" w:rsidRPr="00DB46E4">
        <w:rPr>
          <w:rFonts w:ascii="Sylfaen" w:hAnsi="Sylfaen" w:cs="Sylfaen"/>
          <w:lang w:val="ka-GE"/>
        </w:rPr>
        <w:t>0</w:t>
      </w:r>
      <w:r w:rsidRPr="00DB46E4">
        <w:rPr>
          <w:rFonts w:ascii="Sylfaen" w:hAnsi="Sylfaen" w:cs="Sylfaen"/>
          <w:lang w:val="ka-GE"/>
        </w:rPr>
        <w:t>.4  შემსყიდველი (შპს</w:t>
      </w:r>
      <w:r w:rsidRPr="00DB46E4">
        <w:rPr>
          <w:rFonts w:ascii="Sylfaen" w:hAnsi="Sylfaen"/>
          <w:lang w:val="ka-GE"/>
        </w:rPr>
        <w:t xml:space="preserve"> </w:t>
      </w:r>
      <w:r w:rsidRPr="00DB46E4">
        <w:rPr>
          <w:rFonts w:ascii="Sylfaen" w:hAnsi="Sylfaen" w:cs="Calibri"/>
          <w:lang w:val="ka-GE"/>
        </w:rPr>
        <w:t>„</w:t>
      </w:r>
      <w:r w:rsidR="0009460A">
        <w:rPr>
          <w:rFonts w:ascii="Sylfaen" w:hAnsi="Sylfaen" w:cs="Sylfaen"/>
          <w:lang w:val="ka-GE"/>
        </w:rPr>
        <w:t>ჯორჯიან უოთერ ენდ ფაუერი</w:t>
      </w:r>
      <w:r w:rsidRPr="00DB46E4">
        <w:rPr>
          <w:rFonts w:ascii="Sylfaen" w:hAnsi="Sylfaen" w:cs="Sylfaen"/>
          <w:lang w:val="ka-GE"/>
        </w:rPr>
        <w:t>“ (</w:t>
      </w:r>
      <w:r w:rsidR="0009460A">
        <w:rPr>
          <w:rFonts w:ascii="Sylfaen" w:hAnsi="Sylfaen" w:cs="Sylfaen"/>
          <w:lang w:val="ka-GE"/>
        </w:rPr>
        <w:t>GWP</w:t>
      </w:r>
      <w:r w:rsidRPr="00DB46E4">
        <w:rPr>
          <w:rFonts w:ascii="Sylfaen" w:hAnsi="Sylfaen" w:cs="Sylfaen"/>
          <w:lang w:val="ka-GE"/>
        </w:rPr>
        <w:t xml:space="preserve">, ს/ნ </w:t>
      </w:r>
      <w:r w:rsidR="0009460A">
        <w:rPr>
          <w:rFonts w:ascii="Sylfaen" w:hAnsi="Sylfaen" w:cs="Sylfaen"/>
          <w:lang w:val="ka-GE"/>
        </w:rPr>
        <w:t>203826002</w:t>
      </w:r>
      <w:r w:rsidRPr="00DB46E4">
        <w:rPr>
          <w:rFonts w:ascii="Sylfaen" w:hAnsi="Sylfaen" w:cs="Arial"/>
        </w:rPr>
        <w:t>)</w:t>
      </w:r>
      <w:r w:rsidRPr="00DB46E4">
        <w:rPr>
          <w:rFonts w:ascii="Sylfaen" w:hAnsi="Sylfaen" w:cs="Arial"/>
          <w:lang w:val="ka-GE"/>
        </w:rPr>
        <w:t xml:space="preserve"> </w:t>
      </w:r>
      <w:r w:rsidRPr="00DB46E4">
        <w:rPr>
          <w:rFonts w:ascii="Sylfaen" w:hAnsi="Sylfaen" w:cs="Sylfaen"/>
          <w:lang w:val="ka-GE"/>
        </w:rPr>
        <w:t>უფლებას</w:t>
      </w:r>
      <w:r w:rsidRPr="00DB46E4">
        <w:rPr>
          <w:rFonts w:ascii="Sylfaen" w:hAnsi="Sylfaen"/>
          <w:lang w:val="ka-GE"/>
        </w:rPr>
        <w:t xml:space="preserve"> </w:t>
      </w:r>
      <w:r w:rsidRPr="00DB46E4">
        <w:rPr>
          <w:rFonts w:ascii="Sylfaen" w:hAnsi="Sylfaen" w:cs="Sylfaen"/>
          <w:lang w:val="ka-GE"/>
        </w:rPr>
        <w:t>იტოვებს</w:t>
      </w:r>
      <w:r w:rsidRPr="00DB46E4">
        <w:rPr>
          <w:rFonts w:ascii="Sylfaen" w:hAnsi="Sylfaen"/>
          <w:lang w:val="ka-GE"/>
        </w:rPr>
        <w:t xml:space="preserve"> </w:t>
      </w:r>
      <w:r w:rsidRPr="00DB46E4">
        <w:rPr>
          <w:rFonts w:ascii="Sylfaen" w:hAnsi="Sylfaen" w:cs="Sylfaen"/>
          <w:lang w:val="ka-GE"/>
        </w:rPr>
        <w:t>თვითონ</w:t>
      </w:r>
      <w:r w:rsidRPr="00DB46E4">
        <w:rPr>
          <w:rFonts w:ascii="Sylfaen" w:hAnsi="Sylfaen"/>
          <w:lang w:val="ka-GE"/>
        </w:rPr>
        <w:t xml:space="preserve"> </w:t>
      </w:r>
      <w:r w:rsidRPr="00DB46E4">
        <w:rPr>
          <w:rFonts w:ascii="Sylfaen" w:hAnsi="Sylfaen" w:cs="Sylfaen"/>
          <w:lang w:val="ka-GE"/>
        </w:rPr>
        <w:t>განსაზღვროს</w:t>
      </w:r>
      <w:r w:rsidRPr="00DB46E4">
        <w:rPr>
          <w:rFonts w:ascii="Sylfaen" w:hAnsi="Sylfaen"/>
          <w:lang w:val="ka-GE"/>
        </w:rPr>
        <w:t xml:space="preserve"> </w:t>
      </w:r>
      <w:r w:rsidRPr="00DB46E4">
        <w:rPr>
          <w:rFonts w:ascii="Sylfaen" w:hAnsi="Sylfaen" w:cs="Sylfaen"/>
          <w:lang w:val="ka-GE"/>
        </w:rPr>
        <w:t>ტენდერის</w:t>
      </w:r>
      <w:r w:rsidRPr="00DB46E4">
        <w:rPr>
          <w:rFonts w:ascii="Sylfaen" w:hAnsi="Sylfaen"/>
          <w:lang w:val="ka-GE"/>
        </w:rPr>
        <w:t xml:space="preserve"> </w:t>
      </w:r>
      <w:r w:rsidRPr="00DB46E4">
        <w:rPr>
          <w:rFonts w:ascii="Sylfaen" w:hAnsi="Sylfaen" w:cs="Sylfaen"/>
          <w:lang w:val="ka-GE"/>
        </w:rPr>
        <w:t>დასრულების</w:t>
      </w:r>
      <w:r w:rsidRPr="00DB46E4">
        <w:rPr>
          <w:rFonts w:ascii="Sylfaen" w:hAnsi="Sylfaen"/>
          <w:lang w:val="ka-GE"/>
        </w:rPr>
        <w:t xml:space="preserve"> </w:t>
      </w:r>
      <w:r w:rsidRPr="00DB46E4">
        <w:rPr>
          <w:rFonts w:ascii="Sylfaen" w:hAnsi="Sylfaen" w:cs="Sylfaen"/>
          <w:lang w:val="ka-GE"/>
        </w:rPr>
        <w:t>ვადა</w:t>
      </w:r>
      <w:r w:rsidRPr="00DB46E4">
        <w:rPr>
          <w:rFonts w:ascii="Sylfaen" w:hAnsi="Sylfaen"/>
          <w:lang w:val="ka-GE"/>
        </w:rPr>
        <w:t xml:space="preserve">, </w:t>
      </w:r>
      <w:r w:rsidRPr="00DB46E4">
        <w:rPr>
          <w:rFonts w:ascii="Sylfaen" w:hAnsi="Sylfaen" w:cs="Sylfaen"/>
          <w:lang w:val="ka-GE"/>
        </w:rPr>
        <w:t>შეცვალოს</w:t>
      </w:r>
      <w:r w:rsidRPr="00DB46E4">
        <w:rPr>
          <w:rFonts w:ascii="Sylfaen" w:hAnsi="Sylfaen"/>
          <w:lang w:val="ka-GE"/>
        </w:rPr>
        <w:t xml:space="preserve"> </w:t>
      </w:r>
      <w:r w:rsidRPr="00DB46E4">
        <w:rPr>
          <w:rFonts w:ascii="Sylfaen" w:hAnsi="Sylfaen" w:cs="Sylfaen"/>
          <w:lang w:val="ka-GE"/>
        </w:rPr>
        <w:t>ტენდერის</w:t>
      </w:r>
      <w:r w:rsidRPr="00DB46E4">
        <w:rPr>
          <w:rFonts w:ascii="Sylfaen" w:hAnsi="Sylfaen"/>
          <w:lang w:val="ka-GE"/>
        </w:rPr>
        <w:t xml:space="preserve"> </w:t>
      </w:r>
      <w:r w:rsidRPr="00DB46E4">
        <w:rPr>
          <w:rFonts w:ascii="Sylfaen" w:hAnsi="Sylfaen" w:cs="Sylfaen"/>
          <w:lang w:val="ka-GE"/>
        </w:rPr>
        <w:t>პირობები</w:t>
      </w:r>
      <w:r w:rsidRPr="00DB46E4">
        <w:rPr>
          <w:rFonts w:ascii="Sylfaen" w:hAnsi="Sylfaen"/>
          <w:lang w:val="ka-GE"/>
        </w:rPr>
        <w:t xml:space="preserve">, </w:t>
      </w:r>
      <w:r w:rsidRPr="00DB46E4">
        <w:rPr>
          <w:rFonts w:ascii="Sylfaen" w:hAnsi="Sylfaen" w:cs="Sylfaen"/>
          <w:lang w:val="ka-GE"/>
        </w:rPr>
        <w:t>რასაც</w:t>
      </w:r>
      <w:r w:rsidRPr="00DB46E4">
        <w:rPr>
          <w:rFonts w:ascii="Sylfaen" w:hAnsi="Sylfaen"/>
          <w:lang w:val="ka-GE"/>
        </w:rPr>
        <w:t xml:space="preserve"> </w:t>
      </w:r>
      <w:r w:rsidRPr="00DB46E4">
        <w:rPr>
          <w:rFonts w:ascii="Sylfaen" w:hAnsi="Sylfaen" w:cs="Sylfaen"/>
          <w:lang w:val="ka-GE"/>
        </w:rPr>
        <w:t>დროულად</w:t>
      </w:r>
      <w:r w:rsidRPr="00DB46E4">
        <w:rPr>
          <w:rFonts w:ascii="Sylfaen" w:hAnsi="Sylfaen"/>
          <w:lang w:val="ka-GE"/>
        </w:rPr>
        <w:t xml:space="preserve"> </w:t>
      </w:r>
      <w:r w:rsidRPr="00DB46E4">
        <w:rPr>
          <w:rFonts w:ascii="Sylfaen" w:hAnsi="Sylfaen" w:cs="Sylfaen"/>
          <w:lang w:val="ka-GE"/>
        </w:rPr>
        <w:t>აცნობებს</w:t>
      </w:r>
      <w:r w:rsidRPr="00DB46E4">
        <w:rPr>
          <w:rFonts w:ascii="Sylfaen" w:hAnsi="Sylfaen"/>
          <w:lang w:val="ka-GE"/>
        </w:rPr>
        <w:t xml:space="preserve"> </w:t>
      </w:r>
      <w:r w:rsidRPr="00DB46E4">
        <w:rPr>
          <w:rFonts w:ascii="Sylfaen" w:hAnsi="Sylfaen" w:cs="Sylfaen"/>
          <w:lang w:val="ka-GE"/>
        </w:rPr>
        <w:t>ტენდერის</w:t>
      </w:r>
      <w:r w:rsidRPr="00DB46E4">
        <w:rPr>
          <w:rFonts w:ascii="Sylfaen" w:hAnsi="Sylfaen"/>
          <w:lang w:val="ka-GE"/>
        </w:rPr>
        <w:t xml:space="preserve"> </w:t>
      </w:r>
      <w:r w:rsidRPr="00DB46E4">
        <w:rPr>
          <w:rFonts w:ascii="Sylfaen" w:hAnsi="Sylfaen" w:cs="Sylfaen"/>
          <w:lang w:val="ka-GE"/>
        </w:rPr>
        <w:t>მონაწილეებს</w:t>
      </w:r>
      <w:r w:rsidRPr="00DB46E4">
        <w:rPr>
          <w:rFonts w:ascii="Sylfaen" w:hAnsi="Sylfaen"/>
          <w:lang w:val="ka-GE"/>
        </w:rPr>
        <w:t xml:space="preserve">, </w:t>
      </w:r>
      <w:r w:rsidRPr="00DB46E4">
        <w:rPr>
          <w:rFonts w:ascii="Sylfaen" w:hAnsi="Sylfaen" w:cs="Sylfaen"/>
          <w:lang w:val="ka-GE"/>
        </w:rPr>
        <w:t>ან</w:t>
      </w:r>
      <w:r w:rsidRPr="00DB46E4">
        <w:rPr>
          <w:rFonts w:ascii="Sylfaen" w:hAnsi="Sylfaen"/>
          <w:lang w:val="ka-GE"/>
        </w:rPr>
        <w:t xml:space="preserve"> </w:t>
      </w:r>
      <w:r w:rsidRPr="00DB46E4">
        <w:rPr>
          <w:rFonts w:ascii="Sylfaen" w:hAnsi="Sylfaen" w:cs="Sylfaen"/>
          <w:lang w:val="ka-GE"/>
        </w:rPr>
        <w:t>შეწყვიტოს</w:t>
      </w:r>
      <w:r w:rsidRPr="00DB46E4">
        <w:rPr>
          <w:rFonts w:ascii="Sylfaen" w:hAnsi="Sylfaen"/>
          <w:lang w:val="ka-GE"/>
        </w:rPr>
        <w:t xml:space="preserve"> </w:t>
      </w:r>
      <w:r w:rsidRPr="00DB46E4">
        <w:rPr>
          <w:rFonts w:ascii="Sylfaen" w:hAnsi="Sylfaen" w:cs="Sylfaen"/>
          <w:lang w:val="ka-GE"/>
        </w:rPr>
        <w:t>ტენდერი</w:t>
      </w:r>
      <w:r w:rsidRPr="00DB46E4">
        <w:rPr>
          <w:rFonts w:ascii="Sylfaen" w:hAnsi="Sylfaen"/>
          <w:lang w:val="ka-GE"/>
        </w:rPr>
        <w:t xml:space="preserve"> </w:t>
      </w:r>
      <w:r w:rsidRPr="00DB46E4">
        <w:rPr>
          <w:rFonts w:ascii="Sylfaen" w:hAnsi="Sylfaen" w:cs="Sylfaen"/>
          <w:lang w:val="ka-GE"/>
        </w:rPr>
        <w:t>მისი</w:t>
      </w:r>
      <w:r w:rsidRPr="00DB46E4">
        <w:rPr>
          <w:rFonts w:ascii="Sylfaen" w:hAnsi="Sylfaen"/>
          <w:lang w:val="ka-GE"/>
        </w:rPr>
        <w:t xml:space="preserve"> </w:t>
      </w:r>
      <w:r w:rsidRPr="00DB46E4">
        <w:rPr>
          <w:rFonts w:ascii="Sylfaen" w:hAnsi="Sylfaen" w:cs="Sylfaen"/>
          <w:lang w:val="ka-GE"/>
        </w:rPr>
        <w:t>მიმდინარე</w:t>
      </w:r>
      <w:r w:rsidRPr="00DB46E4">
        <w:rPr>
          <w:rFonts w:ascii="Sylfaen" w:hAnsi="Sylfaen"/>
          <w:lang w:val="ka-GE"/>
        </w:rPr>
        <w:t>ობის ნებმისმიერ ეტაპზე.</w:t>
      </w:r>
    </w:p>
    <w:p w:rsidR="0071455F" w:rsidRPr="00DB46E4" w:rsidRDefault="0071455F" w:rsidP="0071455F">
      <w:pPr>
        <w:spacing w:before="240"/>
        <w:ind w:firstLine="720"/>
        <w:jc w:val="both"/>
        <w:rPr>
          <w:rFonts w:ascii="Sylfaen" w:hAnsi="Sylfaen" w:cs="Sylfaen"/>
          <w:lang w:val="ka-GE"/>
        </w:rPr>
      </w:pPr>
      <w:r w:rsidRPr="00DB46E4">
        <w:rPr>
          <w:rFonts w:ascii="Sylfaen" w:hAnsi="Sylfaen" w:cs="Sylfaen"/>
          <w:lang w:val="ka-GE"/>
        </w:rPr>
        <w:t>შემსყიდველი (შპს</w:t>
      </w:r>
      <w:r w:rsidRPr="00DB46E4">
        <w:rPr>
          <w:rFonts w:ascii="Sylfaen" w:hAnsi="Sylfaen"/>
          <w:lang w:val="ka-GE"/>
        </w:rPr>
        <w:t xml:space="preserve"> </w:t>
      </w:r>
      <w:r w:rsidRPr="00DB46E4">
        <w:rPr>
          <w:rFonts w:ascii="Sylfaen" w:hAnsi="Sylfaen" w:cs="Calibri"/>
          <w:lang w:val="ka-GE"/>
        </w:rPr>
        <w:t>„</w:t>
      </w:r>
      <w:r w:rsidR="0009460A">
        <w:rPr>
          <w:rFonts w:ascii="Sylfaen" w:hAnsi="Sylfaen" w:cs="Sylfaen"/>
          <w:lang w:val="ka-GE"/>
        </w:rPr>
        <w:t>ჯორჯიან უოთერ ენდ ფაუერი</w:t>
      </w:r>
      <w:r w:rsidRPr="00DB46E4">
        <w:rPr>
          <w:rFonts w:ascii="Sylfaen" w:hAnsi="Sylfaen" w:cs="Calibri"/>
          <w:lang w:val="ka-GE"/>
        </w:rPr>
        <w:t>“</w:t>
      </w:r>
      <w:r w:rsidRPr="00DB46E4">
        <w:rPr>
          <w:rFonts w:ascii="Sylfaen" w:hAnsi="Sylfaen"/>
          <w:lang w:val="ka-GE"/>
        </w:rPr>
        <w:t xml:space="preserve"> </w:t>
      </w:r>
      <w:r w:rsidRPr="00DB46E4">
        <w:rPr>
          <w:rFonts w:ascii="Sylfaen" w:hAnsi="Sylfaen" w:cs="Sylfaen"/>
          <w:lang w:val="ka-GE"/>
        </w:rPr>
        <w:t>(</w:t>
      </w:r>
      <w:r w:rsidR="0009460A">
        <w:rPr>
          <w:rFonts w:ascii="Sylfaen" w:hAnsi="Sylfaen" w:cs="Sylfaen"/>
          <w:lang w:val="ka-GE"/>
        </w:rPr>
        <w:t>GWP</w:t>
      </w:r>
      <w:r w:rsidRPr="00DB46E4">
        <w:rPr>
          <w:rFonts w:ascii="Sylfaen" w:hAnsi="Sylfaen" w:cs="Sylfaen"/>
          <w:lang w:val="ka-GE"/>
        </w:rPr>
        <w:t xml:space="preserve">, ს/ნ </w:t>
      </w:r>
      <w:r w:rsidR="0009460A">
        <w:rPr>
          <w:rFonts w:ascii="Sylfaen" w:hAnsi="Sylfaen" w:cs="Sylfaen"/>
          <w:lang w:val="ka-GE"/>
        </w:rPr>
        <w:t>203826002</w:t>
      </w:r>
      <w:r w:rsidRPr="00DB46E4">
        <w:rPr>
          <w:rFonts w:ascii="Sylfaen" w:hAnsi="Sylfaen" w:cs="Sylfaen"/>
          <w:lang w:val="ka-GE"/>
        </w:rPr>
        <w:t>)</w:t>
      </w:r>
      <w:r w:rsidRPr="00DB46E4">
        <w:rPr>
          <w:rFonts w:ascii="Sylfaen" w:hAnsi="Sylfaen"/>
          <w:lang w:val="ka-GE"/>
        </w:rPr>
        <w:t xml:space="preserve"> გამარჯვებულ მიმწოდებელს გამოავლენს სატენდერო კომისიაზე. </w:t>
      </w:r>
      <w:r w:rsidRPr="00DB46E4">
        <w:rPr>
          <w:rFonts w:ascii="Sylfaen" w:hAnsi="Sylfaen" w:cs="Sylfaen"/>
          <w:lang w:val="ka-GE"/>
        </w:rPr>
        <w:t>შემსყიდველი (შპს</w:t>
      </w:r>
      <w:r w:rsidRPr="00DB46E4">
        <w:rPr>
          <w:rFonts w:ascii="Sylfaen" w:hAnsi="Sylfaen"/>
          <w:lang w:val="ka-GE"/>
        </w:rPr>
        <w:t xml:space="preserve"> </w:t>
      </w:r>
      <w:r w:rsidRPr="00DB46E4">
        <w:rPr>
          <w:rFonts w:ascii="Sylfaen" w:hAnsi="Sylfaen" w:cs="Calibri"/>
          <w:lang w:val="ka-GE"/>
        </w:rPr>
        <w:t>„</w:t>
      </w:r>
      <w:r w:rsidR="0009460A">
        <w:rPr>
          <w:rFonts w:ascii="Sylfaen" w:hAnsi="Sylfaen" w:cs="Sylfaen"/>
          <w:lang w:val="ka-GE"/>
        </w:rPr>
        <w:t>ჯორჯიან უოთერ ენდ ფაუერი</w:t>
      </w:r>
      <w:r w:rsidRPr="00DB46E4">
        <w:rPr>
          <w:rFonts w:ascii="Sylfaen" w:hAnsi="Sylfaen" w:cs="Calibri"/>
          <w:lang w:val="ka-GE"/>
        </w:rPr>
        <w:t>“</w:t>
      </w:r>
      <w:r w:rsidRPr="00DB46E4">
        <w:rPr>
          <w:rFonts w:ascii="Sylfaen" w:hAnsi="Sylfaen"/>
          <w:lang w:val="ka-GE"/>
        </w:rPr>
        <w:t xml:space="preserve"> </w:t>
      </w:r>
      <w:r w:rsidRPr="00DB46E4">
        <w:rPr>
          <w:rFonts w:ascii="Sylfaen" w:hAnsi="Sylfaen" w:cs="Sylfaen"/>
          <w:lang w:val="ka-GE"/>
        </w:rPr>
        <w:t>(</w:t>
      </w:r>
      <w:r w:rsidR="0009460A">
        <w:rPr>
          <w:rFonts w:ascii="Sylfaen" w:hAnsi="Sylfaen" w:cs="Sylfaen"/>
          <w:lang w:val="ka-GE"/>
        </w:rPr>
        <w:t>GWP</w:t>
      </w:r>
      <w:r w:rsidRPr="00DB46E4">
        <w:rPr>
          <w:rFonts w:ascii="Sylfaen" w:hAnsi="Sylfaen" w:cs="Sylfaen"/>
          <w:lang w:val="ka-GE"/>
        </w:rPr>
        <w:t>, ს/ნ</w:t>
      </w:r>
      <w:r w:rsidRPr="00DB46E4">
        <w:rPr>
          <w:rFonts w:ascii="Sylfaen" w:hAnsi="Sylfaen" w:cs="Arial"/>
          <w:lang w:val="ka-GE"/>
        </w:rPr>
        <w:t xml:space="preserve"> </w:t>
      </w:r>
      <w:r w:rsidR="0009460A">
        <w:rPr>
          <w:rFonts w:ascii="Sylfaen" w:hAnsi="Sylfaen" w:cs="Sylfaen"/>
          <w:lang w:val="ka-GE"/>
        </w:rPr>
        <w:t>203826002</w:t>
      </w:r>
      <w:r w:rsidRPr="00DB46E4">
        <w:rPr>
          <w:rFonts w:ascii="Sylfaen" w:hAnsi="Sylfaen" w:cs="Sylfaen"/>
          <w:lang w:val="ka-GE"/>
        </w:rPr>
        <w:t>)) 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rsidR="0071455F" w:rsidRPr="00DB46E4" w:rsidRDefault="0071455F" w:rsidP="0071455F">
      <w:pPr>
        <w:spacing w:before="240"/>
        <w:ind w:firstLine="720"/>
        <w:jc w:val="both"/>
        <w:rPr>
          <w:rFonts w:ascii="Sylfaen" w:hAnsi="Sylfaen" w:cs="Sylfaen"/>
          <w:lang w:val="ka-GE"/>
        </w:rPr>
      </w:pPr>
      <w:r w:rsidRPr="00DB46E4">
        <w:rPr>
          <w:rFonts w:ascii="Sylfaen" w:hAnsi="Sylfaen" w:cs="Sylfaen"/>
          <w:lang w:val="ka-GE"/>
        </w:rPr>
        <w:t>შემსყიდველი (შპს „</w:t>
      </w:r>
      <w:r w:rsidR="0009460A">
        <w:rPr>
          <w:rFonts w:ascii="Sylfaen" w:hAnsi="Sylfaen" w:cs="Sylfaen"/>
          <w:lang w:val="ka-GE"/>
        </w:rPr>
        <w:t>ჯორჯიან უოთერ ენდ ფაუერი</w:t>
      </w:r>
      <w:r w:rsidRPr="00DB46E4">
        <w:rPr>
          <w:rFonts w:ascii="Sylfaen" w:hAnsi="Sylfaen" w:cs="Sylfaen"/>
          <w:lang w:val="ka-GE"/>
        </w:rPr>
        <w:t>“ (</w:t>
      </w:r>
      <w:r w:rsidR="0009460A">
        <w:rPr>
          <w:rFonts w:ascii="Sylfaen" w:hAnsi="Sylfaen" w:cs="Sylfaen"/>
          <w:lang w:val="ka-GE"/>
        </w:rPr>
        <w:t>GWP</w:t>
      </w:r>
      <w:r w:rsidRPr="00DB46E4">
        <w:rPr>
          <w:rFonts w:ascii="Sylfaen" w:hAnsi="Sylfaen" w:cs="Sylfaen"/>
          <w:lang w:val="ka-GE"/>
        </w:rPr>
        <w:t xml:space="preserve">, ს/ნ </w:t>
      </w:r>
      <w:r w:rsidR="0009460A">
        <w:rPr>
          <w:rFonts w:ascii="Sylfaen" w:hAnsi="Sylfaen" w:cs="Sylfaen"/>
          <w:lang w:val="ka-GE"/>
        </w:rPr>
        <w:t>203826002</w:t>
      </w:r>
      <w:r w:rsidRPr="00DB46E4">
        <w:rPr>
          <w:rFonts w:ascii="Sylfaen" w:hAnsi="Sylfaen" w:cs="Sylfaen"/>
          <w:lang w:val="ka-GE"/>
        </w:rPr>
        <w:t>))  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rsidR="0071455F" w:rsidRPr="00DB46E4" w:rsidRDefault="0071455F" w:rsidP="0071455F">
      <w:pPr>
        <w:spacing w:before="240"/>
        <w:ind w:firstLine="720"/>
        <w:jc w:val="both"/>
        <w:rPr>
          <w:rFonts w:ascii="Sylfaen" w:hAnsi="Sylfaen" w:cs="Sylfaen"/>
        </w:rPr>
      </w:pPr>
      <w:r w:rsidRPr="00DB46E4">
        <w:rPr>
          <w:rFonts w:ascii="Sylfaen" w:hAnsi="Sylfaen" w:cs="Sylfaen"/>
          <w:lang w:val="ka-GE"/>
        </w:rPr>
        <w:t>გთხოვთ გაითვალისწინოთ, რომ შემსყიდველი (შპს „</w:t>
      </w:r>
      <w:r w:rsidR="0009460A">
        <w:rPr>
          <w:rFonts w:ascii="Sylfaen" w:hAnsi="Sylfaen" w:cs="Sylfaen"/>
          <w:lang w:val="ka-GE"/>
        </w:rPr>
        <w:t>ჯორჯიან უოთერ ენდ ფაუერი</w:t>
      </w:r>
      <w:r w:rsidRPr="00DB46E4">
        <w:rPr>
          <w:rFonts w:ascii="Sylfaen" w:hAnsi="Sylfaen" w:cs="Sylfaen"/>
          <w:lang w:val="ka-GE"/>
        </w:rPr>
        <w:t>“ (</w:t>
      </w:r>
      <w:r w:rsidR="0009460A">
        <w:rPr>
          <w:rFonts w:ascii="Sylfaen" w:hAnsi="Sylfaen" w:cs="Sylfaen"/>
          <w:lang w:val="ka-GE"/>
        </w:rPr>
        <w:t>GWP</w:t>
      </w:r>
      <w:r w:rsidRPr="00DB46E4">
        <w:rPr>
          <w:rFonts w:ascii="Sylfaen" w:hAnsi="Sylfaen" w:cs="Sylfaen"/>
          <w:lang w:val="ka-GE"/>
        </w:rPr>
        <w:t xml:space="preserve">, ს/ნ </w:t>
      </w:r>
      <w:r w:rsidR="0009460A">
        <w:rPr>
          <w:rFonts w:ascii="Sylfaen" w:hAnsi="Sylfaen" w:cs="Sylfaen"/>
          <w:lang w:val="ka-GE"/>
        </w:rPr>
        <w:t>203826002</w:t>
      </w:r>
      <w:r w:rsidRPr="00DB46E4">
        <w:rPr>
          <w:rFonts w:ascii="Sylfaen" w:hAnsi="Sylfaen" w:cs="Sylfaen"/>
          <w:lang w:val="ka-GE"/>
        </w:rPr>
        <w:t xml:space="preserve">)) 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ელექტრონულ ფოსტაზე: </w:t>
      </w:r>
      <w:r w:rsidRPr="00DB46E4">
        <w:rPr>
          <w:rFonts w:ascii="Sylfaen" w:hAnsi="Sylfaen" w:cs="Sylfaen"/>
        </w:rPr>
        <w:t>vtsiklauri@</w:t>
      </w:r>
      <w:r w:rsidR="0009460A">
        <w:rPr>
          <w:rFonts w:ascii="Sylfaen" w:hAnsi="Sylfaen" w:cs="Sylfaen"/>
        </w:rPr>
        <w:t>GWP</w:t>
      </w:r>
      <w:r w:rsidRPr="00DB46E4">
        <w:rPr>
          <w:rFonts w:ascii="Sylfaen" w:hAnsi="Sylfaen" w:cs="Sylfaen"/>
        </w:rPr>
        <w:t>.ge</w:t>
      </w:r>
    </w:p>
    <w:p w:rsidR="0071455F" w:rsidRPr="00DB46E4" w:rsidRDefault="0071455F" w:rsidP="0071455F">
      <w:pPr>
        <w:spacing w:after="0"/>
        <w:ind w:firstLine="426"/>
        <w:jc w:val="both"/>
        <w:rPr>
          <w:rFonts w:ascii="Sylfaen" w:hAnsi="Sylfaen"/>
          <w:b/>
          <w:i/>
          <w:lang w:val="ka-GE"/>
        </w:rPr>
      </w:pPr>
    </w:p>
    <w:p w:rsidR="0071455F" w:rsidRPr="00DB46E4" w:rsidRDefault="0071455F" w:rsidP="0071455F">
      <w:pPr>
        <w:spacing w:after="0"/>
        <w:jc w:val="both"/>
        <w:rPr>
          <w:rFonts w:ascii="Sylfaen" w:hAnsi="Sylfaen"/>
          <w:lang w:val="ka-GE"/>
        </w:rPr>
      </w:pPr>
      <w:r w:rsidRPr="00DB46E4">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Pr="00DB46E4">
        <w:rPr>
          <w:rFonts w:ascii="Sylfaen" w:hAnsi="Sylfaen" w:cs="Sylfaen"/>
          <w:lang w:val="ka-GE"/>
        </w:rPr>
        <w:t>შემსყიდველის (შპს</w:t>
      </w:r>
      <w:r w:rsidRPr="00DB46E4">
        <w:rPr>
          <w:rFonts w:ascii="Sylfaen" w:hAnsi="Sylfaen"/>
          <w:lang w:val="ka-GE"/>
        </w:rPr>
        <w:t xml:space="preserve"> </w:t>
      </w:r>
      <w:r w:rsidRPr="00DB46E4">
        <w:rPr>
          <w:rFonts w:ascii="Sylfaen" w:hAnsi="Sylfaen" w:cs="Calibri"/>
          <w:lang w:val="ka-GE"/>
        </w:rPr>
        <w:t>„</w:t>
      </w:r>
      <w:r w:rsidR="0009460A">
        <w:rPr>
          <w:rFonts w:ascii="Sylfaen" w:hAnsi="Sylfaen" w:cs="Sylfaen"/>
          <w:lang w:val="ka-GE"/>
        </w:rPr>
        <w:t>ჯორჯიან უოთერ ენდ ფაუერი</w:t>
      </w:r>
      <w:r w:rsidRPr="00DB46E4">
        <w:rPr>
          <w:rFonts w:ascii="Sylfaen" w:hAnsi="Sylfaen" w:cs="Calibri"/>
          <w:lang w:val="ka-GE"/>
        </w:rPr>
        <w:t>“</w:t>
      </w:r>
      <w:r w:rsidRPr="00DB46E4">
        <w:rPr>
          <w:rFonts w:ascii="Sylfaen" w:hAnsi="Sylfaen"/>
          <w:lang w:val="ka-GE"/>
        </w:rPr>
        <w:t xml:space="preserve"> </w:t>
      </w:r>
      <w:r w:rsidRPr="00DB46E4">
        <w:rPr>
          <w:rFonts w:ascii="Sylfaen" w:hAnsi="Sylfaen" w:cs="Sylfaen"/>
          <w:lang w:val="ka-GE"/>
        </w:rPr>
        <w:t>(</w:t>
      </w:r>
      <w:r w:rsidR="0009460A">
        <w:rPr>
          <w:rFonts w:ascii="Sylfaen" w:hAnsi="Sylfaen" w:cs="Sylfaen"/>
          <w:lang w:val="ka-GE"/>
        </w:rPr>
        <w:t>GWP</w:t>
      </w:r>
      <w:r w:rsidRPr="00DB46E4">
        <w:rPr>
          <w:rFonts w:ascii="Sylfaen" w:hAnsi="Sylfaen" w:cs="Sylfaen"/>
          <w:lang w:val="ka-GE"/>
        </w:rPr>
        <w:t xml:space="preserve">, ს/ნ </w:t>
      </w:r>
      <w:r w:rsidR="0009460A">
        <w:rPr>
          <w:rFonts w:ascii="Sylfaen" w:hAnsi="Sylfaen" w:cs="Sylfaen"/>
          <w:lang w:val="ka-GE"/>
        </w:rPr>
        <w:t>203826002</w:t>
      </w:r>
      <w:r w:rsidRPr="00DB46E4">
        <w:rPr>
          <w:rFonts w:ascii="Sylfaen" w:hAnsi="Sylfaen" w:cs="Sylfaen"/>
          <w:lang w:val="ka-GE"/>
        </w:rPr>
        <w:t>))</w:t>
      </w:r>
      <w:r w:rsidRPr="00DB46E4">
        <w:rPr>
          <w:rFonts w:ascii="Sylfaen" w:hAnsi="Sylfaen" w:cs="Arial"/>
        </w:rPr>
        <w:t xml:space="preserve"> </w:t>
      </w:r>
      <w:r w:rsidRPr="00DB46E4">
        <w:rPr>
          <w:rFonts w:ascii="Sylfaen" w:hAnsi="Sylfaen"/>
          <w:lang w:val="ka-GE"/>
        </w:rPr>
        <w:t xml:space="preserve"> მხრიდან.</w:t>
      </w:r>
    </w:p>
    <w:p w:rsidR="00B755FE" w:rsidRPr="00DB46E4" w:rsidRDefault="00B755FE" w:rsidP="0071455F">
      <w:pPr>
        <w:spacing w:after="0"/>
        <w:jc w:val="both"/>
        <w:rPr>
          <w:rFonts w:ascii="Sylfaen" w:hAnsi="Sylfaen"/>
          <w:lang w:val="ka-GE"/>
        </w:rPr>
      </w:pPr>
    </w:p>
    <w:p w:rsidR="00B755FE" w:rsidRPr="00DB46E4" w:rsidRDefault="00B755FE" w:rsidP="0071455F">
      <w:pPr>
        <w:spacing w:after="0"/>
        <w:jc w:val="both"/>
        <w:rPr>
          <w:rFonts w:ascii="Sylfaen" w:hAnsi="Sylfaen"/>
          <w:lang w:val="ka-GE"/>
        </w:rPr>
      </w:pPr>
    </w:p>
    <w:p w:rsidR="00B755FE" w:rsidRPr="00DB46E4" w:rsidRDefault="00B755FE" w:rsidP="0071455F">
      <w:pPr>
        <w:spacing w:after="0"/>
        <w:jc w:val="both"/>
        <w:rPr>
          <w:rFonts w:ascii="Sylfaen" w:hAnsi="Sylfaen"/>
          <w:lang w:val="ka-GE"/>
        </w:rPr>
      </w:pPr>
    </w:p>
    <w:p w:rsidR="005B3F1A" w:rsidRPr="00DB46E4" w:rsidRDefault="005B3F1A" w:rsidP="005B3F1A">
      <w:pPr>
        <w:spacing w:before="240" w:after="0"/>
        <w:jc w:val="both"/>
        <w:rPr>
          <w:rFonts w:ascii="Sylfaen" w:hAnsi="Sylfaen"/>
          <w:b/>
          <w:lang w:val="ka-GE"/>
        </w:rPr>
      </w:pPr>
      <w:r w:rsidRPr="00DB46E4">
        <w:rPr>
          <w:rFonts w:ascii="Sylfaen" w:hAnsi="Sylfaen"/>
          <w:b/>
          <w:lang w:val="ka-GE"/>
        </w:rPr>
        <w:t>1.1</w:t>
      </w:r>
      <w:r w:rsidR="006951B5" w:rsidRPr="00DB46E4">
        <w:rPr>
          <w:rFonts w:ascii="Sylfaen" w:hAnsi="Sylfaen"/>
          <w:b/>
          <w:lang w:val="ka-GE"/>
        </w:rPr>
        <w:t>1</w:t>
      </w:r>
      <w:r w:rsidR="002D6C66" w:rsidRPr="00DB46E4">
        <w:rPr>
          <w:rFonts w:ascii="Sylfaen" w:hAnsi="Sylfaen"/>
          <w:b/>
          <w:lang w:val="ka-GE"/>
        </w:rPr>
        <w:t xml:space="preserve"> </w:t>
      </w:r>
      <w:r w:rsidRPr="00DB46E4">
        <w:rPr>
          <w:rFonts w:ascii="Sylfaen" w:hAnsi="Sylfaen"/>
          <w:b/>
          <w:lang w:val="ka-GE"/>
        </w:rPr>
        <w:t>ინფორმაცია ელექტრონულ ტენდერში მონაწილეთათვი</w:t>
      </w:r>
      <w:r w:rsidRPr="00DB46E4">
        <w:rPr>
          <w:rFonts w:ascii="Sylfaen" w:hAnsi="Sylfaen" w:cs="Sylfaen"/>
          <w:b/>
          <w:lang w:val="ka-GE"/>
        </w:rPr>
        <w:t>ს</w:t>
      </w:r>
    </w:p>
    <w:p w:rsidR="005B3F1A" w:rsidRPr="00DB46E4" w:rsidRDefault="005B3F1A" w:rsidP="005B3F1A">
      <w:pPr>
        <w:spacing w:before="240" w:after="0"/>
        <w:jc w:val="both"/>
        <w:rPr>
          <w:rFonts w:ascii="Sylfaen" w:hAnsi="Sylfaen"/>
          <w:lang w:val="ka-GE"/>
        </w:rPr>
      </w:pPr>
      <w:r w:rsidRPr="00DB46E4">
        <w:rPr>
          <w:rFonts w:ascii="Sylfaen" w:hAnsi="Sylfaen"/>
          <w:lang w:val="ka-GE"/>
        </w:rPr>
        <w:t>1.1</w:t>
      </w:r>
      <w:r w:rsidR="006951B5" w:rsidRPr="00DB46E4">
        <w:rPr>
          <w:rFonts w:ascii="Sylfaen" w:hAnsi="Sylfaen"/>
          <w:lang w:val="ka-GE"/>
        </w:rPr>
        <w:t>1</w:t>
      </w:r>
      <w:r w:rsidRPr="00DB46E4">
        <w:rPr>
          <w:rFonts w:ascii="Sylfaen" w:hAnsi="Sylfaen"/>
          <w:lang w:val="ka-GE"/>
        </w:rPr>
        <w:t>.1</w:t>
      </w:r>
      <w:r w:rsidRPr="00DB46E4">
        <w:rPr>
          <w:rFonts w:ascii="Sylfaen" w:hAnsi="Sylfaen"/>
          <w:b/>
          <w:lang w:val="ka-GE"/>
        </w:rPr>
        <w:t xml:space="preserve">  </w:t>
      </w:r>
      <w:r w:rsidRPr="00DB46E4">
        <w:rPr>
          <w:rFonts w:ascii="Sylfaen" w:hAnsi="Sylfaen"/>
          <w:lang w:val="ka-GE"/>
        </w:rPr>
        <w:t xml:space="preserve">ნებისმიერი შეკითხვა ტენდერის მიმდინარეობის პროცესში უნდა იყოს წერილობითი და გამოყენებულ უნდა იქნას </w:t>
      </w:r>
      <w:r w:rsidRPr="00DB46E4">
        <w:rPr>
          <w:rFonts w:ascii="Sylfaen" w:hAnsi="Sylfaen"/>
        </w:rPr>
        <w:t>tenders.ge-</w:t>
      </w:r>
      <w:r w:rsidRPr="00DB46E4">
        <w:rPr>
          <w:rFonts w:ascii="Sylfaen" w:hAnsi="Sylfaen"/>
          <w:lang w:val="ka-GE"/>
        </w:rPr>
        <w:t>ს პორტალის ონლაინ კითხვა-პასუხის რეჟიმი;</w:t>
      </w:r>
    </w:p>
    <w:p w:rsidR="005B3F1A" w:rsidRPr="00DB46E4" w:rsidRDefault="005B3F1A" w:rsidP="005B3F1A">
      <w:pPr>
        <w:spacing w:after="0"/>
        <w:jc w:val="both"/>
        <w:rPr>
          <w:rFonts w:ascii="Sylfaen" w:hAnsi="Sylfaen"/>
          <w:lang w:val="ka-GE"/>
        </w:rPr>
      </w:pPr>
      <w:r w:rsidRPr="00DB46E4">
        <w:rPr>
          <w:rFonts w:ascii="Sylfaen" w:hAnsi="Sylfaen"/>
          <w:lang w:val="ka-GE"/>
        </w:rPr>
        <w:t>1.1</w:t>
      </w:r>
      <w:r w:rsidR="006951B5" w:rsidRPr="00DB46E4">
        <w:rPr>
          <w:rFonts w:ascii="Sylfaen" w:hAnsi="Sylfaen"/>
          <w:lang w:val="ka-GE"/>
        </w:rPr>
        <w:t>1</w:t>
      </w:r>
      <w:r w:rsidRPr="00DB46E4">
        <w:rPr>
          <w:rFonts w:ascii="Sylfaen" w:hAnsi="Sylfaen"/>
          <w:lang w:val="ka-GE"/>
        </w:rPr>
        <w:t xml:space="preserve">.2 ელექტრონულ ტენდერში მონაწილეობის მისაღებად კომპანია უნდა იყოს რეგისტრირებული ვებ-გვერდზე </w:t>
      </w:r>
      <w:r w:rsidR="00EA0F9B">
        <w:fldChar w:fldCharType="begin"/>
      </w:r>
      <w:r w:rsidR="00EA0F9B">
        <w:instrText xml:space="preserve"> HYPERLINK "http://www.tenders.ge" </w:instrText>
      </w:r>
      <w:r w:rsidR="00EA0F9B">
        <w:fldChar w:fldCharType="separate"/>
      </w:r>
      <w:r w:rsidRPr="00DB46E4">
        <w:rPr>
          <w:rStyle w:val="Hyperlink"/>
          <w:rFonts w:ascii="Sylfaen" w:hAnsi="Sylfaen"/>
          <w:lang w:val="ka-GE"/>
        </w:rPr>
        <w:t>www.tenders.ge</w:t>
      </w:r>
      <w:r w:rsidR="00EA0F9B">
        <w:rPr>
          <w:rStyle w:val="Hyperlink"/>
          <w:rFonts w:ascii="Sylfaen" w:hAnsi="Sylfaen"/>
          <w:lang w:val="ka-GE"/>
        </w:rPr>
        <w:fldChar w:fldCharType="end"/>
      </w:r>
    </w:p>
    <w:p w:rsidR="005B3F1A" w:rsidRPr="00DB46E4" w:rsidRDefault="005B3F1A" w:rsidP="005B3F1A">
      <w:pPr>
        <w:spacing w:after="0"/>
        <w:jc w:val="both"/>
        <w:rPr>
          <w:rFonts w:ascii="Sylfaen" w:hAnsi="Sylfaen"/>
        </w:rPr>
      </w:pPr>
      <w:r w:rsidRPr="00DB46E4">
        <w:rPr>
          <w:rFonts w:ascii="Sylfaen" w:hAnsi="Sylfaen"/>
          <w:lang w:val="ka-GE"/>
        </w:rPr>
        <w:t>1.1</w:t>
      </w:r>
      <w:r w:rsidR="006951B5" w:rsidRPr="00DB46E4">
        <w:rPr>
          <w:rFonts w:ascii="Sylfaen" w:hAnsi="Sylfaen"/>
          <w:lang w:val="ka-GE"/>
        </w:rPr>
        <w:t>1</w:t>
      </w:r>
      <w:r w:rsidRPr="00DB46E4">
        <w:rPr>
          <w:rFonts w:ascii="Sylfaen" w:hAnsi="Sylfaen"/>
          <w:lang w:val="ka-GE"/>
        </w:rPr>
        <w:t xml:space="preserve">.3 </w:t>
      </w:r>
      <w:r w:rsidRPr="00DB46E4">
        <w:rPr>
          <w:rFonts w:ascii="Sylfaen" w:hAnsi="Sylfaen"/>
        </w:rPr>
        <w:t>tenders.ge-</w:t>
      </w:r>
      <w:r w:rsidRPr="00DB46E4">
        <w:rPr>
          <w:rFonts w:ascii="Sylfaen" w:hAnsi="Sylfaen"/>
          <w:lang w:val="ka-GE"/>
        </w:rPr>
        <w:t xml:space="preserve">ზე ელექტრონული ტენდერში მონაწილეობის ინსტრუქცია იხილეთ თანდართულ ფაილში </w:t>
      </w:r>
    </w:p>
    <w:p w:rsidR="005B3F1A" w:rsidRPr="00DB46E4" w:rsidRDefault="005B3F1A" w:rsidP="005B3F1A">
      <w:pPr>
        <w:spacing w:after="0"/>
        <w:jc w:val="both"/>
        <w:rPr>
          <w:rFonts w:ascii="Sylfaen" w:hAnsi="Sylfaen"/>
          <w:b/>
          <w:u w:val="single"/>
        </w:rPr>
      </w:pPr>
      <w:r w:rsidRPr="00DB46E4">
        <w:rPr>
          <w:rFonts w:ascii="Sylfaen" w:hAnsi="Sylfaen" w:cs="Sylfaen"/>
          <w:b/>
          <w:u w:val="single"/>
          <w:lang w:val="ka-GE"/>
        </w:rPr>
        <w:t>საკონტაქტო</w:t>
      </w:r>
      <w:r w:rsidRPr="00DB46E4">
        <w:rPr>
          <w:rFonts w:ascii="Sylfaen" w:hAnsi="Sylfaen"/>
          <w:b/>
          <w:u w:val="single"/>
          <w:lang w:val="ka-GE"/>
        </w:rPr>
        <w:t xml:space="preserve"> </w:t>
      </w:r>
      <w:r w:rsidRPr="00DB46E4">
        <w:rPr>
          <w:rFonts w:ascii="Sylfaen" w:hAnsi="Sylfaen" w:cs="Sylfaen"/>
          <w:b/>
          <w:u w:val="single"/>
          <w:lang w:val="ka-GE"/>
        </w:rPr>
        <w:t>ინფორმაცია</w:t>
      </w:r>
      <w:r w:rsidRPr="00DB46E4">
        <w:rPr>
          <w:rFonts w:ascii="Sylfaen" w:hAnsi="Sylfaen"/>
          <w:b/>
          <w:u w:val="single"/>
        </w:rPr>
        <w:t>:</w:t>
      </w:r>
    </w:p>
    <w:p w:rsidR="005B3F1A" w:rsidRPr="00DB46E4" w:rsidRDefault="005B3F1A" w:rsidP="005B3F1A">
      <w:pPr>
        <w:spacing w:after="0"/>
        <w:jc w:val="both"/>
        <w:rPr>
          <w:rFonts w:ascii="Sylfaen" w:hAnsi="Sylfaen"/>
          <w:b/>
          <w:lang w:val="ka-GE"/>
        </w:rPr>
      </w:pPr>
      <w:r w:rsidRPr="00DB46E4">
        <w:rPr>
          <w:rFonts w:ascii="Sylfaen" w:hAnsi="Sylfaen"/>
          <w:b/>
          <w:lang w:val="ka-GE"/>
        </w:rPr>
        <w:lastRenderedPageBreak/>
        <w:t>შესყიდვების წარმომადგენელი</w:t>
      </w:r>
    </w:p>
    <w:p w:rsidR="005B3F1A" w:rsidRPr="00DB46E4" w:rsidRDefault="005B3F1A" w:rsidP="005B3F1A">
      <w:pPr>
        <w:spacing w:after="0"/>
        <w:jc w:val="both"/>
        <w:rPr>
          <w:rFonts w:ascii="Sylfaen" w:hAnsi="Sylfaen"/>
          <w:lang w:val="ka-GE"/>
        </w:rPr>
      </w:pPr>
      <w:r w:rsidRPr="00DB46E4">
        <w:rPr>
          <w:rFonts w:ascii="Sylfaen" w:hAnsi="Sylfaen"/>
          <w:lang w:val="ka-GE"/>
        </w:rPr>
        <w:t>საკონტაქტო პირი: ვანო წიკლაური</w:t>
      </w:r>
    </w:p>
    <w:p w:rsidR="005B3F1A" w:rsidRPr="00DB46E4" w:rsidRDefault="005B3F1A" w:rsidP="005B3F1A">
      <w:pPr>
        <w:spacing w:after="0"/>
        <w:jc w:val="both"/>
        <w:rPr>
          <w:rFonts w:ascii="Sylfaen" w:hAnsi="Sylfaen"/>
          <w:lang w:val="ka-GE"/>
        </w:rPr>
      </w:pPr>
      <w:r w:rsidRPr="00DB46E4">
        <w:rPr>
          <w:rFonts w:ascii="Sylfaen" w:hAnsi="Sylfaen"/>
          <w:lang w:val="ka-GE"/>
        </w:rPr>
        <w:t xml:space="preserve">მის.: </w:t>
      </w:r>
      <w:proofErr w:type="spellStart"/>
      <w:r w:rsidRPr="00DB46E4">
        <w:rPr>
          <w:rFonts w:ascii="Sylfaen" w:hAnsi="Sylfaen" w:cs="Sylfaen"/>
        </w:rPr>
        <w:t>საქართველო</w:t>
      </w:r>
      <w:proofErr w:type="spellEnd"/>
      <w:r w:rsidRPr="00DB46E4">
        <w:rPr>
          <w:rFonts w:ascii="Sylfaen" w:hAnsi="Sylfaen"/>
        </w:rPr>
        <w:t xml:space="preserve">, </w:t>
      </w:r>
      <w:proofErr w:type="spellStart"/>
      <w:r w:rsidRPr="00DB46E4">
        <w:rPr>
          <w:rFonts w:ascii="Sylfaen" w:hAnsi="Sylfaen" w:cs="Sylfaen"/>
        </w:rPr>
        <w:t>თბილისი</w:t>
      </w:r>
      <w:proofErr w:type="spellEnd"/>
      <w:r w:rsidRPr="00DB46E4">
        <w:rPr>
          <w:rFonts w:ascii="Sylfaen" w:hAnsi="Sylfaen"/>
        </w:rPr>
        <w:t xml:space="preserve">, </w:t>
      </w:r>
      <w:proofErr w:type="spellStart"/>
      <w:r w:rsidRPr="00DB46E4">
        <w:rPr>
          <w:rFonts w:ascii="Sylfaen" w:hAnsi="Sylfaen" w:cs="Sylfaen"/>
        </w:rPr>
        <w:t>მთაწმინდის</w:t>
      </w:r>
      <w:proofErr w:type="spellEnd"/>
      <w:r w:rsidRPr="00DB46E4">
        <w:rPr>
          <w:rFonts w:ascii="Sylfaen" w:hAnsi="Sylfaen"/>
        </w:rPr>
        <w:t xml:space="preserve"> </w:t>
      </w:r>
      <w:proofErr w:type="spellStart"/>
      <w:r w:rsidRPr="00DB46E4">
        <w:rPr>
          <w:rFonts w:ascii="Sylfaen" w:hAnsi="Sylfaen" w:cs="Sylfaen"/>
        </w:rPr>
        <w:t>რაიონი</w:t>
      </w:r>
      <w:proofErr w:type="spellEnd"/>
      <w:r w:rsidRPr="00DB46E4">
        <w:rPr>
          <w:rFonts w:ascii="Sylfaen" w:hAnsi="Sylfaen"/>
        </w:rPr>
        <w:t xml:space="preserve">, </w:t>
      </w:r>
      <w:proofErr w:type="spellStart"/>
      <w:r w:rsidRPr="00DB46E4">
        <w:rPr>
          <w:rFonts w:ascii="Sylfaen" w:hAnsi="Sylfaen" w:cs="Sylfaen"/>
        </w:rPr>
        <w:t>მედეა</w:t>
      </w:r>
      <w:proofErr w:type="spellEnd"/>
      <w:r w:rsidRPr="00DB46E4">
        <w:rPr>
          <w:rFonts w:ascii="Sylfaen" w:hAnsi="Sylfaen"/>
        </w:rPr>
        <w:t xml:space="preserve"> (</w:t>
      </w:r>
      <w:proofErr w:type="spellStart"/>
      <w:r w:rsidRPr="00DB46E4">
        <w:rPr>
          <w:rFonts w:ascii="Sylfaen" w:hAnsi="Sylfaen" w:cs="Sylfaen"/>
        </w:rPr>
        <w:t>მზია</w:t>
      </w:r>
      <w:proofErr w:type="spellEnd"/>
      <w:r w:rsidRPr="00DB46E4">
        <w:rPr>
          <w:rFonts w:ascii="Sylfaen" w:hAnsi="Sylfaen"/>
        </w:rPr>
        <w:t xml:space="preserve">) </w:t>
      </w:r>
      <w:proofErr w:type="spellStart"/>
      <w:r w:rsidRPr="00DB46E4">
        <w:rPr>
          <w:rFonts w:ascii="Sylfaen" w:hAnsi="Sylfaen" w:cs="Sylfaen"/>
        </w:rPr>
        <w:t>ჯუღელის</w:t>
      </w:r>
      <w:proofErr w:type="spellEnd"/>
      <w:r w:rsidRPr="00DB46E4">
        <w:rPr>
          <w:rFonts w:ascii="Sylfaen" w:hAnsi="Sylfaen"/>
        </w:rPr>
        <w:t xml:space="preserve"> </w:t>
      </w:r>
      <w:proofErr w:type="spellStart"/>
      <w:r w:rsidRPr="00DB46E4">
        <w:rPr>
          <w:rFonts w:ascii="Sylfaen" w:hAnsi="Sylfaen" w:cs="Sylfaen"/>
        </w:rPr>
        <w:t>ქუჩა</w:t>
      </w:r>
      <w:proofErr w:type="spellEnd"/>
      <w:r w:rsidRPr="00DB46E4">
        <w:rPr>
          <w:rFonts w:ascii="Sylfaen" w:hAnsi="Sylfaen"/>
        </w:rPr>
        <w:t xml:space="preserve">, </w:t>
      </w:r>
      <w:r w:rsidRPr="00DB46E4">
        <w:rPr>
          <w:rFonts w:ascii="Sylfaen" w:hAnsi="Sylfaen" w:cs="Calibri"/>
        </w:rPr>
        <w:t>№</w:t>
      </w:r>
      <w:r w:rsidRPr="00DB46E4">
        <w:rPr>
          <w:rFonts w:ascii="Sylfaen" w:hAnsi="Sylfaen"/>
        </w:rPr>
        <w:t>10</w:t>
      </w:r>
      <w:r w:rsidRPr="00DB46E4">
        <w:rPr>
          <w:rFonts w:ascii="Sylfaen" w:hAnsi="Sylfaen" w:cs="Calibri"/>
        </w:rPr>
        <w:t> </w:t>
      </w:r>
    </w:p>
    <w:p w:rsidR="005B3F1A" w:rsidRPr="00DB46E4" w:rsidRDefault="005B3F1A" w:rsidP="005B3F1A">
      <w:pPr>
        <w:spacing w:after="0"/>
        <w:jc w:val="both"/>
        <w:rPr>
          <w:rFonts w:ascii="Sylfaen" w:hAnsi="Sylfaen"/>
        </w:rPr>
      </w:pPr>
      <w:r w:rsidRPr="00DB46E4">
        <w:rPr>
          <w:rFonts w:ascii="Sylfaen" w:hAnsi="Sylfaen"/>
          <w:lang w:val="ka-GE"/>
        </w:rPr>
        <w:t xml:space="preserve">ელ. ფოსტა: </w:t>
      </w:r>
      <w:r w:rsidRPr="00DB46E4">
        <w:rPr>
          <w:rFonts w:ascii="Sylfaen" w:hAnsi="Sylfaen"/>
        </w:rPr>
        <w:t>vtsiklauri@</w:t>
      </w:r>
      <w:r w:rsidR="008E29BD">
        <w:rPr>
          <w:rFonts w:ascii="Sylfaen" w:hAnsi="Sylfaen"/>
        </w:rPr>
        <w:t>gwp</w:t>
      </w:r>
      <w:r w:rsidRPr="00DB46E4">
        <w:rPr>
          <w:rFonts w:ascii="Sylfaen" w:hAnsi="Sylfaen"/>
        </w:rPr>
        <w:t>.ge</w:t>
      </w:r>
    </w:p>
    <w:p w:rsidR="005B3F1A" w:rsidRPr="00DB46E4" w:rsidRDefault="005B3F1A" w:rsidP="005B3F1A">
      <w:pPr>
        <w:spacing w:after="0"/>
        <w:jc w:val="both"/>
        <w:rPr>
          <w:rFonts w:ascii="Sylfaen" w:hAnsi="Sylfaen" w:cs="Arial"/>
          <w:lang w:val="ka-GE"/>
        </w:rPr>
      </w:pPr>
      <w:r w:rsidRPr="00DB46E4">
        <w:rPr>
          <w:rFonts w:ascii="Sylfaen" w:hAnsi="Sylfaen"/>
          <w:lang w:val="ka-GE"/>
        </w:rPr>
        <w:t>ტელ.</w:t>
      </w:r>
      <w:r w:rsidRPr="00DB46E4">
        <w:rPr>
          <w:rFonts w:ascii="Sylfaen" w:hAnsi="Sylfaen" w:cs="Arial"/>
          <w:lang w:val="ka-GE"/>
        </w:rPr>
        <w:t xml:space="preserve">: +995 322 931111 (1148); </w:t>
      </w:r>
      <w:r w:rsidR="00F41A39" w:rsidRPr="00DB46E4">
        <w:rPr>
          <w:rFonts w:ascii="Sylfaen" w:hAnsi="Sylfaen" w:cs="Arial"/>
        </w:rPr>
        <w:t>577 73 66 44</w:t>
      </w:r>
    </w:p>
    <w:p w:rsidR="002D6C66" w:rsidRPr="00DB46E4" w:rsidRDefault="002D6C66" w:rsidP="005B3F1A">
      <w:pPr>
        <w:spacing w:after="0"/>
        <w:jc w:val="both"/>
        <w:rPr>
          <w:rFonts w:ascii="Sylfaen" w:hAnsi="Sylfaen" w:cs="Arial"/>
        </w:rPr>
      </w:pPr>
    </w:p>
    <w:p w:rsidR="002D6C66" w:rsidRPr="00DB46E4" w:rsidRDefault="002D6C66" w:rsidP="002D6C66">
      <w:pPr>
        <w:spacing w:after="0" w:line="360" w:lineRule="auto"/>
        <w:jc w:val="both"/>
        <w:rPr>
          <w:rFonts w:ascii="Sylfaen" w:hAnsi="Sylfaen"/>
          <w:lang w:val="ka-GE"/>
        </w:rPr>
      </w:pPr>
      <w:r w:rsidRPr="00DB46E4">
        <w:rPr>
          <w:rFonts w:ascii="Sylfaen" w:hAnsi="Sylfaen"/>
          <w:lang w:val="ka-GE"/>
        </w:rPr>
        <w:t>საკონტაქტო პირი: ირაკლი ხვადაგაძე</w:t>
      </w:r>
    </w:p>
    <w:p w:rsidR="002D6C66" w:rsidRPr="00DB46E4" w:rsidRDefault="002D6C66" w:rsidP="002D6C66">
      <w:pPr>
        <w:spacing w:after="0" w:line="360" w:lineRule="auto"/>
        <w:jc w:val="both"/>
        <w:rPr>
          <w:rFonts w:ascii="Sylfaen" w:hAnsi="Sylfaen"/>
          <w:lang w:val="ka-GE"/>
        </w:rPr>
      </w:pPr>
      <w:r w:rsidRPr="00DB46E4">
        <w:rPr>
          <w:rFonts w:ascii="Sylfaen" w:hAnsi="Sylfaen"/>
          <w:lang w:val="ka-GE"/>
        </w:rPr>
        <w:t>მის.: ქ. თბილისი, მედეა (მზია) ჯუღელის ქუჩა N10</w:t>
      </w:r>
    </w:p>
    <w:p w:rsidR="002D6C66" w:rsidRPr="00DB46E4" w:rsidRDefault="002D6C66" w:rsidP="002D6C66">
      <w:pPr>
        <w:spacing w:after="0" w:line="360" w:lineRule="auto"/>
        <w:jc w:val="both"/>
        <w:rPr>
          <w:rFonts w:ascii="Sylfaen" w:hAnsi="Sylfaen"/>
          <w:lang w:val="ka-GE"/>
        </w:rPr>
      </w:pPr>
      <w:r w:rsidRPr="00DB46E4">
        <w:rPr>
          <w:rFonts w:ascii="Sylfaen" w:hAnsi="Sylfaen"/>
          <w:lang w:val="ka-GE"/>
        </w:rPr>
        <w:t>ელ. ფოსტა: ikhvadagadze@</w:t>
      </w:r>
      <w:proofErr w:type="spellStart"/>
      <w:r w:rsidR="008E29BD">
        <w:rPr>
          <w:rFonts w:ascii="Sylfaen" w:hAnsi="Sylfaen"/>
        </w:rPr>
        <w:t>gwp</w:t>
      </w:r>
      <w:proofErr w:type="spellEnd"/>
      <w:r w:rsidRPr="00DB46E4">
        <w:rPr>
          <w:rFonts w:ascii="Sylfaen" w:hAnsi="Sylfaen"/>
          <w:lang w:val="ka-GE"/>
        </w:rPr>
        <w:t xml:space="preserve">.ge </w:t>
      </w:r>
    </w:p>
    <w:p w:rsidR="002D6C66" w:rsidRPr="00DB46E4" w:rsidRDefault="002D6C66" w:rsidP="002D6C66">
      <w:pPr>
        <w:spacing w:after="0" w:line="360" w:lineRule="auto"/>
        <w:jc w:val="both"/>
        <w:rPr>
          <w:rFonts w:ascii="Sylfaen" w:hAnsi="Sylfaen"/>
          <w:lang w:val="ka-GE"/>
        </w:rPr>
      </w:pPr>
      <w:r w:rsidRPr="00DB46E4">
        <w:rPr>
          <w:rFonts w:ascii="Sylfaen" w:hAnsi="Sylfaen"/>
          <w:lang w:val="ka-GE"/>
        </w:rPr>
        <w:t>ტელ.: +995 322 931111 (1145);</w:t>
      </w:r>
    </w:p>
    <w:p w:rsidR="002D6C66" w:rsidRPr="00DB46E4" w:rsidRDefault="002D6C66" w:rsidP="002D6C66">
      <w:pPr>
        <w:spacing w:after="0" w:line="360" w:lineRule="auto"/>
        <w:jc w:val="both"/>
        <w:rPr>
          <w:rFonts w:ascii="Sylfaen" w:hAnsi="Sylfaen"/>
          <w:b/>
          <w:lang w:val="ka-GE"/>
        </w:rPr>
      </w:pPr>
    </w:p>
    <w:p w:rsidR="002D6C66" w:rsidRPr="00DB46E4" w:rsidRDefault="002D6C66" w:rsidP="002D6C66">
      <w:pPr>
        <w:spacing w:after="0" w:line="360" w:lineRule="auto"/>
        <w:jc w:val="both"/>
        <w:rPr>
          <w:rFonts w:ascii="Sylfaen" w:hAnsi="Sylfaen"/>
          <w:b/>
          <w:lang w:val="ka-GE"/>
        </w:rPr>
      </w:pPr>
      <w:r w:rsidRPr="00DB46E4">
        <w:rPr>
          <w:rFonts w:ascii="Sylfaen" w:hAnsi="Sylfaen"/>
          <w:b/>
          <w:lang w:val="ka-GE"/>
        </w:rPr>
        <w:t xml:space="preserve">გავეცანი </w:t>
      </w:r>
    </w:p>
    <w:p w:rsidR="002D6C66" w:rsidRPr="005B1925" w:rsidRDefault="005B1925" w:rsidP="002D6C66">
      <w:pPr>
        <w:spacing w:after="0" w:line="360" w:lineRule="auto"/>
        <w:jc w:val="both"/>
        <w:rPr>
          <w:rFonts w:ascii="Sylfaen" w:hAnsi="Sylfaen"/>
          <w:lang w:val="ka-GE"/>
        </w:rPr>
      </w:pPr>
      <w:r>
        <w:rPr>
          <w:rFonts w:ascii="Sylfaen" w:hAnsi="Sylfaen"/>
          <w:lang w:val="ka-GE"/>
        </w:rPr>
        <w:tab/>
      </w:r>
    </w:p>
    <w:p w:rsidR="002D6C66" w:rsidRPr="00DB46E4" w:rsidRDefault="002D6C66" w:rsidP="002D6C66">
      <w:pPr>
        <w:spacing w:after="0" w:line="360" w:lineRule="auto"/>
        <w:jc w:val="both"/>
        <w:rPr>
          <w:rFonts w:ascii="Sylfaen" w:hAnsi="Sylfaen"/>
          <w:lang w:val="ka-GE"/>
        </w:rPr>
      </w:pPr>
      <w:r w:rsidRPr="00DB46E4">
        <w:rPr>
          <w:rFonts w:ascii="Sylfaen" w:hAnsi="Sylfaen"/>
          <w:lang w:val="ka-GE"/>
        </w:rPr>
        <w:t>/მონაწილე კომპანიის უფლებამოსილი პირის ხელმოწერა/</w:t>
      </w:r>
    </w:p>
    <w:p w:rsidR="00024394" w:rsidRDefault="002D6C66" w:rsidP="009E3DB8">
      <w:pPr>
        <w:spacing w:after="0" w:line="360" w:lineRule="auto"/>
        <w:jc w:val="both"/>
        <w:rPr>
          <w:rFonts w:ascii="Sylfaen" w:hAnsi="Sylfaen"/>
          <w:lang w:val="ka-GE"/>
        </w:rPr>
      </w:pPr>
      <w:r w:rsidRPr="00DB46E4">
        <w:rPr>
          <w:rFonts w:ascii="Sylfaen" w:hAnsi="Sylfaen"/>
          <w:b/>
          <w:lang w:val="ka-GE"/>
        </w:rPr>
        <w:t>შენიშვნა:</w:t>
      </w:r>
      <w:r w:rsidRPr="00DB46E4">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bookmarkStart w:id="0" w:name="_Toc454818556"/>
      <w:bookmarkEnd w:id="0"/>
    </w:p>
    <w:p w:rsidR="004A2B93" w:rsidRDefault="004A2B93" w:rsidP="009E3DB8">
      <w:pPr>
        <w:spacing w:after="0" w:line="360" w:lineRule="auto"/>
        <w:jc w:val="both"/>
        <w:rPr>
          <w:rFonts w:ascii="Sylfaen" w:hAnsi="Sylfaen"/>
          <w:lang w:val="ka-GE"/>
        </w:rPr>
      </w:pPr>
    </w:p>
    <w:p w:rsidR="004A2B93" w:rsidRDefault="004A2B93" w:rsidP="009E3DB8">
      <w:pPr>
        <w:spacing w:after="0" w:line="360" w:lineRule="auto"/>
        <w:jc w:val="both"/>
        <w:rPr>
          <w:rFonts w:ascii="Sylfaen" w:hAnsi="Sylfaen"/>
          <w:lang w:val="ka-GE"/>
        </w:rPr>
      </w:pPr>
    </w:p>
    <w:p w:rsidR="004A2B93" w:rsidRDefault="004A2B93" w:rsidP="009E3DB8">
      <w:pPr>
        <w:spacing w:after="0" w:line="360" w:lineRule="auto"/>
        <w:jc w:val="both"/>
        <w:rPr>
          <w:rFonts w:ascii="Sylfaen" w:hAnsi="Sylfaen"/>
          <w:lang w:val="ka-GE"/>
        </w:rPr>
      </w:pPr>
    </w:p>
    <w:p w:rsidR="004A2B93" w:rsidRDefault="004A2B93" w:rsidP="009E3DB8">
      <w:pPr>
        <w:spacing w:after="0" w:line="360" w:lineRule="auto"/>
        <w:jc w:val="both"/>
        <w:rPr>
          <w:rFonts w:ascii="Sylfaen" w:hAnsi="Sylfaen"/>
          <w:lang w:val="ka-GE"/>
        </w:rPr>
      </w:pPr>
    </w:p>
    <w:p w:rsidR="004A2B93" w:rsidRDefault="004A2B93" w:rsidP="009E3DB8">
      <w:pPr>
        <w:spacing w:after="0" w:line="360" w:lineRule="auto"/>
        <w:jc w:val="both"/>
        <w:rPr>
          <w:rFonts w:ascii="Sylfaen" w:hAnsi="Sylfaen"/>
          <w:lang w:val="ka-GE"/>
        </w:rPr>
      </w:pPr>
    </w:p>
    <w:p w:rsidR="004A2B93" w:rsidRDefault="004A2B93" w:rsidP="009E3DB8">
      <w:pPr>
        <w:spacing w:after="0" w:line="360" w:lineRule="auto"/>
        <w:jc w:val="both"/>
        <w:rPr>
          <w:rFonts w:ascii="Sylfaen" w:hAnsi="Sylfaen"/>
          <w:lang w:val="ka-GE"/>
        </w:rPr>
      </w:pPr>
    </w:p>
    <w:p w:rsidR="004A2B93" w:rsidRDefault="004A2B93" w:rsidP="009E3DB8">
      <w:pPr>
        <w:spacing w:after="0" w:line="360" w:lineRule="auto"/>
        <w:jc w:val="both"/>
        <w:rPr>
          <w:rFonts w:ascii="Sylfaen" w:hAnsi="Sylfaen"/>
          <w:lang w:val="ka-GE"/>
        </w:rPr>
      </w:pPr>
    </w:p>
    <w:p w:rsidR="004A2B93" w:rsidRDefault="004A2B93" w:rsidP="009E3DB8">
      <w:pPr>
        <w:spacing w:after="0" w:line="360" w:lineRule="auto"/>
        <w:jc w:val="both"/>
        <w:rPr>
          <w:rFonts w:ascii="Sylfaen" w:hAnsi="Sylfaen"/>
          <w:lang w:val="ka-GE"/>
        </w:rPr>
      </w:pPr>
    </w:p>
    <w:p w:rsidR="004A2B93" w:rsidRDefault="004A2B93" w:rsidP="009E3DB8">
      <w:pPr>
        <w:spacing w:after="0" w:line="360" w:lineRule="auto"/>
        <w:jc w:val="both"/>
        <w:rPr>
          <w:rFonts w:ascii="Sylfaen" w:hAnsi="Sylfaen"/>
          <w:lang w:val="ka-GE"/>
        </w:rPr>
      </w:pPr>
    </w:p>
    <w:p w:rsidR="004A2B93" w:rsidRDefault="004A2B93" w:rsidP="009E3DB8">
      <w:pPr>
        <w:spacing w:after="0" w:line="360" w:lineRule="auto"/>
        <w:jc w:val="both"/>
        <w:rPr>
          <w:rFonts w:ascii="Sylfaen" w:hAnsi="Sylfaen"/>
          <w:lang w:val="ka-GE"/>
        </w:rPr>
      </w:pPr>
    </w:p>
    <w:p w:rsidR="004A2B93" w:rsidRDefault="004A2B93" w:rsidP="009E3DB8">
      <w:pPr>
        <w:spacing w:after="0" w:line="360" w:lineRule="auto"/>
        <w:jc w:val="both"/>
        <w:rPr>
          <w:rFonts w:ascii="Sylfaen" w:hAnsi="Sylfaen"/>
          <w:lang w:val="ka-GE"/>
        </w:rPr>
      </w:pPr>
    </w:p>
    <w:p w:rsidR="004A2B93" w:rsidRDefault="004A2B93" w:rsidP="009E3DB8">
      <w:pPr>
        <w:spacing w:after="0" w:line="360" w:lineRule="auto"/>
        <w:jc w:val="both"/>
        <w:rPr>
          <w:rFonts w:ascii="Sylfaen" w:hAnsi="Sylfaen"/>
          <w:lang w:val="ka-GE"/>
        </w:rPr>
      </w:pPr>
    </w:p>
    <w:p w:rsidR="004A2B93" w:rsidRDefault="004A2B93" w:rsidP="009E3DB8">
      <w:pPr>
        <w:spacing w:after="0" w:line="360" w:lineRule="auto"/>
        <w:jc w:val="both"/>
        <w:rPr>
          <w:rFonts w:ascii="Sylfaen" w:hAnsi="Sylfaen"/>
          <w:lang w:val="ka-GE"/>
        </w:rPr>
      </w:pPr>
    </w:p>
    <w:p w:rsidR="004A2B93" w:rsidRDefault="004A2B93" w:rsidP="009E3DB8">
      <w:pPr>
        <w:spacing w:after="0" w:line="360" w:lineRule="auto"/>
        <w:jc w:val="both"/>
        <w:rPr>
          <w:rFonts w:ascii="Sylfaen" w:hAnsi="Sylfaen"/>
          <w:lang w:val="ka-GE"/>
        </w:rPr>
      </w:pPr>
    </w:p>
    <w:p w:rsidR="004A2B93" w:rsidRDefault="006F3262" w:rsidP="004A2B93">
      <w:pPr>
        <w:tabs>
          <w:tab w:val="left" w:pos="1380"/>
        </w:tabs>
        <w:jc w:val="center"/>
        <w:rPr>
          <w:rFonts w:ascii="Sylfaen" w:hAnsi="Sylfaen" w:cs="Sylfaen"/>
          <w:b/>
          <w:sz w:val="24"/>
          <w:szCs w:val="24"/>
        </w:rPr>
      </w:pPr>
      <w:r>
        <w:rPr>
          <w:rFonts w:ascii="Sylfaen" w:hAnsi="Sylfaen" w:cs="Sylfaen"/>
          <w:b/>
          <w:noProof/>
        </w:rPr>
        <w:lastRenderedPageBreak/>
        <w:drawing>
          <wp:inline distT="0" distB="0" distL="0" distR="0" wp14:anchorId="3F01C370" wp14:editId="41B36ED0">
            <wp:extent cx="2767018" cy="106045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78896" cy="1065002"/>
                    </a:xfrm>
                    <a:prstGeom prst="rect">
                      <a:avLst/>
                    </a:prstGeom>
                    <a:noFill/>
                  </pic:spPr>
                </pic:pic>
              </a:graphicData>
            </a:graphic>
          </wp:inline>
        </w:drawing>
      </w:r>
    </w:p>
    <w:p w:rsidR="004A2B93" w:rsidRDefault="004A2B93" w:rsidP="004A2B93">
      <w:pPr>
        <w:tabs>
          <w:tab w:val="left" w:pos="1380"/>
        </w:tabs>
        <w:jc w:val="center"/>
        <w:rPr>
          <w:rFonts w:ascii="Sylfaen" w:hAnsi="Sylfaen" w:cs="Sylfaen"/>
          <w:b/>
          <w:sz w:val="24"/>
          <w:szCs w:val="24"/>
        </w:rPr>
      </w:pPr>
    </w:p>
    <w:p w:rsidR="004A2B93" w:rsidRDefault="004A2B93" w:rsidP="004A2B93">
      <w:pPr>
        <w:tabs>
          <w:tab w:val="left" w:pos="1380"/>
        </w:tabs>
        <w:jc w:val="center"/>
        <w:rPr>
          <w:rFonts w:ascii="Sylfaen" w:hAnsi="Sylfaen" w:cs="Sylfaen"/>
          <w:b/>
          <w:sz w:val="24"/>
          <w:szCs w:val="24"/>
        </w:rPr>
      </w:pPr>
    </w:p>
    <w:p w:rsidR="004A2B93" w:rsidRDefault="004A2B93" w:rsidP="004A2B93">
      <w:pPr>
        <w:tabs>
          <w:tab w:val="left" w:pos="1380"/>
        </w:tabs>
        <w:jc w:val="center"/>
        <w:rPr>
          <w:rFonts w:ascii="Sylfaen" w:hAnsi="Sylfaen" w:cs="Sylfaen"/>
          <w:b/>
          <w:sz w:val="24"/>
          <w:szCs w:val="24"/>
        </w:rPr>
      </w:pPr>
    </w:p>
    <w:p w:rsidR="004A2B93" w:rsidRPr="005D785F" w:rsidRDefault="004A2B93" w:rsidP="004A2B93">
      <w:pPr>
        <w:tabs>
          <w:tab w:val="left" w:pos="1380"/>
        </w:tabs>
        <w:jc w:val="center"/>
        <w:rPr>
          <w:rFonts w:ascii="Sylfaen" w:hAnsi="Sylfaen" w:cs="Segoe UI"/>
          <w:b/>
          <w:sz w:val="24"/>
          <w:szCs w:val="24"/>
        </w:rPr>
      </w:pPr>
      <w:r w:rsidRPr="005D785F">
        <w:rPr>
          <w:rFonts w:ascii="Sylfaen" w:hAnsi="Sylfaen" w:cs="Sylfaen"/>
          <w:b/>
          <w:sz w:val="24"/>
          <w:szCs w:val="24"/>
        </w:rPr>
        <w:t xml:space="preserve">E-Tender Documentation for the Purchase of </w:t>
      </w:r>
      <w:r>
        <w:rPr>
          <w:rFonts w:ascii="Sylfaen" w:hAnsi="Sylfaen" w:cs="Sylfaen"/>
          <w:b/>
          <w:sz w:val="24"/>
          <w:szCs w:val="24"/>
        </w:rPr>
        <w:t>Single-Stage Centrifugal Pump</w:t>
      </w:r>
      <w:r w:rsidR="00CE7E73">
        <w:rPr>
          <w:rFonts w:ascii="Sylfaen" w:hAnsi="Sylfaen" w:cs="Sylfaen"/>
          <w:b/>
          <w:sz w:val="24"/>
          <w:szCs w:val="24"/>
        </w:rPr>
        <w:t>s</w:t>
      </w:r>
      <w:r>
        <w:rPr>
          <w:rFonts w:ascii="Sylfaen" w:hAnsi="Sylfaen" w:cs="Sylfaen"/>
          <w:b/>
          <w:sz w:val="24"/>
          <w:szCs w:val="24"/>
          <w:lang w:val="ka-GE"/>
        </w:rPr>
        <w:t xml:space="preserve"> </w:t>
      </w:r>
      <w:r w:rsidR="009431CA">
        <w:rPr>
          <w:rFonts w:ascii="Sylfaen" w:hAnsi="Sylfaen" w:cs="Sylfaen"/>
          <w:b/>
          <w:sz w:val="24"/>
          <w:szCs w:val="24"/>
        </w:rPr>
        <w:t>(including</w:t>
      </w:r>
      <w:r>
        <w:rPr>
          <w:rFonts w:ascii="Sylfaen" w:hAnsi="Sylfaen" w:cs="Sylfaen"/>
          <w:b/>
          <w:sz w:val="24"/>
          <w:szCs w:val="24"/>
        </w:rPr>
        <w:t xml:space="preserve"> power engine</w:t>
      </w:r>
      <w:r w:rsidR="00CE7E73">
        <w:rPr>
          <w:rFonts w:ascii="Sylfaen" w:hAnsi="Sylfaen" w:cs="Sylfaen"/>
          <w:b/>
          <w:sz w:val="24"/>
          <w:szCs w:val="24"/>
        </w:rPr>
        <w:t>s</w:t>
      </w:r>
      <w:r w:rsidR="009431CA">
        <w:rPr>
          <w:rFonts w:ascii="Sylfaen" w:hAnsi="Sylfaen" w:cs="Sylfaen"/>
          <w:b/>
          <w:sz w:val="24"/>
          <w:szCs w:val="24"/>
        </w:rPr>
        <w:t xml:space="preserve">) </w:t>
      </w:r>
    </w:p>
    <w:p w:rsidR="004A2B93" w:rsidRPr="005D785F" w:rsidRDefault="004A2B93" w:rsidP="004A2B93">
      <w:pPr>
        <w:tabs>
          <w:tab w:val="left" w:pos="1380"/>
        </w:tabs>
        <w:jc w:val="center"/>
        <w:rPr>
          <w:rFonts w:ascii="Sylfaen" w:hAnsi="Sylfaen" w:cs="Segoe UI"/>
          <w:b/>
          <w:sz w:val="24"/>
          <w:szCs w:val="24"/>
        </w:rPr>
      </w:pPr>
    </w:p>
    <w:p w:rsidR="004A2B93" w:rsidRDefault="004A2B93" w:rsidP="004A2B93">
      <w:pPr>
        <w:tabs>
          <w:tab w:val="left" w:pos="1380"/>
        </w:tabs>
        <w:jc w:val="center"/>
        <w:rPr>
          <w:rFonts w:ascii="Sylfaen" w:hAnsi="Sylfaen" w:cs="Segoe UI"/>
          <w:sz w:val="24"/>
          <w:szCs w:val="24"/>
        </w:rPr>
      </w:pPr>
    </w:p>
    <w:p w:rsidR="004A2B93" w:rsidRDefault="004A2B93" w:rsidP="004A2B93">
      <w:pPr>
        <w:tabs>
          <w:tab w:val="left" w:pos="1380"/>
        </w:tabs>
        <w:jc w:val="center"/>
        <w:rPr>
          <w:rFonts w:ascii="Sylfaen" w:hAnsi="Sylfaen" w:cs="Segoe UI"/>
          <w:sz w:val="24"/>
          <w:szCs w:val="24"/>
        </w:rPr>
      </w:pPr>
    </w:p>
    <w:p w:rsidR="004A2B93" w:rsidRDefault="004A2B93" w:rsidP="004A2B93">
      <w:pPr>
        <w:tabs>
          <w:tab w:val="left" w:pos="1380"/>
        </w:tabs>
        <w:jc w:val="center"/>
        <w:rPr>
          <w:rFonts w:ascii="Sylfaen" w:hAnsi="Sylfaen" w:cs="Segoe UI"/>
          <w:sz w:val="24"/>
          <w:szCs w:val="24"/>
        </w:rPr>
      </w:pPr>
    </w:p>
    <w:p w:rsidR="004A2B93" w:rsidRDefault="004A2B93" w:rsidP="004A2B93">
      <w:pPr>
        <w:tabs>
          <w:tab w:val="left" w:pos="1380"/>
        </w:tabs>
        <w:jc w:val="center"/>
        <w:rPr>
          <w:rFonts w:ascii="Sylfaen" w:hAnsi="Sylfaen" w:cs="Segoe UI"/>
          <w:sz w:val="24"/>
          <w:szCs w:val="24"/>
        </w:rPr>
      </w:pPr>
    </w:p>
    <w:p w:rsidR="004A2B93" w:rsidRDefault="004A2B93" w:rsidP="004A2B93">
      <w:pPr>
        <w:tabs>
          <w:tab w:val="left" w:pos="1380"/>
        </w:tabs>
        <w:jc w:val="center"/>
        <w:rPr>
          <w:rFonts w:ascii="Sylfaen" w:hAnsi="Sylfaen" w:cs="Segoe UI"/>
          <w:sz w:val="24"/>
          <w:szCs w:val="24"/>
        </w:rPr>
      </w:pPr>
    </w:p>
    <w:p w:rsidR="004A2B93" w:rsidRDefault="004A2B93" w:rsidP="004A2B93">
      <w:pPr>
        <w:tabs>
          <w:tab w:val="left" w:pos="1380"/>
        </w:tabs>
        <w:jc w:val="center"/>
        <w:rPr>
          <w:rFonts w:ascii="Sylfaen" w:hAnsi="Sylfaen" w:cs="Segoe UI"/>
          <w:sz w:val="24"/>
          <w:szCs w:val="24"/>
        </w:rPr>
      </w:pPr>
    </w:p>
    <w:p w:rsidR="004A2B93" w:rsidRDefault="004A2B93" w:rsidP="004A2B93">
      <w:pPr>
        <w:tabs>
          <w:tab w:val="left" w:pos="1380"/>
        </w:tabs>
        <w:jc w:val="center"/>
        <w:rPr>
          <w:rFonts w:ascii="Sylfaen" w:hAnsi="Sylfaen" w:cs="Segoe UI"/>
          <w:sz w:val="24"/>
          <w:szCs w:val="24"/>
        </w:rPr>
      </w:pPr>
    </w:p>
    <w:p w:rsidR="004A2B93" w:rsidRDefault="004A2B93" w:rsidP="004A2B93">
      <w:pPr>
        <w:tabs>
          <w:tab w:val="left" w:pos="1380"/>
        </w:tabs>
        <w:jc w:val="center"/>
        <w:rPr>
          <w:rFonts w:ascii="Sylfaen" w:hAnsi="Sylfaen" w:cs="Segoe UI"/>
          <w:sz w:val="24"/>
          <w:szCs w:val="24"/>
        </w:rPr>
      </w:pPr>
    </w:p>
    <w:p w:rsidR="004A2B93" w:rsidRPr="00C70D59" w:rsidRDefault="004A2B93" w:rsidP="004A2B93">
      <w:pPr>
        <w:spacing w:line="240" w:lineRule="auto"/>
        <w:rPr>
          <w:rFonts w:ascii="Sylfaen" w:hAnsi="Sylfaen" w:cs="Segoe UI"/>
          <w:b/>
          <w:sz w:val="24"/>
          <w:szCs w:val="24"/>
        </w:rPr>
      </w:pPr>
      <w:r w:rsidRPr="00C70D59">
        <w:rPr>
          <w:rFonts w:ascii="Sylfaen" w:hAnsi="Sylfaen" w:cs="Segoe UI"/>
          <w:b/>
          <w:sz w:val="24"/>
          <w:szCs w:val="24"/>
        </w:rPr>
        <w:t xml:space="preserve">1.1 </w:t>
      </w:r>
      <w:r>
        <w:rPr>
          <w:rFonts w:ascii="Sylfaen" w:hAnsi="Sylfaen" w:cs="Segoe UI"/>
          <w:b/>
          <w:sz w:val="24"/>
          <w:szCs w:val="24"/>
        </w:rPr>
        <w:t>Title</w:t>
      </w:r>
      <w:r w:rsidRPr="00C70D59">
        <w:rPr>
          <w:rFonts w:ascii="Sylfaen" w:hAnsi="Sylfaen" w:cs="Segoe UI"/>
          <w:b/>
          <w:sz w:val="24"/>
          <w:szCs w:val="24"/>
        </w:rPr>
        <w:t xml:space="preserve"> of procurement </w:t>
      </w:r>
    </w:p>
    <w:p w:rsidR="004A2B93" w:rsidRDefault="00E82B84" w:rsidP="004A2B93">
      <w:pPr>
        <w:spacing w:after="0" w:line="240" w:lineRule="auto"/>
        <w:jc w:val="both"/>
        <w:rPr>
          <w:rFonts w:ascii="Sylfaen" w:hAnsi="Sylfaen" w:cs="Sylfaen"/>
          <w:sz w:val="24"/>
          <w:szCs w:val="24"/>
        </w:rPr>
      </w:pPr>
      <w:r>
        <w:rPr>
          <w:rFonts w:ascii="Sylfaen" w:hAnsi="Sylfaen" w:cs="Sylfaen"/>
          <w:sz w:val="24"/>
          <w:szCs w:val="24"/>
        </w:rPr>
        <w:t>Georgian Water and Power LLC</w:t>
      </w:r>
      <w:r w:rsidR="004A2B93" w:rsidRPr="00C147B0">
        <w:rPr>
          <w:rFonts w:ascii="Sylfaen" w:hAnsi="Sylfaen" w:cs="Sylfaen"/>
          <w:sz w:val="24"/>
          <w:szCs w:val="24"/>
        </w:rPr>
        <w:t xml:space="preserve"> announces electronic tender for the </w:t>
      </w:r>
      <w:r w:rsidR="004A2B93">
        <w:rPr>
          <w:rFonts w:ascii="Sylfaen" w:hAnsi="Sylfaen" w:cs="Sylfaen"/>
          <w:sz w:val="24"/>
          <w:szCs w:val="24"/>
        </w:rPr>
        <w:t xml:space="preserve">purchase of </w:t>
      </w:r>
      <w:r w:rsidR="004A2B93" w:rsidRPr="000C2C93">
        <w:rPr>
          <w:rFonts w:ascii="Sylfaen" w:hAnsi="Sylfaen" w:cs="Sylfaen"/>
          <w:sz w:val="24"/>
          <w:szCs w:val="24"/>
        </w:rPr>
        <w:t xml:space="preserve">Single-Stage Centrifugal Pump (including power engine) </w:t>
      </w:r>
    </w:p>
    <w:p w:rsidR="004A2B93" w:rsidRPr="00C147B0" w:rsidRDefault="004A2B93" w:rsidP="004A2B93">
      <w:pPr>
        <w:spacing w:after="0" w:line="240" w:lineRule="auto"/>
        <w:jc w:val="both"/>
        <w:rPr>
          <w:rFonts w:ascii="Sylfaen" w:hAnsi="Sylfaen" w:cs="Sylfaen"/>
          <w:sz w:val="24"/>
          <w:szCs w:val="24"/>
        </w:rPr>
      </w:pPr>
    </w:p>
    <w:p w:rsidR="004A2B93" w:rsidRPr="00C70D59" w:rsidRDefault="004A2B93" w:rsidP="004A2B93">
      <w:pPr>
        <w:spacing w:after="0" w:line="240" w:lineRule="auto"/>
        <w:jc w:val="both"/>
        <w:rPr>
          <w:rFonts w:ascii="Sylfaen" w:hAnsi="Sylfaen" w:cs="Segoe UI"/>
          <w:b/>
          <w:sz w:val="24"/>
          <w:szCs w:val="24"/>
        </w:rPr>
      </w:pPr>
      <w:r w:rsidRPr="00C70D59">
        <w:rPr>
          <w:rFonts w:ascii="Sylfaen" w:hAnsi="Sylfaen" w:cs="Segoe UI"/>
          <w:b/>
          <w:sz w:val="24"/>
          <w:szCs w:val="24"/>
        </w:rPr>
        <w:t xml:space="preserve">1.2 </w:t>
      </w:r>
      <w:r>
        <w:rPr>
          <w:rFonts w:ascii="Sylfaen" w:hAnsi="Sylfaen" w:cs="Segoe UI"/>
          <w:b/>
          <w:sz w:val="24"/>
          <w:szCs w:val="24"/>
        </w:rPr>
        <w:t>Description of goods</w:t>
      </w:r>
      <w:r w:rsidRPr="00C70D59">
        <w:rPr>
          <w:rFonts w:ascii="Sylfaen" w:hAnsi="Sylfaen" w:cs="Segoe UI"/>
          <w:b/>
          <w:sz w:val="24"/>
          <w:szCs w:val="24"/>
        </w:rPr>
        <w:t xml:space="preserve"> </w:t>
      </w:r>
    </w:p>
    <w:p w:rsidR="004A2B93" w:rsidRPr="00C70D59" w:rsidRDefault="004A2B93" w:rsidP="004A2B93">
      <w:pPr>
        <w:spacing w:after="0" w:line="240" w:lineRule="auto"/>
        <w:jc w:val="both"/>
        <w:rPr>
          <w:rFonts w:ascii="Sylfaen" w:hAnsi="Sylfaen" w:cs="Segoe UI"/>
          <w:sz w:val="24"/>
          <w:szCs w:val="24"/>
        </w:rPr>
      </w:pPr>
    </w:p>
    <w:p w:rsidR="008F5847" w:rsidRPr="00D57395" w:rsidRDefault="008F5847" w:rsidP="008F5847">
      <w:pPr>
        <w:pStyle w:val="ListParagraph"/>
        <w:numPr>
          <w:ilvl w:val="0"/>
          <w:numId w:val="48"/>
        </w:numPr>
        <w:spacing w:after="0" w:line="240" w:lineRule="auto"/>
        <w:jc w:val="both"/>
        <w:rPr>
          <w:rFonts w:ascii="Sylfaen" w:hAnsi="Sylfaen" w:cs="Sylfaen"/>
          <w:u w:val="single"/>
          <w:lang w:val="ka-GE"/>
        </w:rPr>
      </w:pPr>
      <w:r>
        <w:rPr>
          <w:rFonts w:ascii="Sylfaen" w:hAnsi="Sylfaen" w:cs="Sylfaen"/>
          <w:u w:val="single"/>
        </w:rPr>
        <w:t>Single stage centrifugal pump</w:t>
      </w:r>
      <w:r w:rsidRPr="00D57395">
        <w:rPr>
          <w:rFonts w:ascii="Sylfaen" w:hAnsi="Sylfaen" w:cs="Sylfaen"/>
          <w:u w:val="single"/>
          <w:lang w:val="ka-GE"/>
        </w:rPr>
        <w:t xml:space="preserve"> - </w:t>
      </w:r>
      <w:r w:rsidR="00CE7E73">
        <w:rPr>
          <w:rFonts w:ascii="Sylfaen" w:hAnsi="Sylfaen" w:cs="Sylfaen"/>
          <w:u w:val="single"/>
        </w:rPr>
        <w:t>2</w:t>
      </w:r>
      <w:r w:rsidRPr="00D57395">
        <w:rPr>
          <w:rFonts w:ascii="Sylfaen" w:hAnsi="Sylfaen" w:cs="Sylfaen"/>
          <w:u w:val="single"/>
          <w:lang w:val="ka-GE"/>
        </w:rPr>
        <w:t xml:space="preserve"> </w:t>
      </w:r>
      <w:r w:rsidR="00095C01">
        <w:rPr>
          <w:rFonts w:ascii="Sylfaen" w:hAnsi="Sylfaen" w:cs="Sylfaen"/>
          <w:u w:val="single"/>
        </w:rPr>
        <w:t>Unit</w:t>
      </w:r>
    </w:p>
    <w:p w:rsidR="008F5847" w:rsidRPr="00DA3B97" w:rsidRDefault="008F5847" w:rsidP="008F5847">
      <w:pPr>
        <w:pStyle w:val="ListParagraph"/>
        <w:spacing w:after="0" w:line="240" w:lineRule="auto"/>
        <w:jc w:val="both"/>
        <w:rPr>
          <w:rFonts w:ascii="Sylfaen" w:hAnsi="Sylfaen" w:cs="Sylfaen"/>
        </w:rPr>
      </w:pPr>
      <w:r>
        <w:rPr>
          <w:rFonts w:ascii="Sylfaen" w:hAnsi="Sylfaen" w:cs="Sylfaen"/>
        </w:rPr>
        <w:t>Actual flow</w:t>
      </w:r>
      <w:r w:rsidRPr="00DB46E4">
        <w:rPr>
          <w:rFonts w:ascii="Sylfaen" w:hAnsi="Sylfaen" w:cs="Sylfaen"/>
          <w:lang w:val="ka-GE"/>
        </w:rPr>
        <w:t xml:space="preserve"> </w:t>
      </w:r>
      <w:r w:rsidRPr="00DB46E4">
        <w:rPr>
          <w:rFonts w:ascii="Sylfaen" w:hAnsi="Sylfaen" w:cs="Sylfaen"/>
        </w:rPr>
        <w:t>Q=</w:t>
      </w:r>
      <w:r w:rsidR="00764DE7">
        <w:rPr>
          <w:rFonts w:ascii="Sylfaen" w:hAnsi="Sylfaen" w:cs="Sylfaen"/>
        </w:rPr>
        <w:t>2</w:t>
      </w:r>
      <w:r w:rsidR="00B31C1A">
        <w:rPr>
          <w:rFonts w:ascii="Sylfaen" w:hAnsi="Sylfaen" w:cs="Sylfaen"/>
        </w:rPr>
        <w:t>2</w:t>
      </w:r>
      <w:r w:rsidR="00CA123F">
        <w:rPr>
          <w:rFonts w:ascii="Sylfaen" w:hAnsi="Sylfaen" w:cs="Sylfaen"/>
        </w:rPr>
        <w:t>0</w:t>
      </w:r>
      <w:r>
        <w:rPr>
          <w:rFonts w:ascii="Sylfaen" w:hAnsi="Sylfaen" w:cs="Sylfaen"/>
          <w:lang w:val="ka-GE"/>
        </w:rPr>
        <w:t>0</w:t>
      </w:r>
      <w:r w:rsidRPr="00DB46E4">
        <w:rPr>
          <w:rFonts w:ascii="Sylfaen" w:hAnsi="Sylfaen" w:cs="Sylfaen"/>
        </w:rPr>
        <w:t xml:space="preserve"> </w:t>
      </w:r>
      <w:r w:rsidR="00DA3B97">
        <w:rPr>
          <w:rFonts w:ascii="Sylfaen" w:hAnsi="Sylfaen" w:cs="Sylfaen"/>
        </w:rPr>
        <w:t>m</w:t>
      </w:r>
      <w:r w:rsidRPr="00DB46E4">
        <w:rPr>
          <w:rFonts w:ascii="Sylfaen" w:hAnsi="Sylfaen" w:cs="Sylfaen"/>
          <w:lang w:val="ka-GE"/>
        </w:rPr>
        <w:t>3/</w:t>
      </w:r>
      <w:r w:rsidR="00DA3B97">
        <w:rPr>
          <w:rFonts w:ascii="Sylfaen" w:hAnsi="Sylfaen" w:cs="Sylfaen"/>
        </w:rPr>
        <w:t>h</w:t>
      </w:r>
    </w:p>
    <w:p w:rsidR="008F5847" w:rsidRPr="00DA3B97" w:rsidRDefault="008F5847" w:rsidP="008F5847">
      <w:pPr>
        <w:pStyle w:val="ListParagraph"/>
        <w:spacing w:after="0" w:line="240" w:lineRule="auto"/>
        <w:jc w:val="both"/>
        <w:rPr>
          <w:rFonts w:ascii="Sylfaen" w:hAnsi="Sylfaen" w:cs="Sylfaen"/>
        </w:rPr>
      </w:pPr>
      <w:r>
        <w:rPr>
          <w:rFonts w:ascii="Sylfaen" w:hAnsi="Sylfaen" w:cs="Sylfaen"/>
        </w:rPr>
        <w:t>Head</w:t>
      </w:r>
      <w:r w:rsidRPr="00DB46E4">
        <w:rPr>
          <w:rFonts w:ascii="Sylfaen" w:hAnsi="Sylfaen" w:cs="Sylfaen"/>
          <w:lang w:val="ka-GE"/>
        </w:rPr>
        <w:t xml:space="preserve"> </w:t>
      </w:r>
      <w:r w:rsidRPr="00DB46E4">
        <w:rPr>
          <w:rFonts w:ascii="Sylfaen" w:hAnsi="Sylfaen" w:cs="Sylfaen"/>
        </w:rPr>
        <w:t>H=</w:t>
      </w:r>
      <w:r w:rsidR="007C12B2">
        <w:rPr>
          <w:rFonts w:ascii="Sylfaen" w:hAnsi="Sylfaen" w:cs="Sylfaen"/>
        </w:rPr>
        <w:t>3</w:t>
      </w:r>
      <w:r w:rsidR="00B31C1A">
        <w:rPr>
          <w:rFonts w:ascii="Sylfaen" w:hAnsi="Sylfaen" w:cs="Sylfaen"/>
        </w:rPr>
        <w:t>5</w:t>
      </w:r>
      <w:r w:rsidRPr="00DB46E4">
        <w:rPr>
          <w:rFonts w:ascii="Sylfaen" w:hAnsi="Sylfaen" w:cs="Sylfaen"/>
        </w:rPr>
        <w:t xml:space="preserve"> </w:t>
      </w:r>
      <w:r w:rsidR="00DA3B97">
        <w:rPr>
          <w:rFonts w:ascii="Sylfaen" w:hAnsi="Sylfaen" w:cs="Sylfaen"/>
        </w:rPr>
        <w:t>m</w:t>
      </w:r>
    </w:p>
    <w:p w:rsidR="008F5847" w:rsidRPr="008F5847" w:rsidRDefault="008F5847" w:rsidP="008F5847">
      <w:pPr>
        <w:pStyle w:val="ListParagraph"/>
        <w:spacing w:after="0" w:line="240" w:lineRule="auto"/>
        <w:jc w:val="both"/>
        <w:rPr>
          <w:rFonts w:ascii="Sylfaen" w:hAnsi="Sylfaen" w:cs="Sylfaen"/>
        </w:rPr>
      </w:pPr>
      <w:r>
        <w:rPr>
          <w:rFonts w:ascii="Sylfaen" w:hAnsi="Sylfaen" w:cs="Sylfaen"/>
        </w:rPr>
        <w:t>Pumped liquid</w:t>
      </w:r>
      <w:r>
        <w:rPr>
          <w:rFonts w:ascii="Sylfaen" w:hAnsi="Sylfaen" w:cs="Sylfaen"/>
          <w:lang w:val="ka-GE"/>
        </w:rPr>
        <w:t xml:space="preserve"> – </w:t>
      </w:r>
      <w:r>
        <w:rPr>
          <w:rFonts w:ascii="Sylfaen" w:hAnsi="Sylfaen" w:cs="Sylfaen"/>
        </w:rPr>
        <w:t>Potable/drinking water</w:t>
      </w:r>
    </w:p>
    <w:p w:rsidR="008F5847" w:rsidRPr="008F5847" w:rsidRDefault="008F5847" w:rsidP="008F5847">
      <w:pPr>
        <w:pStyle w:val="ListParagraph"/>
        <w:spacing w:after="0" w:line="240" w:lineRule="auto"/>
        <w:jc w:val="both"/>
        <w:rPr>
          <w:rFonts w:ascii="Sylfaen" w:hAnsi="Sylfaen" w:cs="Sylfaen"/>
        </w:rPr>
      </w:pPr>
      <w:r>
        <w:rPr>
          <w:rFonts w:ascii="Sylfaen" w:hAnsi="Sylfaen" w:cs="Sylfaen"/>
        </w:rPr>
        <w:t xml:space="preserve">Pump and power engine must be placed on frame and </w:t>
      </w:r>
      <w:r w:rsidR="00095C01">
        <w:rPr>
          <w:rFonts w:ascii="Sylfaen" w:hAnsi="Sylfaen" w:cs="Sylfaen"/>
        </w:rPr>
        <w:t>calibrated</w:t>
      </w:r>
    </w:p>
    <w:p w:rsidR="008F5847" w:rsidRDefault="008F5847" w:rsidP="008F5847">
      <w:pPr>
        <w:pStyle w:val="ListParagraph"/>
        <w:spacing w:after="0" w:line="240" w:lineRule="auto"/>
        <w:jc w:val="both"/>
        <w:rPr>
          <w:rFonts w:ascii="Sylfaen" w:hAnsi="Sylfaen" w:cs="Sylfaen"/>
          <w:lang w:val="ka-GE"/>
        </w:rPr>
      </w:pPr>
    </w:p>
    <w:p w:rsidR="008F5847" w:rsidRPr="00764DE7" w:rsidRDefault="008F5847" w:rsidP="00764DE7">
      <w:pPr>
        <w:spacing w:after="0" w:line="240" w:lineRule="auto"/>
        <w:ind w:firstLine="720"/>
        <w:jc w:val="both"/>
        <w:rPr>
          <w:rFonts w:ascii="Sylfaen" w:hAnsi="Sylfaen" w:cs="Sylfaen"/>
          <w:u w:val="single"/>
          <w:lang w:val="ka-GE"/>
        </w:rPr>
      </w:pPr>
      <w:r w:rsidRPr="00764DE7">
        <w:rPr>
          <w:rFonts w:ascii="Sylfaen" w:hAnsi="Sylfaen" w:cs="Sylfaen"/>
          <w:u w:val="single"/>
        </w:rPr>
        <w:lastRenderedPageBreak/>
        <w:t>Power engine</w:t>
      </w:r>
      <w:r w:rsidRPr="00764DE7">
        <w:rPr>
          <w:rFonts w:ascii="Sylfaen" w:hAnsi="Sylfaen" w:cs="Sylfaen"/>
          <w:u w:val="single"/>
          <w:lang w:val="ka-GE"/>
        </w:rPr>
        <w:t xml:space="preserve"> </w:t>
      </w:r>
      <w:r w:rsidR="00095C01" w:rsidRPr="00764DE7">
        <w:rPr>
          <w:rFonts w:ascii="Sylfaen" w:hAnsi="Sylfaen" w:cs="Sylfaen"/>
          <w:u w:val="single"/>
          <w:lang w:val="ka-GE"/>
        </w:rPr>
        <w:t>–</w:t>
      </w:r>
      <w:r w:rsidRPr="00764DE7">
        <w:rPr>
          <w:rFonts w:ascii="Sylfaen" w:hAnsi="Sylfaen" w:cs="Sylfaen"/>
          <w:u w:val="single"/>
          <w:lang w:val="ka-GE"/>
        </w:rPr>
        <w:t xml:space="preserve"> </w:t>
      </w:r>
      <w:r w:rsidR="00764DE7" w:rsidRPr="00764DE7">
        <w:rPr>
          <w:rFonts w:ascii="Sylfaen" w:hAnsi="Sylfaen" w:cs="Sylfaen"/>
          <w:u w:val="single"/>
        </w:rPr>
        <w:t>2</w:t>
      </w:r>
      <w:r w:rsidR="00095C01" w:rsidRPr="00764DE7">
        <w:rPr>
          <w:rFonts w:ascii="Sylfaen" w:hAnsi="Sylfaen" w:cs="Sylfaen"/>
          <w:u w:val="single"/>
        </w:rPr>
        <w:t xml:space="preserve"> </w:t>
      </w:r>
      <w:r w:rsidR="00A249E4" w:rsidRPr="00764DE7">
        <w:rPr>
          <w:rFonts w:ascii="Sylfaen" w:hAnsi="Sylfaen" w:cs="Sylfaen"/>
          <w:u w:val="single"/>
        </w:rPr>
        <w:t>Unit</w:t>
      </w:r>
      <w:r w:rsidR="00E82B84" w:rsidRPr="00764DE7">
        <w:rPr>
          <w:rFonts w:ascii="Sylfaen" w:hAnsi="Sylfaen" w:cs="Sylfaen"/>
          <w:u w:val="single"/>
        </w:rPr>
        <w:t>s</w:t>
      </w:r>
    </w:p>
    <w:p w:rsidR="008F5847" w:rsidRDefault="00A249E4" w:rsidP="008F5847">
      <w:pPr>
        <w:pStyle w:val="ListParagraph"/>
        <w:spacing w:after="0" w:line="240" w:lineRule="auto"/>
        <w:jc w:val="both"/>
        <w:rPr>
          <w:rFonts w:ascii="Sylfaen" w:hAnsi="Sylfaen" w:cs="Sylfaen"/>
        </w:rPr>
      </w:pPr>
      <w:r>
        <w:rPr>
          <w:rFonts w:ascii="Sylfaen" w:hAnsi="Sylfaen" w:cs="Sylfaen"/>
        </w:rPr>
        <w:t>Voltage</w:t>
      </w:r>
      <w:r w:rsidR="008F5847">
        <w:rPr>
          <w:rFonts w:ascii="Sylfaen" w:hAnsi="Sylfaen" w:cs="Sylfaen"/>
          <w:lang w:val="ka-GE"/>
        </w:rPr>
        <w:t xml:space="preserve"> - </w:t>
      </w:r>
      <w:r w:rsidR="00B31C1A">
        <w:rPr>
          <w:rFonts w:ascii="Sylfaen" w:hAnsi="Sylfaen" w:cs="Sylfaen"/>
        </w:rPr>
        <w:t>60</w:t>
      </w:r>
      <w:r w:rsidR="00CA123F">
        <w:rPr>
          <w:rFonts w:ascii="Sylfaen" w:hAnsi="Sylfaen" w:cs="Sylfaen"/>
        </w:rPr>
        <w:t>0</w:t>
      </w:r>
      <w:r w:rsidR="008F5847">
        <w:rPr>
          <w:rFonts w:ascii="Sylfaen" w:hAnsi="Sylfaen" w:cs="Sylfaen"/>
          <w:lang w:val="ka-GE"/>
        </w:rPr>
        <w:t xml:space="preserve">0 </w:t>
      </w:r>
      <w:r w:rsidR="006F3262">
        <w:rPr>
          <w:rFonts w:ascii="Sylfaen" w:hAnsi="Sylfaen" w:cs="Sylfaen"/>
        </w:rPr>
        <w:t>V</w:t>
      </w:r>
    </w:p>
    <w:p w:rsidR="00CA123F" w:rsidRDefault="00CA123F" w:rsidP="008F5847">
      <w:pPr>
        <w:pStyle w:val="ListParagraph"/>
        <w:spacing w:after="0" w:line="240" w:lineRule="auto"/>
        <w:jc w:val="both"/>
        <w:rPr>
          <w:rFonts w:ascii="Sylfaen" w:hAnsi="Sylfaen" w:cs="Sylfaen"/>
        </w:rPr>
      </w:pPr>
      <w:r>
        <w:rPr>
          <w:rFonts w:ascii="Sylfaen" w:hAnsi="Sylfaen" w:cs="Sylfaen"/>
        </w:rPr>
        <w:t xml:space="preserve">Power </w:t>
      </w:r>
      <w:r w:rsidR="00301F22">
        <w:rPr>
          <w:rFonts w:ascii="Sylfaen" w:hAnsi="Sylfaen" w:cs="Sylfaen"/>
        </w:rPr>
        <w:t xml:space="preserve">range </w:t>
      </w:r>
      <w:r>
        <w:rPr>
          <w:rFonts w:ascii="Sylfaen" w:hAnsi="Sylfaen" w:cs="Sylfaen"/>
        </w:rPr>
        <w:t xml:space="preserve">– </w:t>
      </w:r>
      <w:bookmarkStart w:id="1" w:name="_GoBack"/>
      <w:bookmarkEnd w:id="1"/>
      <w:r>
        <w:rPr>
          <w:rFonts w:ascii="Sylfaen" w:hAnsi="Sylfaen" w:cs="Sylfaen"/>
        </w:rPr>
        <w:t>kW</w:t>
      </w:r>
      <w:r w:rsidR="00B31C1A">
        <w:rPr>
          <w:rFonts w:ascii="Sylfaen" w:hAnsi="Sylfaen" w:cs="Sylfaen"/>
        </w:rPr>
        <w:t xml:space="preserve"> (According the compatibility of relevant pump)</w:t>
      </w:r>
    </w:p>
    <w:p w:rsidR="00CA123F" w:rsidRPr="00A249E4" w:rsidRDefault="00CA123F" w:rsidP="008F5847">
      <w:pPr>
        <w:pStyle w:val="ListParagraph"/>
        <w:spacing w:after="0" w:line="240" w:lineRule="auto"/>
        <w:jc w:val="both"/>
        <w:rPr>
          <w:rFonts w:ascii="Sylfaen" w:hAnsi="Sylfaen" w:cs="Sylfaen"/>
        </w:rPr>
      </w:pPr>
      <w:r>
        <w:rPr>
          <w:rFonts w:ascii="Sylfaen" w:hAnsi="Sylfaen" w:cs="Sylfaen"/>
        </w:rPr>
        <w:t xml:space="preserve">Speed </w:t>
      </w:r>
      <w:r w:rsidR="00301F22">
        <w:rPr>
          <w:rFonts w:ascii="Sylfaen" w:hAnsi="Sylfaen" w:cs="Sylfaen"/>
        </w:rPr>
        <w:t xml:space="preserve">range </w:t>
      </w:r>
      <w:r>
        <w:rPr>
          <w:rFonts w:ascii="Sylfaen" w:hAnsi="Sylfaen" w:cs="Sylfaen"/>
        </w:rPr>
        <w:t>– 750</w:t>
      </w:r>
      <w:r w:rsidR="00764DE7">
        <w:rPr>
          <w:rFonts w:ascii="Sylfaen" w:hAnsi="Sylfaen" w:cs="Sylfaen"/>
        </w:rPr>
        <w:t>-1000</w:t>
      </w:r>
      <w:r>
        <w:rPr>
          <w:rFonts w:ascii="Sylfaen" w:hAnsi="Sylfaen" w:cs="Sylfaen"/>
        </w:rPr>
        <w:t xml:space="preserve"> rpm</w:t>
      </w:r>
    </w:p>
    <w:p w:rsidR="008F5847" w:rsidRDefault="00A249E4" w:rsidP="008F5847">
      <w:pPr>
        <w:pStyle w:val="ListParagraph"/>
        <w:spacing w:after="0" w:line="240" w:lineRule="auto"/>
        <w:jc w:val="both"/>
        <w:rPr>
          <w:rFonts w:ascii="Sylfaen" w:hAnsi="Sylfaen" w:cs="Sylfaen"/>
        </w:rPr>
      </w:pPr>
      <w:r>
        <w:rPr>
          <w:rFonts w:ascii="Sylfaen" w:hAnsi="Sylfaen" w:cs="Sylfaen"/>
        </w:rPr>
        <w:t>Cooling System</w:t>
      </w:r>
      <w:r w:rsidR="008F5847">
        <w:rPr>
          <w:rFonts w:ascii="Sylfaen" w:hAnsi="Sylfaen" w:cs="Sylfaen"/>
          <w:lang w:val="ka-GE"/>
        </w:rPr>
        <w:t xml:space="preserve"> </w:t>
      </w:r>
      <w:r w:rsidR="00095C01">
        <w:rPr>
          <w:rFonts w:ascii="Sylfaen" w:hAnsi="Sylfaen" w:cs="Sylfaen"/>
          <w:lang w:val="ka-GE"/>
        </w:rPr>
        <w:t>–</w:t>
      </w:r>
      <w:r w:rsidR="008F5847">
        <w:rPr>
          <w:rFonts w:ascii="Sylfaen" w:hAnsi="Sylfaen" w:cs="Sylfaen"/>
          <w:lang w:val="ka-GE"/>
        </w:rPr>
        <w:t xml:space="preserve"> </w:t>
      </w:r>
      <w:r>
        <w:rPr>
          <w:rFonts w:ascii="Sylfaen" w:hAnsi="Sylfaen" w:cs="Sylfaen"/>
        </w:rPr>
        <w:t>Air</w:t>
      </w:r>
    </w:p>
    <w:p w:rsidR="00A772B9" w:rsidRPr="00A772B9" w:rsidRDefault="00A772B9" w:rsidP="008F5847">
      <w:pPr>
        <w:pStyle w:val="ListParagraph"/>
        <w:spacing w:after="0" w:line="240" w:lineRule="auto"/>
        <w:jc w:val="both"/>
        <w:rPr>
          <w:rFonts w:ascii="Sylfaen" w:hAnsi="Sylfaen" w:cs="Sylfaen"/>
        </w:rPr>
      </w:pPr>
      <w:r>
        <w:rPr>
          <w:rFonts w:ascii="Sylfaen" w:hAnsi="Sylfaen" w:cs="Sylfaen"/>
        </w:rPr>
        <w:t>Power engine must have variable frequency drive support</w:t>
      </w:r>
    </w:p>
    <w:p w:rsidR="004A2B93" w:rsidRDefault="004A2B93" w:rsidP="004A2B93">
      <w:pPr>
        <w:spacing w:after="0" w:line="240" w:lineRule="auto"/>
        <w:jc w:val="both"/>
        <w:rPr>
          <w:rFonts w:ascii="Sylfaen" w:hAnsi="Sylfaen" w:cs="Segoe UI"/>
          <w:sz w:val="24"/>
          <w:szCs w:val="24"/>
        </w:rPr>
      </w:pPr>
    </w:p>
    <w:p w:rsidR="00301F22" w:rsidRDefault="00301F22" w:rsidP="004A2B93">
      <w:pPr>
        <w:spacing w:after="0" w:line="240" w:lineRule="auto"/>
        <w:jc w:val="both"/>
        <w:rPr>
          <w:rFonts w:ascii="Sylfaen" w:hAnsi="Sylfaen" w:cs="Segoe UI"/>
          <w:sz w:val="24"/>
          <w:szCs w:val="24"/>
        </w:rPr>
      </w:pPr>
    </w:p>
    <w:p w:rsidR="004A2B93" w:rsidRPr="00C873A7" w:rsidRDefault="004A2B93" w:rsidP="004A2B93">
      <w:pPr>
        <w:pStyle w:val="ListParagraph"/>
        <w:spacing w:after="0" w:line="240" w:lineRule="auto"/>
        <w:jc w:val="both"/>
        <w:rPr>
          <w:rFonts w:ascii="Sylfaen" w:hAnsi="Sylfaen" w:cs="Segoe UI"/>
          <w:sz w:val="24"/>
          <w:szCs w:val="24"/>
        </w:rPr>
      </w:pPr>
    </w:p>
    <w:p w:rsidR="004A2B93" w:rsidRPr="00C70D59" w:rsidRDefault="004A2B93" w:rsidP="004A2B93">
      <w:pPr>
        <w:rPr>
          <w:rFonts w:ascii="Sylfaen" w:hAnsi="Sylfaen" w:cs="Segoe UI"/>
          <w:b/>
          <w:sz w:val="24"/>
          <w:szCs w:val="24"/>
        </w:rPr>
      </w:pPr>
      <w:r w:rsidRPr="00C70D59">
        <w:rPr>
          <w:rFonts w:ascii="Sylfaen" w:hAnsi="Sylfaen" w:cs="Segoe UI"/>
          <w:b/>
          <w:sz w:val="24"/>
          <w:szCs w:val="24"/>
        </w:rPr>
        <w:t xml:space="preserve">1.3 </w:t>
      </w:r>
      <w:r>
        <w:rPr>
          <w:rFonts w:ascii="Sylfaen" w:hAnsi="Sylfaen" w:cs="Segoe UI"/>
          <w:b/>
          <w:sz w:val="24"/>
          <w:szCs w:val="24"/>
        </w:rPr>
        <w:t>Cost estimation</w:t>
      </w:r>
      <w:r w:rsidRPr="00C70D59">
        <w:rPr>
          <w:rFonts w:ascii="Sylfaen" w:hAnsi="Sylfaen" w:cs="Segoe UI"/>
          <w:b/>
          <w:sz w:val="24"/>
          <w:szCs w:val="24"/>
        </w:rPr>
        <w:t xml:space="preserve"> </w:t>
      </w:r>
    </w:p>
    <w:p w:rsidR="004A2B93" w:rsidRPr="00955D84" w:rsidRDefault="004A2B93" w:rsidP="004A2B93">
      <w:pPr>
        <w:jc w:val="both"/>
        <w:rPr>
          <w:rFonts w:ascii="Sylfaen" w:hAnsi="Sylfaen" w:cs="Sylfaen"/>
          <w:color w:val="222222"/>
          <w:sz w:val="24"/>
          <w:szCs w:val="24"/>
          <w:shd w:val="clear" w:color="auto" w:fill="FFFFFF"/>
          <w:lang w:val="ka-GE"/>
        </w:rPr>
      </w:pPr>
      <w:r>
        <w:rPr>
          <w:rFonts w:ascii="Sylfaen" w:hAnsi="Sylfaen" w:cs="Sylfaen"/>
          <w:color w:val="222222"/>
          <w:sz w:val="24"/>
          <w:szCs w:val="24"/>
          <w:shd w:val="clear" w:color="auto" w:fill="FFFFFF"/>
        </w:rPr>
        <w:t>A Tender Participant</w:t>
      </w:r>
      <w:r w:rsidRPr="00955D84">
        <w:rPr>
          <w:rFonts w:ascii="Sylfaen" w:hAnsi="Sylfaen" w:cs="Sylfaen"/>
          <w:color w:val="222222"/>
          <w:sz w:val="24"/>
          <w:szCs w:val="24"/>
          <w:shd w:val="clear" w:color="auto" w:fill="FFFFFF"/>
        </w:rPr>
        <w:t xml:space="preserve"> shall provide </w:t>
      </w:r>
      <w:r>
        <w:rPr>
          <w:rFonts w:ascii="Sylfaen" w:hAnsi="Sylfaen" w:cs="Sylfaen"/>
          <w:color w:val="222222"/>
          <w:sz w:val="24"/>
          <w:szCs w:val="24"/>
          <w:shd w:val="clear" w:color="auto" w:fill="FFFFFF"/>
        </w:rPr>
        <w:t>cost estimation in</w:t>
      </w:r>
      <w:r w:rsidRPr="00955D84">
        <w:rPr>
          <w:rFonts w:ascii="Sylfaen" w:hAnsi="Sylfaen" w:cs="Sylfaen"/>
          <w:color w:val="222222"/>
          <w:sz w:val="24"/>
          <w:szCs w:val="24"/>
          <w:shd w:val="clear" w:color="auto" w:fill="FFFFFF"/>
        </w:rPr>
        <w:t xml:space="preserve"> accordance with the below price list. </w:t>
      </w:r>
      <w:r w:rsidRPr="00955D84">
        <w:rPr>
          <w:rFonts w:ascii="Verdana" w:hAnsi="Verdana"/>
          <w:color w:val="222222"/>
          <w:sz w:val="24"/>
          <w:szCs w:val="24"/>
          <w:shd w:val="clear" w:color="auto" w:fill="FFFFFF"/>
        </w:rPr>
        <w:t xml:space="preserve"> </w:t>
      </w:r>
    </w:p>
    <w:p w:rsidR="004A2B93" w:rsidRDefault="004A2B93" w:rsidP="004A2B93">
      <w:pPr>
        <w:jc w:val="both"/>
        <w:rPr>
          <w:rFonts w:ascii="Sylfaen" w:hAnsi="Sylfaen" w:cs="Sylfaen"/>
          <w:b/>
          <w:lang w:val="ka-GE"/>
        </w:rPr>
      </w:pPr>
    </w:p>
    <w:p w:rsidR="004A2B93" w:rsidRDefault="004A2B93" w:rsidP="004A2B93">
      <w:pPr>
        <w:rPr>
          <w:rFonts w:ascii="Sylfaen" w:hAnsi="Sylfaen" w:cs="Segoe UI"/>
          <w:b/>
          <w:sz w:val="24"/>
          <w:szCs w:val="24"/>
        </w:rPr>
      </w:pPr>
      <w:r w:rsidRPr="00C70D59">
        <w:rPr>
          <w:rFonts w:ascii="Sylfaen" w:hAnsi="Sylfaen" w:cs="Segoe UI"/>
          <w:b/>
          <w:sz w:val="24"/>
          <w:szCs w:val="24"/>
        </w:rPr>
        <w:t xml:space="preserve">1.4 </w:t>
      </w:r>
      <w:r w:rsidRPr="00B47F31">
        <w:rPr>
          <w:rFonts w:ascii="Sylfaen" w:hAnsi="Sylfaen" w:cs="Segoe UI"/>
          <w:b/>
          <w:sz w:val="24"/>
          <w:szCs w:val="24"/>
        </w:rPr>
        <w:t>Deadline for delivery of goods / services / work</w:t>
      </w:r>
      <w:r>
        <w:rPr>
          <w:rFonts w:ascii="Sylfaen" w:hAnsi="Sylfaen" w:cs="Segoe UI"/>
          <w:b/>
          <w:sz w:val="24"/>
          <w:szCs w:val="24"/>
        </w:rPr>
        <w:t>s</w:t>
      </w:r>
    </w:p>
    <w:p w:rsidR="004A2B93" w:rsidRDefault="004A2B93" w:rsidP="004A2B93">
      <w:pPr>
        <w:rPr>
          <w:rFonts w:ascii="Sylfaen" w:hAnsi="Sylfaen" w:cs="Segoe UI"/>
          <w:sz w:val="24"/>
          <w:szCs w:val="24"/>
        </w:rPr>
      </w:pPr>
      <w:r w:rsidRPr="0046151F">
        <w:rPr>
          <w:rFonts w:ascii="Sylfaen" w:hAnsi="Sylfaen" w:cs="Segoe UI"/>
          <w:sz w:val="24"/>
          <w:szCs w:val="24"/>
        </w:rPr>
        <w:t xml:space="preserve">The Deadline for the goods delivery must be </w:t>
      </w:r>
      <w:r>
        <w:rPr>
          <w:rFonts w:ascii="Sylfaen" w:hAnsi="Sylfaen" w:cs="Segoe UI"/>
          <w:sz w:val="24"/>
          <w:szCs w:val="24"/>
        </w:rPr>
        <w:t xml:space="preserve">no later than </w:t>
      </w:r>
      <w:r w:rsidR="003105AB">
        <w:rPr>
          <w:rFonts w:ascii="Sylfaen" w:hAnsi="Sylfaen" w:cs="Segoe UI"/>
          <w:sz w:val="24"/>
          <w:szCs w:val="24"/>
        </w:rPr>
        <w:t>12</w:t>
      </w:r>
      <w:r>
        <w:rPr>
          <w:rFonts w:ascii="Sylfaen" w:hAnsi="Sylfaen" w:cs="Segoe UI"/>
          <w:sz w:val="24"/>
          <w:szCs w:val="24"/>
        </w:rPr>
        <w:t>0 (</w:t>
      </w:r>
      <w:r w:rsidR="003105AB">
        <w:rPr>
          <w:rFonts w:ascii="Sylfaen" w:hAnsi="Sylfaen" w:cs="Segoe UI"/>
          <w:sz w:val="24"/>
          <w:szCs w:val="24"/>
        </w:rPr>
        <w:t>One hundred twenty</w:t>
      </w:r>
      <w:r>
        <w:rPr>
          <w:rFonts w:ascii="Sylfaen" w:hAnsi="Sylfaen" w:cs="Segoe UI"/>
          <w:sz w:val="24"/>
          <w:szCs w:val="24"/>
        </w:rPr>
        <w:t>)</w:t>
      </w:r>
      <w:r w:rsidRPr="0046151F">
        <w:rPr>
          <w:rFonts w:ascii="Sylfaen" w:hAnsi="Sylfaen" w:cs="Segoe UI"/>
          <w:sz w:val="24"/>
          <w:szCs w:val="24"/>
        </w:rPr>
        <w:t xml:space="preserve"> from the date of contract signature </w:t>
      </w:r>
    </w:p>
    <w:p w:rsidR="004A2B93" w:rsidRDefault="004A2B93" w:rsidP="004A2B93">
      <w:pPr>
        <w:rPr>
          <w:rFonts w:ascii="Sylfaen" w:hAnsi="Sylfaen" w:cs="Segoe UI"/>
          <w:b/>
          <w:sz w:val="24"/>
          <w:szCs w:val="24"/>
        </w:rPr>
      </w:pPr>
    </w:p>
    <w:p w:rsidR="004A2B93" w:rsidRPr="00C70D59" w:rsidRDefault="004A2B93" w:rsidP="004A2B93">
      <w:pPr>
        <w:rPr>
          <w:rFonts w:ascii="Sylfaen" w:hAnsi="Sylfaen" w:cs="Segoe UI"/>
          <w:b/>
          <w:sz w:val="24"/>
          <w:szCs w:val="24"/>
        </w:rPr>
      </w:pPr>
      <w:r w:rsidRPr="00C70D59">
        <w:rPr>
          <w:rFonts w:ascii="Sylfaen" w:hAnsi="Sylfaen" w:cs="Segoe UI"/>
          <w:b/>
          <w:sz w:val="24"/>
          <w:szCs w:val="24"/>
        </w:rPr>
        <w:t xml:space="preserve">1.5 </w:t>
      </w:r>
      <w:r w:rsidRPr="00B47F31">
        <w:rPr>
          <w:rFonts w:ascii="Sylfaen" w:hAnsi="Sylfaen" w:cs="Segoe UI"/>
          <w:b/>
          <w:sz w:val="24"/>
          <w:szCs w:val="24"/>
        </w:rPr>
        <w:t xml:space="preserve">Form and place </w:t>
      </w:r>
      <w:r>
        <w:rPr>
          <w:rFonts w:ascii="Sylfaen" w:hAnsi="Sylfaen" w:cs="Segoe UI"/>
          <w:b/>
          <w:sz w:val="24"/>
          <w:szCs w:val="24"/>
        </w:rPr>
        <w:t>for</w:t>
      </w:r>
      <w:r w:rsidRPr="00B47F31">
        <w:rPr>
          <w:rFonts w:ascii="Sylfaen" w:hAnsi="Sylfaen" w:cs="Segoe UI"/>
          <w:b/>
          <w:sz w:val="24"/>
          <w:szCs w:val="24"/>
        </w:rPr>
        <w:t xml:space="preserve"> delivery</w:t>
      </w:r>
      <w:r>
        <w:rPr>
          <w:rFonts w:ascii="Sylfaen" w:hAnsi="Sylfaen" w:cs="Segoe UI"/>
          <w:b/>
          <w:sz w:val="24"/>
          <w:szCs w:val="24"/>
        </w:rPr>
        <w:t xml:space="preserve"> of goods / service / works</w:t>
      </w:r>
      <w:r w:rsidRPr="00C70D59">
        <w:rPr>
          <w:rFonts w:ascii="Sylfaen" w:hAnsi="Sylfaen" w:cs="Segoe UI"/>
          <w:b/>
          <w:sz w:val="24"/>
          <w:szCs w:val="24"/>
        </w:rPr>
        <w:t xml:space="preserve"> </w:t>
      </w:r>
    </w:p>
    <w:p w:rsidR="004A2B93" w:rsidRPr="0046151F" w:rsidRDefault="004A2B93" w:rsidP="004A2B93">
      <w:pPr>
        <w:rPr>
          <w:rFonts w:ascii="Sylfaen" w:hAnsi="Sylfaen" w:cs="Segoe UI"/>
          <w:sz w:val="24"/>
          <w:szCs w:val="24"/>
        </w:rPr>
      </w:pPr>
      <w:r>
        <w:rPr>
          <w:rFonts w:ascii="Sylfaen" w:hAnsi="Sylfaen" w:cs="Segoe UI"/>
          <w:sz w:val="24"/>
          <w:szCs w:val="24"/>
        </w:rPr>
        <w:t xml:space="preserve">Delivery Term shall be DAP, </w:t>
      </w:r>
      <w:r w:rsidR="00E82B84">
        <w:rPr>
          <w:rFonts w:ascii="Sylfaen" w:hAnsi="Sylfaen" w:cs="Segoe UI"/>
          <w:sz w:val="24"/>
          <w:szCs w:val="24"/>
        </w:rPr>
        <w:t>Tbilisi</w:t>
      </w:r>
    </w:p>
    <w:p w:rsidR="00E82B84" w:rsidRDefault="00E82B84" w:rsidP="004A2B93">
      <w:pPr>
        <w:spacing w:after="0" w:line="240" w:lineRule="auto"/>
        <w:jc w:val="both"/>
        <w:rPr>
          <w:rFonts w:ascii="Sylfaen" w:hAnsi="Sylfaen" w:cs="Segoe UI"/>
          <w:b/>
          <w:sz w:val="24"/>
          <w:szCs w:val="24"/>
        </w:rPr>
      </w:pPr>
    </w:p>
    <w:p w:rsidR="004A2B93" w:rsidRDefault="004A2B93" w:rsidP="004A2B93">
      <w:pPr>
        <w:spacing w:after="0" w:line="240" w:lineRule="auto"/>
        <w:jc w:val="both"/>
        <w:rPr>
          <w:rFonts w:ascii="Sylfaen" w:hAnsi="Sylfaen" w:cs="Segoe UI"/>
          <w:b/>
          <w:sz w:val="24"/>
          <w:szCs w:val="24"/>
        </w:rPr>
      </w:pPr>
      <w:r>
        <w:rPr>
          <w:rFonts w:ascii="Sylfaen" w:hAnsi="Sylfaen" w:cs="Segoe UI"/>
          <w:b/>
          <w:sz w:val="24"/>
          <w:szCs w:val="24"/>
        </w:rPr>
        <w:t>1.6</w:t>
      </w:r>
      <w:r w:rsidRPr="00C70D59">
        <w:rPr>
          <w:rFonts w:ascii="Sylfaen" w:hAnsi="Sylfaen" w:cs="Segoe UI"/>
          <w:b/>
          <w:sz w:val="24"/>
          <w:szCs w:val="24"/>
        </w:rPr>
        <w:t xml:space="preserve"> </w:t>
      </w:r>
      <w:r>
        <w:rPr>
          <w:rFonts w:ascii="Sylfaen" w:hAnsi="Sylfaen" w:cs="Segoe UI"/>
          <w:b/>
          <w:sz w:val="24"/>
          <w:szCs w:val="24"/>
        </w:rPr>
        <w:t>Warranty Terms</w:t>
      </w:r>
    </w:p>
    <w:p w:rsidR="004A2B93" w:rsidRPr="004C434C" w:rsidRDefault="004A2B93" w:rsidP="004A2B93">
      <w:pPr>
        <w:spacing w:after="0" w:line="240" w:lineRule="auto"/>
        <w:jc w:val="both"/>
        <w:rPr>
          <w:rFonts w:ascii="Sylfaen" w:hAnsi="Sylfaen" w:cs="Segoe UI"/>
          <w:sz w:val="24"/>
          <w:szCs w:val="24"/>
        </w:rPr>
      </w:pPr>
      <w:r w:rsidRPr="006A1E60">
        <w:rPr>
          <w:rFonts w:ascii="Sylfaen" w:hAnsi="Sylfaen" w:cs="Segoe UI"/>
          <w:sz w:val="24"/>
          <w:szCs w:val="24"/>
        </w:rPr>
        <w:t xml:space="preserve">The </w:t>
      </w:r>
      <w:r>
        <w:rPr>
          <w:rFonts w:ascii="Sylfaen" w:hAnsi="Sylfaen" w:cs="Segoe UI"/>
          <w:sz w:val="24"/>
          <w:szCs w:val="24"/>
        </w:rPr>
        <w:t>Tender Participant</w:t>
      </w:r>
      <w:r w:rsidRPr="006A1E60">
        <w:rPr>
          <w:rFonts w:ascii="Sylfaen" w:hAnsi="Sylfaen" w:cs="Segoe UI"/>
          <w:sz w:val="24"/>
          <w:szCs w:val="24"/>
        </w:rPr>
        <w:t xml:space="preserve"> shall warrant that the Goods are made of best materials with first class workmanship, brand new and unused</w:t>
      </w:r>
      <w:r>
        <w:rPr>
          <w:rFonts w:ascii="Sylfaen" w:hAnsi="Sylfaen" w:cs="Segoe UI"/>
          <w:sz w:val="24"/>
          <w:szCs w:val="24"/>
        </w:rPr>
        <w:t>. The Tender Participant must provide minimum 24 (Twenty-four) months’ warranty period from the date of goods delivery.</w:t>
      </w:r>
    </w:p>
    <w:p w:rsidR="004A2B93" w:rsidRDefault="004A2B93" w:rsidP="004A2B93">
      <w:pPr>
        <w:spacing w:after="0" w:line="240" w:lineRule="auto"/>
        <w:jc w:val="both"/>
        <w:rPr>
          <w:rFonts w:ascii="Sylfaen" w:hAnsi="Sylfaen" w:cs="Segoe UI"/>
          <w:b/>
          <w:sz w:val="24"/>
          <w:szCs w:val="24"/>
        </w:rPr>
      </w:pPr>
    </w:p>
    <w:p w:rsidR="004A2B93" w:rsidRPr="004C434C" w:rsidRDefault="004A2B93" w:rsidP="004A2B93">
      <w:pPr>
        <w:spacing w:after="0" w:line="240" w:lineRule="auto"/>
        <w:jc w:val="both"/>
        <w:rPr>
          <w:rFonts w:ascii="Sylfaen" w:hAnsi="Sylfaen" w:cs="Segoe UI"/>
          <w:b/>
          <w:sz w:val="24"/>
          <w:szCs w:val="24"/>
        </w:rPr>
      </w:pPr>
      <w:r>
        <w:rPr>
          <w:rFonts w:ascii="Sylfaen" w:hAnsi="Sylfaen" w:cs="Segoe UI"/>
          <w:b/>
          <w:sz w:val="24"/>
          <w:szCs w:val="24"/>
        </w:rPr>
        <w:t>1.7 Requirement of Experience</w:t>
      </w:r>
    </w:p>
    <w:p w:rsidR="004A2B93" w:rsidRPr="00C70D59" w:rsidRDefault="004A2B93" w:rsidP="004A2B93">
      <w:pPr>
        <w:spacing w:after="0" w:line="240" w:lineRule="auto"/>
        <w:jc w:val="both"/>
        <w:rPr>
          <w:rFonts w:ascii="Sylfaen" w:hAnsi="Sylfaen" w:cs="Segoe UI"/>
          <w:sz w:val="24"/>
          <w:szCs w:val="24"/>
        </w:rPr>
      </w:pPr>
      <w:r>
        <w:rPr>
          <w:rFonts w:ascii="Sylfaen" w:hAnsi="Sylfaen" w:cs="Segoe UI"/>
          <w:sz w:val="24"/>
          <w:szCs w:val="24"/>
        </w:rPr>
        <w:t xml:space="preserve">The Tender Participant </w:t>
      </w:r>
      <w:r w:rsidRPr="00C70D59">
        <w:rPr>
          <w:rFonts w:ascii="Sylfaen" w:hAnsi="Sylfaen" w:cs="Segoe UI"/>
          <w:sz w:val="24"/>
          <w:szCs w:val="24"/>
        </w:rPr>
        <w:t xml:space="preserve">shall have experience in </w:t>
      </w:r>
      <w:r>
        <w:rPr>
          <w:rFonts w:ascii="Sylfaen" w:hAnsi="Sylfaen" w:cs="Segoe UI"/>
          <w:sz w:val="24"/>
          <w:szCs w:val="24"/>
        </w:rPr>
        <w:t xml:space="preserve">supplying </w:t>
      </w:r>
      <w:r w:rsidRPr="00C70D59">
        <w:rPr>
          <w:rFonts w:ascii="Sylfaen" w:hAnsi="Sylfaen" w:cs="Segoe UI"/>
          <w:sz w:val="24"/>
          <w:szCs w:val="24"/>
        </w:rPr>
        <w:t xml:space="preserve">similar </w:t>
      </w:r>
      <w:r>
        <w:rPr>
          <w:rFonts w:ascii="Sylfaen" w:hAnsi="Sylfaen" w:cs="Segoe UI"/>
          <w:sz w:val="24"/>
          <w:szCs w:val="24"/>
        </w:rPr>
        <w:t xml:space="preserve">type of goods </w:t>
      </w:r>
      <w:r w:rsidRPr="00C70D59">
        <w:rPr>
          <w:rFonts w:ascii="Sylfaen" w:hAnsi="Sylfaen" w:cs="Segoe UI"/>
          <w:sz w:val="24"/>
          <w:szCs w:val="24"/>
        </w:rPr>
        <w:t xml:space="preserve">and submit relevant supporting documents: contract(s) and associated </w:t>
      </w:r>
      <w:r w:rsidRPr="00C70D59">
        <w:rPr>
          <w:rFonts w:ascii="Sylfaen" w:hAnsi="Sylfaen"/>
          <w:sz w:val="24"/>
          <w:szCs w:val="24"/>
        </w:rPr>
        <w:t>delivery-acceptance document(s) and/or reference number of the mentioned documents in Georgian procurement electronic system of the State Procurement Agency</w:t>
      </w:r>
      <w:r w:rsidRPr="00C70D59">
        <w:rPr>
          <w:rFonts w:ascii="Sylfaen" w:hAnsi="Sylfaen" w:cs="Segoe UI"/>
          <w:sz w:val="24"/>
          <w:szCs w:val="24"/>
        </w:rPr>
        <w:t xml:space="preserve"> (e.g., NAT/CMR/SPA, etc.).</w:t>
      </w:r>
    </w:p>
    <w:p w:rsidR="004A2B93" w:rsidRDefault="004A2B93" w:rsidP="004A2B93">
      <w:pPr>
        <w:spacing w:after="0" w:line="240" w:lineRule="auto"/>
        <w:jc w:val="both"/>
        <w:rPr>
          <w:rFonts w:ascii="Sylfaen" w:hAnsi="Sylfaen" w:cs="Segoe UI"/>
          <w:b/>
          <w:sz w:val="24"/>
          <w:szCs w:val="24"/>
        </w:rPr>
      </w:pPr>
    </w:p>
    <w:p w:rsidR="004A2B93" w:rsidRPr="00C70D59" w:rsidRDefault="004A2B93" w:rsidP="004A2B93">
      <w:pPr>
        <w:spacing w:after="0" w:line="240" w:lineRule="auto"/>
        <w:jc w:val="both"/>
        <w:rPr>
          <w:rFonts w:ascii="Sylfaen" w:hAnsi="Sylfaen" w:cs="Segoe UI"/>
          <w:b/>
          <w:sz w:val="24"/>
          <w:szCs w:val="24"/>
        </w:rPr>
      </w:pPr>
      <w:r>
        <w:rPr>
          <w:rFonts w:ascii="Sylfaen" w:hAnsi="Sylfaen" w:cs="Segoe UI"/>
          <w:b/>
          <w:sz w:val="24"/>
          <w:szCs w:val="24"/>
        </w:rPr>
        <w:t>1.8</w:t>
      </w:r>
      <w:r w:rsidRPr="00C70D59">
        <w:rPr>
          <w:rFonts w:ascii="Sylfaen" w:hAnsi="Sylfaen" w:cs="Segoe UI"/>
          <w:sz w:val="24"/>
          <w:szCs w:val="24"/>
        </w:rPr>
        <w:t xml:space="preserve"> </w:t>
      </w:r>
      <w:r w:rsidRPr="00C70D59">
        <w:rPr>
          <w:rFonts w:ascii="Sylfaen" w:hAnsi="Sylfaen" w:cs="Segoe UI"/>
          <w:b/>
          <w:sz w:val="24"/>
          <w:szCs w:val="24"/>
        </w:rPr>
        <w:t>Terms of payment</w:t>
      </w:r>
      <w:r w:rsidRPr="00C70D59">
        <w:rPr>
          <w:rFonts w:ascii="Sylfaen" w:hAnsi="Sylfaen" w:cs="Segoe UI"/>
          <w:sz w:val="24"/>
          <w:szCs w:val="24"/>
        </w:rPr>
        <w:t xml:space="preserve"> </w:t>
      </w:r>
    </w:p>
    <w:p w:rsidR="004A2B93" w:rsidRDefault="004A2B93" w:rsidP="004A2B93">
      <w:pPr>
        <w:spacing w:after="0" w:line="240" w:lineRule="auto"/>
        <w:jc w:val="both"/>
        <w:rPr>
          <w:rFonts w:ascii="Sylfaen" w:hAnsi="Sylfaen"/>
          <w:sz w:val="24"/>
          <w:szCs w:val="24"/>
        </w:rPr>
      </w:pPr>
      <w:r>
        <w:rPr>
          <w:rFonts w:ascii="Sylfaen" w:hAnsi="Sylfaen"/>
          <w:sz w:val="24"/>
          <w:szCs w:val="24"/>
        </w:rPr>
        <w:t xml:space="preserve">Post Payment, </w:t>
      </w:r>
      <w:r w:rsidRPr="00C70D59">
        <w:rPr>
          <w:rFonts w:ascii="Sylfaen" w:hAnsi="Sylfaen"/>
          <w:sz w:val="24"/>
          <w:szCs w:val="24"/>
        </w:rPr>
        <w:t xml:space="preserve">Payment shall be made by </w:t>
      </w:r>
      <w:r>
        <w:rPr>
          <w:rFonts w:ascii="Sylfaen" w:hAnsi="Sylfaen"/>
          <w:sz w:val="24"/>
          <w:szCs w:val="24"/>
        </w:rPr>
        <w:t xml:space="preserve">Bank </w:t>
      </w:r>
      <w:r w:rsidRPr="00C70D59">
        <w:rPr>
          <w:rFonts w:ascii="Sylfaen" w:hAnsi="Sylfaen"/>
          <w:sz w:val="24"/>
          <w:szCs w:val="24"/>
        </w:rPr>
        <w:t xml:space="preserve">transfer, within the period of 30 (thirty) calendar days from the submission </w:t>
      </w:r>
      <w:r>
        <w:rPr>
          <w:rFonts w:ascii="Sylfaen" w:hAnsi="Sylfaen"/>
          <w:sz w:val="24"/>
          <w:szCs w:val="24"/>
        </w:rPr>
        <w:t>of</w:t>
      </w:r>
      <w:r w:rsidRPr="00C70D59">
        <w:rPr>
          <w:rFonts w:ascii="Sylfaen" w:hAnsi="Sylfaen"/>
          <w:sz w:val="24"/>
          <w:szCs w:val="24"/>
        </w:rPr>
        <w:t xml:space="preserve"> delivery-acceptance documents.</w:t>
      </w:r>
    </w:p>
    <w:p w:rsidR="004A2B93" w:rsidRDefault="004A2B93" w:rsidP="004A2B93">
      <w:pPr>
        <w:spacing w:after="0" w:line="240" w:lineRule="auto"/>
        <w:rPr>
          <w:rFonts w:ascii="Sylfaen" w:hAnsi="Sylfaen"/>
          <w:sz w:val="24"/>
          <w:szCs w:val="24"/>
        </w:rPr>
      </w:pPr>
    </w:p>
    <w:p w:rsidR="004A2B93" w:rsidRDefault="004A2B93" w:rsidP="004A2B93">
      <w:pPr>
        <w:spacing w:after="0" w:line="240" w:lineRule="auto"/>
        <w:jc w:val="both"/>
        <w:rPr>
          <w:rFonts w:ascii="Sylfaen" w:hAnsi="Sylfaen"/>
          <w:sz w:val="24"/>
          <w:szCs w:val="24"/>
        </w:rPr>
      </w:pPr>
      <w:r w:rsidRPr="007A6CB5">
        <w:rPr>
          <w:rFonts w:ascii="Sylfaen" w:hAnsi="Sylfaen"/>
          <w:sz w:val="24"/>
          <w:szCs w:val="24"/>
        </w:rPr>
        <w:t xml:space="preserve">Prepayment of </w:t>
      </w:r>
      <w:r w:rsidR="006A72E2">
        <w:rPr>
          <w:rFonts w:ascii="Sylfaen" w:hAnsi="Sylfaen"/>
          <w:sz w:val="24"/>
          <w:szCs w:val="24"/>
        </w:rPr>
        <w:t>5</w:t>
      </w:r>
      <w:r w:rsidRPr="007A6CB5">
        <w:rPr>
          <w:rFonts w:ascii="Sylfaen" w:hAnsi="Sylfaen"/>
          <w:sz w:val="24"/>
          <w:szCs w:val="24"/>
        </w:rPr>
        <w:t xml:space="preserve">0% of the total contract amount </w:t>
      </w:r>
      <w:r>
        <w:rPr>
          <w:rFonts w:ascii="Sylfaen" w:hAnsi="Sylfaen"/>
          <w:sz w:val="24"/>
          <w:szCs w:val="24"/>
        </w:rPr>
        <w:t>will be</w:t>
      </w:r>
      <w:r w:rsidRPr="007A6CB5">
        <w:rPr>
          <w:rFonts w:ascii="Sylfaen" w:hAnsi="Sylfaen"/>
          <w:sz w:val="24"/>
          <w:szCs w:val="24"/>
        </w:rPr>
        <w:t xml:space="preserve"> allowed </w:t>
      </w:r>
      <w:r>
        <w:rPr>
          <w:rFonts w:ascii="Sylfaen" w:hAnsi="Sylfaen"/>
          <w:sz w:val="24"/>
          <w:szCs w:val="24"/>
        </w:rPr>
        <w:t xml:space="preserve">only </w:t>
      </w:r>
      <w:r w:rsidRPr="007A6CB5">
        <w:rPr>
          <w:rFonts w:ascii="Sylfaen" w:hAnsi="Sylfaen"/>
          <w:sz w:val="24"/>
          <w:szCs w:val="24"/>
        </w:rPr>
        <w:t>on the basis of a bank guarantee.</w:t>
      </w:r>
    </w:p>
    <w:p w:rsidR="004A2B93" w:rsidRDefault="004A2B93" w:rsidP="004A2B93">
      <w:pPr>
        <w:spacing w:after="0" w:line="240" w:lineRule="auto"/>
        <w:rPr>
          <w:rFonts w:ascii="Sylfaen" w:hAnsi="Sylfaen"/>
          <w:sz w:val="24"/>
          <w:szCs w:val="24"/>
        </w:rPr>
      </w:pPr>
    </w:p>
    <w:p w:rsidR="004A2B93" w:rsidRDefault="004A2B93" w:rsidP="004A2B93">
      <w:pPr>
        <w:spacing w:after="0" w:line="240" w:lineRule="auto"/>
        <w:rPr>
          <w:rFonts w:ascii="Sylfaen" w:hAnsi="Sylfaen" w:cs="Segoe UI"/>
          <w:b/>
          <w:sz w:val="24"/>
          <w:szCs w:val="24"/>
        </w:rPr>
      </w:pPr>
      <w:r>
        <w:rPr>
          <w:rFonts w:ascii="Sylfaen" w:hAnsi="Sylfaen" w:cs="Segoe UI"/>
          <w:b/>
          <w:sz w:val="24"/>
          <w:szCs w:val="24"/>
        </w:rPr>
        <w:t>1.9</w:t>
      </w:r>
      <w:r w:rsidRPr="00C70D59">
        <w:rPr>
          <w:rFonts w:ascii="Sylfaen" w:hAnsi="Sylfaen" w:cs="Segoe UI"/>
          <w:b/>
          <w:sz w:val="24"/>
          <w:szCs w:val="24"/>
        </w:rPr>
        <w:t xml:space="preserve"> Performance</w:t>
      </w:r>
      <w:r w:rsidRPr="00C70D59">
        <w:rPr>
          <w:rFonts w:ascii="Sylfaen" w:hAnsi="Sylfaen"/>
          <w:b/>
          <w:sz w:val="24"/>
          <w:szCs w:val="24"/>
        </w:rPr>
        <w:t xml:space="preserve"> Guarantee</w:t>
      </w:r>
      <w:r w:rsidRPr="00C70D59">
        <w:rPr>
          <w:rFonts w:ascii="Sylfaen" w:hAnsi="Sylfaen" w:cs="Segoe UI"/>
          <w:b/>
          <w:sz w:val="24"/>
          <w:szCs w:val="24"/>
        </w:rPr>
        <w:t xml:space="preserve"> </w:t>
      </w:r>
    </w:p>
    <w:p w:rsidR="004A2B93" w:rsidRPr="00C70D59" w:rsidRDefault="004A2B93" w:rsidP="004A2B93">
      <w:pPr>
        <w:spacing w:after="0" w:line="240" w:lineRule="auto"/>
        <w:rPr>
          <w:rFonts w:ascii="Sylfaen" w:hAnsi="Sylfaen" w:cs="Segoe UI"/>
          <w:b/>
          <w:sz w:val="24"/>
          <w:szCs w:val="24"/>
        </w:rPr>
      </w:pPr>
    </w:p>
    <w:p w:rsidR="004A2B93" w:rsidRPr="002E66FD" w:rsidRDefault="004A2B93" w:rsidP="004A2B93">
      <w:pPr>
        <w:pStyle w:val="CommentText"/>
        <w:rPr>
          <w:rFonts w:ascii="Sylfaen" w:hAnsi="Sylfaen"/>
          <w:sz w:val="24"/>
          <w:szCs w:val="24"/>
        </w:rPr>
      </w:pPr>
      <w:r>
        <w:rPr>
          <w:rFonts w:ascii="Sylfaen" w:hAnsi="Sylfaen"/>
          <w:sz w:val="24"/>
          <w:szCs w:val="24"/>
        </w:rPr>
        <w:t>T</w:t>
      </w:r>
      <w:r w:rsidRPr="00C70D59">
        <w:rPr>
          <w:rFonts w:ascii="Sylfaen" w:hAnsi="Sylfaen"/>
          <w:sz w:val="24"/>
          <w:szCs w:val="24"/>
        </w:rPr>
        <w:t xml:space="preserve">he Contractor shall present a performance guarantee </w:t>
      </w:r>
      <w:r>
        <w:rPr>
          <w:rFonts w:ascii="Sylfaen" w:hAnsi="Sylfaen"/>
          <w:sz w:val="24"/>
          <w:szCs w:val="24"/>
        </w:rPr>
        <w:t xml:space="preserve">in an amount of 5% of the contract value </w:t>
      </w:r>
      <w:r w:rsidRPr="00C70D59">
        <w:rPr>
          <w:rFonts w:ascii="Sylfaen" w:hAnsi="Sylfaen"/>
          <w:sz w:val="24"/>
          <w:szCs w:val="24"/>
        </w:rPr>
        <w:t xml:space="preserve">within 7 (seven) calendar days from the signature date of the Contract. The performance guarantee shall be issued by a bank licensed in Georgia or OECD member state (Organization of Economic Cooperation and Development). </w:t>
      </w:r>
      <w:r w:rsidRPr="007A6CB5">
        <w:rPr>
          <w:rFonts w:ascii="Sylfaen" w:hAnsi="Sylfaen"/>
          <w:sz w:val="24"/>
          <w:szCs w:val="24"/>
        </w:rPr>
        <w:t xml:space="preserve">The term of validity </w:t>
      </w:r>
      <w:r>
        <w:rPr>
          <w:rFonts w:ascii="Sylfaen" w:hAnsi="Sylfaen"/>
          <w:sz w:val="24"/>
          <w:szCs w:val="24"/>
        </w:rPr>
        <w:t xml:space="preserve">of the guarantee </w:t>
      </w:r>
      <w:r w:rsidRPr="007A6CB5">
        <w:rPr>
          <w:rFonts w:ascii="Sylfaen" w:hAnsi="Sylfaen"/>
          <w:sz w:val="24"/>
          <w:szCs w:val="24"/>
        </w:rPr>
        <w:t>sha</w:t>
      </w:r>
      <w:r>
        <w:rPr>
          <w:rFonts w:ascii="Sylfaen" w:hAnsi="Sylfaen"/>
          <w:sz w:val="24"/>
          <w:szCs w:val="24"/>
        </w:rPr>
        <w:t xml:space="preserve">ll be at least 30 </w:t>
      </w:r>
      <w:r w:rsidRPr="007A6CB5">
        <w:rPr>
          <w:rFonts w:ascii="Sylfaen" w:hAnsi="Sylfaen"/>
          <w:sz w:val="24"/>
          <w:szCs w:val="24"/>
        </w:rPr>
        <w:t>calendar days longer than the term of the contract</w:t>
      </w:r>
      <w:r w:rsidRPr="00C70D59">
        <w:rPr>
          <w:rFonts w:ascii="Sylfaen" w:hAnsi="Sylfaen"/>
          <w:sz w:val="24"/>
          <w:szCs w:val="24"/>
        </w:rPr>
        <w:t>. In case the Contractor fails to present the guarantee within the agreed period of time, the Client shall be entitled to terminate the Contract.</w:t>
      </w:r>
    </w:p>
    <w:p w:rsidR="004A2B93" w:rsidRPr="00C70D59" w:rsidRDefault="004A2B93" w:rsidP="004A2B93">
      <w:pPr>
        <w:spacing w:before="240"/>
        <w:jc w:val="both"/>
        <w:rPr>
          <w:rFonts w:ascii="Sylfaen" w:hAnsi="Sylfaen" w:cs="Segoe UI"/>
          <w:b/>
          <w:sz w:val="24"/>
          <w:szCs w:val="24"/>
        </w:rPr>
      </w:pPr>
      <w:r>
        <w:rPr>
          <w:rFonts w:ascii="Sylfaen" w:hAnsi="Sylfaen" w:cs="Segoe UI"/>
          <w:b/>
          <w:sz w:val="24"/>
          <w:szCs w:val="24"/>
        </w:rPr>
        <w:t>1.10</w:t>
      </w:r>
      <w:r w:rsidRPr="00C70D59">
        <w:rPr>
          <w:rFonts w:ascii="Sylfaen" w:hAnsi="Sylfaen" w:cs="Segoe UI"/>
          <w:b/>
          <w:sz w:val="24"/>
          <w:szCs w:val="24"/>
        </w:rPr>
        <w:t xml:space="preserve"> Information to be uploaded/provided by bidders for electronic tender:</w:t>
      </w:r>
    </w:p>
    <w:p w:rsidR="004A2B93" w:rsidRPr="00C70D59" w:rsidRDefault="004A2B93" w:rsidP="004A2B93">
      <w:pPr>
        <w:spacing w:before="240"/>
        <w:jc w:val="both"/>
        <w:rPr>
          <w:rFonts w:ascii="Sylfaen" w:hAnsi="Sylfaen" w:cs="Segoe UI"/>
          <w:sz w:val="24"/>
          <w:szCs w:val="24"/>
        </w:rPr>
      </w:pPr>
      <w:r w:rsidRPr="00C70D59">
        <w:rPr>
          <w:rFonts w:ascii="Sylfaen" w:hAnsi="Sylfaen" w:cs="Segoe UI"/>
          <w:sz w:val="24"/>
          <w:szCs w:val="24"/>
        </w:rPr>
        <w:t xml:space="preserve">1. </w:t>
      </w:r>
      <w:r>
        <w:rPr>
          <w:rFonts w:ascii="Sylfaen" w:hAnsi="Sylfaen" w:cs="Segoe UI"/>
          <w:sz w:val="24"/>
          <w:szCs w:val="24"/>
        </w:rPr>
        <w:t>Price list according to paragraph 1.3;</w:t>
      </w:r>
      <w:r w:rsidRPr="00C70D59">
        <w:rPr>
          <w:rFonts w:ascii="Sylfaen" w:hAnsi="Sylfaen" w:cs="Segoe UI"/>
          <w:sz w:val="24"/>
          <w:szCs w:val="24"/>
        </w:rPr>
        <w:t xml:space="preserve"> </w:t>
      </w:r>
    </w:p>
    <w:p w:rsidR="004A2B93" w:rsidRPr="00C70D59" w:rsidRDefault="004A2B93" w:rsidP="004A2B93">
      <w:pPr>
        <w:jc w:val="both"/>
        <w:rPr>
          <w:rFonts w:ascii="Sylfaen" w:hAnsi="Sylfaen" w:cs="Segoe UI"/>
          <w:sz w:val="24"/>
          <w:szCs w:val="24"/>
        </w:rPr>
      </w:pPr>
      <w:r>
        <w:rPr>
          <w:rFonts w:ascii="Sylfaen" w:hAnsi="Sylfaen" w:cs="Segoe UI"/>
          <w:sz w:val="24"/>
          <w:szCs w:val="24"/>
        </w:rPr>
        <w:t>2.</w:t>
      </w:r>
      <w:r w:rsidRPr="00C70D59">
        <w:rPr>
          <w:rFonts w:ascii="Sylfaen" w:hAnsi="Sylfaen" w:cs="Segoe UI"/>
          <w:sz w:val="24"/>
          <w:szCs w:val="24"/>
        </w:rPr>
        <w:t>Documents demo</w:t>
      </w:r>
      <w:r>
        <w:rPr>
          <w:rFonts w:ascii="Sylfaen" w:hAnsi="Sylfaen" w:cs="Segoe UI"/>
          <w:sz w:val="24"/>
          <w:szCs w:val="24"/>
        </w:rPr>
        <w:t>nstrating experience of a Tender Participant</w:t>
      </w:r>
      <w:r w:rsidRPr="00C70D59">
        <w:rPr>
          <w:rFonts w:ascii="Sylfaen" w:hAnsi="Sylfaen" w:cs="Segoe UI"/>
          <w:sz w:val="24"/>
          <w:szCs w:val="24"/>
        </w:rPr>
        <w:t xml:space="preserve"> in accordance within the </w:t>
      </w:r>
      <w:r>
        <w:rPr>
          <w:rFonts w:ascii="Sylfaen" w:hAnsi="Sylfaen" w:cs="Segoe UI"/>
          <w:sz w:val="24"/>
          <w:szCs w:val="24"/>
        </w:rPr>
        <w:t>paragraph 1.7</w:t>
      </w:r>
      <w:r w:rsidRPr="00C70D59">
        <w:rPr>
          <w:rFonts w:ascii="Sylfaen" w:hAnsi="Sylfaen" w:cs="Segoe UI"/>
          <w:sz w:val="24"/>
          <w:szCs w:val="24"/>
        </w:rPr>
        <w:t xml:space="preserve">;  </w:t>
      </w:r>
    </w:p>
    <w:p w:rsidR="004A2B93" w:rsidRDefault="004A2B93" w:rsidP="004A2B93">
      <w:pPr>
        <w:jc w:val="both"/>
        <w:rPr>
          <w:rFonts w:ascii="Sylfaen" w:hAnsi="Sylfaen" w:cs="Segoe UI"/>
          <w:color w:val="222222"/>
          <w:sz w:val="24"/>
          <w:szCs w:val="24"/>
          <w:shd w:val="clear" w:color="auto" w:fill="FFFFFF"/>
        </w:rPr>
      </w:pPr>
      <w:r w:rsidRPr="00C70D59">
        <w:rPr>
          <w:rFonts w:ascii="Sylfaen" w:hAnsi="Sylfaen" w:cs="Segoe UI"/>
          <w:sz w:val="24"/>
          <w:szCs w:val="24"/>
        </w:rPr>
        <w:t>3.</w:t>
      </w:r>
      <w:r w:rsidRPr="00C70D59">
        <w:rPr>
          <w:rFonts w:ascii="Sylfaen" w:hAnsi="Sylfaen" w:cs="Segoe UI"/>
          <w:color w:val="222222"/>
          <w:sz w:val="24"/>
          <w:szCs w:val="24"/>
          <w:shd w:val="clear" w:color="auto" w:fill="FFFFFF"/>
        </w:rPr>
        <w:t xml:space="preserve"> </w:t>
      </w:r>
      <w:r>
        <w:rPr>
          <w:rFonts w:ascii="Sylfaen" w:hAnsi="Sylfaen" w:cs="Segoe UI"/>
          <w:color w:val="222222"/>
          <w:sz w:val="24"/>
          <w:szCs w:val="24"/>
          <w:shd w:val="clear" w:color="auto" w:fill="FFFFFF"/>
        </w:rPr>
        <w:t>Detailed Technical Specifications of the offered goods;</w:t>
      </w:r>
    </w:p>
    <w:p w:rsidR="004A2B93" w:rsidRPr="00F623FD" w:rsidRDefault="004A2B93" w:rsidP="004A2B93">
      <w:pPr>
        <w:jc w:val="both"/>
        <w:rPr>
          <w:rFonts w:ascii="Sylfaen" w:hAnsi="Sylfaen" w:cs="Segoe UI"/>
          <w:color w:val="222222"/>
          <w:sz w:val="24"/>
          <w:szCs w:val="24"/>
          <w:shd w:val="clear" w:color="auto" w:fill="FFFFFF"/>
        </w:rPr>
      </w:pPr>
      <w:r>
        <w:rPr>
          <w:rFonts w:ascii="Sylfaen" w:hAnsi="Sylfaen" w:cs="Segoe UI"/>
          <w:color w:val="222222"/>
          <w:sz w:val="24"/>
          <w:szCs w:val="24"/>
          <w:shd w:val="clear" w:color="auto" w:fill="FFFFFF"/>
        </w:rPr>
        <w:t>4.</w:t>
      </w:r>
      <w:r w:rsidRPr="00C70D59">
        <w:rPr>
          <w:rFonts w:ascii="Sylfaen" w:hAnsi="Sylfaen"/>
          <w:sz w:val="24"/>
          <w:szCs w:val="24"/>
        </w:rPr>
        <w:t>Information regarding</w:t>
      </w:r>
      <w:r>
        <w:rPr>
          <w:rFonts w:ascii="Sylfaen" w:hAnsi="Sylfaen"/>
          <w:sz w:val="24"/>
          <w:szCs w:val="24"/>
        </w:rPr>
        <w:t xml:space="preserve"> Delivery, Warranty and Payment Terms, mentioned information shall be in consistency with the requirements of paragraphs 1.4, 1.6, 1.8;</w:t>
      </w:r>
    </w:p>
    <w:p w:rsidR="004A2B93" w:rsidRDefault="004A2B93" w:rsidP="004A2B93">
      <w:pPr>
        <w:pStyle w:val="CommentText"/>
        <w:jc w:val="both"/>
        <w:rPr>
          <w:rFonts w:ascii="Sylfaen" w:hAnsi="Sylfaen"/>
          <w:sz w:val="24"/>
          <w:szCs w:val="24"/>
        </w:rPr>
      </w:pPr>
      <w:r>
        <w:rPr>
          <w:rFonts w:ascii="Sylfaen" w:hAnsi="Sylfaen" w:cs="Segoe UI"/>
          <w:sz w:val="24"/>
          <w:szCs w:val="24"/>
        </w:rPr>
        <w:t>4</w:t>
      </w:r>
      <w:r w:rsidRPr="00C70D59">
        <w:rPr>
          <w:rFonts w:ascii="Sylfaen" w:hAnsi="Sylfaen" w:cs="Segoe UI"/>
          <w:sz w:val="24"/>
          <w:szCs w:val="24"/>
        </w:rPr>
        <w:t xml:space="preserve">. </w:t>
      </w:r>
      <w:r w:rsidRPr="00C70D59">
        <w:rPr>
          <w:rFonts w:ascii="Sylfaen" w:hAnsi="Sylfaen"/>
          <w:sz w:val="24"/>
          <w:szCs w:val="24"/>
        </w:rPr>
        <w:t xml:space="preserve">Extract from the Registry of entrepreneurial and non-entrepreneurial </w:t>
      </w:r>
      <w:r>
        <w:rPr>
          <w:rFonts w:ascii="Sylfaen" w:hAnsi="Sylfaen"/>
          <w:sz w:val="24"/>
          <w:szCs w:val="24"/>
        </w:rPr>
        <w:t>(non-commercial) legal entities</w:t>
      </w:r>
      <w:r w:rsidRPr="00C70D59">
        <w:rPr>
          <w:rFonts w:ascii="Sylfaen" w:hAnsi="Sylfaen"/>
          <w:sz w:val="24"/>
          <w:szCs w:val="24"/>
        </w:rPr>
        <w:t xml:space="preserve"> issued after the announcement date of the electronic tender</w:t>
      </w:r>
      <w:r>
        <w:rPr>
          <w:rFonts w:ascii="Sylfaen" w:hAnsi="Sylfaen"/>
          <w:sz w:val="24"/>
          <w:szCs w:val="24"/>
        </w:rPr>
        <w:t>.</w:t>
      </w:r>
    </w:p>
    <w:p w:rsidR="004A2B93" w:rsidRPr="00C70D59" w:rsidRDefault="004A2B93" w:rsidP="004A2B93">
      <w:pPr>
        <w:jc w:val="both"/>
        <w:rPr>
          <w:rFonts w:ascii="Sylfaen" w:hAnsi="Sylfaen"/>
          <w:b/>
        </w:rPr>
      </w:pPr>
      <w:r w:rsidRPr="00C70D59">
        <w:rPr>
          <w:rFonts w:ascii="Sylfaen" w:hAnsi="Sylfaen" w:cs="Segoe UI"/>
          <w:b/>
          <w:sz w:val="24"/>
          <w:szCs w:val="24"/>
        </w:rPr>
        <w:t>Note:</w:t>
      </w:r>
      <w:r w:rsidRPr="00C70D59">
        <w:rPr>
          <w:rFonts w:ascii="Sylfaen" w:hAnsi="Sylfaen" w:cs="Segoe UI"/>
          <w:b/>
          <w:sz w:val="24"/>
          <w:szCs w:val="24"/>
        </w:rPr>
        <w:br/>
      </w:r>
      <w:r w:rsidRPr="00C70D59">
        <w:rPr>
          <w:rFonts w:ascii="Sylfaen" w:hAnsi="Sylfaen" w:cs="Segoe UI"/>
          <w:color w:val="222222"/>
          <w:sz w:val="24"/>
          <w:szCs w:val="24"/>
          <w:shd w:val="clear" w:color="auto" w:fill="FFFFFF"/>
        </w:rPr>
        <w:t>1</w:t>
      </w:r>
      <w:r w:rsidRPr="00C70D59">
        <w:rPr>
          <w:rFonts w:ascii="Sylfaen" w:hAnsi="Sylfaen" w:cs="Segoe UI"/>
          <w:sz w:val="24"/>
          <w:szCs w:val="24"/>
        </w:rPr>
        <w:t xml:space="preserve">) </w:t>
      </w:r>
      <w:r w:rsidRPr="00C70D59">
        <w:rPr>
          <w:rFonts w:ascii="Sylfaen" w:hAnsi="Sylfaen"/>
          <w:sz w:val="24"/>
          <w:szCs w:val="24"/>
        </w:rPr>
        <w:t xml:space="preserve">All documents and/or information uploaded for the electronic tender by a bidder shall be signed by an authorized person (a letter of attorney shall be </w:t>
      </w:r>
      <w:r>
        <w:rPr>
          <w:rFonts w:ascii="Sylfaen" w:hAnsi="Sylfaen"/>
          <w:sz w:val="24"/>
          <w:szCs w:val="24"/>
        </w:rPr>
        <w:t>uploaded</w:t>
      </w:r>
      <w:r w:rsidRPr="00C70D59">
        <w:rPr>
          <w:rFonts w:ascii="Sylfaen" w:hAnsi="Sylfaen" w:cs="Segoe UI"/>
          <w:sz w:val="24"/>
          <w:szCs w:val="24"/>
        </w:rPr>
        <w:t xml:space="preserve"> when</w:t>
      </w:r>
      <w:r>
        <w:rPr>
          <w:rFonts w:ascii="Sylfaen" w:hAnsi="Sylfaen" w:cs="Segoe UI"/>
          <w:sz w:val="24"/>
          <w:szCs w:val="24"/>
        </w:rPr>
        <w:t>ever</w:t>
      </w:r>
      <w:r w:rsidRPr="00C70D59">
        <w:rPr>
          <w:rFonts w:ascii="Sylfaen" w:hAnsi="Sylfaen" w:cs="Segoe UI"/>
          <w:sz w:val="24"/>
          <w:szCs w:val="24"/>
        </w:rPr>
        <w:t xml:space="preserve"> required);</w:t>
      </w:r>
      <w:r w:rsidRPr="00C70D59">
        <w:rPr>
          <w:rFonts w:ascii="Sylfaen" w:hAnsi="Sylfaen" w:cs="Segoe UI"/>
          <w:sz w:val="24"/>
          <w:szCs w:val="24"/>
        </w:rPr>
        <w:br/>
        <w:t xml:space="preserve">2) </w:t>
      </w:r>
      <w:r>
        <w:rPr>
          <w:rFonts w:ascii="Sylfaen" w:hAnsi="Sylfaen" w:cs="Segoe UI"/>
          <w:sz w:val="24"/>
          <w:szCs w:val="24"/>
        </w:rPr>
        <w:t xml:space="preserve">It is Preferable </w:t>
      </w:r>
      <w:r w:rsidRPr="00C70D59">
        <w:rPr>
          <w:rFonts w:ascii="Sylfaen" w:hAnsi="Sylfaen"/>
          <w:sz w:val="24"/>
          <w:szCs w:val="24"/>
        </w:rPr>
        <w:t>All documents and/or informatio</w:t>
      </w:r>
      <w:r>
        <w:rPr>
          <w:rFonts w:ascii="Sylfaen" w:hAnsi="Sylfaen"/>
          <w:sz w:val="24"/>
          <w:szCs w:val="24"/>
        </w:rPr>
        <w:t>n prepared by a pretender to</w:t>
      </w:r>
      <w:r w:rsidRPr="00C70D59">
        <w:rPr>
          <w:rFonts w:ascii="Sylfaen" w:hAnsi="Sylfaen"/>
          <w:sz w:val="24"/>
          <w:szCs w:val="24"/>
        </w:rPr>
        <w:t xml:space="preserve"> be verified by an authorized person using electronic signature or a stamp of the company.</w:t>
      </w:r>
    </w:p>
    <w:p w:rsidR="004A2B93" w:rsidRDefault="004A2B93" w:rsidP="004A2B93">
      <w:pPr>
        <w:spacing w:after="0" w:line="360" w:lineRule="auto"/>
        <w:jc w:val="both"/>
        <w:rPr>
          <w:rFonts w:ascii="Sylfaen" w:hAnsi="Sylfaen" w:cs="Sylfaen"/>
          <w:b/>
          <w:lang w:val="ka-GE"/>
        </w:rPr>
      </w:pPr>
    </w:p>
    <w:p w:rsidR="004A2B93" w:rsidRPr="007B0071" w:rsidRDefault="004A2B93" w:rsidP="004A2B93">
      <w:pPr>
        <w:spacing w:after="0" w:line="360" w:lineRule="auto"/>
        <w:jc w:val="both"/>
        <w:rPr>
          <w:rFonts w:ascii="Sylfaen" w:hAnsi="Sylfaen"/>
          <w:b/>
          <w:lang w:val="ka-GE"/>
        </w:rPr>
      </w:pPr>
      <w:r>
        <w:rPr>
          <w:rFonts w:ascii="Sylfaen" w:hAnsi="Sylfaen" w:cs="Sylfaen"/>
          <w:b/>
          <w:lang w:val="ka-GE"/>
        </w:rPr>
        <w:t>1.11</w:t>
      </w:r>
      <w:r w:rsidRPr="007B0071">
        <w:rPr>
          <w:rFonts w:ascii="Sylfaen" w:hAnsi="Sylfaen" w:cs="Sylfaen"/>
          <w:b/>
          <w:lang w:val="ka-GE"/>
        </w:rPr>
        <w:t xml:space="preserve"> </w:t>
      </w:r>
      <w:r w:rsidRPr="00C70D59">
        <w:rPr>
          <w:rFonts w:ascii="Sylfaen" w:hAnsi="Sylfaen" w:cs="Segoe UI"/>
          <w:b/>
          <w:sz w:val="24"/>
          <w:szCs w:val="24"/>
        </w:rPr>
        <w:t>Concluding a contract</w:t>
      </w:r>
    </w:p>
    <w:p w:rsidR="004A2B93" w:rsidRPr="007A6CB5" w:rsidRDefault="004A2B93" w:rsidP="004A2B93">
      <w:pPr>
        <w:spacing w:after="0" w:line="240" w:lineRule="auto"/>
        <w:jc w:val="both"/>
        <w:rPr>
          <w:rFonts w:ascii="Sylfaen" w:hAnsi="Sylfaen"/>
          <w:sz w:val="24"/>
          <w:szCs w:val="24"/>
          <w:lang w:val="ka-GE"/>
        </w:rPr>
      </w:pPr>
      <w:r>
        <w:rPr>
          <w:rFonts w:ascii="Sylfaen" w:hAnsi="Sylfaen" w:cs="Sylfaen"/>
          <w:sz w:val="24"/>
          <w:szCs w:val="24"/>
          <w:lang w:val="ka-GE"/>
        </w:rPr>
        <w:t xml:space="preserve">1) A contract </w:t>
      </w:r>
      <w:r w:rsidRPr="007A6CB5">
        <w:rPr>
          <w:rFonts w:ascii="Sylfaen" w:hAnsi="Sylfaen" w:cs="Sylfaen"/>
          <w:sz w:val="24"/>
          <w:szCs w:val="24"/>
          <w:lang w:val="ka-GE"/>
        </w:rPr>
        <w:t>with the winner company will be signed in accordance with the terms of this tender</w:t>
      </w:r>
      <w:r w:rsidRPr="007A6CB5">
        <w:rPr>
          <w:rFonts w:ascii="Sylfaen" w:hAnsi="Sylfaen" w:cs="Sylfaen"/>
          <w:sz w:val="24"/>
          <w:szCs w:val="24"/>
        </w:rPr>
        <w:t>.</w:t>
      </w:r>
      <w:r w:rsidRPr="007A6CB5">
        <w:rPr>
          <w:rFonts w:ascii="Sylfaen" w:hAnsi="Sylfaen"/>
          <w:sz w:val="24"/>
          <w:szCs w:val="24"/>
          <w:lang w:val="ka-GE"/>
        </w:rPr>
        <w:t xml:space="preserve"> </w:t>
      </w:r>
    </w:p>
    <w:p w:rsidR="004A2B93" w:rsidRPr="002B3568" w:rsidRDefault="004A2B93" w:rsidP="004A2B93">
      <w:pPr>
        <w:spacing w:after="0" w:line="240" w:lineRule="auto"/>
        <w:jc w:val="both"/>
        <w:rPr>
          <w:rFonts w:ascii="AcadNusx" w:hAnsi="AcadNusx"/>
          <w:sz w:val="24"/>
          <w:szCs w:val="24"/>
        </w:rPr>
      </w:pPr>
      <w:r w:rsidRPr="007A6CB5">
        <w:rPr>
          <w:rFonts w:ascii="Sylfaen" w:hAnsi="Sylfaen"/>
          <w:sz w:val="24"/>
          <w:szCs w:val="24"/>
          <w:lang w:val="ka-GE"/>
        </w:rPr>
        <w:t xml:space="preserve">2) </w:t>
      </w:r>
      <w:r w:rsidR="00E82B84">
        <w:rPr>
          <w:rFonts w:ascii="Sylfaen" w:hAnsi="Sylfaen" w:cs="Sylfaen"/>
          <w:sz w:val="24"/>
          <w:szCs w:val="24"/>
        </w:rPr>
        <w:t xml:space="preserve">Georgian Water and Power </w:t>
      </w:r>
      <w:r w:rsidRPr="007A6CB5">
        <w:rPr>
          <w:rFonts w:ascii="Sylfaen" w:hAnsi="Sylfaen" w:cs="Sylfaen"/>
          <w:sz w:val="24"/>
          <w:szCs w:val="24"/>
        </w:rPr>
        <w:t>LLC</w:t>
      </w:r>
      <w:r w:rsidRPr="007A6CB5">
        <w:rPr>
          <w:rFonts w:ascii="Sylfaen" w:hAnsi="Sylfaen" w:cs="Sylfaen"/>
          <w:sz w:val="24"/>
          <w:szCs w:val="24"/>
          <w:lang w:val="ka-GE"/>
        </w:rPr>
        <w:t xml:space="preserve"> reserves the right to sign a contract with one or more companies.</w:t>
      </w:r>
    </w:p>
    <w:p w:rsidR="004A2B93" w:rsidRPr="007A6CB5" w:rsidRDefault="004A2B93" w:rsidP="004A2B93">
      <w:pPr>
        <w:spacing w:after="0" w:line="240" w:lineRule="auto"/>
        <w:rPr>
          <w:rFonts w:ascii="Sylfaen" w:hAnsi="Sylfaen"/>
          <w:sz w:val="24"/>
          <w:szCs w:val="24"/>
        </w:rPr>
      </w:pPr>
    </w:p>
    <w:p w:rsidR="004A2B93" w:rsidRPr="007A6CB5" w:rsidRDefault="004A2B93" w:rsidP="004A2B93">
      <w:pPr>
        <w:spacing w:after="0" w:line="360" w:lineRule="auto"/>
        <w:jc w:val="both"/>
        <w:rPr>
          <w:rFonts w:ascii="Sylfaen" w:hAnsi="Sylfaen" w:cs="Segoe UI"/>
          <w:b/>
          <w:sz w:val="24"/>
          <w:szCs w:val="24"/>
        </w:rPr>
      </w:pPr>
      <w:r>
        <w:rPr>
          <w:rFonts w:ascii="Sylfaen" w:hAnsi="Sylfaen" w:cs="Segoe UI"/>
          <w:b/>
          <w:sz w:val="24"/>
          <w:szCs w:val="24"/>
        </w:rPr>
        <w:t xml:space="preserve">1.12 </w:t>
      </w:r>
      <w:r w:rsidRPr="007A6CB5">
        <w:rPr>
          <w:rFonts w:ascii="Sylfaen" w:hAnsi="Sylfaen" w:cs="Segoe UI"/>
          <w:b/>
          <w:sz w:val="24"/>
          <w:szCs w:val="24"/>
        </w:rPr>
        <w:t>Other requirements</w:t>
      </w:r>
    </w:p>
    <w:p w:rsidR="004A2B93" w:rsidRPr="00C70D59" w:rsidRDefault="004A2B93" w:rsidP="004A2B93">
      <w:pPr>
        <w:pStyle w:val="ListParagraph"/>
        <w:spacing w:line="240" w:lineRule="auto"/>
        <w:ind w:left="360" w:firstLine="360"/>
        <w:jc w:val="both"/>
        <w:rPr>
          <w:rFonts w:ascii="Sylfaen" w:hAnsi="Sylfaen" w:cs="Segoe UI"/>
          <w:sz w:val="24"/>
          <w:szCs w:val="24"/>
        </w:rPr>
      </w:pPr>
      <w:r w:rsidRPr="00C70D59">
        <w:rPr>
          <w:rFonts w:ascii="Sylfaen" w:hAnsi="Sylfaen" w:cs="Segoe UI"/>
          <w:sz w:val="24"/>
          <w:szCs w:val="24"/>
        </w:rPr>
        <w:t>1</w:t>
      </w:r>
      <w:r>
        <w:rPr>
          <w:rFonts w:ascii="Sylfaen" w:hAnsi="Sylfaen" w:cs="Segoe UI"/>
          <w:sz w:val="24"/>
          <w:szCs w:val="24"/>
        </w:rPr>
        <w:t>.12</w:t>
      </w:r>
      <w:r w:rsidRPr="00C70D59">
        <w:rPr>
          <w:rFonts w:ascii="Sylfaen" w:hAnsi="Sylfaen" w:cs="Segoe UI"/>
          <w:sz w:val="24"/>
          <w:szCs w:val="24"/>
        </w:rPr>
        <w:t xml:space="preserve">.1 When submitting a bid, </w:t>
      </w:r>
      <w:r>
        <w:rPr>
          <w:rFonts w:ascii="Sylfaen" w:hAnsi="Sylfaen" w:cs="Segoe UI"/>
          <w:sz w:val="24"/>
          <w:szCs w:val="24"/>
        </w:rPr>
        <w:t>a bidder</w:t>
      </w:r>
      <w:r w:rsidRPr="00C70D59">
        <w:rPr>
          <w:rFonts w:ascii="Sylfaen" w:hAnsi="Sylfaen" w:cs="Segoe UI"/>
          <w:sz w:val="24"/>
          <w:szCs w:val="24"/>
        </w:rPr>
        <w:t xml:space="preserve"> shall not be:   </w:t>
      </w:r>
    </w:p>
    <w:p w:rsidR="004A2B93" w:rsidRPr="00C70D59" w:rsidRDefault="004A2B93" w:rsidP="004A2B93">
      <w:pPr>
        <w:pStyle w:val="ListParagraph"/>
        <w:numPr>
          <w:ilvl w:val="0"/>
          <w:numId w:val="21"/>
        </w:numPr>
        <w:tabs>
          <w:tab w:val="left" w:pos="426"/>
        </w:tabs>
        <w:spacing w:before="120" w:after="160" w:line="240" w:lineRule="auto"/>
        <w:jc w:val="both"/>
        <w:rPr>
          <w:rFonts w:ascii="Sylfaen" w:hAnsi="Sylfaen" w:cs="Segoe UI"/>
          <w:sz w:val="24"/>
          <w:szCs w:val="24"/>
        </w:rPr>
      </w:pPr>
      <w:r w:rsidRPr="00C70D59">
        <w:rPr>
          <w:rFonts w:ascii="Sylfaen" w:hAnsi="Sylfaen" w:cs="Segoe UI"/>
          <w:sz w:val="24"/>
          <w:szCs w:val="24"/>
        </w:rPr>
        <w:t xml:space="preserve">in the process of filing for bankruptcy </w:t>
      </w:r>
    </w:p>
    <w:p w:rsidR="004A2B93" w:rsidRPr="00C70D59" w:rsidRDefault="004A2B93" w:rsidP="004A2B93">
      <w:pPr>
        <w:pStyle w:val="ListParagraph"/>
        <w:numPr>
          <w:ilvl w:val="0"/>
          <w:numId w:val="21"/>
        </w:numPr>
        <w:tabs>
          <w:tab w:val="left" w:pos="426"/>
        </w:tabs>
        <w:spacing w:before="120" w:after="160" w:line="240" w:lineRule="auto"/>
        <w:jc w:val="both"/>
        <w:rPr>
          <w:rFonts w:ascii="Sylfaen" w:hAnsi="Sylfaen" w:cs="Segoe UI"/>
          <w:sz w:val="24"/>
          <w:szCs w:val="24"/>
        </w:rPr>
      </w:pPr>
      <w:r w:rsidRPr="00C70D59">
        <w:rPr>
          <w:rFonts w:ascii="Sylfaen" w:hAnsi="Sylfaen" w:cs="Segoe UI"/>
          <w:sz w:val="24"/>
          <w:szCs w:val="24"/>
        </w:rPr>
        <w:lastRenderedPageBreak/>
        <w:t xml:space="preserve">in the process of liquidation </w:t>
      </w:r>
    </w:p>
    <w:p w:rsidR="004A2B93" w:rsidRPr="00C70D59" w:rsidRDefault="004A2B93" w:rsidP="004A2B93">
      <w:pPr>
        <w:pStyle w:val="ListParagraph"/>
        <w:numPr>
          <w:ilvl w:val="0"/>
          <w:numId w:val="21"/>
        </w:numPr>
        <w:tabs>
          <w:tab w:val="left" w:pos="426"/>
        </w:tabs>
        <w:spacing w:before="120" w:after="160" w:line="240" w:lineRule="auto"/>
        <w:jc w:val="both"/>
        <w:rPr>
          <w:rFonts w:ascii="Sylfaen" w:hAnsi="Sylfaen" w:cs="Segoe UI"/>
          <w:sz w:val="24"/>
          <w:szCs w:val="24"/>
        </w:rPr>
      </w:pPr>
      <w:r w:rsidRPr="00C70D59">
        <w:rPr>
          <w:rFonts w:ascii="Sylfaen" w:hAnsi="Sylfaen" w:cs="Segoe UI"/>
          <w:sz w:val="24"/>
          <w:szCs w:val="24"/>
        </w:rPr>
        <w:t xml:space="preserve">in conditions of suspended business activity. </w:t>
      </w:r>
    </w:p>
    <w:p w:rsidR="004A2B93" w:rsidRPr="00C70D59" w:rsidRDefault="004A2B93" w:rsidP="004A2B93">
      <w:pPr>
        <w:pStyle w:val="ListParagraph"/>
        <w:tabs>
          <w:tab w:val="left" w:pos="426"/>
        </w:tabs>
        <w:spacing w:before="120" w:line="240" w:lineRule="auto"/>
        <w:ind w:left="1181"/>
        <w:jc w:val="both"/>
        <w:rPr>
          <w:rFonts w:ascii="Sylfaen" w:hAnsi="Sylfaen" w:cs="Segoe UI"/>
          <w:sz w:val="24"/>
          <w:szCs w:val="24"/>
        </w:rPr>
      </w:pPr>
    </w:p>
    <w:p w:rsidR="004A2B93" w:rsidRPr="007A6CB5" w:rsidRDefault="004A2B93" w:rsidP="004A2B93">
      <w:pPr>
        <w:ind w:left="720"/>
        <w:rPr>
          <w:rFonts w:ascii="Sylfaen" w:hAnsi="Sylfaen" w:cs="Segoe UI"/>
          <w:sz w:val="24"/>
          <w:szCs w:val="24"/>
        </w:rPr>
      </w:pPr>
      <w:r>
        <w:rPr>
          <w:rFonts w:ascii="Sylfaen" w:hAnsi="Sylfaen" w:cs="Segoe UI"/>
          <w:sz w:val="24"/>
          <w:szCs w:val="24"/>
        </w:rPr>
        <w:t>1.12.2 Cost estimation</w:t>
      </w:r>
      <w:r w:rsidRPr="007A6CB5">
        <w:rPr>
          <w:rFonts w:ascii="Sylfaen" w:hAnsi="Sylfaen" w:cs="Segoe UI"/>
          <w:sz w:val="24"/>
          <w:szCs w:val="24"/>
        </w:rPr>
        <w:t xml:space="preserve"> shall be made in Georgian national currency (GEL). Prices must include all costs considered by this tender and taxes specified by the Georgian legislation.</w:t>
      </w:r>
    </w:p>
    <w:p w:rsidR="004A2B93" w:rsidRPr="007A6CB5" w:rsidRDefault="004A2B93" w:rsidP="004A2B93">
      <w:pPr>
        <w:spacing w:line="240" w:lineRule="auto"/>
        <w:ind w:left="720"/>
        <w:jc w:val="both"/>
        <w:rPr>
          <w:rFonts w:ascii="Sylfaen" w:hAnsi="Sylfaen" w:cs="Segoe UI"/>
          <w:sz w:val="24"/>
          <w:szCs w:val="24"/>
        </w:rPr>
      </w:pPr>
      <w:r>
        <w:rPr>
          <w:rFonts w:ascii="Sylfaen" w:hAnsi="Sylfaen" w:cs="Segoe UI"/>
          <w:sz w:val="24"/>
          <w:szCs w:val="24"/>
        </w:rPr>
        <w:t xml:space="preserve">1.12.3 </w:t>
      </w:r>
      <w:r w:rsidRPr="007A6CB5">
        <w:rPr>
          <w:rFonts w:ascii="Sylfaen" w:hAnsi="Sylfaen" w:cs="Segoe UI"/>
          <w:sz w:val="24"/>
          <w:szCs w:val="24"/>
        </w:rPr>
        <w:t>Offer of the bidder shall be valid for 30 (thirty) calendar days from the date of its submission.</w:t>
      </w:r>
    </w:p>
    <w:p w:rsidR="004A2B93" w:rsidRPr="007A6CB5" w:rsidRDefault="004A2B93" w:rsidP="004A2B93">
      <w:pPr>
        <w:spacing w:line="240" w:lineRule="auto"/>
        <w:ind w:left="720"/>
        <w:jc w:val="both"/>
        <w:rPr>
          <w:rFonts w:ascii="Sylfaen" w:hAnsi="Sylfaen" w:cs="Segoe UI"/>
          <w:sz w:val="24"/>
          <w:szCs w:val="24"/>
        </w:rPr>
      </w:pPr>
      <w:r>
        <w:rPr>
          <w:rFonts w:ascii="Sylfaen" w:hAnsi="Sylfaen" w:cs="Segoe UI"/>
          <w:sz w:val="24"/>
          <w:szCs w:val="24"/>
        </w:rPr>
        <w:t xml:space="preserve">1.12.4 </w:t>
      </w:r>
      <w:r w:rsidR="00E82B84">
        <w:rPr>
          <w:rFonts w:ascii="Sylfaen" w:hAnsi="Sylfaen" w:cs="Segoe UI"/>
          <w:sz w:val="24"/>
          <w:szCs w:val="24"/>
        </w:rPr>
        <w:t xml:space="preserve">Georgian Water and Power </w:t>
      </w:r>
      <w:r w:rsidRPr="007A6CB5">
        <w:rPr>
          <w:rFonts w:ascii="Sylfaen" w:hAnsi="Sylfaen" w:cs="Segoe UI"/>
          <w:sz w:val="24"/>
          <w:szCs w:val="24"/>
        </w:rPr>
        <w:t>LLC reserves the right to determine by itself the tender completion time, to change the tender terms under the notification timely given to the bidde</w:t>
      </w:r>
      <w:r>
        <w:rPr>
          <w:rFonts w:ascii="Sylfaen" w:hAnsi="Sylfaen" w:cs="Segoe UI"/>
          <w:sz w:val="24"/>
          <w:szCs w:val="24"/>
        </w:rPr>
        <w:t xml:space="preserve">rs, or to terminate the tender </w:t>
      </w:r>
      <w:r w:rsidRPr="007A6CB5">
        <w:rPr>
          <w:rFonts w:ascii="Sylfaen" w:hAnsi="Sylfaen" w:cs="Segoe UI"/>
          <w:sz w:val="24"/>
          <w:szCs w:val="24"/>
        </w:rPr>
        <w:t>at any stage of its progress.</w:t>
      </w:r>
    </w:p>
    <w:p w:rsidR="004A2B93" w:rsidRPr="00C70D59" w:rsidRDefault="00E82B84" w:rsidP="004A2B93">
      <w:pPr>
        <w:spacing w:line="240" w:lineRule="auto"/>
        <w:ind w:firstLine="432"/>
        <w:jc w:val="both"/>
        <w:rPr>
          <w:rFonts w:ascii="Sylfaen" w:hAnsi="Sylfaen"/>
          <w:sz w:val="24"/>
          <w:szCs w:val="24"/>
        </w:rPr>
      </w:pPr>
      <w:r>
        <w:rPr>
          <w:rFonts w:ascii="Sylfaen" w:hAnsi="Sylfaen" w:cs="Segoe UI"/>
          <w:sz w:val="24"/>
          <w:szCs w:val="24"/>
        </w:rPr>
        <w:t>Georgian Water and Power</w:t>
      </w:r>
      <w:r w:rsidRPr="00C70D59">
        <w:rPr>
          <w:rFonts w:ascii="Sylfaen" w:hAnsi="Sylfaen"/>
          <w:sz w:val="24"/>
          <w:szCs w:val="24"/>
        </w:rPr>
        <w:t xml:space="preserve"> </w:t>
      </w:r>
      <w:r w:rsidR="004A2B93" w:rsidRPr="00C70D59">
        <w:rPr>
          <w:rFonts w:ascii="Sylfaen" w:hAnsi="Sylfaen"/>
          <w:sz w:val="24"/>
          <w:szCs w:val="24"/>
        </w:rPr>
        <w:t xml:space="preserve">LLC will identify the winner through the tender commission and inform all participating companies thereof.  </w:t>
      </w:r>
      <w:r>
        <w:rPr>
          <w:rFonts w:ascii="Sylfaen" w:hAnsi="Sylfaen" w:cs="Segoe UI"/>
          <w:sz w:val="24"/>
          <w:szCs w:val="24"/>
        </w:rPr>
        <w:t>Georgian Water and Power</w:t>
      </w:r>
      <w:r w:rsidRPr="00C70D59">
        <w:rPr>
          <w:rFonts w:ascii="Sylfaen" w:hAnsi="Sylfaen"/>
          <w:sz w:val="24"/>
          <w:szCs w:val="24"/>
        </w:rPr>
        <w:t xml:space="preserve"> </w:t>
      </w:r>
      <w:r w:rsidR="004A2B93" w:rsidRPr="00C70D59">
        <w:rPr>
          <w:rFonts w:ascii="Sylfaen" w:hAnsi="Sylfaen"/>
          <w:sz w:val="24"/>
          <w:szCs w:val="24"/>
        </w:rPr>
        <w:t>LLC is not obliged to give a verbal or wri</w:t>
      </w:r>
      <w:r w:rsidR="004A2B93">
        <w:rPr>
          <w:rFonts w:ascii="Sylfaen" w:hAnsi="Sylfaen"/>
          <w:sz w:val="24"/>
          <w:szCs w:val="24"/>
        </w:rPr>
        <w:t xml:space="preserve">tten explanation to any bidder </w:t>
      </w:r>
      <w:r w:rsidR="004A2B93" w:rsidRPr="00C70D59">
        <w:rPr>
          <w:rFonts w:ascii="Sylfaen" w:hAnsi="Sylfaen"/>
          <w:sz w:val="24"/>
          <w:szCs w:val="24"/>
        </w:rPr>
        <w:t xml:space="preserve">on any decision made </w:t>
      </w:r>
      <w:r w:rsidR="004A2B93">
        <w:rPr>
          <w:rFonts w:ascii="Sylfaen" w:hAnsi="Sylfaen"/>
          <w:sz w:val="24"/>
          <w:szCs w:val="24"/>
        </w:rPr>
        <w:t>regarding</w:t>
      </w:r>
      <w:r w:rsidR="004A2B93" w:rsidRPr="00C70D59">
        <w:rPr>
          <w:rFonts w:ascii="Sylfaen" w:hAnsi="Sylfaen"/>
          <w:sz w:val="24"/>
          <w:szCs w:val="24"/>
        </w:rPr>
        <w:t xml:space="preserve"> to the tender. </w:t>
      </w:r>
    </w:p>
    <w:p w:rsidR="004A2B93" w:rsidRPr="00C70D59" w:rsidRDefault="00E82B84" w:rsidP="004A2B93">
      <w:pPr>
        <w:spacing w:line="240" w:lineRule="auto"/>
        <w:ind w:firstLine="432"/>
        <w:jc w:val="both"/>
        <w:rPr>
          <w:rFonts w:ascii="Sylfaen" w:hAnsi="Sylfaen" w:cs="Segoe UI"/>
          <w:sz w:val="24"/>
          <w:szCs w:val="24"/>
        </w:rPr>
      </w:pPr>
      <w:r>
        <w:rPr>
          <w:rFonts w:ascii="Sylfaen" w:hAnsi="Sylfaen" w:cs="Segoe UI"/>
          <w:sz w:val="24"/>
          <w:szCs w:val="24"/>
        </w:rPr>
        <w:t>Georgian Water and Power</w:t>
      </w:r>
      <w:r w:rsidRPr="00C70D59">
        <w:rPr>
          <w:rFonts w:ascii="Sylfaen" w:hAnsi="Sylfaen"/>
          <w:sz w:val="24"/>
          <w:szCs w:val="24"/>
        </w:rPr>
        <w:t xml:space="preserve"> </w:t>
      </w:r>
      <w:r w:rsidR="004A2B93" w:rsidRPr="00C70D59">
        <w:rPr>
          <w:rFonts w:ascii="Sylfaen" w:hAnsi="Sylfaen"/>
          <w:sz w:val="24"/>
          <w:szCs w:val="24"/>
        </w:rPr>
        <w:t xml:space="preserve">LLC reserves the right to verify any information received from the bidders as well as to </w:t>
      </w:r>
      <w:r w:rsidR="004A2B93">
        <w:rPr>
          <w:rFonts w:ascii="Sylfaen" w:hAnsi="Sylfaen"/>
          <w:sz w:val="24"/>
          <w:szCs w:val="24"/>
        </w:rPr>
        <w:t>obtain</w:t>
      </w:r>
      <w:r w:rsidR="004A2B93" w:rsidRPr="00C70D59">
        <w:rPr>
          <w:rFonts w:ascii="Sylfaen" w:hAnsi="Sylfaen"/>
          <w:sz w:val="24"/>
          <w:szCs w:val="24"/>
        </w:rPr>
        <w:t xml:space="preserve"> information about the company or its activities. If the information provided by a bidder is not true or false, the bidder will be disqualified.  </w:t>
      </w:r>
    </w:p>
    <w:p w:rsidR="004A2B93" w:rsidRPr="00C70D59" w:rsidRDefault="004A2B93" w:rsidP="004A2B93">
      <w:pPr>
        <w:spacing w:line="240" w:lineRule="auto"/>
        <w:ind w:firstLine="432"/>
        <w:jc w:val="both"/>
        <w:rPr>
          <w:rFonts w:ascii="Sylfaen" w:hAnsi="Sylfaen" w:cs="Segoe UI"/>
          <w:sz w:val="24"/>
          <w:szCs w:val="24"/>
        </w:rPr>
      </w:pPr>
      <w:r w:rsidRPr="00C70D59">
        <w:rPr>
          <w:rFonts w:ascii="Sylfaen" w:hAnsi="Sylfaen"/>
          <w:sz w:val="24"/>
          <w:szCs w:val="24"/>
        </w:rPr>
        <w:t xml:space="preserve">Please, note that </w:t>
      </w:r>
      <w:r w:rsidR="00E82B84">
        <w:rPr>
          <w:rFonts w:ascii="Sylfaen" w:hAnsi="Sylfaen" w:cs="Segoe UI"/>
          <w:sz w:val="24"/>
          <w:szCs w:val="24"/>
        </w:rPr>
        <w:t>Georgian Water and Power</w:t>
      </w:r>
      <w:r w:rsidR="00E82B84" w:rsidRPr="00C70D59">
        <w:rPr>
          <w:rFonts w:ascii="Sylfaen" w:hAnsi="Sylfaen"/>
          <w:sz w:val="24"/>
          <w:szCs w:val="24"/>
        </w:rPr>
        <w:t xml:space="preserve"> </w:t>
      </w:r>
      <w:r w:rsidRPr="00C70D59">
        <w:rPr>
          <w:rFonts w:ascii="Sylfaen" w:hAnsi="Sylfaen"/>
          <w:sz w:val="24"/>
          <w:szCs w:val="24"/>
        </w:rPr>
        <w:t xml:space="preserve">LLC will not accept oral </w:t>
      </w:r>
      <w:r>
        <w:rPr>
          <w:rFonts w:ascii="Sylfaen" w:hAnsi="Sylfaen"/>
          <w:sz w:val="24"/>
          <w:szCs w:val="24"/>
        </w:rPr>
        <w:t>request</w:t>
      </w:r>
      <w:r w:rsidRPr="00C70D59">
        <w:rPr>
          <w:rFonts w:ascii="Sylfaen" w:hAnsi="Sylfaen"/>
          <w:sz w:val="24"/>
          <w:szCs w:val="24"/>
        </w:rPr>
        <w:t xml:space="preserve"> </w:t>
      </w:r>
      <w:r>
        <w:rPr>
          <w:rFonts w:ascii="Sylfaen" w:hAnsi="Sylfaen"/>
          <w:sz w:val="24"/>
          <w:szCs w:val="24"/>
        </w:rPr>
        <w:t>for</w:t>
      </w:r>
      <w:r w:rsidRPr="00C70D59">
        <w:rPr>
          <w:rFonts w:ascii="Sylfaen" w:hAnsi="Sylfaen"/>
          <w:sz w:val="24"/>
          <w:szCs w:val="24"/>
        </w:rPr>
        <w:t xml:space="preserve"> additional information. Only phone inquiries will be accepted. </w:t>
      </w:r>
    </w:p>
    <w:p w:rsidR="004A2B93" w:rsidRDefault="004A2B93" w:rsidP="004A2B93">
      <w:pPr>
        <w:spacing w:after="0" w:line="360" w:lineRule="auto"/>
        <w:ind w:left="360"/>
        <w:jc w:val="both"/>
        <w:rPr>
          <w:rFonts w:ascii="Sylfaen" w:hAnsi="Sylfaen"/>
          <w:b/>
          <w:i/>
          <w:sz w:val="24"/>
          <w:szCs w:val="24"/>
        </w:rPr>
      </w:pPr>
      <w:r w:rsidRPr="00C70D59">
        <w:rPr>
          <w:rFonts w:ascii="Sylfaen" w:hAnsi="Sylfaen"/>
          <w:b/>
          <w:i/>
          <w:sz w:val="24"/>
          <w:szCs w:val="24"/>
        </w:rPr>
        <w:t xml:space="preserve">Note: Any other information obtained in any other way will not be considered as official and does not generate any obligation from </w:t>
      </w:r>
      <w:r w:rsidR="00E82B84" w:rsidRPr="00E82B84">
        <w:rPr>
          <w:rFonts w:ascii="Sylfaen" w:hAnsi="Sylfaen"/>
          <w:b/>
          <w:i/>
          <w:sz w:val="24"/>
          <w:szCs w:val="24"/>
        </w:rPr>
        <w:t xml:space="preserve">Georgian Water and Power </w:t>
      </w:r>
      <w:r w:rsidRPr="00C70D59">
        <w:rPr>
          <w:rFonts w:ascii="Sylfaen" w:hAnsi="Sylfaen"/>
          <w:b/>
          <w:i/>
          <w:sz w:val="24"/>
          <w:szCs w:val="24"/>
        </w:rPr>
        <w:t>LLC.</w:t>
      </w:r>
    </w:p>
    <w:p w:rsidR="004A2B93" w:rsidRDefault="004A2B93" w:rsidP="004A2B93">
      <w:pPr>
        <w:spacing w:after="0" w:line="360" w:lineRule="auto"/>
        <w:ind w:left="360"/>
        <w:jc w:val="both"/>
        <w:rPr>
          <w:rFonts w:ascii="Sylfaen" w:hAnsi="Sylfaen"/>
          <w:b/>
          <w:i/>
          <w:sz w:val="24"/>
          <w:szCs w:val="24"/>
        </w:rPr>
      </w:pPr>
    </w:p>
    <w:p w:rsidR="00156E4F" w:rsidRPr="00C70D59" w:rsidRDefault="00156E4F" w:rsidP="004A2B93">
      <w:pPr>
        <w:spacing w:after="0" w:line="360" w:lineRule="auto"/>
        <w:ind w:left="360"/>
        <w:jc w:val="both"/>
        <w:rPr>
          <w:rFonts w:ascii="Sylfaen" w:hAnsi="Sylfaen"/>
          <w:b/>
          <w:i/>
          <w:sz w:val="24"/>
          <w:szCs w:val="24"/>
        </w:rPr>
      </w:pPr>
    </w:p>
    <w:p w:rsidR="004A2B93" w:rsidRPr="007A6CB5" w:rsidRDefault="004A2B93" w:rsidP="004A2B93">
      <w:pPr>
        <w:spacing w:after="0" w:line="360" w:lineRule="auto"/>
        <w:ind w:firstLine="360"/>
        <w:jc w:val="both"/>
        <w:rPr>
          <w:rFonts w:ascii="Sylfaen" w:hAnsi="Sylfaen"/>
          <w:b/>
          <w:sz w:val="24"/>
          <w:szCs w:val="24"/>
        </w:rPr>
      </w:pPr>
      <w:r>
        <w:rPr>
          <w:rFonts w:ascii="Sylfaen" w:hAnsi="Sylfaen" w:cs="Sylfaen"/>
          <w:b/>
          <w:sz w:val="24"/>
          <w:szCs w:val="24"/>
        </w:rPr>
        <w:t xml:space="preserve">1.13 </w:t>
      </w:r>
      <w:r w:rsidRPr="007A6CB5">
        <w:rPr>
          <w:rFonts w:ascii="Sylfaen" w:hAnsi="Sylfaen" w:cs="Sylfaen"/>
          <w:b/>
          <w:sz w:val="24"/>
          <w:szCs w:val="24"/>
        </w:rPr>
        <w:t>Information for participation in electronic tender:</w:t>
      </w:r>
    </w:p>
    <w:p w:rsidR="004A2B93" w:rsidRPr="00C70D59" w:rsidRDefault="004A2B93" w:rsidP="004A2B93">
      <w:pPr>
        <w:spacing w:line="240" w:lineRule="auto"/>
        <w:ind w:left="360"/>
        <w:jc w:val="both"/>
        <w:rPr>
          <w:rFonts w:ascii="Sylfaen" w:hAnsi="Sylfaen"/>
          <w:b/>
          <w:sz w:val="24"/>
          <w:szCs w:val="24"/>
        </w:rPr>
      </w:pPr>
      <w:r w:rsidRPr="00C70D59">
        <w:rPr>
          <w:rFonts w:ascii="Sylfaen" w:hAnsi="Sylfaen" w:cs="Segoe UI"/>
          <w:sz w:val="24"/>
          <w:szCs w:val="24"/>
        </w:rPr>
        <w:t>1</w:t>
      </w:r>
      <w:r>
        <w:rPr>
          <w:rFonts w:ascii="Sylfaen" w:hAnsi="Sylfaen" w:cs="Segoe UI"/>
          <w:sz w:val="24"/>
          <w:szCs w:val="24"/>
        </w:rPr>
        <w:t>.13</w:t>
      </w:r>
      <w:r w:rsidRPr="00C70D59">
        <w:rPr>
          <w:rFonts w:ascii="Sylfaen" w:hAnsi="Sylfaen" w:cs="Segoe UI"/>
          <w:sz w:val="24"/>
          <w:szCs w:val="24"/>
        </w:rPr>
        <w:t>.1</w:t>
      </w:r>
      <w:r w:rsidRPr="00C70D59">
        <w:rPr>
          <w:rFonts w:ascii="Sylfaen" w:hAnsi="Sylfaen" w:cs="Segoe UI"/>
          <w:b/>
          <w:sz w:val="24"/>
          <w:szCs w:val="24"/>
        </w:rPr>
        <w:t xml:space="preserve"> </w:t>
      </w:r>
      <w:r w:rsidRPr="00906AB0">
        <w:rPr>
          <w:rFonts w:ascii="Sylfaen" w:hAnsi="Sylfaen" w:cs="Segoe UI"/>
          <w:sz w:val="24"/>
          <w:szCs w:val="24"/>
        </w:rPr>
        <w:t>Any</w:t>
      </w:r>
      <w:r w:rsidRPr="00C70D59">
        <w:rPr>
          <w:rFonts w:ascii="Sylfaen" w:hAnsi="Sylfaen"/>
          <w:sz w:val="24"/>
          <w:szCs w:val="24"/>
        </w:rPr>
        <w:t xml:space="preserve"> </w:t>
      </w:r>
      <w:r w:rsidRPr="00C70D59">
        <w:rPr>
          <w:rFonts w:ascii="Sylfaen" w:hAnsi="Sylfaen" w:cs="Segoe UI"/>
          <w:sz w:val="24"/>
          <w:szCs w:val="24"/>
        </w:rPr>
        <w:t>question</w:t>
      </w:r>
      <w:r w:rsidRPr="00C70D59">
        <w:rPr>
          <w:rFonts w:ascii="Sylfaen" w:hAnsi="Sylfaen"/>
          <w:sz w:val="24"/>
          <w:szCs w:val="24"/>
        </w:rPr>
        <w:t xml:space="preserve"> during the electronic tender process shall be </w:t>
      </w:r>
      <w:r>
        <w:rPr>
          <w:rFonts w:ascii="Sylfaen" w:hAnsi="Sylfaen"/>
          <w:sz w:val="24"/>
          <w:szCs w:val="24"/>
        </w:rPr>
        <w:t>made in writing and communicated through the Q&amp;A platform of tenders.ge website</w:t>
      </w:r>
      <w:r w:rsidRPr="00C70D59">
        <w:rPr>
          <w:rFonts w:ascii="Sylfaen" w:hAnsi="Sylfaen"/>
          <w:sz w:val="24"/>
          <w:szCs w:val="24"/>
        </w:rPr>
        <w:t>;</w:t>
      </w:r>
    </w:p>
    <w:p w:rsidR="004A2B93" w:rsidRPr="00C70D59" w:rsidRDefault="004A2B93" w:rsidP="004A2B93">
      <w:pPr>
        <w:spacing w:line="240" w:lineRule="auto"/>
        <w:ind w:left="360"/>
        <w:jc w:val="both"/>
        <w:rPr>
          <w:rFonts w:ascii="Sylfaen" w:hAnsi="Sylfaen" w:cs="Segoe UI"/>
          <w:sz w:val="24"/>
          <w:szCs w:val="24"/>
        </w:rPr>
      </w:pPr>
      <w:r>
        <w:rPr>
          <w:rFonts w:ascii="Sylfaen" w:hAnsi="Sylfaen" w:cs="Segoe UI"/>
          <w:sz w:val="24"/>
          <w:szCs w:val="24"/>
        </w:rPr>
        <w:t>1.13</w:t>
      </w:r>
      <w:r w:rsidRPr="00C70D59">
        <w:rPr>
          <w:rFonts w:ascii="Sylfaen" w:hAnsi="Sylfaen" w:cs="Segoe UI"/>
          <w:sz w:val="24"/>
          <w:szCs w:val="24"/>
        </w:rPr>
        <w:t xml:space="preserve">.2  </w:t>
      </w:r>
      <w:r w:rsidRPr="00C70D59">
        <w:rPr>
          <w:rFonts w:ascii="Sylfaen" w:hAnsi="Sylfaen"/>
          <w:sz w:val="24"/>
          <w:szCs w:val="24"/>
        </w:rPr>
        <w:t xml:space="preserve">To participate in the electronic tender, the company shall be registered on </w:t>
      </w:r>
      <w:hyperlink r:id="rId9" w:history="1">
        <w:r w:rsidRPr="00C70D59">
          <w:rPr>
            <w:rStyle w:val="Hyperlink"/>
            <w:rFonts w:ascii="Sylfaen" w:hAnsi="Sylfaen"/>
            <w:sz w:val="24"/>
            <w:szCs w:val="24"/>
          </w:rPr>
          <w:t>www.tenders.ge</w:t>
        </w:r>
      </w:hyperlink>
      <w:r w:rsidRPr="00C70D59">
        <w:rPr>
          <w:rFonts w:ascii="Sylfaen" w:hAnsi="Sylfaen" w:cs="Segoe UI"/>
          <w:sz w:val="24"/>
          <w:szCs w:val="24"/>
        </w:rPr>
        <w:t xml:space="preserve">; </w:t>
      </w:r>
    </w:p>
    <w:p w:rsidR="004A2B93" w:rsidRPr="00C70D59" w:rsidRDefault="004A2B93" w:rsidP="004A2B93">
      <w:pPr>
        <w:spacing w:line="240" w:lineRule="auto"/>
        <w:ind w:left="360"/>
        <w:jc w:val="both"/>
        <w:rPr>
          <w:rFonts w:ascii="Sylfaen" w:hAnsi="Sylfaen" w:cs="Segoe UI"/>
          <w:sz w:val="24"/>
          <w:szCs w:val="24"/>
        </w:rPr>
      </w:pPr>
      <w:r>
        <w:rPr>
          <w:rFonts w:ascii="Sylfaen" w:hAnsi="Sylfaen" w:cs="Segoe UI"/>
          <w:sz w:val="24"/>
          <w:szCs w:val="24"/>
        </w:rPr>
        <w:t>1.13</w:t>
      </w:r>
      <w:r w:rsidRPr="00C70D59">
        <w:rPr>
          <w:rFonts w:ascii="Sylfaen" w:hAnsi="Sylfaen" w:cs="Segoe UI"/>
          <w:sz w:val="24"/>
          <w:szCs w:val="24"/>
        </w:rPr>
        <w:t xml:space="preserve">.3 For instruction on participation in electronic tender through tenders.ge please refer to Annex 4. </w:t>
      </w:r>
    </w:p>
    <w:p w:rsidR="004A2B93" w:rsidRPr="00C70D59" w:rsidRDefault="004A2B93" w:rsidP="004A2B93">
      <w:pPr>
        <w:pStyle w:val="ListParagraph"/>
        <w:spacing w:after="0" w:line="360" w:lineRule="auto"/>
        <w:ind w:left="1080"/>
        <w:jc w:val="both"/>
        <w:rPr>
          <w:rFonts w:ascii="Sylfaen" w:hAnsi="Sylfaen" w:cs="Segoe UI"/>
          <w:sz w:val="24"/>
          <w:szCs w:val="24"/>
        </w:rPr>
      </w:pPr>
    </w:p>
    <w:p w:rsidR="004A2B93" w:rsidRPr="00C70D59" w:rsidRDefault="004A2B93" w:rsidP="004A2B93">
      <w:pPr>
        <w:pStyle w:val="ListParagraph"/>
        <w:spacing w:after="0" w:line="360" w:lineRule="auto"/>
        <w:ind w:left="1080"/>
        <w:jc w:val="both"/>
        <w:rPr>
          <w:rFonts w:ascii="Sylfaen" w:hAnsi="Sylfaen" w:cs="Segoe UI"/>
          <w:sz w:val="24"/>
          <w:szCs w:val="24"/>
        </w:rPr>
      </w:pPr>
    </w:p>
    <w:p w:rsidR="004A2B93" w:rsidRPr="00C70D59" w:rsidRDefault="004A2B93" w:rsidP="004A2B93">
      <w:pPr>
        <w:spacing w:after="0"/>
        <w:jc w:val="both"/>
        <w:rPr>
          <w:rFonts w:ascii="Sylfaen" w:hAnsi="Sylfaen" w:cs="Sylfaen"/>
          <w:sz w:val="24"/>
          <w:szCs w:val="24"/>
        </w:rPr>
      </w:pPr>
      <w:r w:rsidRPr="00C70D59">
        <w:rPr>
          <w:rFonts w:ascii="Sylfaen" w:hAnsi="Sylfaen" w:cs="Sylfaen"/>
          <w:b/>
          <w:sz w:val="24"/>
          <w:szCs w:val="24"/>
          <w:u w:val="single"/>
        </w:rPr>
        <w:t>Contact information</w:t>
      </w:r>
      <w:r w:rsidRPr="00C70D59">
        <w:rPr>
          <w:rFonts w:ascii="Sylfaen" w:hAnsi="Sylfaen" w:cs="Sylfaen"/>
          <w:sz w:val="24"/>
          <w:szCs w:val="24"/>
        </w:rPr>
        <w:t>:</w:t>
      </w:r>
    </w:p>
    <w:p w:rsidR="004A2B93" w:rsidRPr="00C70D59" w:rsidRDefault="004A2B93" w:rsidP="004A2B93">
      <w:pPr>
        <w:spacing w:after="0"/>
        <w:jc w:val="both"/>
        <w:rPr>
          <w:rFonts w:ascii="Sylfaen" w:hAnsi="Sylfaen" w:cs="Sylfaen"/>
          <w:sz w:val="24"/>
          <w:szCs w:val="24"/>
        </w:rPr>
      </w:pPr>
      <w:r w:rsidRPr="00C70D59">
        <w:rPr>
          <w:rFonts w:ascii="Sylfaen" w:hAnsi="Sylfaen" w:cs="Sylfaen"/>
          <w:sz w:val="24"/>
          <w:szCs w:val="24"/>
        </w:rPr>
        <w:t xml:space="preserve">Contact person: </w:t>
      </w:r>
      <w:r>
        <w:rPr>
          <w:rFonts w:ascii="Sylfaen" w:hAnsi="Sylfaen" w:cs="Sylfaen"/>
          <w:sz w:val="24"/>
          <w:szCs w:val="24"/>
        </w:rPr>
        <w:t>Vano Tsiklauri</w:t>
      </w:r>
    </w:p>
    <w:p w:rsidR="004A2B93" w:rsidRPr="007A6CB5" w:rsidRDefault="004A2B93" w:rsidP="004A2B93">
      <w:pPr>
        <w:spacing w:after="0"/>
        <w:jc w:val="both"/>
        <w:rPr>
          <w:rFonts w:ascii="Sylfaen" w:hAnsi="Sylfaen" w:cs="Segoe UI"/>
          <w:sz w:val="24"/>
          <w:szCs w:val="24"/>
        </w:rPr>
      </w:pPr>
      <w:r w:rsidRPr="007A6CB5">
        <w:rPr>
          <w:rFonts w:ascii="Sylfaen" w:hAnsi="Sylfaen" w:cs="Sylfaen"/>
          <w:sz w:val="24"/>
          <w:szCs w:val="24"/>
        </w:rPr>
        <w:t>Address: 10 Medea (</w:t>
      </w:r>
      <w:proofErr w:type="spellStart"/>
      <w:r w:rsidRPr="007A6CB5">
        <w:rPr>
          <w:rFonts w:ascii="Sylfaen" w:hAnsi="Sylfaen" w:cs="Sylfaen"/>
          <w:sz w:val="24"/>
          <w:szCs w:val="24"/>
        </w:rPr>
        <w:t>Mzia</w:t>
      </w:r>
      <w:proofErr w:type="spellEnd"/>
      <w:r w:rsidRPr="007A6CB5">
        <w:rPr>
          <w:rFonts w:ascii="Sylfaen" w:hAnsi="Sylfaen" w:cs="Sylfaen"/>
          <w:sz w:val="24"/>
          <w:szCs w:val="24"/>
        </w:rPr>
        <w:t xml:space="preserve">) </w:t>
      </w:r>
      <w:proofErr w:type="spellStart"/>
      <w:r w:rsidRPr="007A6CB5">
        <w:rPr>
          <w:rFonts w:ascii="Sylfaen" w:hAnsi="Sylfaen" w:cs="Sylfaen"/>
          <w:sz w:val="24"/>
          <w:szCs w:val="24"/>
        </w:rPr>
        <w:t>Jugeli</w:t>
      </w:r>
      <w:proofErr w:type="spellEnd"/>
      <w:r w:rsidRPr="007A6CB5">
        <w:rPr>
          <w:rFonts w:ascii="Sylfaen" w:hAnsi="Sylfaen" w:cs="Sylfaen"/>
          <w:sz w:val="24"/>
          <w:szCs w:val="24"/>
        </w:rPr>
        <w:t xml:space="preserve"> str.,</w:t>
      </w:r>
      <w:r w:rsidRPr="007A6CB5">
        <w:rPr>
          <w:rFonts w:ascii="Sylfaen" w:hAnsi="Sylfaen" w:cs="Segoe UI"/>
          <w:sz w:val="24"/>
          <w:szCs w:val="24"/>
        </w:rPr>
        <w:t xml:space="preserve"> 0179, Tbilisi  </w:t>
      </w:r>
    </w:p>
    <w:p w:rsidR="004A2B93" w:rsidRPr="007A6CB5" w:rsidRDefault="004A2B93" w:rsidP="004A2B93">
      <w:pPr>
        <w:spacing w:after="0"/>
        <w:jc w:val="both"/>
        <w:rPr>
          <w:rFonts w:ascii="Sylfaen" w:hAnsi="Sylfaen" w:cs="Segoe UI"/>
          <w:sz w:val="24"/>
          <w:szCs w:val="24"/>
        </w:rPr>
      </w:pPr>
      <w:r w:rsidRPr="007A6CB5">
        <w:rPr>
          <w:rFonts w:ascii="Sylfaen" w:hAnsi="Sylfaen" w:cs="Sylfaen"/>
          <w:sz w:val="24"/>
          <w:szCs w:val="24"/>
        </w:rPr>
        <w:t>E-mail:</w:t>
      </w:r>
      <w:r w:rsidRPr="007A6CB5">
        <w:rPr>
          <w:rFonts w:ascii="Sylfaen" w:hAnsi="Sylfaen" w:cs="Segoe UI"/>
          <w:sz w:val="24"/>
          <w:szCs w:val="24"/>
        </w:rPr>
        <w:t xml:space="preserve"> </w:t>
      </w:r>
      <w:r>
        <w:rPr>
          <w:rFonts w:ascii="Sylfaen" w:hAnsi="Sylfaen"/>
          <w:sz w:val="24"/>
          <w:szCs w:val="24"/>
        </w:rPr>
        <w:t>vtsiklauri</w:t>
      </w:r>
      <w:r w:rsidRPr="007A6CB5">
        <w:rPr>
          <w:rFonts w:ascii="Sylfaen" w:hAnsi="Sylfaen"/>
          <w:sz w:val="24"/>
          <w:szCs w:val="24"/>
        </w:rPr>
        <w:t>@gwp.ge</w:t>
      </w:r>
    </w:p>
    <w:p w:rsidR="004A2B93" w:rsidRPr="007A6CB5" w:rsidRDefault="004A2B93" w:rsidP="004A2B93">
      <w:pPr>
        <w:spacing w:after="0"/>
        <w:jc w:val="both"/>
        <w:rPr>
          <w:rFonts w:ascii="Sylfaen" w:hAnsi="Sylfaen" w:cs="Segoe UI"/>
          <w:sz w:val="24"/>
          <w:szCs w:val="24"/>
        </w:rPr>
      </w:pPr>
      <w:r w:rsidRPr="007A6CB5">
        <w:rPr>
          <w:rFonts w:ascii="Sylfaen" w:hAnsi="Sylfaen" w:cs="Segoe UI"/>
          <w:sz w:val="24"/>
          <w:szCs w:val="24"/>
        </w:rPr>
        <w:t xml:space="preserve">Tel.: </w:t>
      </w:r>
      <w:r w:rsidRPr="007A6CB5">
        <w:rPr>
          <w:rFonts w:ascii="Sylfaen" w:hAnsi="Sylfaen" w:cs="Arial"/>
          <w:sz w:val="24"/>
          <w:szCs w:val="24"/>
          <w:lang w:val="ka-GE"/>
        </w:rPr>
        <w:t xml:space="preserve">+995 </w:t>
      </w:r>
      <w:r>
        <w:rPr>
          <w:rFonts w:ascii="Sylfaen" w:hAnsi="Sylfaen" w:cs="Arial"/>
          <w:sz w:val="24"/>
          <w:szCs w:val="24"/>
        </w:rPr>
        <w:t>577 73 66 44</w:t>
      </w:r>
    </w:p>
    <w:p w:rsidR="004A2B93" w:rsidRPr="007A6CB5" w:rsidRDefault="004A2B93" w:rsidP="004A2B93">
      <w:pPr>
        <w:spacing w:after="0"/>
        <w:jc w:val="both"/>
        <w:rPr>
          <w:rFonts w:ascii="Sylfaen" w:hAnsi="Sylfaen" w:cs="Segoe UI"/>
          <w:sz w:val="24"/>
          <w:szCs w:val="24"/>
        </w:rPr>
      </w:pPr>
    </w:p>
    <w:p w:rsidR="004A2B93" w:rsidRPr="00DB46E4" w:rsidRDefault="004A2B93" w:rsidP="009E3DB8">
      <w:pPr>
        <w:spacing w:after="0" w:line="360" w:lineRule="auto"/>
        <w:jc w:val="both"/>
        <w:rPr>
          <w:rFonts w:ascii="Sylfaen" w:hAnsi="Sylfaen" w:cstheme="minorHAnsi"/>
          <w:lang w:val="ka-GE"/>
        </w:rPr>
      </w:pPr>
    </w:p>
    <w:sectPr w:rsidR="004A2B93" w:rsidRPr="00DB46E4" w:rsidSect="00D57395">
      <w:headerReference w:type="default" r:id="rId10"/>
      <w:footerReference w:type="default" r:id="rId11"/>
      <w:pgSz w:w="12240" w:h="15840"/>
      <w:pgMar w:top="1134" w:right="126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B21BC" w:rsidRDefault="001B21BC" w:rsidP="007902EA">
      <w:pPr>
        <w:spacing w:after="0" w:line="240" w:lineRule="auto"/>
      </w:pPr>
      <w:r>
        <w:separator/>
      </w:r>
    </w:p>
  </w:endnote>
  <w:endnote w:type="continuationSeparator" w:id="0">
    <w:p w:rsidR="001B21BC" w:rsidRDefault="001B21BC"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altName w:val="Times New Roman"/>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47171597"/>
      <w:docPartObj>
        <w:docPartGallery w:val="Page Numbers (Bottom of Page)"/>
        <w:docPartUnique/>
      </w:docPartObj>
    </w:sdtPr>
    <w:sdtEndPr/>
    <w:sdtContent>
      <w:p w:rsidR="004A3BD8" w:rsidRDefault="004A3BD8">
        <w:pPr>
          <w:pStyle w:val="Footer"/>
          <w:jc w:val="right"/>
        </w:pPr>
        <w:r>
          <w:fldChar w:fldCharType="begin"/>
        </w:r>
        <w:r>
          <w:instrText xml:space="preserve"> PAGE   \* MERGEFORMAT </w:instrText>
        </w:r>
        <w:r>
          <w:fldChar w:fldCharType="separate"/>
        </w:r>
        <w:r w:rsidR="007C12B2">
          <w:rPr>
            <w:noProof/>
          </w:rPr>
          <w:t>7</w:t>
        </w:r>
        <w:r>
          <w:rPr>
            <w:noProof/>
          </w:rPr>
          <w:fldChar w:fldCharType="end"/>
        </w:r>
      </w:p>
    </w:sdtContent>
  </w:sdt>
  <w:p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B21BC" w:rsidRDefault="001B21BC" w:rsidP="007902EA">
      <w:pPr>
        <w:spacing w:after="0" w:line="240" w:lineRule="auto"/>
      </w:pPr>
      <w:r>
        <w:separator/>
      </w:r>
    </w:p>
  </w:footnote>
  <w:footnote w:type="continuationSeparator" w:id="0">
    <w:p w:rsidR="001B21BC" w:rsidRDefault="001B21BC"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3C87" w:rsidRDefault="00FF3C87" w:rsidP="00A74B75">
    <w:pPr>
      <w:spacing w:after="0" w:line="360" w:lineRule="auto"/>
      <w:jc w:val="right"/>
      <w:rPr>
        <w:rFonts w:ascii="Sylfaen" w:hAnsi="Sylfaen"/>
        <w:b/>
        <w:sz w:val="18"/>
        <w:szCs w:val="18"/>
        <w:lang w:val="ka-GE"/>
      </w:rPr>
    </w:pPr>
  </w:p>
  <w:p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7A04138"/>
    <w:multiLevelType w:val="hybridMultilevel"/>
    <w:tmpl w:val="1B9C87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4"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BE2D3E"/>
    <w:multiLevelType w:val="hybridMultilevel"/>
    <w:tmpl w:val="D5801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9"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10"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2"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3"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4"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5"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6"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8"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9" w15:restartNumberingAfterBreak="0">
    <w:nsid w:val="32F05ED9"/>
    <w:multiLevelType w:val="hybridMultilevel"/>
    <w:tmpl w:val="70223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22"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3" w15:restartNumberingAfterBreak="0">
    <w:nsid w:val="39507A8C"/>
    <w:multiLevelType w:val="hybridMultilevel"/>
    <w:tmpl w:val="1EE82F9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5"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6"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8"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9"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31"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5"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6"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7"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9"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41"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43"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4"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5"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6"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7"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8"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5"/>
  </w:num>
  <w:num w:numId="2">
    <w:abstractNumId w:val="0"/>
  </w:num>
  <w:num w:numId="3">
    <w:abstractNumId w:val="1"/>
  </w:num>
  <w:num w:numId="4">
    <w:abstractNumId w:val="47"/>
  </w:num>
  <w:num w:numId="5">
    <w:abstractNumId w:val="24"/>
  </w:num>
  <w:num w:numId="6">
    <w:abstractNumId w:val="7"/>
  </w:num>
  <w:num w:numId="7">
    <w:abstractNumId w:val="6"/>
  </w:num>
  <w:num w:numId="8">
    <w:abstractNumId w:val="38"/>
  </w:num>
  <w:num w:numId="9">
    <w:abstractNumId w:val="42"/>
  </w:num>
  <w:num w:numId="10">
    <w:abstractNumId w:val="26"/>
  </w:num>
  <w:num w:numId="11">
    <w:abstractNumId w:val="12"/>
  </w:num>
  <w:num w:numId="12">
    <w:abstractNumId w:val="20"/>
  </w:num>
  <w:num w:numId="13">
    <w:abstractNumId w:val="34"/>
  </w:num>
  <w:num w:numId="14">
    <w:abstractNumId w:val="27"/>
  </w:num>
  <w:num w:numId="15">
    <w:abstractNumId w:val="18"/>
  </w:num>
  <w:num w:numId="16">
    <w:abstractNumId w:val="40"/>
  </w:num>
  <w:num w:numId="17">
    <w:abstractNumId w:val="31"/>
  </w:num>
  <w:num w:numId="18">
    <w:abstractNumId w:val="29"/>
  </w:num>
  <w:num w:numId="19">
    <w:abstractNumId w:val="11"/>
  </w:num>
  <w:num w:numId="20">
    <w:abstractNumId w:val="3"/>
  </w:num>
  <w:num w:numId="21">
    <w:abstractNumId w:val="46"/>
  </w:num>
  <w:num w:numId="22">
    <w:abstractNumId w:val="48"/>
  </w:num>
  <w:num w:numId="23">
    <w:abstractNumId w:val="21"/>
  </w:num>
  <w:num w:numId="24">
    <w:abstractNumId w:val="41"/>
  </w:num>
  <w:num w:numId="25">
    <w:abstractNumId w:val="16"/>
  </w:num>
  <w:num w:numId="26">
    <w:abstractNumId w:val="37"/>
  </w:num>
  <w:num w:numId="27">
    <w:abstractNumId w:val="4"/>
  </w:num>
  <w:num w:numId="28">
    <w:abstractNumId w:val="35"/>
  </w:num>
  <w:num w:numId="29">
    <w:abstractNumId w:val="32"/>
  </w:num>
  <w:num w:numId="30">
    <w:abstractNumId w:val="39"/>
  </w:num>
  <w:num w:numId="31">
    <w:abstractNumId w:val="44"/>
  </w:num>
  <w:num w:numId="32">
    <w:abstractNumId w:val="36"/>
  </w:num>
  <w:num w:numId="33">
    <w:abstractNumId w:val="14"/>
  </w:num>
  <w:num w:numId="34">
    <w:abstractNumId w:val="8"/>
  </w:num>
  <w:num w:numId="35">
    <w:abstractNumId w:val="43"/>
  </w:num>
  <w:num w:numId="36">
    <w:abstractNumId w:val="28"/>
  </w:num>
  <w:num w:numId="37">
    <w:abstractNumId w:val="15"/>
  </w:num>
  <w:num w:numId="38">
    <w:abstractNumId w:val="17"/>
  </w:num>
  <w:num w:numId="39">
    <w:abstractNumId w:val="33"/>
  </w:num>
  <w:num w:numId="40">
    <w:abstractNumId w:val="9"/>
  </w:num>
  <w:num w:numId="41">
    <w:abstractNumId w:val="30"/>
  </w:num>
  <w:num w:numId="42">
    <w:abstractNumId w:val="45"/>
  </w:num>
  <w:num w:numId="43">
    <w:abstractNumId w:val="13"/>
  </w:num>
  <w:num w:numId="44">
    <w:abstractNumId w:val="22"/>
  </w:num>
  <w:num w:numId="45">
    <w:abstractNumId w:val="10"/>
  </w:num>
  <w:num w:numId="46">
    <w:abstractNumId w:val="38"/>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 w:numId="47">
    <w:abstractNumId w:val="5"/>
  </w:num>
  <w:num w:numId="48">
    <w:abstractNumId w:val="19"/>
  </w:num>
  <w:num w:numId="49">
    <w:abstractNumId w:val="2"/>
  </w:num>
  <w:num w:numId="50">
    <w:abstractNumId w:val="2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1611"/>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1EEB"/>
    <w:rsid w:val="00053EAB"/>
    <w:rsid w:val="0005435C"/>
    <w:rsid w:val="00055E1E"/>
    <w:rsid w:val="00056A31"/>
    <w:rsid w:val="0006414F"/>
    <w:rsid w:val="00064AB9"/>
    <w:rsid w:val="000677B2"/>
    <w:rsid w:val="000811D6"/>
    <w:rsid w:val="00081D42"/>
    <w:rsid w:val="00086C9E"/>
    <w:rsid w:val="00092A77"/>
    <w:rsid w:val="00092E77"/>
    <w:rsid w:val="0009460A"/>
    <w:rsid w:val="00095224"/>
    <w:rsid w:val="00095C01"/>
    <w:rsid w:val="000974B9"/>
    <w:rsid w:val="000A0D72"/>
    <w:rsid w:val="000A6D48"/>
    <w:rsid w:val="000B1C85"/>
    <w:rsid w:val="000B4C5E"/>
    <w:rsid w:val="000B4DEE"/>
    <w:rsid w:val="000B5D0F"/>
    <w:rsid w:val="000B7EE2"/>
    <w:rsid w:val="000C130E"/>
    <w:rsid w:val="000C3223"/>
    <w:rsid w:val="000D5BB4"/>
    <w:rsid w:val="000D68A2"/>
    <w:rsid w:val="000E0BA5"/>
    <w:rsid w:val="000E4237"/>
    <w:rsid w:val="000E5617"/>
    <w:rsid w:val="000F03A0"/>
    <w:rsid w:val="000F3872"/>
    <w:rsid w:val="000F4D71"/>
    <w:rsid w:val="000F63C5"/>
    <w:rsid w:val="0010778A"/>
    <w:rsid w:val="00110CCE"/>
    <w:rsid w:val="00113418"/>
    <w:rsid w:val="00116D4F"/>
    <w:rsid w:val="00117164"/>
    <w:rsid w:val="001173C9"/>
    <w:rsid w:val="00120724"/>
    <w:rsid w:val="00122148"/>
    <w:rsid w:val="001258A9"/>
    <w:rsid w:val="00127F44"/>
    <w:rsid w:val="00131B75"/>
    <w:rsid w:val="00136124"/>
    <w:rsid w:val="00137719"/>
    <w:rsid w:val="001433C2"/>
    <w:rsid w:val="00145C9B"/>
    <w:rsid w:val="001461E6"/>
    <w:rsid w:val="001466B2"/>
    <w:rsid w:val="00156D6D"/>
    <w:rsid w:val="00156E4F"/>
    <w:rsid w:val="001575CA"/>
    <w:rsid w:val="00161677"/>
    <w:rsid w:val="00162053"/>
    <w:rsid w:val="001652B2"/>
    <w:rsid w:val="00171C91"/>
    <w:rsid w:val="00172F99"/>
    <w:rsid w:val="0017792E"/>
    <w:rsid w:val="001802C1"/>
    <w:rsid w:val="00180F22"/>
    <w:rsid w:val="00185431"/>
    <w:rsid w:val="00185C9D"/>
    <w:rsid w:val="00187923"/>
    <w:rsid w:val="00194044"/>
    <w:rsid w:val="001A1115"/>
    <w:rsid w:val="001A47AF"/>
    <w:rsid w:val="001B055A"/>
    <w:rsid w:val="001B0D00"/>
    <w:rsid w:val="001B21BC"/>
    <w:rsid w:val="001B6BD5"/>
    <w:rsid w:val="001B740A"/>
    <w:rsid w:val="001B75E0"/>
    <w:rsid w:val="001B7903"/>
    <w:rsid w:val="001C112D"/>
    <w:rsid w:val="001C2BF2"/>
    <w:rsid w:val="001C7577"/>
    <w:rsid w:val="001D3B12"/>
    <w:rsid w:val="001D63C9"/>
    <w:rsid w:val="001E0606"/>
    <w:rsid w:val="001F6753"/>
    <w:rsid w:val="00202451"/>
    <w:rsid w:val="00203E84"/>
    <w:rsid w:val="002056E8"/>
    <w:rsid w:val="00207B93"/>
    <w:rsid w:val="00207CEA"/>
    <w:rsid w:val="0021119E"/>
    <w:rsid w:val="0021503D"/>
    <w:rsid w:val="00216B88"/>
    <w:rsid w:val="00216EC3"/>
    <w:rsid w:val="0022155A"/>
    <w:rsid w:val="002319CA"/>
    <w:rsid w:val="00237416"/>
    <w:rsid w:val="00241768"/>
    <w:rsid w:val="002422D6"/>
    <w:rsid w:val="002468A9"/>
    <w:rsid w:val="00255EB0"/>
    <w:rsid w:val="0025658B"/>
    <w:rsid w:val="002568CE"/>
    <w:rsid w:val="00257F36"/>
    <w:rsid w:val="00260FED"/>
    <w:rsid w:val="00262B1C"/>
    <w:rsid w:val="00266CA0"/>
    <w:rsid w:val="00270BF2"/>
    <w:rsid w:val="00275958"/>
    <w:rsid w:val="00276F7A"/>
    <w:rsid w:val="002778A0"/>
    <w:rsid w:val="00277B37"/>
    <w:rsid w:val="00286127"/>
    <w:rsid w:val="0029272A"/>
    <w:rsid w:val="002A0CB0"/>
    <w:rsid w:val="002A3309"/>
    <w:rsid w:val="002A4E62"/>
    <w:rsid w:val="002A60C4"/>
    <w:rsid w:val="002B6F69"/>
    <w:rsid w:val="002B7440"/>
    <w:rsid w:val="002C066E"/>
    <w:rsid w:val="002C21C7"/>
    <w:rsid w:val="002C42C6"/>
    <w:rsid w:val="002D06EE"/>
    <w:rsid w:val="002D1C7E"/>
    <w:rsid w:val="002D1E74"/>
    <w:rsid w:val="002D2F27"/>
    <w:rsid w:val="002D611B"/>
    <w:rsid w:val="002D6C66"/>
    <w:rsid w:val="002E0E5E"/>
    <w:rsid w:val="002E34B5"/>
    <w:rsid w:val="002E43A1"/>
    <w:rsid w:val="00300E22"/>
    <w:rsid w:val="003011B3"/>
    <w:rsid w:val="00301F22"/>
    <w:rsid w:val="00302948"/>
    <w:rsid w:val="00303697"/>
    <w:rsid w:val="00304C97"/>
    <w:rsid w:val="00307657"/>
    <w:rsid w:val="003105AB"/>
    <w:rsid w:val="00316C88"/>
    <w:rsid w:val="00320435"/>
    <w:rsid w:val="00320878"/>
    <w:rsid w:val="003233D9"/>
    <w:rsid w:val="0032418C"/>
    <w:rsid w:val="0033101C"/>
    <w:rsid w:val="0033397E"/>
    <w:rsid w:val="00340CC3"/>
    <w:rsid w:val="00352B31"/>
    <w:rsid w:val="00353E4C"/>
    <w:rsid w:val="00357317"/>
    <w:rsid w:val="003573F4"/>
    <w:rsid w:val="003657A5"/>
    <w:rsid w:val="00365FB4"/>
    <w:rsid w:val="00373F3E"/>
    <w:rsid w:val="00377D43"/>
    <w:rsid w:val="00385373"/>
    <w:rsid w:val="003859BA"/>
    <w:rsid w:val="00387591"/>
    <w:rsid w:val="00387AB5"/>
    <w:rsid w:val="00391AB5"/>
    <w:rsid w:val="00392707"/>
    <w:rsid w:val="003A1901"/>
    <w:rsid w:val="003A4DAA"/>
    <w:rsid w:val="003A5D2A"/>
    <w:rsid w:val="003A5D91"/>
    <w:rsid w:val="003B460D"/>
    <w:rsid w:val="003B5A5E"/>
    <w:rsid w:val="003C0DE1"/>
    <w:rsid w:val="003C568B"/>
    <w:rsid w:val="003C66BD"/>
    <w:rsid w:val="003C6F22"/>
    <w:rsid w:val="003D6473"/>
    <w:rsid w:val="003E15FA"/>
    <w:rsid w:val="003F370C"/>
    <w:rsid w:val="003F5521"/>
    <w:rsid w:val="003F699A"/>
    <w:rsid w:val="004050DE"/>
    <w:rsid w:val="00410EC6"/>
    <w:rsid w:val="0041258C"/>
    <w:rsid w:val="00424D6E"/>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7393"/>
    <w:rsid w:val="004A2B93"/>
    <w:rsid w:val="004A34BA"/>
    <w:rsid w:val="004A3BD8"/>
    <w:rsid w:val="004A66FB"/>
    <w:rsid w:val="004A7C56"/>
    <w:rsid w:val="004B0645"/>
    <w:rsid w:val="004B09C9"/>
    <w:rsid w:val="004B0CF7"/>
    <w:rsid w:val="004B2C73"/>
    <w:rsid w:val="004C1E0D"/>
    <w:rsid w:val="004C3ECC"/>
    <w:rsid w:val="004D3679"/>
    <w:rsid w:val="004D3D1C"/>
    <w:rsid w:val="004D566E"/>
    <w:rsid w:val="004D747F"/>
    <w:rsid w:val="004E36F2"/>
    <w:rsid w:val="004E7665"/>
    <w:rsid w:val="00501550"/>
    <w:rsid w:val="005111AB"/>
    <w:rsid w:val="005248B1"/>
    <w:rsid w:val="0052656B"/>
    <w:rsid w:val="00533234"/>
    <w:rsid w:val="00540038"/>
    <w:rsid w:val="0054449C"/>
    <w:rsid w:val="00544856"/>
    <w:rsid w:val="005553C3"/>
    <w:rsid w:val="0055663A"/>
    <w:rsid w:val="005679EB"/>
    <w:rsid w:val="00567ACA"/>
    <w:rsid w:val="00570483"/>
    <w:rsid w:val="0057474B"/>
    <w:rsid w:val="00575105"/>
    <w:rsid w:val="00575D3E"/>
    <w:rsid w:val="00580531"/>
    <w:rsid w:val="005832A4"/>
    <w:rsid w:val="00583B48"/>
    <w:rsid w:val="00586056"/>
    <w:rsid w:val="00586C84"/>
    <w:rsid w:val="00591AFD"/>
    <w:rsid w:val="0059416A"/>
    <w:rsid w:val="00595E4B"/>
    <w:rsid w:val="005A0827"/>
    <w:rsid w:val="005A798F"/>
    <w:rsid w:val="005B0A00"/>
    <w:rsid w:val="005B1925"/>
    <w:rsid w:val="005B3F1A"/>
    <w:rsid w:val="005C14A4"/>
    <w:rsid w:val="005C490D"/>
    <w:rsid w:val="005D3B83"/>
    <w:rsid w:val="005E05B1"/>
    <w:rsid w:val="005E0B43"/>
    <w:rsid w:val="005E130F"/>
    <w:rsid w:val="005E1A27"/>
    <w:rsid w:val="005F3357"/>
    <w:rsid w:val="006005A1"/>
    <w:rsid w:val="00610FC8"/>
    <w:rsid w:val="006114E3"/>
    <w:rsid w:val="00615BD2"/>
    <w:rsid w:val="006276AE"/>
    <w:rsid w:val="00632910"/>
    <w:rsid w:val="00633210"/>
    <w:rsid w:val="00633F4A"/>
    <w:rsid w:val="00634B58"/>
    <w:rsid w:val="006352D2"/>
    <w:rsid w:val="0063779F"/>
    <w:rsid w:val="0064425B"/>
    <w:rsid w:val="006447A4"/>
    <w:rsid w:val="00650990"/>
    <w:rsid w:val="006564F1"/>
    <w:rsid w:val="00661B3E"/>
    <w:rsid w:val="00665219"/>
    <w:rsid w:val="00665C42"/>
    <w:rsid w:val="00665E60"/>
    <w:rsid w:val="00667B1F"/>
    <w:rsid w:val="00670B37"/>
    <w:rsid w:val="00670E96"/>
    <w:rsid w:val="00674470"/>
    <w:rsid w:val="0067481E"/>
    <w:rsid w:val="00674F71"/>
    <w:rsid w:val="00680844"/>
    <w:rsid w:val="00681B23"/>
    <w:rsid w:val="00682D78"/>
    <w:rsid w:val="00683946"/>
    <w:rsid w:val="00686DF3"/>
    <w:rsid w:val="00692B13"/>
    <w:rsid w:val="0069500B"/>
    <w:rsid w:val="006951B5"/>
    <w:rsid w:val="00696A50"/>
    <w:rsid w:val="006A0306"/>
    <w:rsid w:val="006A0DDD"/>
    <w:rsid w:val="006A16BA"/>
    <w:rsid w:val="006A256D"/>
    <w:rsid w:val="006A3D31"/>
    <w:rsid w:val="006A72E2"/>
    <w:rsid w:val="006A7B28"/>
    <w:rsid w:val="006C1436"/>
    <w:rsid w:val="006C7D3F"/>
    <w:rsid w:val="006C7E00"/>
    <w:rsid w:val="006D054A"/>
    <w:rsid w:val="006E119F"/>
    <w:rsid w:val="006E1729"/>
    <w:rsid w:val="006E62F1"/>
    <w:rsid w:val="006F056F"/>
    <w:rsid w:val="006F25BD"/>
    <w:rsid w:val="006F2EC3"/>
    <w:rsid w:val="006F3262"/>
    <w:rsid w:val="006F3C44"/>
    <w:rsid w:val="006F7D8B"/>
    <w:rsid w:val="0071070E"/>
    <w:rsid w:val="00711C86"/>
    <w:rsid w:val="00712DC2"/>
    <w:rsid w:val="00712E16"/>
    <w:rsid w:val="00713EFC"/>
    <w:rsid w:val="0071455F"/>
    <w:rsid w:val="007146D2"/>
    <w:rsid w:val="007151B6"/>
    <w:rsid w:val="00715A5D"/>
    <w:rsid w:val="00715D02"/>
    <w:rsid w:val="00717D5F"/>
    <w:rsid w:val="0072165E"/>
    <w:rsid w:val="00724BAF"/>
    <w:rsid w:val="007309AA"/>
    <w:rsid w:val="00734570"/>
    <w:rsid w:val="00735828"/>
    <w:rsid w:val="007532B8"/>
    <w:rsid w:val="007574EB"/>
    <w:rsid w:val="00764A65"/>
    <w:rsid w:val="00764DE7"/>
    <w:rsid w:val="0076501E"/>
    <w:rsid w:val="007664D1"/>
    <w:rsid w:val="007715BA"/>
    <w:rsid w:val="00772078"/>
    <w:rsid w:val="007778CE"/>
    <w:rsid w:val="007902EA"/>
    <w:rsid w:val="0079252D"/>
    <w:rsid w:val="00794191"/>
    <w:rsid w:val="00796BF5"/>
    <w:rsid w:val="007A28C4"/>
    <w:rsid w:val="007A4EBD"/>
    <w:rsid w:val="007A6E1A"/>
    <w:rsid w:val="007A7424"/>
    <w:rsid w:val="007B0071"/>
    <w:rsid w:val="007B4C58"/>
    <w:rsid w:val="007B7D53"/>
    <w:rsid w:val="007C12B2"/>
    <w:rsid w:val="007C482E"/>
    <w:rsid w:val="007C4D48"/>
    <w:rsid w:val="007C68B5"/>
    <w:rsid w:val="007D0C6C"/>
    <w:rsid w:val="007D339C"/>
    <w:rsid w:val="007D3F97"/>
    <w:rsid w:val="007D73CE"/>
    <w:rsid w:val="007E0304"/>
    <w:rsid w:val="007E1E28"/>
    <w:rsid w:val="007E2772"/>
    <w:rsid w:val="007E3A0E"/>
    <w:rsid w:val="007E6A0F"/>
    <w:rsid w:val="007F1D40"/>
    <w:rsid w:val="007F3AA0"/>
    <w:rsid w:val="007F4EF2"/>
    <w:rsid w:val="007F4F2B"/>
    <w:rsid w:val="007F5EA8"/>
    <w:rsid w:val="007F7ADB"/>
    <w:rsid w:val="00801BF8"/>
    <w:rsid w:val="00812F65"/>
    <w:rsid w:val="0081634F"/>
    <w:rsid w:val="00822939"/>
    <w:rsid w:val="008246F4"/>
    <w:rsid w:val="00824EDA"/>
    <w:rsid w:val="00833770"/>
    <w:rsid w:val="0083614B"/>
    <w:rsid w:val="008374C0"/>
    <w:rsid w:val="008401B6"/>
    <w:rsid w:val="00840F4D"/>
    <w:rsid w:val="008421EC"/>
    <w:rsid w:val="008473E6"/>
    <w:rsid w:val="008647CD"/>
    <w:rsid w:val="00867825"/>
    <w:rsid w:val="008751D7"/>
    <w:rsid w:val="00875254"/>
    <w:rsid w:val="00876B2D"/>
    <w:rsid w:val="00876B9D"/>
    <w:rsid w:val="0088287D"/>
    <w:rsid w:val="008834AE"/>
    <w:rsid w:val="00883C89"/>
    <w:rsid w:val="00890026"/>
    <w:rsid w:val="00891245"/>
    <w:rsid w:val="008918CD"/>
    <w:rsid w:val="00892D7D"/>
    <w:rsid w:val="00894C67"/>
    <w:rsid w:val="00896274"/>
    <w:rsid w:val="008978B9"/>
    <w:rsid w:val="00897D23"/>
    <w:rsid w:val="008A34E2"/>
    <w:rsid w:val="008A3D36"/>
    <w:rsid w:val="008A5094"/>
    <w:rsid w:val="008A673F"/>
    <w:rsid w:val="008B04EA"/>
    <w:rsid w:val="008B1C18"/>
    <w:rsid w:val="008B67F1"/>
    <w:rsid w:val="008C04FA"/>
    <w:rsid w:val="008C0A74"/>
    <w:rsid w:val="008C35CC"/>
    <w:rsid w:val="008D04C5"/>
    <w:rsid w:val="008D1804"/>
    <w:rsid w:val="008D3970"/>
    <w:rsid w:val="008D3CB4"/>
    <w:rsid w:val="008E16DA"/>
    <w:rsid w:val="008E29BD"/>
    <w:rsid w:val="008E33F2"/>
    <w:rsid w:val="008E3D20"/>
    <w:rsid w:val="008E3E42"/>
    <w:rsid w:val="008E55E0"/>
    <w:rsid w:val="008F419D"/>
    <w:rsid w:val="008F44A9"/>
    <w:rsid w:val="008F5847"/>
    <w:rsid w:val="0090279D"/>
    <w:rsid w:val="00904044"/>
    <w:rsid w:val="009113A9"/>
    <w:rsid w:val="0091272C"/>
    <w:rsid w:val="00913646"/>
    <w:rsid w:val="0091781A"/>
    <w:rsid w:val="009203F4"/>
    <w:rsid w:val="009214A6"/>
    <w:rsid w:val="00922889"/>
    <w:rsid w:val="00925DC2"/>
    <w:rsid w:val="009261B9"/>
    <w:rsid w:val="00931A9A"/>
    <w:rsid w:val="00937B0D"/>
    <w:rsid w:val="00940D2A"/>
    <w:rsid w:val="00942402"/>
    <w:rsid w:val="00942C56"/>
    <w:rsid w:val="009431CA"/>
    <w:rsid w:val="00950D10"/>
    <w:rsid w:val="00954423"/>
    <w:rsid w:val="00954527"/>
    <w:rsid w:val="009567A7"/>
    <w:rsid w:val="00957E8C"/>
    <w:rsid w:val="009621F5"/>
    <w:rsid w:val="009634B1"/>
    <w:rsid w:val="0097406E"/>
    <w:rsid w:val="009743D0"/>
    <w:rsid w:val="009804B1"/>
    <w:rsid w:val="009815C7"/>
    <w:rsid w:val="00981AF8"/>
    <w:rsid w:val="00985307"/>
    <w:rsid w:val="0099130F"/>
    <w:rsid w:val="00993D47"/>
    <w:rsid w:val="0099429F"/>
    <w:rsid w:val="00994909"/>
    <w:rsid w:val="00997CB4"/>
    <w:rsid w:val="009A2F37"/>
    <w:rsid w:val="009A556D"/>
    <w:rsid w:val="009A6460"/>
    <w:rsid w:val="009A7535"/>
    <w:rsid w:val="009B6AD6"/>
    <w:rsid w:val="009B7165"/>
    <w:rsid w:val="009C51A6"/>
    <w:rsid w:val="009C5EE2"/>
    <w:rsid w:val="009C7B5B"/>
    <w:rsid w:val="009D07D1"/>
    <w:rsid w:val="009D5E96"/>
    <w:rsid w:val="009D6B3F"/>
    <w:rsid w:val="009D6E01"/>
    <w:rsid w:val="009D6EEF"/>
    <w:rsid w:val="009D733B"/>
    <w:rsid w:val="009E1C7A"/>
    <w:rsid w:val="009E3DB8"/>
    <w:rsid w:val="009F003A"/>
    <w:rsid w:val="009F05A7"/>
    <w:rsid w:val="009F0B8A"/>
    <w:rsid w:val="009F1B03"/>
    <w:rsid w:val="009F3DE6"/>
    <w:rsid w:val="009F41E3"/>
    <w:rsid w:val="009F4DC4"/>
    <w:rsid w:val="009F526F"/>
    <w:rsid w:val="00A0023E"/>
    <w:rsid w:val="00A035A1"/>
    <w:rsid w:val="00A0388F"/>
    <w:rsid w:val="00A03FB3"/>
    <w:rsid w:val="00A1171F"/>
    <w:rsid w:val="00A117DC"/>
    <w:rsid w:val="00A11F8F"/>
    <w:rsid w:val="00A12B2B"/>
    <w:rsid w:val="00A167BC"/>
    <w:rsid w:val="00A221DF"/>
    <w:rsid w:val="00A225F5"/>
    <w:rsid w:val="00A22BCD"/>
    <w:rsid w:val="00A22F9F"/>
    <w:rsid w:val="00A23536"/>
    <w:rsid w:val="00A23B72"/>
    <w:rsid w:val="00A249E4"/>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704CC"/>
    <w:rsid w:val="00A74B75"/>
    <w:rsid w:val="00A772B9"/>
    <w:rsid w:val="00A804C4"/>
    <w:rsid w:val="00A84678"/>
    <w:rsid w:val="00A847D4"/>
    <w:rsid w:val="00A91C57"/>
    <w:rsid w:val="00A933D3"/>
    <w:rsid w:val="00A935AC"/>
    <w:rsid w:val="00A96330"/>
    <w:rsid w:val="00AA4617"/>
    <w:rsid w:val="00AA511B"/>
    <w:rsid w:val="00AA51F6"/>
    <w:rsid w:val="00AA6A7B"/>
    <w:rsid w:val="00AC12D2"/>
    <w:rsid w:val="00AC32F5"/>
    <w:rsid w:val="00AC494C"/>
    <w:rsid w:val="00AC58FD"/>
    <w:rsid w:val="00AD14E2"/>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1C1A"/>
    <w:rsid w:val="00B35065"/>
    <w:rsid w:val="00B409CA"/>
    <w:rsid w:val="00B4242D"/>
    <w:rsid w:val="00B42689"/>
    <w:rsid w:val="00B44563"/>
    <w:rsid w:val="00B47896"/>
    <w:rsid w:val="00B47D4C"/>
    <w:rsid w:val="00B511D7"/>
    <w:rsid w:val="00B5249E"/>
    <w:rsid w:val="00B5452A"/>
    <w:rsid w:val="00B616CF"/>
    <w:rsid w:val="00B71EF5"/>
    <w:rsid w:val="00B755FE"/>
    <w:rsid w:val="00B806AE"/>
    <w:rsid w:val="00B830F8"/>
    <w:rsid w:val="00B84106"/>
    <w:rsid w:val="00B90FD0"/>
    <w:rsid w:val="00B92B05"/>
    <w:rsid w:val="00B942E0"/>
    <w:rsid w:val="00B95A6F"/>
    <w:rsid w:val="00B97F4F"/>
    <w:rsid w:val="00BB0F01"/>
    <w:rsid w:val="00BB10E9"/>
    <w:rsid w:val="00BC29AA"/>
    <w:rsid w:val="00BC364F"/>
    <w:rsid w:val="00BC5C11"/>
    <w:rsid w:val="00BE0965"/>
    <w:rsid w:val="00BE187B"/>
    <w:rsid w:val="00BE1A34"/>
    <w:rsid w:val="00BE3060"/>
    <w:rsid w:val="00BE4678"/>
    <w:rsid w:val="00BF5EFE"/>
    <w:rsid w:val="00C01CD2"/>
    <w:rsid w:val="00C021B6"/>
    <w:rsid w:val="00C04F30"/>
    <w:rsid w:val="00C06F22"/>
    <w:rsid w:val="00C12270"/>
    <w:rsid w:val="00C14986"/>
    <w:rsid w:val="00C14D7A"/>
    <w:rsid w:val="00C21B8B"/>
    <w:rsid w:val="00C32F5D"/>
    <w:rsid w:val="00C33D82"/>
    <w:rsid w:val="00C406C8"/>
    <w:rsid w:val="00C40C8C"/>
    <w:rsid w:val="00C41C03"/>
    <w:rsid w:val="00C55BCF"/>
    <w:rsid w:val="00C5612D"/>
    <w:rsid w:val="00C5705C"/>
    <w:rsid w:val="00C67999"/>
    <w:rsid w:val="00C73981"/>
    <w:rsid w:val="00C761CC"/>
    <w:rsid w:val="00C76391"/>
    <w:rsid w:val="00C83494"/>
    <w:rsid w:val="00C86CD0"/>
    <w:rsid w:val="00C91AFC"/>
    <w:rsid w:val="00C9205D"/>
    <w:rsid w:val="00CA123F"/>
    <w:rsid w:val="00CA1443"/>
    <w:rsid w:val="00CA4A83"/>
    <w:rsid w:val="00CA54EE"/>
    <w:rsid w:val="00CB2B24"/>
    <w:rsid w:val="00CB2B75"/>
    <w:rsid w:val="00CB6014"/>
    <w:rsid w:val="00CB730B"/>
    <w:rsid w:val="00CB736E"/>
    <w:rsid w:val="00CC2BF7"/>
    <w:rsid w:val="00CC3C0A"/>
    <w:rsid w:val="00CC4789"/>
    <w:rsid w:val="00CC47D6"/>
    <w:rsid w:val="00CD295B"/>
    <w:rsid w:val="00CD3EA4"/>
    <w:rsid w:val="00CD7F43"/>
    <w:rsid w:val="00CE1D05"/>
    <w:rsid w:val="00CE1D66"/>
    <w:rsid w:val="00CE2754"/>
    <w:rsid w:val="00CE56EA"/>
    <w:rsid w:val="00CE69DB"/>
    <w:rsid w:val="00CE7176"/>
    <w:rsid w:val="00CE7E73"/>
    <w:rsid w:val="00CF1EF9"/>
    <w:rsid w:val="00CF2D76"/>
    <w:rsid w:val="00CF4119"/>
    <w:rsid w:val="00CF45D3"/>
    <w:rsid w:val="00CF4F77"/>
    <w:rsid w:val="00CF7A57"/>
    <w:rsid w:val="00D01EFB"/>
    <w:rsid w:val="00D02031"/>
    <w:rsid w:val="00D06700"/>
    <w:rsid w:val="00D1186B"/>
    <w:rsid w:val="00D11CAA"/>
    <w:rsid w:val="00D13A88"/>
    <w:rsid w:val="00D13C42"/>
    <w:rsid w:val="00D150F5"/>
    <w:rsid w:val="00D16A7A"/>
    <w:rsid w:val="00D20CC6"/>
    <w:rsid w:val="00D2709F"/>
    <w:rsid w:val="00D27118"/>
    <w:rsid w:val="00D30223"/>
    <w:rsid w:val="00D32A75"/>
    <w:rsid w:val="00D3468A"/>
    <w:rsid w:val="00D374EE"/>
    <w:rsid w:val="00D43A2F"/>
    <w:rsid w:val="00D44B99"/>
    <w:rsid w:val="00D50B27"/>
    <w:rsid w:val="00D50FFC"/>
    <w:rsid w:val="00D513C2"/>
    <w:rsid w:val="00D51D10"/>
    <w:rsid w:val="00D527CB"/>
    <w:rsid w:val="00D557E5"/>
    <w:rsid w:val="00D55C6F"/>
    <w:rsid w:val="00D57017"/>
    <w:rsid w:val="00D57395"/>
    <w:rsid w:val="00D624C5"/>
    <w:rsid w:val="00D663A7"/>
    <w:rsid w:val="00D762C1"/>
    <w:rsid w:val="00D803E8"/>
    <w:rsid w:val="00D80CDB"/>
    <w:rsid w:val="00D8245F"/>
    <w:rsid w:val="00D86446"/>
    <w:rsid w:val="00D959AB"/>
    <w:rsid w:val="00D95A0F"/>
    <w:rsid w:val="00D96566"/>
    <w:rsid w:val="00DA3B97"/>
    <w:rsid w:val="00DA4009"/>
    <w:rsid w:val="00DA5376"/>
    <w:rsid w:val="00DB3412"/>
    <w:rsid w:val="00DB4255"/>
    <w:rsid w:val="00DB46E4"/>
    <w:rsid w:val="00DB4B6C"/>
    <w:rsid w:val="00DB4D6B"/>
    <w:rsid w:val="00DB5C8D"/>
    <w:rsid w:val="00DB77E8"/>
    <w:rsid w:val="00DC2AA1"/>
    <w:rsid w:val="00DC2E08"/>
    <w:rsid w:val="00DC4440"/>
    <w:rsid w:val="00DC6664"/>
    <w:rsid w:val="00DD0210"/>
    <w:rsid w:val="00DD1F94"/>
    <w:rsid w:val="00DE5016"/>
    <w:rsid w:val="00DF0E2A"/>
    <w:rsid w:val="00DF3484"/>
    <w:rsid w:val="00DF5F26"/>
    <w:rsid w:val="00E00D0C"/>
    <w:rsid w:val="00E07AEE"/>
    <w:rsid w:val="00E123C2"/>
    <w:rsid w:val="00E14853"/>
    <w:rsid w:val="00E2134C"/>
    <w:rsid w:val="00E25748"/>
    <w:rsid w:val="00E262FC"/>
    <w:rsid w:val="00E26B6C"/>
    <w:rsid w:val="00E272FF"/>
    <w:rsid w:val="00E3022B"/>
    <w:rsid w:val="00E33A8F"/>
    <w:rsid w:val="00E35209"/>
    <w:rsid w:val="00E353A9"/>
    <w:rsid w:val="00E35A4A"/>
    <w:rsid w:val="00E4143A"/>
    <w:rsid w:val="00E42B0C"/>
    <w:rsid w:val="00E45E7B"/>
    <w:rsid w:val="00E46395"/>
    <w:rsid w:val="00E46922"/>
    <w:rsid w:val="00E5014E"/>
    <w:rsid w:val="00E5367B"/>
    <w:rsid w:val="00E54795"/>
    <w:rsid w:val="00E57F10"/>
    <w:rsid w:val="00E6136A"/>
    <w:rsid w:val="00E6248F"/>
    <w:rsid w:val="00E648D1"/>
    <w:rsid w:val="00E65074"/>
    <w:rsid w:val="00E6523B"/>
    <w:rsid w:val="00E66A3D"/>
    <w:rsid w:val="00E67674"/>
    <w:rsid w:val="00E751A2"/>
    <w:rsid w:val="00E76057"/>
    <w:rsid w:val="00E8201E"/>
    <w:rsid w:val="00E82B84"/>
    <w:rsid w:val="00E8598F"/>
    <w:rsid w:val="00E905AF"/>
    <w:rsid w:val="00E94223"/>
    <w:rsid w:val="00E94ED1"/>
    <w:rsid w:val="00E95292"/>
    <w:rsid w:val="00EA0F9B"/>
    <w:rsid w:val="00EA22AE"/>
    <w:rsid w:val="00EA344B"/>
    <w:rsid w:val="00EA4C30"/>
    <w:rsid w:val="00EB217E"/>
    <w:rsid w:val="00EC2046"/>
    <w:rsid w:val="00EC715F"/>
    <w:rsid w:val="00ED55AB"/>
    <w:rsid w:val="00EE0A2D"/>
    <w:rsid w:val="00EE13E4"/>
    <w:rsid w:val="00EE612A"/>
    <w:rsid w:val="00EF34FE"/>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1A39"/>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86760"/>
    <w:rsid w:val="00F90B03"/>
    <w:rsid w:val="00F94013"/>
    <w:rsid w:val="00F94B27"/>
    <w:rsid w:val="00F94EA4"/>
    <w:rsid w:val="00FA41A9"/>
    <w:rsid w:val="00FA55F2"/>
    <w:rsid w:val="00FB16F9"/>
    <w:rsid w:val="00FB230D"/>
    <w:rsid w:val="00FB776C"/>
    <w:rsid w:val="00FC0E26"/>
    <w:rsid w:val="00FC3141"/>
    <w:rsid w:val="00FC3310"/>
    <w:rsid w:val="00FC6D74"/>
    <w:rsid w:val="00FD0815"/>
    <w:rsid w:val="00FD0DCD"/>
    <w:rsid w:val="00FD0E8D"/>
    <w:rsid w:val="00FD1276"/>
    <w:rsid w:val="00FD1F8E"/>
    <w:rsid w:val="00FD35B5"/>
    <w:rsid w:val="00FD3C95"/>
    <w:rsid w:val="00FD4288"/>
    <w:rsid w:val="00FD597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77D5465"/>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paragraph" w:customStyle="1" w:styleId="Default">
    <w:name w:val="Default"/>
    <w:rsid w:val="00051EEB"/>
    <w:pPr>
      <w:autoSpaceDE w:val="0"/>
      <w:autoSpaceDN w:val="0"/>
      <w:adjustRightInd w:val="0"/>
    </w:pPr>
    <w:rPr>
      <w:rFonts w:ascii="Sylfaen" w:eastAsiaTheme="minorHAnsi" w:hAnsi="Sylfaen" w:cs="Sylfae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tenders.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27417C-D5FC-4F29-A3C0-1958693BCB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10</Pages>
  <Words>1749</Words>
  <Characters>9972</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11698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Vano Tsiklauri</cp:lastModifiedBy>
  <cp:revision>7</cp:revision>
  <cp:lastPrinted>2015-07-27T06:36:00Z</cp:lastPrinted>
  <dcterms:created xsi:type="dcterms:W3CDTF">2023-09-18T18:35:00Z</dcterms:created>
  <dcterms:modified xsi:type="dcterms:W3CDTF">2023-10-03T11:40:00Z</dcterms:modified>
</cp:coreProperties>
</file>