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781E3A2" w14:textId="77777777" w:rsidR="00EF7350" w:rsidRDefault="00EF7350" w:rsidP="00EF7350">
      <w:pPr>
        <w:spacing w:after="0"/>
        <w:jc w:val="both"/>
        <w:rPr>
          <w:rFonts w:ascii="Sylfaen" w:hAnsi="Sylfaen"/>
          <w:b/>
        </w:rPr>
      </w:pPr>
    </w:p>
    <w:p w14:paraId="0D0685B6" w14:textId="77777777" w:rsidR="0096028F" w:rsidRDefault="0096028F" w:rsidP="00EF7350">
      <w:pPr>
        <w:spacing w:after="0"/>
        <w:jc w:val="both"/>
        <w:rPr>
          <w:rFonts w:ascii="Sylfaen" w:hAnsi="Sylfaen"/>
          <w:b/>
        </w:rPr>
      </w:pPr>
    </w:p>
    <w:p w14:paraId="4E445203" w14:textId="77777777" w:rsidR="0096028F" w:rsidRPr="00885CAF" w:rsidRDefault="0096028F" w:rsidP="00EF7350">
      <w:pPr>
        <w:spacing w:after="0"/>
        <w:jc w:val="both"/>
        <w:rPr>
          <w:rFonts w:ascii="Sylfaen" w:hAnsi="Sylfaen"/>
          <w:b/>
        </w:rPr>
      </w:pPr>
    </w:p>
    <w:p w14:paraId="2E0B0E17" w14:textId="77777777" w:rsidR="00EF7350" w:rsidRPr="00E37C5C" w:rsidRDefault="00EF7350" w:rsidP="00EF7350">
      <w:pPr>
        <w:spacing w:after="0"/>
        <w:jc w:val="both"/>
        <w:rPr>
          <w:rFonts w:ascii="Sylfaen" w:hAnsi="Sylfaen" w:cs="Sylfaen"/>
          <w:b/>
        </w:rPr>
      </w:pPr>
    </w:p>
    <w:p w14:paraId="79284964" w14:textId="77777777" w:rsidR="00EF7350" w:rsidRPr="00E37C5C" w:rsidRDefault="00EF7350" w:rsidP="0096028F">
      <w:pPr>
        <w:spacing w:after="0"/>
        <w:jc w:val="center"/>
        <w:rPr>
          <w:rFonts w:ascii="Sylfaen" w:hAnsi="Sylfaen" w:cs="Sylfaen"/>
          <w:b/>
        </w:rPr>
      </w:pPr>
      <w:r w:rsidRPr="00E37C5C">
        <w:rPr>
          <w:rFonts w:ascii="Sylfaen" w:hAnsi="Sylfaen" w:cs="Sylfaen"/>
          <w:b/>
          <w:noProof/>
        </w:rPr>
        <w:drawing>
          <wp:inline distT="0" distB="0" distL="0" distR="0" wp14:anchorId="67EABB50" wp14:editId="3320CB39">
            <wp:extent cx="1787446" cy="126365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787446" cy="1263650"/>
                    </a:xfrm>
                    <a:prstGeom prst="rect">
                      <a:avLst/>
                    </a:prstGeom>
                  </pic:spPr>
                </pic:pic>
              </a:graphicData>
            </a:graphic>
          </wp:inline>
        </w:drawing>
      </w:r>
    </w:p>
    <w:p w14:paraId="199474A5" w14:textId="77777777" w:rsidR="00EF7350" w:rsidRPr="00E37C5C" w:rsidRDefault="00EF7350" w:rsidP="00EF7350">
      <w:pPr>
        <w:spacing w:after="0"/>
        <w:jc w:val="both"/>
        <w:rPr>
          <w:rFonts w:ascii="Sylfaen" w:hAnsi="Sylfaen" w:cs="Sylfaen"/>
          <w:b/>
        </w:rPr>
      </w:pPr>
    </w:p>
    <w:p w14:paraId="6F4BA665" w14:textId="77777777" w:rsidR="00EF7350" w:rsidRDefault="00EF7350" w:rsidP="00EF7350">
      <w:pPr>
        <w:spacing w:after="0"/>
        <w:jc w:val="both"/>
        <w:rPr>
          <w:rFonts w:ascii="Sylfaen" w:hAnsi="Sylfaen" w:cs="Sylfaen"/>
          <w:b/>
          <w:lang w:val="ka-GE"/>
        </w:rPr>
      </w:pPr>
    </w:p>
    <w:p w14:paraId="443B6355" w14:textId="77777777" w:rsidR="0096028F" w:rsidRPr="00E37C5C" w:rsidRDefault="0096028F" w:rsidP="00EF7350">
      <w:pPr>
        <w:spacing w:after="0"/>
        <w:jc w:val="both"/>
        <w:rPr>
          <w:rFonts w:ascii="Sylfaen" w:hAnsi="Sylfaen" w:cs="Sylfaen"/>
          <w:b/>
          <w:lang w:val="ka-GE"/>
        </w:rPr>
      </w:pPr>
    </w:p>
    <w:p w14:paraId="355E8A6C" w14:textId="2362A076" w:rsidR="00EF7350" w:rsidRDefault="00EF7350" w:rsidP="0096028F">
      <w:pPr>
        <w:spacing w:after="0"/>
        <w:jc w:val="center"/>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19B29108" w14:textId="690B5044" w:rsidR="00F7741F" w:rsidRPr="00DD71ED" w:rsidRDefault="00547D8A" w:rsidP="0096028F">
      <w:pPr>
        <w:spacing w:after="0"/>
        <w:jc w:val="center"/>
        <w:rPr>
          <w:rFonts w:ascii="Sylfaen" w:hAnsi="Sylfaen" w:cs="Sylfaen"/>
          <w:b/>
        </w:rPr>
      </w:pPr>
      <w:r>
        <w:rPr>
          <w:rFonts w:ascii="Sylfaen" w:hAnsi="Sylfaen" w:cs="Sylfaen"/>
          <w:b/>
        </w:rPr>
        <w:t>100</w:t>
      </w:r>
      <w:proofErr w:type="gramStart"/>
      <w:r>
        <w:rPr>
          <w:rFonts w:ascii="Sylfaen" w:hAnsi="Sylfaen" w:cs="Sylfaen"/>
          <w:b/>
          <w:lang w:val="ka-GE"/>
        </w:rPr>
        <w:t>კგ ,</w:t>
      </w:r>
      <w:proofErr w:type="gramEnd"/>
      <w:r>
        <w:rPr>
          <w:rFonts w:ascii="Sylfaen" w:hAnsi="Sylfaen" w:cs="Sylfaen"/>
          <w:b/>
          <w:lang w:val="ka-GE"/>
        </w:rPr>
        <w:t xml:space="preserve"> 300კგ , 400 კგ</w:t>
      </w:r>
      <w:r w:rsidR="00DD71ED">
        <w:rPr>
          <w:rFonts w:ascii="Sylfaen" w:hAnsi="Sylfaen" w:cs="Sylfaen"/>
          <w:b/>
          <w:lang w:val="ka-GE"/>
        </w:rPr>
        <w:t xml:space="preserve"> </w:t>
      </w:r>
      <w:r>
        <w:rPr>
          <w:rFonts w:ascii="Sylfaen" w:hAnsi="Sylfaen" w:cs="Sylfaen"/>
          <w:b/>
          <w:lang w:val="ka-GE"/>
        </w:rPr>
        <w:t>გრუნტის სატკეპნის</w:t>
      </w:r>
      <w:r w:rsidR="00DD71ED">
        <w:rPr>
          <w:rFonts w:ascii="Sylfaen" w:hAnsi="Sylfaen" w:cs="Sylfaen"/>
          <w:b/>
          <w:lang w:val="ka-GE"/>
        </w:rPr>
        <w:t xml:space="preserve"> ქირაობაზე</w:t>
      </w:r>
    </w:p>
    <w:p w14:paraId="6BE07727" w14:textId="77777777" w:rsidR="00EF7350" w:rsidRPr="004B0C7B" w:rsidRDefault="00EF7350" w:rsidP="00EF7350">
      <w:pPr>
        <w:spacing w:after="0"/>
        <w:jc w:val="both"/>
        <w:rPr>
          <w:rFonts w:ascii="Sylfaen" w:hAnsi="Sylfaen" w:cs="Sylfaen"/>
          <w:b/>
          <w:bCs/>
        </w:rPr>
      </w:pPr>
    </w:p>
    <w:p w14:paraId="1D47F746" w14:textId="77777777" w:rsidR="00EF7350" w:rsidRPr="00E37C5C" w:rsidRDefault="00EF7350" w:rsidP="00EF7350">
      <w:pPr>
        <w:jc w:val="both"/>
        <w:rPr>
          <w:rFonts w:ascii="Sylfaen" w:hAnsi="Sylfaen"/>
          <w:lang w:val="ka-GE"/>
        </w:rPr>
      </w:pPr>
    </w:p>
    <w:p w14:paraId="6CE605AE" w14:textId="77777777" w:rsidR="00EF7350" w:rsidRPr="00E37C5C" w:rsidRDefault="00EF7350" w:rsidP="00EF7350">
      <w:pPr>
        <w:spacing w:after="0"/>
        <w:jc w:val="both"/>
        <w:rPr>
          <w:rFonts w:ascii="AcadNusx" w:hAnsi="AcadNusx"/>
          <w:b/>
        </w:rPr>
      </w:pPr>
    </w:p>
    <w:p w14:paraId="4F74C877" w14:textId="77777777" w:rsidR="00EF7350" w:rsidRPr="00E37C5C" w:rsidRDefault="00EF7350" w:rsidP="00EF7350">
      <w:pPr>
        <w:spacing w:after="0"/>
        <w:jc w:val="both"/>
        <w:rPr>
          <w:rFonts w:ascii="AcadNusx" w:hAnsi="AcadNusx"/>
          <w:b/>
        </w:rPr>
      </w:pPr>
    </w:p>
    <w:p w14:paraId="4E3B5891" w14:textId="77777777" w:rsidR="00EF7350" w:rsidRPr="00E37C5C" w:rsidRDefault="00EF7350" w:rsidP="00EF7350">
      <w:pPr>
        <w:spacing w:after="0"/>
        <w:jc w:val="both"/>
        <w:rPr>
          <w:rFonts w:ascii="AcadNusx" w:hAnsi="AcadNusx"/>
          <w:b/>
        </w:rPr>
      </w:pPr>
    </w:p>
    <w:p w14:paraId="55C19CA0" w14:textId="77777777" w:rsidR="00EF7350" w:rsidRPr="0096028F" w:rsidRDefault="00EF7350" w:rsidP="00EF7350">
      <w:pPr>
        <w:spacing w:after="0"/>
        <w:jc w:val="both"/>
        <w:rPr>
          <w:rFonts w:ascii="Sylfaen" w:hAnsi="Sylfaen"/>
          <w:b/>
          <w:lang w:val="ka-GE"/>
        </w:rPr>
      </w:pPr>
    </w:p>
    <w:p w14:paraId="7FA279D1" w14:textId="77777777" w:rsidR="00EF7350" w:rsidRPr="00E37C5C" w:rsidRDefault="00EF7350" w:rsidP="00EF7350">
      <w:pPr>
        <w:spacing w:after="0"/>
        <w:jc w:val="both"/>
        <w:rPr>
          <w:rFonts w:ascii="AcadNusx" w:hAnsi="AcadNusx"/>
          <w:b/>
        </w:rPr>
      </w:pPr>
    </w:p>
    <w:p w14:paraId="17284303" w14:textId="77777777" w:rsidR="00EF7350" w:rsidRPr="00E37C5C" w:rsidRDefault="00EF7350" w:rsidP="00EF7350">
      <w:pPr>
        <w:spacing w:after="0"/>
        <w:jc w:val="both"/>
        <w:rPr>
          <w:rFonts w:ascii="AcadNusx" w:hAnsi="AcadNusx"/>
          <w:b/>
        </w:rPr>
      </w:pPr>
    </w:p>
    <w:p w14:paraId="7E9F75C5" w14:textId="77777777" w:rsidR="00EF7350" w:rsidRPr="00E37C5C" w:rsidRDefault="00EF7350" w:rsidP="00EF7350">
      <w:pPr>
        <w:spacing w:after="0"/>
        <w:jc w:val="both"/>
        <w:rPr>
          <w:rFonts w:ascii="AcadNusx" w:hAnsi="AcadNusx"/>
          <w:b/>
        </w:rPr>
      </w:pPr>
    </w:p>
    <w:p w14:paraId="467602CC" w14:textId="77777777" w:rsidR="00EF7350" w:rsidRDefault="00EF7350" w:rsidP="00EF7350">
      <w:pPr>
        <w:spacing w:after="0"/>
        <w:jc w:val="both"/>
        <w:rPr>
          <w:rFonts w:ascii="AcadNusx" w:hAnsi="AcadNusx"/>
          <w:b/>
        </w:rPr>
      </w:pPr>
    </w:p>
    <w:p w14:paraId="38562C3E" w14:textId="77777777" w:rsidR="00EF7350" w:rsidRDefault="00EF7350" w:rsidP="00EF7350">
      <w:pPr>
        <w:spacing w:after="0"/>
        <w:jc w:val="both"/>
        <w:rPr>
          <w:rFonts w:ascii="AcadNusx" w:hAnsi="AcadNusx"/>
          <w:b/>
        </w:rPr>
      </w:pPr>
    </w:p>
    <w:p w14:paraId="5CEC2216" w14:textId="77777777" w:rsidR="00EF7350" w:rsidRDefault="00EF7350" w:rsidP="00EF7350">
      <w:pPr>
        <w:spacing w:after="0"/>
        <w:jc w:val="both"/>
        <w:rPr>
          <w:rFonts w:ascii="AcadNusx" w:hAnsi="AcadNusx"/>
          <w:b/>
        </w:rPr>
      </w:pPr>
    </w:p>
    <w:p w14:paraId="69E47E7B" w14:textId="77777777" w:rsidR="00EF7350" w:rsidRDefault="00EF7350" w:rsidP="00EF7350">
      <w:pPr>
        <w:spacing w:after="0"/>
        <w:jc w:val="both"/>
        <w:rPr>
          <w:rFonts w:ascii="AcadNusx" w:hAnsi="AcadNusx"/>
          <w:b/>
        </w:rPr>
      </w:pPr>
    </w:p>
    <w:p w14:paraId="7DD52260" w14:textId="77777777" w:rsidR="00EF7350" w:rsidRPr="00E37C5C" w:rsidRDefault="00EF7350" w:rsidP="00EF7350">
      <w:pPr>
        <w:spacing w:after="0"/>
        <w:jc w:val="both"/>
        <w:rPr>
          <w:rFonts w:ascii="AcadNusx" w:hAnsi="AcadNusx"/>
          <w:b/>
        </w:rPr>
      </w:pPr>
    </w:p>
    <w:p w14:paraId="7494BA14" w14:textId="77777777" w:rsidR="00EF7350" w:rsidRDefault="00EF7350" w:rsidP="00EF7350">
      <w:pPr>
        <w:spacing w:after="0"/>
        <w:jc w:val="both"/>
        <w:rPr>
          <w:rFonts w:ascii="AcadNusx" w:hAnsi="AcadNusx"/>
          <w:b/>
        </w:rPr>
      </w:pPr>
    </w:p>
    <w:p w14:paraId="08B37F30" w14:textId="77777777" w:rsidR="00EF7350" w:rsidRDefault="00EF7350" w:rsidP="00EF7350">
      <w:pPr>
        <w:spacing w:after="0"/>
        <w:jc w:val="both"/>
        <w:rPr>
          <w:rFonts w:ascii="AcadNusx" w:hAnsi="AcadNusx"/>
          <w:b/>
        </w:rPr>
      </w:pPr>
    </w:p>
    <w:p w14:paraId="692319E5" w14:textId="77777777" w:rsidR="00EF7350" w:rsidRDefault="00EF7350" w:rsidP="00EF7350">
      <w:pPr>
        <w:spacing w:after="0"/>
        <w:jc w:val="both"/>
        <w:rPr>
          <w:rFonts w:ascii="AcadNusx" w:hAnsi="AcadNusx"/>
          <w:b/>
        </w:rPr>
      </w:pPr>
    </w:p>
    <w:p w14:paraId="02A54EA5" w14:textId="77777777" w:rsidR="00EF7350" w:rsidRDefault="00EF7350" w:rsidP="00EF7350">
      <w:pPr>
        <w:spacing w:after="0"/>
        <w:jc w:val="both"/>
        <w:rPr>
          <w:rFonts w:ascii="AcadNusx" w:hAnsi="AcadNusx"/>
          <w:b/>
        </w:rPr>
      </w:pPr>
    </w:p>
    <w:p w14:paraId="1AC6CB5D" w14:textId="77777777" w:rsidR="00EF7350" w:rsidRDefault="00EF7350" w:rsidP="00EF7350">
      <w:pPr>
        <w:spacing w:after="0"/>
        <w:jc w:val="both"/>
        <w:rPr>
          <w:rFonts w:ascii="AcadNusx" w:hAnsi="AcadNusx"/>
          <w:b/>
        </w:rPr>
      </w:pPr>
    </w:p>
    <w:p w14:paraId="577463D6" w14:textId="77777777" w:rsidR="00EF7350" w:rsidRDefault="00EF7350" w:rsidP="00EF7350">
      <w:pPr>
        <w:spacing w:after="0"/>
        <w:jc w:val="both"/>
        <w:rPr>
          <w:rFonts w:ascii="AcadNusx" w:hAnsi="AcadNusx"/>
          <w:b/>
        </w:rPr>
      </w:pPr>
    </w:p>
    <w:p w14:paraId="2726EA4D" w14:textId="77777777" w:rsidR="00EF7350" w:rsidRDefault="00EF7350" w:rsidP="00EF7350">
      <w:pPr>
        <w:spacing w:after="0"/>
        <w:jc w:val="both"/>
        <w:rPr>
          <w:rFonts w:ascii="AcadNusx" w:hAnsi="AcadNusx"/>
          <w:b/>
        </w:rPr>
      </w:pPr>
    </w:p>
    <w:p w14:paraId="1AF7527C" w14:textId="3DC847AC" w:rsidR="00EF7350" w:rsidRDefault="00EF7350" w:rsidP="00EF7350">
      <w:pPr>
        <w:spacing w:after="0"/>
        <w:jc w:val="both"/>
        <w:rPr>
          <w:rFonts w:ascii="AcadNusx" w:hAnsi="AcadNusx"/>
          <w:b/>
        </w:rPr>
      </w:pPr>
    </w:p>
    <w:p w14:paraId="084FECFA" w14:textId="312FA084" w:rsidR="007663A4" w:rsidRDefault="007663A4" w:rsidP="00EF7350">
      <w:pPr>
        <w:spacing w:after="0"/>
        <w:jc w:val="both"/>
        <w:rPr>
          <w:rFonts w:ascii="AcadNusx" w:hAnsi="AcadNusx"/>
          <w:b/>
        </w:rPr>
      </w:pPr>
    </w:p>
    <w:p w14:paraId="1D240F9A" w14:textId="77777777" w:rsidR="00EF7350" w:rsidRDefault="00EF7350" w:rsidP="00EF7350">
      <w:pPr>
        <w:spacing w:after="0"/>
        <w:jc w:val="both"/>
        <w:rPr>
          <w:rFonts w:ascii="Sylfaen" w:hAnsi="Sylfaen"/>
          <w:b/>
          <w:lang w:val="ka-GE"/>
        </w:rPr>
      </w:pPr>
    </w:p>
    <w:p w14:paraId="0B775566" w14:textId="77777777" w:rsidR="0096028F" w:rsidRDefault="0096028F" w:rsidP="00EF7350">
      <w:pPr>
        <w:spacing w:after="0"/>
        <w:jc w:val="both"/>
        <w:rPr>
          <w:rFonts w:ascii="Sylfaen" w:hAnsi="Sylfaen"/>
          <w:b/>
          <w:lang w:val="ka-GE"/>
        </w:rPr>
      </w:pPr>
    </w:p>
    <w:p w14:paraId="7C13E458" w14:textId="77777777" w:rsidR="0096028F" w:rsidRDefault="0096028F" w:rsidP="00EF7350">
      <w:pPr>
        <w:spacing w:after="0"/>
        <w:jc w:val="both"/>
        <w:rPr>
          <w:rFonts w:ascii="Sylfaen" w:hAnsi="Sylfaen"/>
          <w:b/>
          <w:lang w:val="ka-GE"/>
        </w:rPr>
      </w:pPr>
    </w:p>
    <w:p w14:paraId="222C1050" w14:textId="77777777" w:rsidR="00EF7350" w:rsidRPr="00C27890" w:rsidRDefault="00EF7350" w:rsidP="00EF7350">
      <w:pPr>
        <w:pStyle w:val="ListParagraph"/>
        <w:numPr>
          <w:ilvl w:val="1"/>
          <w:numId w:val="2"/>
        </w:numPr>
        <w:jc w:val="both"/>
        <w:rPr>
          <w:rFonts w:ascii="Sylfaen" w:hAnsi="Sylfaen"/>
          <w:b/>
          <w:lang w:val="ka-GE"/>
        </w:rPr>
      </w:pPr>
      <w:r w:rsidRPr="00C27890">
        <w:rPr>
          <w:rFonts w:ascii="Sylfaen" w:hAnsi="Sylfaen"/>
          <w:b/>
          <w:lang w:val="ka-GE"/>
        </w:rPr>
        <w:t>შესყიდვის ობიექტის დასახელება</w:t>
      </w:r>
    </w:p>
    <w:p w14:paraId="6ADE3194" w14:textId="5B4FD8C8" w:rsidR="00EF7350" w:rsidRPr="0013069E" w:rsidRDefault="00EF7350" w:rsidP="00EF7350">
      <w:pPr>
        <w:jc w:val="both"/>
        <w:rPr>
          <w:rFonts w:ascii="Sylfaen" w:hAnsi="Sylfaen" w:cs="Sylfaen"/>
          <w:lang w:val="ka-GE"/>
        </w:rPr>
      </w:pPr>
      <w:r w:rsidRPr="00EF454A">
        <w:rPr>
          <w:rFonts w:ascii="Sylfaen" w:hAnsi="Sylfaen" w:cs="Sylfaen"/>
          <w:lang w:val="ka-GE"/>
        </w:rPr>
        <w:t>შპს</w:t>
      </w:r>
      <w:r w:rsidRPr="00EF454A">
        <w:rPr>
          <w:rFonts w:ascii="Sylfaen" w:hAnsi="Sylfaen"/>
          <w:lang w:val="ka-GE"/>
        </w:rPr>
        <w:t xml:space="preserve"> </w:t>
      </w:r>
      <w:r w:rsidRPr="00EF454A">
        <w:rPr>
          <w:rFonts w:ascii="Sylfaen" w:hAnsi="Sylfaen" w:cs="Calibri"/>
          <w:lang w:val="ka-GE"/>
        </w:rPr>
        <w:t>„</w:t>
      </w:r>
      <w:r w:rsidRPr="00EF454A">
        <w:rPr>
          <w:rFonts w:ascii="Sylfaen" w:hAnsi="Sylfaen" w:cs="Sylfaen"/>
          <w:lang w:val="ka-GE"/>
        </w:rPr>
        <w:t>ჯორჯიან</w:t>
      </w:r>
      <w:r w:rsidRPr="00EF454A">
        <w:rPr>
          <w:rFonts w:ascii="Sylfaen" w:hAnsi="Sylfaen"/>
          <w:lang w:val="ka-GE"/>
        </w:rPr>
        <w:t xml:space="preserve"> </w:t>
      </w:r>
      <w:r w:rsidRPr="00EF454A">
        <w:rPr>
          <w:rFonts w:ascii="Sylfaen" w:hAnsi="Sylfaen" w:cs="Sylfaen"/>
          <w:lang w:val="ka-GE"/>
        </w:rPr>
        <w:t>უოთერ</w:t>
      </w:r>
      <w:r w:rsidRPr="00EF454A">
        <w:rPr>
          <w:rFonts w:ascii="Sylfaen" w:hAnsi="Sylfaen"/>
          <w:lang w:val="ka-GE"/>
        </w:rPr>
        <w:t xml:space="preserve"> </w:t>
      </w:r>
      <w:r w:rsidRPr="00EF454A">
        <w:rPr>
          <w:rFonts w:ascii="Sylfaen" w:hAnsi="Sylfaen" w:cs="Sylfaen"/>
          <w:lang w:val="ka-GE"/>
        </w:rPr>
        <w:t>ენდ</w:t>
      </w:r>
      <w:r w:rsidRPr="00EF454A">
        <w:rPr>
          <w:rFonts w:ascii="Sylfaen" w:hAnsi="Sylfaen"/>
          <w:lang w:val="ka-GE"/>
        </w:rPr>
        <w:t xml:space="preserve"> </w:t>
      </w:r>
      <w:r w:rsidRPr="00EF454A">
        <w:rPr>
          <w:rFonts w:ascii="Sylfaen" w:hAnsi="Sylfaen" w:cs="Calibri"/>
          <w:lang w:val="ka-GE"/>
        </w:rPr>
        <w:t>ფაუერი“ (GWP, ს/ნ 203826002) აცხადებს</w:t>
      </w:r>
      <w:r w:rsidRPr="00EF454A">
        <w:rPr>
          <w:rFonts w:ascii="Sylfaen" w:hAnsi="Sylfaen" w:cs="Arial"/>
          <w:lang w:val="ka-GE"/>
        </w:rPr>
        <w:t xml:space="preserve"> </w:t>
      </w:r>
      <w:r w:rsidRPr="00EF454A">
        <w:rPr>
          <w:rFonts w:ascii="Sylfaen" w:hAnsi="Sylfaen" w:cs="Sylfaen"/>
          <w:lang w:val="ka-GE"/>
        </w:rPr>
        <w:t>ელექტრონულ ტენდერს</w:t>
      </w:r>
      <w:r w:rsidR="00EF454A">
        <w:rPr>
          <w:rFonts w:ascii="Sylfaen" w:hAnsi="Sylfaen" w:cs="Sylfaen"/>
          <w:lang w:val="ka-GE"/>
        </w:rPr>
        <w:t xml:space="preserve">  </w:t>
      </w:r>
      <w:r w:rsidRPr="00EF454A">
        <w:rPr>
          <w:rFonts w:ascii="Sylfaen" w:hAnsi="Sylfaen" w:cs="Sylfaen"/>
          <w:lang w:val="ka-GE"/>
        </w:rPr>
        <w:t xml:space="preserve"> </w:t>
      </w:r>
      <w:r w:rsidR="00547D8A">
        <w:rPr>
          <w:rFonts w:ascii="Sylfaen" w:hAnsi="Sylfaen" w:cs="Sylfaen"/>
          <w:lang w:val="ka-GE"/>
        </w:rPr>
        <w:t>100კგ , 300კგ, 400კგ გრუნტის სატკეპნი დანადგარების</w:t>
      </w:r>
      <w:r w:rsidR="00EF454A">
        <w:rPr>
          <w:rFonts w:ascii="Sylfaen" w:hAnsi="Sylfaen" w:cs="Sylfaen"/>
          <w:lang w:val="ka-GE"/>
        </w:rPr>
        <w:t xml:space="preserve"> ქირაობაზე.</w:t>
      </w:r>
    </w:p>
    <w:p w14:paraId="6920DB32" w14:textId="0D9009E0" w:rsidR="00EF7350" w:rsidRPr="006F07F7" w:rsidRDefault="00EF7350" w:rsidP="00EF7350">
      <w:pPr>
        <w:spacing w:after="0"/>
        <w:jc w:val="both"/>
        <w:rPr>
          <w:rFonts w:ascii="Sylfaen" w:hAnsi="Sylfaen"/>
          <w:b/>
          <w:lang w:val="ka-GE"/>
        </w:rPr>
      </w:pPr>
      <w:r w:rsidRPr="00E37C5C">
        <w:rPr>
          <w:rFonts w:ascii="Sylfaen" w:hAnsi="Sylfaen"/>
          <w:b/>
          <w:lang w:val="ka-GE"/>
        </w:rPr>
        <w:t>1.2 შესყიდვის</w:t>
      </w:r>
      <w:r w:rsidR="00547D8A">
        <w:rPr>
          <w:rFonts w:ascii="Sylfaen" w:hAnsi="Sylfaen"/>
          <w:b/>
          <w:lang w:val="ka-GE"/>
        </w:rPr>
        <w:t xml:space="preserve"> </w:t>
      </w:r>
      <w:r w:rsidRPr="00E37C5C">
        <w:rPr>
          <w:rFonts w:ascii="Sylfaen" w:hAnsi="Sylfaen"/>
          <w:b/>
          <w:lang w:val="ka-GE"/>
        </w:rPr>
        <w:t xml:space="preserve"> ობიექტის რაოდენობა/მოცულობა</w:t>
      </w:r>
      <w:r w:rsidR="006F07F7">
        <w:rPr>
          <w:rFonts w:ascii="Sylfaen" w:hAnsi="Sylfaen"/>
          <w:b/>
        </w:rPr>
        <w:t xml:space="preserve"> </w:t>
      </w:r>
      <w:r w:rsidR="006F07F7">
        <w:rPr>
          <w:rFonts w:ascii="Sylfaen" w:hAnsi="Sylfaen"/>
          <w:b/>
          <w:lang w:val="ka-GE"/>
        </w:rPr>
        <w:t>შეგიძლიათ იხილოთ დანართ N1-ში.</w:t>
      </w:r>
    </w:p>
    <w:p w14:paraId="2C8604AD" w14:textId="7E512121" w:rsidR="00EF7350" w:rsidRDefault="0076070F" w:rsidP="00547D8A">
      <w:pPr>
        <w:pStyle w:val="ListParagraph"/>
        <w:numPr>
          <w:ilvl w:val="0"/>
          <w:numId w:val="10"/>
        </w:numPr>
        <w:spacing w:after="0"/>
        <w:jc w:val="both"/>
        <w:rPr>
          <w:rFonts w:ascii="Sylfaen" w:hAnsi="Sylfaen" w:cs="Sylfaen"/>
          <w:lang w:val="ka-GE"/>
        </w:rPr>
      </w:pPr>
      <w:r>
        <w:rPr>
          <w:rFonts w:ascii="Sylfaen" w:hAnsi="Sylfaen" w:cs="Sylfaen"/>
        </w:rPr>
        <w:t>8</w:t>
      </w:r>
      <w:r w:rsidR="00547D8A">
        <w:rPr>
          <w:rFonts w:ascii="Sylfaen" w:hAnsi="Sylfaen" w:cs="Sylfaen"/>
          <w:lang w:val="ka-GE"/>
        </w:rPr>
        <w:t xml:space="preserve"> ცალი 100</w:t>
      </w:r>
      <w:proofErr w:type="gramStart"/>
      <w:r w:rsidR="00547D8A">
        <w:rPr>
          <w:rFonts w:ascii="Sylfaen" w:hAnsi="Sylfaen" w:cs="Sylfaen"/>
          <w:lang w:val="ka-GE"/>
        </w:rPr>
        <w:t>კგ ,</w:t>
      </w:r>
      <w:proofErr w:type="gramEnd"/>
      <w:r w:rsidR="00547D8A">
        <w:rPr>
          <w:rFonts w:ascii="Sylfaen" w:hAnsi="Sylfaen" w:cs="Sylfaen"/>
          <w:lang w:val="ka-GE"/>
        </w:rPr>
        <w:t xml:space="preserve"> </w:t>
      </w:r>
      <w:r>
        <w:rPr>
          <w:rFonts w:ascii="Sylfaen" w:hAnsi="Sylfaen" w:cs="Sylfaen"/>
        </w:rPr>
        <w:t>4</w:t>
      </w:r>
      <w:r w:rsidR="00547D8A">
        <w:rPr>
          <w:rFonts w:ascii="Sylfaen" w:hAnsi="Sylfaen" w:cs="Sylfaen"/>
          <w:lang w:val="ka-GE"/>
        </w:rPr>
        <w:t xml:space="preserve"> ცალი 300კგ , </w:t>
      </w:r>
      <w:r>
        <w:rPr>
          <w:rFonts w:ascii="Sylfaen" w:hAnsi="Sylfaen" w:cs="Sylfaen"/>
        </w:rPr>
        <w:t>4</w:t>
      </w:r>
      <w:r w:rsidR="00547D8A">
        <w:rPr>
          <w:rFonts w:ascii="Sylfaen" w:hAnsi="Sylfaen" w:cs="Sylfaen"/>
          <w:lang w:val="ka-GE"/>
        </w:rPr>
        <w:t xml:space="preserve"> ცალი 400კგ- გრუნტის სატკეპნი დანადგარის ქირაობა </w:t>
      </w:r>
    </w:p>
    <w:p w14:paraId="62B8E125" w14:textId="04603228" w:rsidR="00547D8A" w:rsidRDefault="00547D8A" w:rsidP="00547D8A">
      <w:pPr>
        <w:pStyle w:val="ListParagraph"/>
        <w:numPr>
          <w:ilvl w:val="0"/>
          <w:numId w:val="10"/>
        </w:numPr>
        <w:spacing w:after="0"/>
        <w:jc w:val="both"/>
        <w:rPr>
          <w:rFonts w:ascii="Sylfaen" w:hAnsi="Sylfaen" w:cs="Sylfaen"/>
          <w:lang w:val="ka-GE"/>
        </w:rPr>
      </w:pPr>
      <w:r>
        <w:rPr>
          <w:rFonts w:ascii="Sylfaen" w:hAnsi="Sylfaen" w:cs="Sylfaen"/>
          <w:lang w:val="ka-GE"/>
        </w:rPr>
        <w:t>ყველა მათგანი უნდა იყოს მუშა მდგომარეობაში.</w:t>
      </w:r>
    </w:p>
    <w:p w14:paraId="7970EB97" w14:textId="7D708FAC" w:rsidR="00547D8A" w:rsidRDefault="00547D8A" w:rsidP="00547D8A">
      <w:pPr>
        <w:pStyle w:val="ListParagraph"/>
        <w:numPr>
          <w:ilvl w:val="0"/>
          <w:numId w:val="10"/>
        </w:numPr>
        <w:spacing w:after="0"/>
        <w:jc w:val="both"/>
        <w:rPr>
          <w:rFonts w:ascii="Sylfaen" w:hAnsi="Sylfaen" w:cs="Sylfaen"/>
          <w:lang w:val="ka-GE"/>
        </w:rPr>
      </w:pPr>
      <w:r>
        <w:rPr>
          <w:rFonts w:ascii="Sylfaen" w:hAnsi="Sylfaen" w:cs="Sylfaen"/>
          <w:lang w:val="ka-GE"/>
        </w:rPr>
        <w:t>ყველა მათგანი შემოწმდება როგორც მიღების ასევე დაბრუნების დროს.</w:t>
      </w:r>
    </w:p>
    <w:p w14:paraId="6244B198" w14:textId="4EDE8AB1" w:rsidR="003C6E5F" w:rsidRDefault="003C6E5F" w:rsidP="00547D8A">
      <w:pPr>
        <w:pStyle w:val="ListParagraph"/>
        <w:numPr>
          <w:ilvl w:val="0"/>
          <w:numId w:val="10"/>
        </w:numPr>
        <w:spacing w:after="0"/>
        <w:jc w:val="both"/>
        <w:rPr>
          <w:rFonts w:ascii="Sylfaen" w:hAnsi="Sylfaen" w:cs="Sylfaen"/>
          <w:lang w:val="ka-GE"/>
        </w:rPr>
      </w:pPr>
      <w:r>
        <w:rPr>
          <w:rFonts w:ascii="Sylfaen" w:hAnsi="Sylfaen" w:cs="Sylfaen"/>
          <w:lang w:val="ka-GE"/>
        </w:rPr>
        <w:t>დაზიანების შემთხვევაში</w:t>
      </w:r>
      <w:r w:rsidR="0076070F">
        <w:rPr>
          <w:rFonts w:ascii="Sylfaen" w:hAnsi="Sylfaen" w:cs="Sylfaen"/>
          <w:lang w:val="ka-GE"/>
        </w:rPr>
        <w:t xml:space="preserve"> უნდა მოხდეს გონივრულ ვადაში </w:t>
      </w:r>
      <w:r>
        <w:rPr>
          <w:rFonts w:ascii="Sylfaen" w:hAnsi="Sylfaen" w:cs="Sylfaen"/>
          <w:lang w:val="ka-GE"/>
        </w:rPr>
        <w:t>დაზიანებული ნივთის  ანალოგიურით ჩანაცვლება.</w:t>
      </w:r>
    </w:p>
    <w:p w14:paraId="4411DAEC" w14:textId="430CA700" w:rsidR="003C6E5F" w:rsidRDefault="003C6E5F" w:rsidP="003C6E5F">
      <w:pPr>
        <w:pStyle w:val="ListParagraph"/>
        <w:spacing w:after="0"/>
        <w:jc w:val="both"/>
        <w:rPr>
          <w:rFonts w:ascii="Sylfaen" w:hAnsi="Sylfaen" w:cs="Sylfaen"/>
          <w:lang w:val="ka-GE"/>
        </w:rPr>
      </w:pPr>
    </w:p>
    <w:p w14:paraId="5FA62317" w14:textId="77777777" w:rsidR="00547D8A" w:rsidRDefault="00547D8A" w:rsidP="00547D8A">
      <w:pPr>
        <w:pStyle w:val="ListParagraph"/>
        <w:spacing w:after="0"/>
        <w:jc w:val="both"/>
        <w:rPr>
          <w:rFonts w:ascii="Sylfaen" w:hAnsi="Sylfaen" w:cs="Sylfaen"/>
          <w:lang w:val="ka-GE"/>
        </w:rPr>
      </w:pPr>
      <w:bookmarkStart w:id="0" w:name="_GoBack"/>
      <w:bookmarkEnd w:id="0"/>
    </w:p>
    <w:p w14:paraId="1D1AE957" w14:textId="77777777" w:rsidR="00547D8A" w:rsidRPr="00547D8A" w:rsidRDefault="00547D8A" w:rsidP="00547D8A">
      <w:pPr>
        <w:pStyle w:val="ListParagraph"/>
        <w:spacing w:after="0"/>
        <w:jc w:val="both"/>
        <w:rPr>
          <w:rFonts w:ascii="Sylfaen" w:hAnsi="Sylfaen" w:cs="Sylfaen"/>
          <w:lang w:val="ka-GE"/>
        </w:rPr>
      </w:pPr>
    </w:p>
    <w:p w14:paraId="19CA00E1" w14:textId="55963064" w:rsidR="00EF7350" w:rsidRDefault="00EF7350" w:rsidP="00EF7350">
      <w:pPr>
        <w:spacing w:after="0"/>
        <w:jc w:val="both"/>
        <w:rPr>
          <w:rFonts w:ascii="Sylfaen" w:hAnsi="Sylfaen" w:cs="Sylfaen"/>
          <w:b/>
          <w:bCs/>
          <w:lang w:val="ka-GE"/>
        </w:rPr>
      </w:pPr>
      <w:r>
        <w:rPr>
          <w:rFonts w:ascii="Sylfaen" w:hAnsi="Sylfaen" w:cs="Sylfaen"/>
          <w:lang w:val="ka-GE"/>
        </w:rPr>
        <w:t xml:space="preserve"> </w:t>
      </w:r>
    </w:p>
    <w:p w14:paraId="75907840" w14:textId="79AD2797" w:rsidR="00EF7350" w:rsidRPr="00E37C5C" w:rsidRDefault="00EF7350" w:rsidP="00EF7350">
      <w:pPr>
        <w:jc w:val="both"/>
        <w:rPr>
          <w:rFonts w:ascii="Sylfaen" w:hAnsi="Sylfaen" w:cs="Sylfaen"/>
          <w:b/>
          <w:lang w:val="ka-GE"/>
        </w:rPr>
      </w:pPr>
      <w:r w:rsidRPr="00E37C5C">
        <w:rPr>
          <w:rFonts w:ascii="Sylfaen" w:hAnsi="Sylfaen" w:cs="Sylfaen"/>
          <w:b/>
          <w:lang w:val="ka-GE"/>
        </w:rPr>
        <w:t>1.3</w:t>
      </w:r>
      <w:r w:rsidR="00D2786A">
        <w:rPr>
          <w:rFonts w:ascii="Sylfaen" w:hAnsi="Sylfaen" w:cs="Sylfaen"/>
          <w:b/>
          <w:lang w:val="ka-GE"/>
        </w:rPr>
        <w:t>.</w:t>
      </w:r>
      <w:r w:rsidRPr="00E37C5C">
        <w:rPr>
          <w:rFonts w:ascii="Sylfaen" w:hAnsi="Sylfaen" w:cs="Sylfaen"/>
          <w:b/>
          <w:lang w:val="ka-GE"/>
        </w:rPr>
        <w:t xml:space="preserve"> განფასება </w:t>
      </w:r>
    </w:p>
    <w:p w14:paraId="42621826" w14:textId="2A8C252B" w:rsidR="00EF7350" w:rsidRDefault="00EF7350" w:rsidP="00EF7350">
      <w:pPr>
        <w:jc w:val="both"/>
        <w:rPr>
          <w:rFonts w:ascii="Sylfaen" w:hAnsi="Sylfaen" w:cs="Sylfaen"/>
          <w:b/>
          <w:color w:val="222222"/>
          <w:u w:val="single"/>
          <w:shd w:val="clear" w:color="auto" w:fill="FFFFFF"/>
          <w:lang w:val="ka-GE"/>
        </w:rPr>
      </w:pPr>
      <w:proofErr w:type="spellStart"/>
      <w:r w:rsidRPr="00E37C5C">
        <w:rPr>
          <w:rFonts w:ascii="Sylfaen" w:hAnsi="Sylfaen" w:cs="Sylfaen"/>
          <w:color w:val="222222"/>
          <w:shd w:val="clear" w:color="auto" w:fill="FFFFFF"/>
        </w:rPr>
        <w:t>პრეტენდენტმა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Pr="00E37C5C">
        <w:rPr>
          <w:rFonts w:ascii="Sylfaen" w:hAnsi="Sylfaen" w:cs="Sylfaen"/>
          <w:color w:val="222222"/>
          <w:shd w:val="clear" w:color="auto" w:fill="FFFFFF"/>
          <w:lang w:val="ka-GE"/>
        </w:rPr>
        <w:t xml:space="preserve"> </w:t>
      </w:r>
      <w:r>
        <w:rPr>
          <w:rFonts w:ascii="Sylfaen" w:hAnsi="Sylfaen" w:cs="Sylfaen"/>
          <w:color w:val="222222"/>
          <w:shd w:val="clear" w:color="auto" w:fill="FFFFFF"/>
          <w:lang w:val="ka-GE"/>
        </w:rPr>
        <w:t xml:space="preserve">დანართი N1-ის მიხედვით </w:t>
      </w:r>
      <w:r w:rsidRPr="00AA19E9">
        <w:rPr>
          <w:rFonts w:ascii="Sylfaen" w:hAnsi="Sylfaen" w:cs="Sylfaen"/>
          <w:b/>
          <w:color w:val="222222"/>
          <w:u w:val="single"/>
          <w:shd w:val="clear" w:color="auto" w:fill="FFFFFF"/>
          <w:lang w:val="ka-GE"/>
        </w:rPr>
        <w:t>ექსელის ფორმატში.</w:t>
      </w:r>
    </w:p>
    <w:p w14:paraId="648A3064" w14:textId="71DB0D15" w:rsidR="007F0347" w:rsidRDefault="009326E0" w:rsidP="009326E0">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დანარ</w:t>
      </w:r>
      <w:r w:rsidR="00575029">
        <w:rPr>
          <w:rFonts w:ascii="Sylfaen" w:hAnsi="Sylfaen" w:cs="Sylfaen"/>
          <w:color w:val="222222"/>
          <w:shd w:val="clear" w:color="auto" w:fill="FFFFFF"/>
          <w:lang w:val="ka-GE"/>
        </w:rPr>
        <w:t>თ N1-ში აუცილებალდ მითითებული უნდა იყოს საქონლის მწარმოებელი კომპანია,</w:t>
      </w:r>
      <w:r>
        <w:rPr>
          <w:rFonts w:ascii="Sylfaen" w:hAnsi="Sylfaen" w:cs="Sylfaen"/>
          <w:color w:val="222222"/>
          <w:shd w:val="clear" w:color="auto" w:fill="FFFFFF"/>
          <w:lang w:val="ka-GE"/>
        </w:rPr>
        <w:t xml:space="preserve"> მოდელი/მარკა</w:t>
      </w:r>
      <w:r w:rsidR="009B084B">
        <w:rPr>
          <w:rFonts w:ascii="Sylfaen" w:hAnsi="Sylfaen" w:cs="Sylfaen"/>
          <w:color w:val="222222"/>
          <w:shd w:val="clear" w:color="auto" w:fill="FFFFFF"/>
          <w:lang w:val="ka-GE"/>
        </w:rPr>
        <w:t xml:space="preserve"> (არსებობის შემთხვევაში)</w:t>
      </w:r>
      <w:r w:rsidR="00575029">
        <w:rPr>
          <w:rFonts w:ascii="Sylfaen" w:hAnsi="Sylfaen" w:cs="Sylfaen"/>
          <w:color w:val="222222"/>
          <w:shd w:val="clear" w:color="auto" w:fill="FFFFFF"/>
          <w:lang w:val="ka-GE"/>
        </w:rPr>
        <w:t>,</w:t>
      </w:r>
      <w:r>
        <w:rPr>
          <w:rFonts w:ascii="Sylfaen" w:hAnsi="Sylfaen" w:cs="Sylfaen"/>
          <w:color w:val="222222"/>
          <w:shd w:val="clear" w:color="auto" w:fill="FFFFFF"/>
          <w:lang w:val="ka-GE"/>
        </w:rPr>
        <w:t xml:space="preserve"> </w:t>
      </w:r>
      <w:r w:rsidRPr="009326E0">
        <w:rPr>
          <w:rFonts w:ascii="Sylfaen" w:hAnsi="Sylfaen" w:cs="Sylfaen"/>
          <w:color w:val="222222"/>
          <w:shd w:val="clear" w:color="auto" w:fill="FFFFFF"/>
          <w:lang w:val="ka-GE"/>
        </w:rPr>
        <w:t>წარმოშობის ქვეყანა</w:t>
      </w:r>
      <w:r w:rsidR="007F0347">
        <w:rPr>
          <w:rFonts w:ascii="Sylfaen" w:hAnsi="Sylfaen" w:cs="Sylfaen"/>
          <w:color w:val="222222"/>
          <w:shd w:val="clear" w:color="auto" w:fill="FFFFFF"/>
          <w:lang w:val="ka-GE"/>
        </w:rPr>
        <w:t>.</w:t>
      </w:r>
    </w:p>
    <w:p w14:paraId="5D7AB424" w14:textId="0F9DE543" w:rsidR="009326E0" w:rsidRDefault="007F0347" w:rsidP="009326E0">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იმ შემთხვევაში თუ სატენდერო წინადადებაში (დანართი N1) არ იქნება მითითებულ</w:t>
      </w:r>
      <w:r w:rsidR="00575029">
        <w:rPr>
          <w:rFonts w:ascii="Sylfaen" w:hAnsi="Sylfaen" w:cs="Sylfaen"/>
          <w:color w:val="222222"/>
          <w:shd w:val="clear" w:color="auto" w:fill="FFFFFF"/>
          <w:lang w:val="ka-GE"/>
        </w:rPr>
        <w:t>ი საქონლის მწარმოებელი კომპანია,</w:t>
      </w:r>
      <w:r>
        <w:rPr>
          <w:rFonts w:ascii="Sylfaen" w:hAnsi="Sylfaen" w:cs="Sylfaen"/>
          <w:color w:val="222222"/>
          <w:shd w:val="clear" w:color="auto" w:fill="FFFFFF"/>
          <w:lang w:val="ka-GE"/>
        </w:rPr>
        <w:t xml:space="preserve"> მოდელი/მარკა</w:t>
      </w:r>
      <w:r w:rsidR="009B084B">
        <w:rPr>
          <w:rFonts w:ascii="Sylfaen" w:hAnsi="Sylfaen" w:cs="Sylfaen"/>
          <w:color w:val="222222"/>
          <w:shd w:val="clear" w:color="auto" w:fill="FFFFFF"/>
          <w:lang w:val="ka-GE"/>
        </w:rPr>
        <w:t xml:space="preserve"> (არსებობის შემთხვევაში)</w:t>
      </w:r>
      <w:r w:rsidR="00575029">
        <w:rPr>
          <w:rFonts w:ascii="Sylfaen" w:hAnsi="Sylfaen" w:cs="Sylfaen"/>
          <w:color w:val="222222"/>
          <w:shd w:val="clear" w:color="auto" w:fill="FFFFFF"/>
          <w:lang w:val="ka-GE"/>
        </w:rPr>
        <w:t xml:space="preserve">, </w:t>
      </w:r>
      <w:r w:rsidRPr="009326E0">
        <w:rPr>
          <w:rFonts w:ascii="Sylfaen" w:hAnsi="Sylfaen" w:cs="Sylfaen"/>
          <w:color w:val="222222"/>
          <w:shd w:val="clear" w:color="auto" w:fill="FFFFFF"/>
          <w:lang w:val="ka-GE"/>
        </w:rPr>
        <w:t>წარმოშობის ქვეყანა</w:t>
      </w:r>
      <w:r>
        <w:rPr>
          <w:rFonts w:ascii="Sylfaen" w:hAnsi="Sylfaen" w:cs="Sylfaen"/>
          <w:color w:val="222222"/>
          <w:shd w:val="clear" w:color="auto" w:fill="FFFFFF"/>
          <w:lang w:val="ka-GE"/>
        </w:rPr>
        <w:t xml:space="preserve"> მომწოდებლის მიერ წარმოდგენილი წინადადება არ განიხილება.</w:t>
      </w:r>
    </w:p>
    <w:p w14:paraId="4FD3FAC5" w14:textId="0D58974E" w:rsidR="007663A4" w:rsidRDefault="007663A4" w:rsidP="009326E0">
      <w:pPr>
        <w:jc w:val="both"/>
        <w:rPr>
          <w:rFonts w:ascii="Sylfaen" w:hAnsi="Sylfaen" w:cs="Sylfaen"/>
          <w:color w:val="222222"/>
          <w:shd w:val="clear" w:color="auto" w:fill="FFFFFF"/>
          <w:lang w:val="ka-GE"/>
        </w:rPr>
      </w:pPr>
    </w:p>
    <w:p w14:paraId="3DC7F643" w14:textId="7CBC741F" w:rsidR="00DC404A" w:rsidRDefault="007663A4" w:rsidP="009326E0">
      <w:pPr>
        <w:jc w:val="both"/>
        <w:rPr>
          <w:rFonts w:ascii="Sylfaen" w:hAnsi="Sylfaen" w:cs="Sylfaen"/>
          <w:b/>
          <w:shd w:val="clear" w:color="auto" w:fill="FFFFFF"/>
          <w:lang w:val="ka-GE"/>
        </w:rPr>
      </w:pPr>
      <w:r w:rsidRPr="00A51D62">
        <w:rPr>
          <w:rFonts w:ascii="Sylfaen" w:hAnsi="Sylfaen" w:cs="Sylfaen"/>
          <w:b/>
          <w:shd w:val="clear" w:color="auto" w:fill="FFFFFF"/>
          <w:lang w:val="ka-GE"/>
        </w:rPr>
        <w:t xml:space="preserve">1.4. </w:t>
      </w:r>
      <w:r w:rsidR="00012AC1">
        <w:rPr>
          <w:rFonts w:ascii="Sylfaen" w:hAnsi="Sylfaen" w:cs="Sylfaen"/>
          <w:b/>
          <w:shd w:val="clear" w:color="auto" w:fill="FFFFFF"/>
          <w:lang w:val="ka-GE"/>
        </w:rPr>
        <w:t xml:space="preserve">შემოთავაზებული საქონლის </w:t>
      </w:r>
      <w:r w:rsidR="00DC404A" w:rsidRPr="00A51D62">
        <w:rPr>
          <w:rFonts w:ascii="Sylfaen" w:hAnsi="Sylfaen" w:cs="Sylfaen"/>
          <w:b/>
          <w:shd w:val="clear" w:color="auto" w:fill="FFFFFF"/>
          <w:lang w:val="ka-GE"/>
        </w:rPr>
        <w:t>მწარმოებელი კომპანი</w:t>
      </w:r>
      <w:r w:rsidR="006C1020">
        <w:rPr>
          <w:rFonts w:ascii="Sylfaen" w:hAnsi="Sylfaen" w:cs="Sylfaen"/>
          <w:b/>
          <w:shd w:val="clear" w:color="auto" w:fill="FFFFFF"/>
          <w:lang w:val="ka-GE"/>
        </w:rPr>
        <w:t>ის მიმართ წაყენებული მოთხოვნები</w:t>
      </w:r>
    </w:p>
    <w:p w14:paraId="4C5D6A6D" w14:textId="7B98E9F4" w:rsidR="00547D8A" w:rsidRPr="00EF454A" w:rsidRDefault="00547D8A" w:rsidP="00DD71ED">
      <w:pPr>
        <w:pStyle w:val="ListParagraph"/>
        <w:jc w:val="both"/>
        <w:rPr>
          <w:rFonts w:ascii="Sylfaen" w:hAnsi="Sylfaen" w:cs="Sylfaen"/>
          <w:shd w:val="clear" w:color="auto" w:fill="FFFFFF"/>
          <w:lang w:val="ka-GE"/>
        </w:rPr>
      </w:pPr>
    </w:p>
    <w:p w14:paraId="4B165C67" w14:textId="5D576800" w:rsidR="007663A4" w:rsidRDefault="007663A4" w:rsidP="006F07F7">
      <w:pPr>
        <w:jc w:val="both"/>
        <w:rPr>
          <w:rFonts w:ascii="Sylfaen" w:hAnsi="Sylfaen" w:cs="Sylfaen"/>
          <w:b/>
          <w:lang w:val="ka-GE"/>
        </w:rPr>
      </w:pPr>
      <w:r>
        <w:rPr>
          <w:rFonts w:ascii="Sylfaen" w:hAnsi="Sylfaen" w:cs="Sylfaen"/>
          <w:b/>
          <w:lang w:val="ka-GE"/>
        </w:rPr>
        <w:t>1.5.</w:t>
      </w:r>
      <w:r w:rsidR="00EF7350">
        <w:rPr>
          <w:rFonts w:ascii="Sylfaen" w:hAnsi="Sylfaen" w:cs="Sylfaen"/>
          <w:lang w:val="ka-GE"/>
        </w:rPr>
        <w:t xml:space="preserve"> </w:t>
      </w:r>
      <w:r w:rsidR="006F07F7" w:rsidRPr="006F07F7">
        <w:rPr>
          <w:rFonts w:ascii="Sylfaen" w:hAnsi="Sylfaen" w:cs="Sylfaen"/>
          <w:b/>
          <w:lang w:val="ka-GE"/>
        </w:rPr>
        <w:t>საგარანტიო პირობები და ვადები</w:t>
      </w:r>
    </w:p>
    <w:p w14:paraId="0B9D0D01" w14:textId="4EC7486F" w:rsidR="00776C29" w:rsidRPr="007663A4" w:rsidRDefault="00776C29" w:rsidP="007663A4">
      <w:pPr>
        <w:pStyle w:val="ListParagraph"/>
        <w:numPr>
          <w:ilvl w:val="0"/>
          <w:numId w:val="7"/>
        </w:numPr>
        <w:jc w:val="both"/>
        <w:rPr>
          <w:rFonts w:ascii="Sylfaen" w:hAnsi="Sylfaen" w:cs="Sylfaen"/>
          <w:color w:val="222222"/>
          <w:shd w:val="clear" w:color="auto" w:fill="FFFFFF"/>
          <w:lang w:val="ka-GE"/>
        </w:rPr>
      </w:pPr>
      <w:r w:rsidRPr="007663A4">
        <w:rPr>
          <w:rFonts w:ascii="Sylfaen" w:hAnsi="Sylfaen" w:cs="Sylfaen"/>
          <w:color w:val="222222"/>
          <w:shd w:val="clear" w:color="auto" w:fill="FFFFFF"/>
          <w:lang w:val="ka-GE"/>
        </w:rPr>
        <w:t xml:space="preserve">საგარანტიო ვადის განმავლობაში, შემსყიდველის წარმომადგენლ(ებ)ის მიერ წუნის გამოვლენის შემთხვევაში, მიმწოდებელი ვალდებულია საკუთარი ხარჯებით, შემსყიდველის მიერ განსაზღვრულ გონივრულ ვადაში (მაგრამ არაუმეტეს </w:t>
      </w:r>
      <w:r w:rsidR="00EF454A">
        <w:rPr>
          <w:rFonts w:ascii="Sylfaen" w:hAnsi="Sylfaen" w:cs="Sylfaen"/>
          <w:color w:val="222222"/>
          <w:shd w:val="clear" w:color="auto" w:fill="FFFFFF"/>
          <w:lang w:val="ka-GE"/>
        </w:rPr>
        <w:t xml:space="preserve">2 </w:t>
      </w:r>
      <w:r w:rsidRPr="007663A4">
        <w:rPr>
          <w:rFonts w:ascii="Sylfaen" w:hAnsi="Sylfaen" w:cs="Sylfaen"/>
          <w:color w:val="222222"/>
          <w:shd w:val="clear" w:color="auto" w:fill="FFFFFF"/>
          <w:lang w:val="ka-GE"/>
        </w:rPr>
        <w:t>კალენდარული დღისა) უზრუნველყოს წუნდებული საქონლის შეკეთება ან/და თუ შეკეთებას არ ექვემდებარება შეცვლა ახლით;</w:t>
      </w:r>
    </w:p>
    <w:p w14:paraId="465C9F83" w14:textId="77777777" w:rsidR="006F07F7" w:rsidRPr="006F07F7" w:rsidRDefault="006F07F7" w:rsidP="00EF7350">
      <w:pPr>
        <w:jc w:val="both"/>
        <w:rPr>
          <w:rFonts w:ascii="Sylfaen" w:hAnsi="Sylfaen" w:cs="Sylfaen"/>
          <w:color w:val="222222"/>
          <w:shd w:val="clear" w:color="auto" w:fill="FFFFFF"/>
        </w:rPr>
      </w:pPr>
    </w:p>
    <w:p w14:paraId="25F5CEF5" w14:textId="66785F0F" w:rsidR="00EF7350" w:rsidRPr="00E37C5C" w:rsidRDefault="007663A4" w:rsidP="00EF7350">
      <w:pPr>
        <w:jc w:val="both"/>
        <w:rPr>
          <w:rFonts w:ascii="Sylfaen" w:hAnsi="Sylfaen"/>
          <w:b/>
          <w:lang w:val="ka-GE"/>
        </w:rPr>
      </w:pPr>
      <w:r>
        <w:rPr>
          <w:rFonts w:ascii="Sylfaen" w:hAnsi="Sylfaen"/>
          <w:b/>
          <w:lang w:val="ka-GE"/>
        </w:rPr>
        <w:lastRenderedPageBreak/>
        <w:t>1.6</w:t>
      </w:r>
      <w:r w:rsidR="00776C29">
        <w:rPr>
          <w:rFonts w:ascii="Sylfaen" w:hAnsi="Sylfaen"/>
          <w:b/>
          <w:lang w:val="ka-GE"/>
        </w:rPr>
        <w:t xml:space="preserve">. </w:t>
      </w:r>
      <w:r w:rsidR="00EF7350">
        <w:rPr>
          <w:rFonts w:ascii="Sylfaen" w:hAnsi="Sylfaen"/>
          <w:b/>
          <w:lang w:val="ka-GE"/>
        </w:rPr>
        <w:t xml:space="preserve">საქონლის მიწოდების </w:t>
      </w:r>
      <w:r w:rsidR="00EF7350" w:rsidRPr="00E37C5C">
        <w:rPr>
          <w:rFonts w:ascii="Sylfaen" w:hAnsi="Sylfaen"/>
          <w:b/>
          <w:lang w:val="ka-GE"/>
        </w:rPr>
        <w:t>(ხელშეკრულების) ვადა</w:t>
      </w:r>
    </w:p>
    <w:p w14:paraId="38B4059E" w14:textId="0C00B72E" w:rsidR="00776C29" w:rsidRPr="006F6E51" w:rsidRDefault="00EF7350" w:rsidP="006F6E51">
      <w:pPr>
        <w:jc w:val="both"/>
        <w:rPr>
          <w:rFonts w:ascii="Sylfaen" w:hAnsi="Sylfaen" w:cs="Sylfaen"/>
          <w:lang w:val="ka-GE"/>
        </w:rPr>
      </w:pPr>
      <w:r>
        <w:rPr>
          <w:rFonts w:ascii="Sylfaen" w:hAnsi="Sylfaen" w:cs="Sylfaen"/>
          <w:lang w:val="ka-GE"/>
        </w:rPr>
        <w:t>საქო</w:t>
      </w:r>
      <w:r w:rsidR="00A54396">
        <w:rPr>
          <w:rFonts w:ascii="Sylfaen" w:hAnsi="Sylfaen" w:cs="Sylfaen"/>
          <w:lang w:val="ka-GE"/>
        </w:rPr>
        <w:t>ნლის მოწოდება უნდა განხორციელდე</w:t>
      </w:r>
      <w:r>
        <w:rPr>
          <w:rFonts w:ascii="Sylfaen" w:hAnsi="Sylfaen" w:cs="Sylfaen"/>
          <w:lang w:val="ka-GE"/>
        </w:rPr>
        <w:t xml:space="preserve">ს </w:t>
      </w:r>
      <w:r w:rsidRPr="00E37C5C">
        <w:rPr>
          <w:rFonts w:ascii="Sylfaen" w:hAnsi="Sylfaen" w:cs="Sylfaen"/>
          <w:lang w:val="ka-GE"/>
        </w:rPr>
        <w:t>ხელშეკრულების გაფორმებიდან</w:t>
      </w:r>
      <w:r w:rsidR="00012AC1">
        <w:rPr>
          <w:rFonts w:ascii="Sylfaen" w:hAnsi="Sylfaen" w:cs="Sylfaen"/>
          <w:lang w:val="ka-GE"/>
        </w:rPr>
        <w:t>,</w:t>
      </w:r>
      <w:r w:rsidRPr="00E37C5C">
        <w:rPr>
          <w:rFonts w:ascii="Sylfaen" w:hAnsi="Sylfaen" w:cs="Sylfaen"/>
          <w:lang w:val="ka-GE"/>
        </w:rPr>
        <w:t xml:space="preserve"> </w:t>
      </w:r>
      <w:r w:rsidR="006F6E51" w:rsidRPr="00EF454A">
        <w:rPr>
          <w:rFonts w:ascii="Sylfaen" w:hAnsi="Sylfaen" w:cs="Sylfaen"/>
          <w:b/>
          <w:lang w:val="ka-GE"/>
        </w:rPr>
        <w:t>არაუგვიანეს</w:t>
      </w:r>
      <w:r w:rsidR="00EF454A" w:rsidRPr="00EF454A">
        <w:rPr>
          <w:rFonts w:ascii="Sylfaen" w:hAnsi="Sylfaen" w:cs="Sylfaen"/>
          <w:b/>
          <w:lang w:val="ka-GE"/>
        </w:rPr>
        <w:t>, 202</w:t>
      </w:r>
      <w:r w:rsidR="003C6E5F">
        <w:rPr>
          <w:rFonts w:ascii="Sylfaen" w:hAnsi="Sylfaen" w:cs="Sylfaen"/>
          <w:b/>
          <w:lang w:val="ka-GE"/>
        </w:rPr>
        <w:t>4</w:t>
      </w:r>
      <w:r w:rsidR="00EF454A" w:rsidRPr="00EF454A">
        <w:rPr>
          <w:rFonts w:ascii="Sylfaen" w:hAnsi="Sylfaen" w:cs="Sylfaen"/>
          <w:b/>
          <w:lang w:val="ka-GE"/>
        </w:rPr>
        <w:t xml:space="preserve">წ. </w:t>
      </w:r>
      <w:r w:rsidR="003C6E5F">
        <w:rPr>
          <w:rFonts w:ascii="Sylfaen" w:hAnsi="Sylfaen" w:cs="Sylfaen"/>
          <w:b/>
          <w:lang w:val="ka-GE"/>
        </w:rPr>
        <w:t>4</w:t>
      </w:r>
      <w:r w:rsidR="00776C29" w:rsidRPr="00EF454A">
        <w:rPr>
          <w:b/>
          <w:lang w:val="ka-GE"/>
        </w:rPr>
        <w:t xml:space="preserve"> </w:t>
      </w:r>
      <w:r w:rsidR="003C6E5F">
        <w:rPr>
          <w:b/>
          <w:lang w:val="ka-GE"/>
        </w:rPr>
        <w:t>იანვრისა</w:t>
      </w:r>
      <w:r w:rsidR="00EF454A">
        <w:rPr>
          <w:lang w:val="ka-GE"/>
        </w:rPr>
        <w:t xml:space="preserve"> </w:t>
      </w:r>
      <w:r w:rsidR="003C6E5F">
        <w:rPr>
          <w:lang w:val="ka-GE"/>
        </w:rPr>
        <w:t>.</w:t>
      </w:r>
      <w:r w:rsidR="00BC2C2E">
        <w:rPr>
          <w:lang w:val="ka-GE"/>
        </w:rPr>
        <w:t xml:space="preserve"> </w:t>
      </w:r>
    </w:p>
    <w:p w14:paraId="6BB15956" w14:textId="77777777" w:rsidR="00776C29" w:rsidRPr="00A148D6" w:rsidRDefault="00776C29" w:rsidP="00776C29">
      <w:pPr>
        <w:jc w:val="both"/>
        <w:rPr>
          <w:rFonts w:ascii="Sylfaen" w:hAnsi="Sylfaen" w:cs="Sylfaen"/>
          <w:lang w:val="ka-GE"/>
        </w:rPr>
      </w:pPr>
    </w:p>
    <w:p w14:paraId="2DB7CB7E" w14:textId="5E3980B1" w:rsidR="00EF7350" w:rsidRDefault="00EF7350" w:rsidP="00EF7350">
      <w:pPr>
        <w:jc w:val="both"/>
        <w:rPr>
          <w:rFonts w:ascii="Sylfaen" w:hAnsi="Sylfaen"/>
          <w:b/>
          <w:lang w:val="ka-GE"/>
        </w:rPr>
      </w:pPr>
      <w:r w:rsidRPr="00E90A78">
        <w:rPr>
          <w:rFonts w:ascii="Sylfaen" w:hAnsi="Sylfaen" w:cs="Sylfaen"/>
          <w:b/>
        </w:rPr>
        <w:t>1</w:t>
      </w:r>
      <w:r w:rsidR="00776C29">
        <w:rPr>
          <w:rFonts w:ascii="Sylfaen" w:hAnsi="Sylfaen" w:cs="Sylfaen"/>
          <w:b/>
        </w:rPr>
        <w:t xml:space="preserve">.6. </w:t>
      </w:r>
      <w:r>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7F067A89" w14:textId="77777777" w:rsidR="00EF7350" w:rsidRDefault="00EF7350" w:rsidP="00EF7350">
      <w:pPr>
        <w:jc w:val="both"/>
        <w:rPr>
          <w:rFonts w:ascii="Sylfaen" w:hAnsi="Sylfaen" w:cs="Arial"/>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Pr>
          <w:rFonts w:ascii="Sylfaen" w:hAnsi="Sylfaen" w:cs="Calibri"/>
          <w:lang w:val="ka-GE"/>
        </w:rPr>
        <w:t xml:space="preserve"> </w:t>
      </w:r>
      <w:r>
        <w:rPr>
          <w:rFonts w:ascii="Sylfaen" w:hAnsi="Sylfaen" w:cs="Calibri"/>
        </w:rPr>
        <w:t>(GWP)</w:t>
      </w:r>
      <w:r w:rsidRPr="00C27890">
        <w:rPr>
          <w:rFonts w:ascii="Sylfaen" w:hAnsi="Sylfaen"/>
          <w:lang w:val="ka-GE"/>
        </w:rPr>
        <w:t xml:space="preserve"> </w:t>
      </w:r>
      <w:r>
        <w:rPr>
          <w:rFonts w:ascii="Sylfaen" w:hAnsi="Sylfaen" w:cs="Arial"/>
          <w:lang w:val="ka-GE"/>
        </w:rPr>
        <w:t xml:space="preserve">მიწოდების ადგილი: </w:t>
      </w:r>
    </w:p>
    <w:p w14:paraId="4EDF3385" w14:textId="3CD57915" w:rsidR="00EF7350" w:rsidRDefault="00547D8A" w:rsidP="0076070F">
      <w:pPr>
        <w:pStyle w:val="ListParagraph"/>
        <w:numPr>
          <w:ilvl w:val="0"/>
          <w:numId w:val="9"/>
        </w:numPr>
        <w:jc w:val="both"/>
        <w:rPr>
          <w:rFonts w:ascii="Sylfaen" w:hAnsi="Sylfaen" w:cs="Arial"/>
          <w:b/>
          <w:lang w:val="ka-GE"/>
        </w:rPr>
      </w:pPr>
      <w:r>
        <w:rPr>
          <w:rFonts w:ascii="Sylfaen" w:hAnsi="Sylfaen" w:cs="Arial"/>
          <w:b/>
          <w:lang w:val="ka-GE"/>
        </w:rPr>
        <w:t xml:space="preserve">ქ. თბილისი , ფეიქრების N14 , </w:t>
      </w:r>
      <w:r>
        <w:rPr>
          <w:rFonts w:ascii="Sylfaen" w:hAnsi="Sylfaen" w:cs="Arial"/>
          <w:b/>
        </w:rPr>
        <w:t>GWP</w:t>
      </w:r>
      <w:r>
        <w:rPr>
          <w:rFonts w:ascii="Sylfaen" w:hAnsi="Sylfaen" w:cs="Arial"/>
          <w:b/>
          <w:lang w:val="ka-GE"/>
        </w:rPr>
        <w:t xml:space="preserve">- ის სატრანსპორტო დეპარტამენტის სადგომი </w:t>
      </w:r>
    </w:p>
    <w:p w14:paraId="6492FD15" w14:textId="77777777" w:rsidR="0076070F" w:rsidRPr="0076070F" w:rsidRDefault="0076070F" w:rsidP="0076070F">
      <w:pPr>
        <w:pStyle w:val="ListParagraph"/>
        <w:jc w:val="both"/>
        <w:rPr>
          <w:rFonts w:ascii="Sylfaen" w:hAnsi="Sylfaen" w:cs="Arial"/>
          <w:b/>
          <w:lang w:val="ka-GE"/>
        </w:rPr>
      </w:pPr>
    </w:p>
    <w:p w14:paraId="63C84BC8" w14:textId="69AD7740" w:rsidR="00EF7350" w:rsidRPr="00E711C6" w:rsidRDefault="007663A4" w:rsidP="00EF7350">
      <w:pPr>
        <w:spacing w:before="240" w:after="0"/>
        <w:jc w:val="both"/>
        <w:rPr>
          <w:rFonts w:ascii="Sylfaen" w:hAnsi="Sylfaen"/>
          <w:lang w:val="ka-GE"/>
        </w:rPr>
      </w:pPr>
      <w:r>
        <w:rPr>
          <w:rFonts w:ascii="Sylfaen" w:hAnsi="Sylfaen" w:cs="Sylfaen"/>
          <w:b/>
          <w:lang w:val="ka-GE"/>
        </w:rPr>
        <w:t>1.</w:t>
      </w:r>
      <w:r w:rsidR="0076070F">
        <w:rPr>
          <w:rFonts w:ascii="Sylfaen" w:hAnsi="Sylfaen" w:cs="Sylfaen"/>
          <w:b/>
        </w:rPr>
        <w:t>7</w:t>
      </w:r>
      <w:r>
        <w:rPr>
          <w:rFonts w:ascii="Sylfaen" w:hAnsi="Sylfaen" w:cs="Sylfaen"/>
          <w:b/>
          <w:lang w:val="ka-GE"/>
        </w:rPr>
        <w:t>.</w:t>
      </w:r>
      <w:r w:rsidR="00EF7350">
        <w:rPr>
          <w:rFonts w:ascii="Sylfaen" w:hAnsi="Sylfaen" w:cs="Sylfaen"/>
          <w:lang w:val="ka-GE"/>
        </w:rPr>
        <w:t xml:space="preserve"> </w:t>
      </w:r>
      <w:r w:rsidR="00EF7350" w:rsidRPr="00E711C6">
        <w:rPr>
          <w:rFonts w:ascii="Sylfaen" w:hAnsi="Sylfaen" w:cs="Sylfaen"/>
          <w:b/>
          <w:lang w:val="ka-GE"/>
        </w:rPr>
        <w:t>ანგარიშსწორების</w:t>
      </w:r>
      <w:r w:rsidR="00EF7350" w:rsidRPr="00E711C6">
        <w:rPr>
          <w:rFonts w:ascii="Sylfaen" w:hAnsi="Sylfaen"/>
          <w:b/>
          <w:lang w:val="ka-GE"/>
        </w:rPr>
        <w:t xml:space="preserve"> </w:t>
      </w:r>
      <w:r w:rsidR="00EF7350" w:rsidRPr="00E711C6">
        <w:rPr>
          <w:rFonts w:ascii="Sylfaen" w:hAnsi="Sylfaen" w:cs="Sylfaen"/>
          <w:b/>
          <w:lang w:val="ka-GE"/>
        </w:rPr>
        <w:t>პირობები</w:t>
      </w:r>
    </w:p>
    <w:p w14:paraId="16102907" w14:textId="77777777" w:rsidR="00EF7350" w:rsidRPr="00C86727" w:rsidRDefault="00EF7350" w:rsidP="00EF7350">
      <w:pPr>
        <w:pStyle w:val="ListParagraph"/>
        <w:spacing w:before="240" w:after="0"/>
        <w:ind w:left="0"/>
        <w:jc w:val="both"/>
        <w:rPr>
          <w:rFonts w:ascii="Sylfaen" w:hAnsi="Sylfaen"/>
          <w:b/>
          <w:lang w:val="ka-GE"/>
        </w:rPr>
      </w:pPr>
      <w:r w:rsidRPr="00C86727">
        <w:rPr>
          <w:rFonts w:ascii="Sylfaen" w:hAnsi="Sylfaen"/>
          <w:lang w:val="ka-GE"/>
        </w:rPr>
        <w:t>ანგარიშსწორება მოხდება კონსიგნაციის წესით, უნაღდო ანგარიშსწორებით 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05029E34" w14:textId="77777777" w:rsidR="00EF7350" w:rsidRPr="00C86727" w:rsidRDefault="00EF7350" w:rsidP="00EF7350">
      <w:pPr>
        <w:spacing w:after="0"/>
        <w:jc w:val="both"/>
        <w:rPr>
          <w:rFonts w:ascii="Sylfaen" w:hAnsi="Sylfaen"/>
          <w:lang w:val="ka-GE"/>
        </w:rPr>
      </w:pPr>
    </w:p>
    <w:p w14:paraId="507BEE42" w14:textId="1BD579FA" w:rsidR="00EF7350" w:rsidRPr="00E37C5C" w:rsidRDefault="007663A4" w:rsidP="00EF7350">
      <w:pPr>
        <w:spacing w:before="240" w:after="160"/>
        <w:jc w:val="both"/>
        <w:rPr>
          <w:rFonts w:ascii="Sylfaen" w:hAnsi="Sylfaen"/>
          <w:b/>
          <w:lang w:val="ka-GE"/>
        </w:rPr>
      </w:pPr>
      <w:r>
        <w:rPr>
          <w:rFonts w:ascii="Sylfaen" w:hAnsi="Sylfaen"/>
          <w:b/>
          <w:lang w:val="ka-GE"/>
        </w:rPr>
        <w:t>1.</w:t>
      </w:r>
      <w:r w:rsidR="0076070F">
        <w:rPr>
          <w:rFonts w:ascii="Sylfaen" w:hAnsi="Sylfaen"/>
          <w:b/>
        </w:rPr>
        <w:t>8</w:t>
      </w:r>
      <w:r>
        <w:rPr>
          <w:rFonts w:ascii="Sylfaen" w:hAnsi="Sylfaen"/>
          <w:b/>
          <w:lang w:val="ka-GE"/>
        </w:rPr>
        <w:t xml:space="preserve">. </w:t>
      </w:r>
      <w:r w:rsidR="00EF7350" w:rsidRPr="00E37C5C">
        <w:rPr>
          <w:rFonts w:ascii="Sylfaen" w:hAnsi="Sylfaen"/>
          <w:b/>
          <w:lang w:val="ka-GE"/>
        </w:rPr>
        <w:t>პრეტენდენტის მიერ ელექტრონულ ტენდერში ას</w:t>
      </w:r>
      <w:r w:rsidR="005F3DD8">
        <w:rPr>
          <w:rFonts w:ascii="Sylfaen" w:hAnsi="Sylfaen"/>
          <w:b/>
          <w:lang w:val="ka-GE"/>
        </w:rPr>
        <w:t>ატვირთი/წარმოსადგენი მონაცემები</w:t>
      </w:r>
    </w:p>
    <w:p w14:paraId="3D702AC0" w14:textId="3FC8A903" w:rsidR="00EF7350" w:rsidRDefault="00EF7350" w:rsidP="00EF7350">
      <w:pPr>
        <w:spacing w:before="240" w:after="160"/>
        <w:jc w:val="both"/>
        <w:rPr>
          <w:rFonts w:ascii="Sylfaen" w:hAnsi="Sylfaen"/>
          <w:lang w:val="ka-GE"/>
        </w:rPr>
      </w:pPr>
      <w:r w:rsidRPr="00E37C5C">
        <w:rPr>
          <w:rFonts w:ascii="Sylfaen" w:hAnsi="Sylfaen"/>
          <w:lang w:val="ka-GE"/>
        </w:rPr>
        <w:t>1.</w:t>
      </w:r>
      <w:r w:rsidR="00AF5346">
        <w:rPr>
          <w:rFonts w:ascii="Sylfaen" w:hAnsi="Sylfaen"/>
          <w:lang w:val="ka-GE"/>
        </w:rPr>
        <w:t xml:space="preserve"> </w:t>
      </w:r>
      <w:r>
        <w:rPr>
          <w:rFonts w:ascii="Sylfaen" w:hAnsi="Sylfaen"/>
          <w:lang w:val="ka-GE"/>
        </w:rPr>
        <w:t>ფასების ცხრილი (დანართი N1</w:t>
      </w:r>
      <w:r>
        <w:rPr>
          <w:rFonts w:ascii="Sylfaen" w:hAnsi="Sylfaen"/>
        </w:rPr>
        <w:t>-</w:t>
      </w:r>
      <w:r>
        <w:rPr>
          <w:rFonts w:ascii="Sylfaen" w:hAnsi="Sylfaen"/>
          <w:lang w:val="ka-GE"/>
        </w:rPr>
        <w:t>ის შესაბამისად)</w:t>
      </w:r>
      <w:r w:rsidR="00525DBC">
        <w:rPr>
          <w:rFonts w:ascii="Sylfaen" w:hAnsi="Sylfaen"/>
          <w:lang w:val="ka-GE"/>
        </w:rPr>
        <w:t>;</w:t>
      </w:r>
    </w:p>
    <w:p w14:paraId="6D813303" w14:textId="77777777" w:rsidR="0010455F" w:rsidRDefault="0010455F" w:rsidP="0010455F">
      <w:pPr>
        <w:spacing w:after="0"/>
        <w:jc w:val="both"/>
        <w:rPr>
          <w:rFonts w:ascii="Sylfaen" w:hAnsi="Sylfaen" w:cs="Sylfaen"/>
          <w:bCs/>
        </w:rPr>
      </w:pPr>
    </w:p>
    <w:p w14:paraId="64F7FE75" w14:textId="55DCB32E" w:rsidR="0010455F" w:rsidRDefault="00EF454A" w:rsidP="0010455F">
      <w:pPr>
        <w:spacing w:after="0"/>
        <w:jc w:val="both"/>
        <w:rPr>
          <w:rFonts w:ascii="Sylfaen" w:hAnsi="Sylfaen" w:cs="Sylfaen"/>
          <w:bCs/>
          <w:lang w:val="ka-GE"/>
        </w:rPr>
      </w:pPr>
      <w:r>
        <w:rPr>
          <w:rFonts w:ascii="Sylfaen" w:hAnsi="Sylfaen" w:cs="Sylfaen"/>
          <w:bCs/>
          <w:lang w:val="ka-GE"/>
        </w:rPr>
        <w:t>2</w:t>
      </w:r>
      <w:r w:rsidR="00B345A4">
        <w:rPr>
          <w:rFonts w:ascii="Sylfaen" w:hAnsi="Sylfaen" w:cs="Sylfaen"/>
          <w:bCs/>
        </w:rPr>
        <w:t xml:space="preserve">. </w:t>
      </w:r>
      <w:r w:rsidR="00B345A4">
        <w:rPr>
          <w:rFonts w:ascii="Sylfaen" w:hAnsi="Sylfaen" w:cs="Sylfaen"/>
          <w:bCs/>
          <w:lang w:val="ka-GE"/>
        </w:rPr>
        <w:t xml:space="preserve">წინამდებარე სატენდერო დოკუმენტაციის </w:t>
      </w:r>
      <w:r w:rsidR="00B345A4">
        <w:rPr>
          <w:rFonts w:ascii="Sylfaen" w:hAnsi="Sylfaen" w:cs="Sylfaen"/>
          <w:bCs/>
        </w:rPr>
        <w:t xml:space="preserve">1.4 </w:t>
      </w:r>
      <w:r w:rsidR="00B345A4">
        <w:rPr>
          <w:rFonts w:ascii="Sylfaen" w:hAnsi="Sylfaen" w:cs="Sylfaen"/>
          <w:bCs/>
          <w:lang w:val="ka-GE"/>
        </w:rPr>
        <w:t>პუნქტით განსაზღვრული ინფორმაცია;</w:t>
      </w:r>
    </w:p>
    <w:p w14:paraId="4F58BB5E" w14:textId="77777777" w:rsidR="0010455F" w:rsidRDefault="0010455F" w:rsidP="0010455F">
      <w:pPr>
        <w:spacing w:after="0"/>
        <w:jc w:val="both"/>
        <w:rPr>
          <w:rFonts w:ascii="Sylfaen" w:hAnsi="Sylfaen"/>
          <w:lang w:val="ka-GE"/>
        </w:rPr>
      </w:pPr>
    </w:p>
    <w:p w14:paraId="07D57C34" w14:textId="208C4EFC" w:rsidR="00EF7350" w:rsidRPr="0010455F" w:rsidRDefault="00EF454A" w:rsidP="0010455F">
      <w:pPr>
        <w:spacing w:after="0"/>
        <w:jc w:val="both"/>
        <w:rPr>
          <w:rFonts w:ascii="Sylfaen" w:hAnsi="Sylfaen" w:cs="Sylfaen"/>
          <w:bCs/>
          <w:lang w:val="ka-GE"/>
        </w:rPr>
      </w:pPr>
      <w:r>
        <w:rPr>
          <w:rFonts w:ascii="Sylfaen" w:hAnsi="Sylfaen"/>
          <w:lang w:val="ka-GE"/>
        </w:rPr>
        <w:t>3</w:t>
      </w:r>
      <w:r w:rsidR="00EF7350">
        <w:rPr>
          <w:rFonts w:ascii="Sylfaen" w:hAnsi="Sylfaen"/>
          <w:lang w:val="ka-GE"/>
        </w:rPr>
        <w:t>.</w:t>
      </w:r>
      <w:r w:rsidR="00EF7350"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240A9E26" w14:textId="77777777" w:rsidR="00EF7350" w:rsidRPr="00E37C5C" w:rsidRDefault="00EF7350" w:rsidP="00EF7350">
      <w:pPr>
        <w:jc w:val="both"/>
        <w:rPr>
          <w:rFonts w:ascii="Sylfaen" w:hAnsi="Sylfaen"/>
          <w:lang w:val="ka-GE"/>
        </w:rPr>
      </w:pPr>
    </w:p>
    <w:p w14:paraId="4661E7AE" w14:textId="77777777" w:rsidR="005F3DD8" w:rsidRPr="005F3DD8" w:rsidRDefault="00EF7350" w:rsidP="00EF7350">
      <w:pPr>
        <w:jc w:val="both"/>
        <w:rPr>
          <w:rFonts w:ascii="Sylfaen" w:hAnsi="Sylfaen"/>
          <w:b/>
          <w:i/>
          <w:lang w:val="ka-GE"/>
        </w:rPr>
      </w:pPr>
      <w:r w:rsidRPr="005F3DD8">
        <w:rPr>
          <w:rFonts w:ascii="Sylfaen" w:hAnsi="Sylfaen"/>
          <w:b/>
          <w:i/>
          <w:lang w:val="ka-GE"/>
        </w:rPr>
        <w:t>შენიშვნა:</w:t>
      </w:r>
    </w:p>
    <w:p w14:paraId="3501C9D1" w14:textId="77777777" w:rsidR="005F3DD8" w:rsidRPr="005F3DD8" w:rsidRDefault="00EF7350" w:rsidP="005F3DD8">
      <w:pPr>
        <w:pStyle w:val="ListParagraph"/>
        <w:numPr>
          <w:ilvl w:val="0"/>
          <w:numId w:val="4"/>
        </w:numPr>
        <w:jc w:val="both"/>
        <w:rPr>
          <w:rFonts w:ascii="Sylfaen" w:hAnsi="Sylfaen"/>
          <w:i/>
          <w:lang w:val="ka-GE"/>
        </w:rPr>
      </w:pPr>
      <w:r w:rsidRPr="005F3DD8">
        <w:rPr>
          <w:rFonts w:ascii="Sylfaen" w:hAnsi="Sylfaen" w:cs="Sylfaen"/>
          <w:i/>
          <w:lang w:val="ka-GE"/>
        </w:rPr>
        <w:t>ელექტრონულ</w:t>
      </w:r>
      <w:r w:rsidRPr="005F3DD8">
        <w:rPr>
          <w:rFonts w:ascii="Sylfaen" w:hAnsi="Sylfaen"/>
          <w:i/>
          <w:lang w:val="ka-GE"/>
        </w:rPr>
        <w:t xml:space="preserve"> </w:t>
      </w:r>
      <w:r w:rsidRPr="005F3DD8">
        <w:rPr>
          <w:rFonts w:ascii="Sylfaen" w:hAnsi="Sylfaen" w:cs="Sylfaen"/>
          <w:i/>
          <w:lang w:val="ka-GE"/>
        </w:rPr>
        <w:t>ტენდერში</w:t>
      </w:r>
      <w:r w:rsidRPr="005F3DD8">
        <w:rPr>
          <w:rFonts w:ascii="Sylfaen" w:hAnsi="Sylfaen"/>
          <w:i/>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w:t>
      </w:r>
      <w:r w:rsidR="005F3DD8" w:rsidRPr="005F3DD8">
        <w:rPr>
          <w:rFonts w:ascii="Sylfaen" w:hAnsi="Sylfaen"/>
          <w:i/>
          <w:lang w:val="ka-GE"/>
        </w:rPr>
        <w:t>ირთული უნდა იქნეს მინდობილობა);</w:t>
      </w:r>
    </w:p>
    <w:p w14:paraId="43547AE5" w14:textId="6E5B6AC0" w:rsidR="00AF5346" w:rsidRDefault="00EF7350" w:rsidP="006C1020">
      <w:pPr>
        <w:pStyle w:val="ListParagraph"/>
        <w:numPr>
          <w:ilvl w:val="0"/>
          <w:numId w:val="4"/>
        </w:numPr>
        <w:jc w:val="both"/>
        <w:rPr>
          <w:rFonts w:ascii="Sylfaen" w:hAnsi="Sylfaen"/>
          <w:i/>
          <w:lang w:val="ka-GE"/>
        </w:rPr>
      </w:pPr>
      <w:r w:rsidRPr="005F3DD8">
        <w:rPr>
          <w:rFonts w:ascii="Sylfaen" w:hAnsi="Sylfaen"/>
          <w:i/>
          <w:lang w:val="ka-GE"/>
        </w:rPr>
        <w:t>პრეტენდენტის მიერ შექმნილი ყველა დოკუმენტი ან/და ინფორმაცია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441B35F8" w14:textId="77777777" w:rsidR="006C1020" w:rsidRPr="006C1020" w:rsidRDefault="006C1020" w:rsidP="006C1020">
      <w:pPr>
        <w:pStyle w:val="ListParagraph"/>
        <w:jc w:val="both"/>
        <w:rPr>
          <w:rFonts w:ascii="Sylfaen" w:hAnsi="Sylfaen"/>
          <w:i/>
          <w:lang w:val="ka-GE"/>
        </w:rPr>
      </w:pPr>
    </w:p>
    <w:p w14:paraId="0C141555" w14:textId="3335D8B0" w:rsidR="00EF7350" w:rsidRDefault="006620DC" w:rsidP="005F3DD8">
      <w:pPr>
        <w:spacing w:before="240" w:after="0"/>
        <w:jc w:val="both"/>
        <w:rPr>
          <w:rFonts w:ascii="Sylfaen" w:hAnsi="Sylfaen"/>
          <w:b/>
          <w:lang w:val="ka-GE"/>
        </w:rPr>
      </w:pPr>
      <w:r>
        <w:rPr>
          <w:rFonts w:ascii="Sylfaen" w:hAnsi="Sylfaen" w:cs="Sylfaen"/>
          <w:b/>
          <w:lang w:val="ka-GE"/>
        </w:rPr>
        <w:lastRenderedPageBreak/>
        <w:t>1.</w:t>
      </w:r>
      <w:r w:rsidR="0076070F">
        <w:rPr>
          <w:rFonts w:ascii="Sylfaen" w:hAnsi="Sylfaen" w:cs="Sylfaen"/>
          <w:b/>
        </w:rPr>
        <w:t>9</w:t>
      </w:r>
      <w:r>
        <w:rPr>
          <w:rFonts w:ascii="Sylfaen" w:hAnsi="Sylfaen" w:cs="Sylfaen"/>
          <w:b/>
          <w:lang w:val="ka-GE"/>
        </w:rPr>
        <w:t>.</w:t>
      </w:r>
      <w:r w:rsidR="00EF7350" w:rsidRPr="00E37C5C">
        <w:rPr>
          <w:rFonts w:ascii="Sylfaen" w:hAnsi="Sylfaen" w:cs="Sylfaen"/>
          <w:b/>
          <w:lang w:val="ka-GE"/>
        </w:rPr>
        <w:t xml:space="preserve"> ხელშეკრულების</w:t>
      </w:r>
      <w:r w:rsidR="00EF7350" w:rsidRPr="00E37C5C">
        <w:rPr>
          <w:rFonts w:ascii="Sylfaen" w:hAnsi="Sylfaen"/>
          <w:b/>
          <w:lang w:val="ka-GE"/>
        </w:rPr>
        <w:t xml:space="preserve"> გაფორმება</w:t>
      </w:r>
    </w:p>
    <w:p w14:paraId="34B09C8F" w14:textId="001A138B" w:rsidR="00EF7350" w:rsidRPr="006C1020" w:rsidRDefault="00EF7350" w:rsidP="005F3DD8">
      <w:pPr>
        <w:spacing w:before="240" w:after="0"/>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ერთიანი</w:t>
      </w:r>
      <w:r w:rsidRPr="00E37C5C">
        <w:rPr>
          <w:rFonts w:ascii="Sylfaen" w:hAnsi="Sylfaen"/>
          <w:lang w:val="ka-GE"/>
        </w:rPr>
        <w:t xml:space="preserve"> </w:t>
      </w:r>
      <w:r w:rsidRPr="00E37C5C">
        <w:rPr>
          <w:rFonts w:ascii="Sylfaen" w:hAnsi="Sylfaen" w:cs="Sylfaen"/>
          <w:lang w:val="ka-GE"/>
        </w:rPr>
        <w:t>ხელშეკრულება</w:t>
      </w:r>
      <w:r w:rsidRPr="00E37C5C">
        <w:rPr>
          <w:rFonts w:ascii="Sylfaen" w:hAnsi="Sylfaen"/>
          <w:lang w:val="ka-GE"/>
        </w:rPr>
        <w:t xml:space="preserve"> 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p>
    <w:p w14:paraId="7672E819" w14:textId="75A27659" w:rsidR="00EF7350" w:rsidRPr="00E90A78" w:rsidRDefault="006620DC" w:rsidP="005F3DD8">
      <w:pPr>
        <w:jc w:val="both"/>
        <w:rPr>
          <w:rFonts w:ascii="Sylfaen" w:hAnsi="Sylfaen"/>
          <w:b/>
          <w:lang w:val="ka-GE"/>
        </w:rPr>
      </w:pPr>
      <w:r>
        <w:rPr>
          <w:rFonts w:ascii="Sylfaen" w:hAnsi="Sylfaen"/>
          <w:b/>
          <w:lang w:val="ka-GE"/>
        </w:rPr>
        <w:t>1.</w:t>
      </w:r>
      <w:r w:rsidR="0076070F">
        <w:rPr>
          <w:rFonts w:ascii="Sylfaen" w:hAnsi="Sylfaen"/>
          <w:b/>
        </w:rPr>
        <w:t>10</w:t>
      </w:r>
      <w:r>
        <w:rPr>
          <w:rFonts w:ascii="Sylfaen" w:hAnsi="Sylfaen"/>
          <w:b/>
          <w:lang w:val="ka-GE"/>
        </w:rPr>
        <w:t>.</w:t>
      </w:r>
      <w:r w:rsidR="00EF7350" w:rsidRPr="00E90A78">
        <w:rPr>
          <w:rFonts w:ascii="Sylfaen" w:hAnsi="Sylfaen"/>
          <w:b/>
          <w:lang w:val="ka-GE"/>
        </w:rPr>
        <w:t xml:space="preserve"> სხვა მოთხოვნა</w:t>
      </w:r>
    </w:p>
    <w:p w14:paraId="313EF23B" w14:textId="2AFA4EC8" w:rsidR="00EF7350" w:rsidRPr="00E90A78" w:rsidRDefault="00EF7350" w:rsidP="005F3DD8">
      <w:pPr>
        <w:jc w:val="both"/>
        <w:rPr>
          <w:rFonts w:ascii="AcadNusx" w:hAnsi="AcadNusx"/>
          <w:lang w:val="ka-GE"/>
        </w:rPr>
      </w:pPr>
      <w:r w:rsidRPr="00E90A78">
        <w:rPr>
          <w:rFonts w:ascii="Sylfaen" w:hAnsi="Sylfaen"/>
          <w:lang w:val="ka-GE"/>
        </w:rPr>
        <w:t>1</w:t>
      </w:r>
      <w:r w:rsidR="006620DC">
        <w:rPr>
          <w:rFonts w:ascii="Sylfaen" w:hAnsi="Sylfaen"/>
          <w:lang w:val="ka-GE"/>
        </w:rPr>
        <w:t>.</w:t>
      </w:r>
      <w:r w:rsidR="0076070F">
        <w:rPr>
          <w:rFonts w:ascii="Sylfaen" w:hAnsi="Sylfaen"/>
        </w:rPr>
        <w:t>10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56DF91AE" w14:textId="77777777" w:rsidR="00EF7350" w:rsidRPr="00E37C5C" w:rsidRDefault="00EF7350" w:rsidP="00EF7350">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59E4AEA7" w14:textId="77777777" w:rsidR="00EF7350" w:rsidRPr="00E37C5C" w:rsidRDefault="00EF7350" w:rsidP="00EF7350">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350D32D5" w14:textId="77777777" w:rsidR="00EF7350" w:rsidRPr="005F3DD8" w:rsidRDefault="00EF7350" w:rsidP="00EF7350">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5663DA03" w14:textId="77777777" w:rsidR="005F3DD8" w:rsidRPr="00E37C5C" w:rsidRDefault="005F3DD8" w:rsidP="005F3DD8">
      <w:pPr>
        <w:pStyle w:val="ListParagraph"/>
        <w:tabs>
          <w:tab w:val="left" w:pos="426"/>
        </w:tabs>
        <w:spacing w:before="120" w:after="0"/>
        <w:ind w:left="1181"/>
        <w:jc w:val="both"/>
        <w:rPr>
          <w:rFonts w:ascii="AcadNusx" w:hAnsi="AcadNusx"/>
          <w:lang w:val="ka-GE"/>
        </w:rPr>
      </w:pPr>
    </w:p>
    <w:p w14:paraId="4FAF8D9D" w14:textId="5A078BCB" w:rsidR="00EF7350" w:rsidRPr="00E90A78" w:rsidRDefault="006620DC" w:rsidP="005F3DD8">
      <w:pPr>
        <w:spacing w:before="240" w:after="0"/>
        <w:jc w:val="both"/>
        <w:rPr>
          <w:b/>
          <w:lang w:val="ka-GE"/>
        </w:rPr>
      </w:pPr>
      <w:r>
        <w:rPr>
          <w:rFonts w:ascii="Sylfaen" w:hAnsi="Sylfaen" w:cs="Sylfaen"/>
          <w:lang w:val="ka-GE"/>
        </w:rPr>
        <w:t>1.</w:t>
      </w:r>
      <w:r w:rsidR="0076070F">
        <w:rPr>
          <w:rFonts w:ascii="Sylfaen" w:hAnsi="Sylfaen" w:cs="Sylfaen"/>
        </w:rPr>
        <w:t>10</w:t>
      </w:r>
      <w:r w:rsidR="00EF7350">
        <w:rPr>
          <w:rFonts w:ascii="Sylfaen" w:hAnsi="Sylfaen" w:cs="Sylfaen"/>
          <w:lang w:val="ka-GE"/>
        </w:rPr>
        <w:t xml:space="preserve">.2 </w:t>
      </w:r>
      <w:r w:rsidR="00EF7350" w:rsidRPr="00E90A78">
        <w:rPr>
          <w:rFonts w:ascii="Sylfaen" w:hAnsi="Sylfaen" w:cs="Sylfaen"/>
          <w:lang w:val="ka-GE"/>
        </w:rPr>
        <w:t>ფასების</w:t>
      </w:r>
      <w:r w:rsidR="00EF7350" w:rsidRPr="00E90A78">
        <w:rPr>
          <w:rFonts w:ascii="Sylfaen" w:hAnsi="Sylfaen"/>
          <w:lang w:val="ka-GE"/>
        </w:rPr>
        <w:t xml:space="preserve"> </w:t>
      </w:r>
      <w:r w:rsidR="00EF7350" w:rsidRPr="00E90A78">
        <w:rPr>
          <w:rFonts w:ascii="Sylfaen" w:hAnsi="Sylfaen" w:cs="Sylfaen"/>
          <w:lang w:val="ka-GE"/>
        </w:rPr>
        <w:t>წარმოდგენა</w:t>
      </w:r>
      <w:r w:rsidR="00EF7350" w:rsidRPr="00E90A78">
        <w:rPr>
          <w:rFonts w:ascii="Sylfaen" w:hAnsi="Sylfaen"/>
          <w:lang w:val="ka-GE"/>
        </w:rPr>
        <w:t xml:space="preserve"> </w:t>
      </w:r>
      <w:r w:rsidR="00EF7350" w:rsidRPr="00E90A78">
        <w:rPr>
          <w:rFonts w:ascii="Sylfaen" w:hAnsi="Sylfaen" w:cs="Sylfaen"/>
          <w:lang w:val="ka-GE"/>
        </w:rPr>
        <w:t>დასაშვებია</w:t>
      </w:r>
      <w:r w:rsidR="00EF7350" w:rsidRPr="00E90A78">
        <w:rPr>
          <w:rFonts w:ascii="Sylfaen" w:hAnsi="Sylfaen"/>
          <w:lang w:val="ka-GE"/>
        </w:rPr>
        <w:t xml:space="preserve"> </w:t>
      </w:r>
      <w:r w:rsidR="00EF7350" w:rsidRPr="00E90A78">
        <w:rPr>
          <w:rFonts w:ascii="Sylfaen" w:hAnsi="Sylfaen" w:cs="Sylfaen"/>
          <w:lang w:val="ka-GE"/>
        </w:rPr>
        <w:t>მხოლოდ</w:t>
      </w:r>
      <w:r w:rsidR="00EF7350"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CD8A8CA" w14:textId="58F052C4" w:rsidR="00EF7350" w:rsidRPr="00E90A78" w:rsidRDefault="006620DC" w:rsidP="005F3DD8">
      <w:pPr>
        <w:spacing w:before="240"/>
        <w:jc w:val="both"/>
        <w:rPr>
          <w:lang w:val="es-MX"/>
        </w:rPr>
      </w:pPr>
      <w:r>
        <w:rPr>
          <w:rFonts w:ascii="Sylfaen" w:hAnsi="Sylfaen" w:cs="Sylfaen"/>
          <w:lang w:val="ka-GE"/>
        </w:rPr>
        <w:t>1.</w:t>
      </w:r>
      <w:r w:rsidR="0076070F">
        <w:rPr>
          <w:rFonts w:ascii="Sylfaen" w:hAnsi="Sylfaen" w:cs="Sylfaen"/>
        </w:rPr>
        <w:t>10</w:t>
      </w:r>
      <w:r w:rsidR="00EF7350">
        <w:rPr>
          <w:rFonts w:ascii="Sylfaen" w:hAnsi="Sylfaen" w:cs="Sylfaen"/>
          <w:lang w:val="ka-GE"/>
        </w:rPr>
        <w:t xml:space="preserve">.3 </w:t>
      </w:r>
      <w:r w:rsidR="00EF7350" w:rsidRPr="00E90A78">
        <w:rPr>
          <w:rFonts w:ascii="Sylfaen" w:hAnsi="Sylfaen" w:cs="Sylfaen"/>
          <w:lang w:val="ka-GE"/>
        </w:rPr>
        <w:t>პრეტენდენტის</w:t>
      </w:r>
      <w:r w:rsidR="00EF7350" w:rsidRPr="00E90A78">
        <w:rPr>
          <w:rFonts w:ascii="Sylfaen" w:hAnsi="Sylfaen"/>
          <w:lang w:val="ka-GE"/>
        </w:rPr>
        <w:t xml:space="preserve"> </w:t>
      </w:r>
      <w:r w:rsidR="00EF7350" w:rsidRPr="00E90A78">
        <w:rPr>
          <w:rFonts w:ascii="Sylfaen" w:hAnsi="Sylfaen" w:cs="Sylfaen"/>
          <w:lang w:val="ka-GE"/>
        </w:rPr>
        <w:t>მიერ</w:t>
      </w:r>
      <w:r w:rsidR="00EF7350" w:rsidRPr="00E90A78">
        <w:rPr>
          <w:rFonts w:ascii="Sylfaen" w:hAnsi="Sylfaen"/>
          <w:lang w:val="ka-GE"/>
        </w:rPr>
        <w:t xml:space="preserve"> </w:t>
      </w:r>
      <w:r w:rsidR="00EF7350" w:rsidRPr="00E90A78">
        <w:rPr>
          <w:rFonts w:ascii="Sylfaen" w:hAnsi="Sylfaen" w:cs="Sylfaen"/>
          <w:lang w:val="ka-GE"/>
        </w:rPr>
        <w:t>წარმოდგენილი</w:t>
      </w:r>
      <w:r w:rsidR="00EF7350" w:rsidRPr="00E90A78">
        <w:rPr>
          <w:rFonts w:ascii="Sylfaen" w:hAnsi="Sylfaen"/>
          <w:lang w:val="ka-GE"/>
        </w:rPr>
        <w:t xml:space="preserve"> </w:t>
      </w:r>
      <w:r w:rsidR="00EF7350" w:rsidRPr="00E90A78">
        <w:rPr>
          <w:rFonts w:ascii="Sylfaen" w:hAnsi="Sylfaen" w:cs="Sylfaen"/>
          <w:lang w:val="ka-GE"/>
        </w:rPr>
        <w:t>წინადადება</w:t>
      </w:r>
      <w:r w:rsidR="00EF7350" w:rsidRPr="00E90A78">
        <w:rPr>
          <w:rFonts w:ascii="Sylfaen" w:hAnsi="Sylfaen"/>
          <w:lang w:val="ka-GE"/>
        </w:rPr>
        <w:t xml:space="preserve"> </w:t>
      </w:r>
      <w:r w:rsidR="00EF7350" w:rsidRPr="00E90A78">
        <w:rPr>
          <w:rFonts w:ascii="Sylfaen" w:hAnsi="Sylfaen" w:cs="Sylfaen"/>
          <w:lang w:val="ka-GE"/>
        </w:rPr>
        <w:t>ძალაში</w:t>
      </w:r>
      <w:r w:rsidR="00EF7350" w:rsidRPr="00E90A78">
        <w:rPr>
          <w:rFonts w:ascii="Sylfaen" w:hAnsi="Sylfaen"/>
          <w:lang w:val="ka-GE"/>
        </w:rPr>
        <w:t xml:space="preserve"> </w:t>
      </w:r>
      <w:r w:rsidR="00EF7350" w:rsidRPr="00E90A78">
        <w:rPr>
          <w:rFonts w:ascii="Sylfaen" w:hAnsi="Sylfaen" w:cs="Sylfaen"/>
          <w:lang w:val="ka-GE"/>
        </w:rPr>
        <w:t>უნდა</w:t>
      </w:r>
      <w:r w:rsidR="00EF7350" w:rsidRPr="00E90A78">
        <w:rPr>
          <w:rFonts w:ascii="Sylfaen" w:hAnsi="Sylfaen"/>
          <w:lang w:val="ka-GE"/>
        </w:rPr>
        <w:t xml:space="preserve"> </w:t>
      </w:r>
      <w:r w:rsidR="00EF7350" w:rsidRPr="00E90A78">
        <w:rPr>
          <w:rFonts w:ascii="Sylfaen" w:hAnsi="Sylfaen" w:cs="Sylfaen"/>
          <w:lang w:val="ka-GE"/>
        </w:rPr>
        <w:t>იყოს</w:t>
      </w:r>
      <w:r w:rsidR="00EF7350" w:rsidRPr="00E90A78">
        <w:rPr>
          <w:rFonts w:ascii="Sylfaen" w:hAnsi="Sylfaen"/>
          <w:lang w:val="ka-GE"/>
        </w:rPr>
        <w:t xml:space="preserve"> </w:t>
      </w:r>
      <w:r w:rsidR="00EF7350" w:rsidRPr="00E90A78">
        <w:rPr>
          <w:rFonts w:ascii="Sylfaen" w:hAnsi="Sylfaen" w:cs="Sylfaen"/>
          <w:lang w:val="ka-GE"/>
        </w:rPr>
        <w:t>წინადადებების</w:t>
      </w:r>
      <w:r w:rsidR="00EF7350" w:rsidRPr="00E90A78">
        <w:rPr>
          <w:rFonts w:ascii="Sylfaen" w:hAnsi="Sylfaen"/>
          <w:lang w:val="ka-GE"/>
        </w:rPr>
        <w:t xml:space="preserve"> </w:t>
      </w:r>
      <w:r w:rsidR="00EF7350" w:rsidRPr="00E90A78">
        <w:rPr>
          <w:rFonts w:ascii="Sylfaen" w:hAnsi="Sylfaen" w:cs="Sylfaen"/>
          <w:lang w:val="ka-GE"/>
        </w:rPr>
        <w:t>მიღები</w:t>
      </w:r>
      <w:r w:rsidR="00EF7350" w:rsidRPr="00E90A78">
        <w:rPr>
          <w:rFonts w:ascii="Sylfaen" w:hAnsi="Sylfaen"/>
          <w:lang w:val="ka-GE"/>
        </w:rPr>
        <w:t xml:space="preserve">ს თარიღიდან 30 </w:t>
      </w:r>
      <w:r w:rsidR="00EF7350" w:rsidRPr="00E90A78">
        <w:rPr>
          <w:rFonts w:ascii="AcadNusx" w:hAnsi="AcadNusx"/>
          <w:lang w:val="ka-GE"/>
        </w:rPr>
        <w:t>(</w:t>
      </w:r>
      <w:r w:rsidR="00EF7350" w:rsidRPr="00E90A78">
        <w:rPr>
          <w:rFonts w:ascii="Sylfaen" w:hAnsi="Sylfaen"/>
          <w:lang w:val="ka-GE"/>
        </w:rPr>
        <w:t>ოცდაათი</w:t>
      </w:r>
      <w:r w:rsidR="00EF7350" w:rsidRPr="00E90A78">
        <w:rPr>
          <w:rFonts w:ascii="AcadNusx" w:hAnsi="AcadNusx"/>
          <w:lang w:val="ka-GE"/>
        </w:rPr>
        <w:t>)</w:t>
      </w:r>
      <w:r w:rsidR="00EF7350" w:rsidRPr="00E90A78">
        <w:rPr>
          <w:rFonts w:ascii="Sylfaen" w:hAnsi="Sylfaen"/>
          <w:lang w:val="ka-GE"/>
        </w:rPr>
        <w:t xml:space="preserve"> კალენდარული დღის განმავლობაში.</w:t>
      </w:r>
    </w:p>
    <w:p w14:paraId="3ECFFE50" w14:textId="5F2567BA" w:rsidR="00EF7350" w:rsidRDefault="006620DC" w:rsidP="005F3DD8">
      <w:pPr>
        <w:spacing w:before="240"/>
        <w:jc w:val="both"/>
        <w:rPr>
          <w:rFonts w:ascii="Sylfaen" w:hAnsi="Sylfaen"/>
          <w:lang w:val="ka-GE"/>
        </w:rPr>
      </w:pPr>
      <w:r>
        <w:rPr>
          <w:rFonts w:ascii="Sylfaen" w:hAnsi="Sylfaen" w:cs="Sylfaen"/>
          <w:lang w:val="ka-GE"/>
        </w:rPr>
        <w:t>1.</w:t>
      </w:r>
      <w:r w:rsidR="0076070F">
        <w:rPr>
          <w:rFonts w:ascii="Sylfaen" w:hAnsi="Sylfaen" w:cs="Sylfaen"/>
        </w:rPr>
        <w:t>10</w:t>
      </w:r>
      <w:r w:rsidR="00EF7350">
        <w:rPr>
          <w:rFonts w:ascii="Sylfaen" w:hAnsi="Sylfaen" w:cs="Sylfaen"/>
          <w:lang w:val="ka-GE"/>
        </w:rPr>
        <w:t>.4 შემსყიდველი (</w:t>
      </w:r>
      <w:r w:rsidR="00EF7350" w:rsidRPr="00C27890">
        <w:rPr>
          <w:rFonts w:ascii="Sylfaen" w:hAnsi="Sylfaen" w:cs="Sylfaen"/>
          <w:lang w:val="ka-GE"/>
        </w:rPr>
        <w:t>შპს</w:t>
      </w:r>
      <w:r w:rsidR="00EF7350" w:rsidRPr="00C27890">
        <w:rPr>
          <w:rFonts w:ascii="Sylfaen" w:hAnsi="Sylfaen"/>
          <w:lang w:val="ka-GE"/>
        </w:rPr>
        <w:t xml:space="preserve"> </w:t>
      </w:r>
      <w:r w:rsidR="00EF7350" w:rsidRPr="00C27890">
        <w:rPr>
          <w:rFonts w:ascii="Sylfaen" w:hAnsi="Sylfaen" w:cs="Calibri"/>
          <w:lang w:val="ka-GE"/>
        </w:rPr>
        <w:t>„</w:t>
      </w:r>
      <w:r w:rsidR="00EF7350" w:rsidRPr="00C27890">
        <w:rPr>
          <w:rFonts w:ascii="Sylfaen" w:hAnsi="Sylfaen" w:cs="Sylfaen"/>
          <w:lang w:val="ka-GE"/>
        </w:rPr>
        <w:t>ჯორჯიან</w:t>
      </w:r>
      <w:r w:rsidR="00EF7350" w:rsidRPr="00C27890">
        <w:rPr>
          <w:rFonts w:ascii="Sylfaen" w:hAnsi="Sylfaen"/>
          <w:lang w:val="ka-GE"/>
        </w:rPr>
        <w:t xml:space="preserve"> </w:t>
      </w:r>
      <w:r w:rsidR="00EF7350" w:rsidRPr="00C27890">
        <w:rPr>
          <w:rFonts w:ascii="Sylfaen" w:hAnsi="Sylfaen" w:cs="Sylfaen"/>
          <w:lang w:val="ka-GE"/>
        </w:rPr>
        <w:t>უოთერ</w:t>
      </w:r>
      <w:r w:rsidR="00EF7350" w:rsidRPr="00C27890">
        <w:rPr>
          <w:rFonts w:ascii="Sylfaen" w:hAnsi="Sylfaen"/>
          <w:lang w:val="ka-GE"/>
        </w:rPr>
        <w:t xml:space="preserve"> </w:t>
      </w:r>
      <w:r w:rsidR="00EF7350" w:rsidRPr="00C27890">
        <w:rPr>
          <w:rFonts w:ascii="Sylfaen" w:hAnsi="Sylfaen" w:cs="Sylfaen"/>
          <w:lang w:val="ka-GE"/>
        </w:rPr>
        <w:t>ენდ</w:t>
      </w:r>
      <w:r w:rsidR="00EF7350" w:rsidRPr="00C27890">
        <w:rPr>
          <w:rFonts w:ascii="Sylfaen" w:hAnsi="Sylfaen"/>
          <w:lang w:val="ka-GE"/>
        </w:rPr>
        <w:t xml:space="preserve"> </w:t>
      </w:r>
      <w:r w:rsidR="00EF7350" w:rsidRPr="00C27890">
        <w:rPr>
          <w:rFonts w:ascii="Sylfaen" w:hAnsi="Sylfaen" w:cs="Sylfaen"/>
          <w:lang w:val="ka-GE"/>
        </w:rPr>
        <w:t>ფაუერი</w:t>
      </w:r>
      <w:r w:rsidR="00EF7350" w:rsidRPr="005F3DD8">
        <w:rPr>
          <w:rFonts w:ascii="Sylfaen" w:hAnsi="Sylfaen" w:cs="Sylfaen"/>
          <w:lang w:val="ka-GE"/>
        </w:rPr>
        <w:t>“ (GWP, ს/ნ 203826002</w:t>
      </w:r>
      <w:r w:rsidR="00EF7350" w:rsidRPr="00C27890">
        <w:rPr>
          <w:rFonts w:ascii="Arial" w:hAnsi="Arial" w:cs="Arial"/>
        </w:rPr>
        <w:t>)</w:t>
      </w:r>
      <w:r w:rsidR="00EF7350">
        <w:rPr>
          <w:rFonts w:ascii="Sylfaen" w:hAnsi="Sylfaen" w:cs="Arial"/>
          <w:lang w:val="ka-GE"/>
        </w:rPr>
        <w:t xml:space="preserve"> </w:t>
      </w:r>
      <w:r w:rsidR="00EF7350" w:rsidRPr="00E90A78">
        <w:rPr>
          <w:rFonts w:ascii="Sylfaen" w:hAnsi="Sylfaen" w:cs="Sylfaen"/>
          <w:lang w:val="ka-GE"/>
        </w:rPr>
        <w:t>უფლებას</w:t>
      </w:r>
      <w:r w:rsidR="00EF7350" w:rsidRPr="00E90A78">
        <w:rPr>
          <w:rFonts w:ascii="Sylfaen" w:hAnsi="Sylfaen"/>
          <w:lang w:val="ka-GE"/>
        </w:rPr>
        <w:t xml:space="preserve"> </w:t>
      </w:r>
      <w:r w:rsidR="00EF7350" w:rsidRPr="00E90A78">
        <w:rPr>
          <w:rFonts w:ascii="Sylfaen" w:hAnsi="Sylfaen" w:cs="Sylfaen"/>
          <w:lang w:val="ka-GE"/>
        </w:rPr>
        <w:t>იტოვებს</w:t>
      </w:r>
      <w:r w:rsidR="00EF7350" w:rsidRPr="00E90A78">
        <w:rPr>
          <w:rFonts w:ascii="Sylfaen" w:hAnsi="Sylfaen"/>
          <w:lang w:val="ka-GE"/>
        </w:rPr>
        <w:t xml:space="preserve"> </w:t>
      </w:r>
      <w:r w:rsidR="00EF7350" w:rsidRPr="00E90A78">
        <w:rPr>
          <w:rFonts w:ascii="Sylfaen" w:hAnsi="Sylfaen" w:cs="Sylfaen"/>
          <w:lang w:val="ka-GE"/>
        </w:rPr>
        <w:t>თვითონ</w:t>
      </w:r>
      <w:r w:rsidR="00EF7350" w:rsidRPr="00E90A78">
        <w:rPr>
          <w:rFonts w:ascii="Sylfaen" w:hAnsi="Sylfaen"/>
          <w:lang w:val="ka-GE"/>
        </w:rPr>
        <w:t xml:space="preserve"> </w:t>
      </w:r>
      <w:r w:rsidR="00EF7350" w:rsidRPr="00E90A78">
        <w:rPr>
          <w:rFonts w:ascii="Sylfaen" w:hAnsi="Sylfaen" w:cs="Sylfaen"/>
          <w:lang w:val="ka-GE"/>
        </w:rPr>
        <w:t>განსაზღვროს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დასრულების</w:t>
      </w:r>
      <w:r w:rsidR="00EF7350" w:rsidRPr="00E90A78">
        <w:rPr>
          <w:rFonts w:ascii="Sylfaen" w:hAnsi="Sylfaen"/>
          <w:lang w:val="ka-GE"/>
        </w:rPr>
        <w:t xml:space="preserve"> </w:t>
      </w:r>
      <w:r w:rsidR="00EF7350" w:rsidRPr="00E90A78">
        <w:rPr>
          <w:rFonts w:ascii="Sylfaen" w:hAnsi="Sylfaen" w:cs="Sylfaen"/>
          <w:lang w:val="ka-GE"/>
        </w:rPr>
        <w:t>ვადა</w:t>
      </w:r>
      <w:r w:rsidR="00EF7350" w:rsidRPr="00E90A78">
        <w:rPr>
          <w:rFonts w:ascii="Sylfaen" w:hAnsi="Sylfaen"/>
          <w:lang w:val="ka-GE"/>
        </w:rPr>
        <w:t xml:space="preserve">, </w:t>
      </w:r>
      <w:r w:rsidR="00EF7350" w:rsidRPr="00E90A78">
        <w:rPr>
          <w:rFonts w:ascii="Sylfaen" w:hAnsi="Sylfaen" w:cs="Sylfaen"/>
          <w:lang w:val="ka-GE"/>
        </w:rPr>
        <w:t>შეცვალოს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პირობები</w:t>
      </w:r>
      <w:r w:rsidR="00EF7350" w:rsidRPr="00E90A78">
        <w:rPr>
          <w:rFonts w:ascii="Sylfaen" w:hAnsi="Sylfaen"/>
          <w:lang w:val="ka-GE"/>
        </w:rPr>
        <w:t xml:space="preserve">, </w:t>
      </w:r>
      <w:r w:rsidR="00EF7350" w:rsidRPr="00E90A78">
        <w:rPr>
          <w:rFonts w:ascii="Sylfaen" w:hAnsi="Sylfaen" w:cs="Sylfaen"/>
          <w:lang w:val="ka-GE"/>
        </w:rPr>
        <w:t>რასაც</w:t>
      </w:r>
      <w:r w:rsidR="00EF7350" w:rsidRPr="00E90A78">
        <w:rPr>
          <w:rFonts w:ascii="Sylfaen" w:hAnsi="Sylfaen"/>
          <w:lang w:val="ka-GE"/>
        </w:rPr>
        <w:t xml:space="preserve"> </w:t>
      </w:r>
      <w:r w:rsidR="00EF7350" w:rsidRPr="00E90A78">
        <w:rPr>
          <w:rFonts w:ascii="Sylfaen" w:hAnsi="Sylfaen" w:cs="Sylfaen"/>
          <w:lang w:val="ka-GE"/>
        </w:rPr>
        <w:t>დროულად</w:t>
      </w:r>
      <w:r w:rsidR="00EF7350" w:rsidRPr="00E90A78">
        <w:rPr>
          <w:rFonts w:ascii="Sylfaen" w:hAnsi="Sylfaen"/>
          <w:lang w:val="ka-GE"/>
        </w:rPr>
        <w:t xml:space="preserve"> </w:t>
      </w:r>
      <w:r w:rsidR="00EF7350" w:rsidRPr="00E90A78">
        <w:rPr>
          <w:rFonts w:ascii="Sylfaen" w:hAnsi="Sylfaen" w:cs="Sylfaen"/>
          <w:lang w:val="ka-GE"/>
        </w:rPr>
        <w:t>აცნობებს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მონაწილეებს</w:t>
      </w:r>
      <w:r w:rsidR="00EF7350" w:rsidRPr="00E90A78">
        <w:rPr>
          <w:rFonts w:ascii="Sylfaen" w:hAnsi="Sylfaen"/>
          <w:lang w:val="ka-GE"/>
        </w:rPr>
        <w:t xml:space="preserve">, </w:t>
      </w:r>
      <w:r w:rsidR="00EF7350" w:rsidRPr="00E90A78">
        <w:rPr>
          <w:rFonts w:ascii="Sylfaen" w:hAnsi="Sylfaen" w:cs="Sylfaen"/>
          <w:lang w:val="ka-GE"/>
        </w:rPr>
        <w:t>ან</w:t>
      </w:r>
      <w:r w:rsidR="00EF7350" w:rsidRPr="00E90A78">
        <w:rPr>
          <w:rFonts w:ascii="Sylfaen" w:hAnsi="Sylfaen"/>
          <w:lang w:val="ka-GE"/>
        </w:rPr>
        <w:t xml:space="preserve"> </w:t>
      </w:r>
      <w:r w:rsidR="00EF7350" w:rsidRPr="00E90A78">
        <w:rPr>
          <w:rFonts w:ascii="Sylfaen" w:hAnsi="Sylfaen" w:cs="Sylfaen"/>
          <w:lang w:val="ka-GE"/>
        </w:rPr>
        <w:t>შეწყვიტოს</w:t>
      </w:r>
      <w:r w:rsidR="00EF7350" w:rsidRPr="00E90A78">
        <w:rPr>
          <w:rFonts w:ascii="Sylfaen" w:hAnsi="Sylfaen"/>
          <w:lang w:val="ka-GE"/>
        </w:rPr>
        <w:t xml:space="preserve"> </w:t>
      </w:r>
      <w:r w:rsidR="00EF7350" w:rsidRPr="00E90A78">
        <w:rPr>
          <w:rFonts w:ascii="Sylfaen" w:hAnsi="Sylfaen" w:cs="Sylfaen"/>
          <w:lang w:val="ka-GE"/>
        </w:rPr>
        <w:t>ტენდერი</w:t>
      </w:r>
      <w:r w:rsidR="00EF7350" w:rsidRPr="00E90A78">
        <w:rPr>
          <w:rFonts w:ascii="Sylfaen" w:hAnsi="Sylfaen"/>
          <w:lang w:val="ka-GE"/>
        </w:rPr>
        <w:t xml:space="preserve"> </w:t>
      </w:r>
      <w:r w:rsidR="00EF7350" w:rsidRPr="00E90A78">
        <w:rPr>
          <w:rFonts w:ascii="Sylfaen" w:hAnsi="Sylfaen" w:cs="Sylfaen"/>
          <w:lang w:val="ka-GE"/>
        </w:rPr>
        <w:t>მისი</w:t>
      </w:r>
      <w:r w:rsidR="00EF7350" w:rsidRPr="00E90A78">
        <w:rPr>
          <w:rFonts w:ascii="Sylfaen" w:hAnsi="Sylfaen"/>
          <w:lang w:val="ka-GE"/>
        </w:rPr>
        <w:t xml:space="preserve"> </w:t>
      </w:r>
      <w:r w:rsidR="00EF7350" w:rsidRPr="00E90A78">
        <w:rPr>
          <w:rFonts w:ascii="Sylfaen" w:hAnsi="Sylfaen" w:cs="Sylfaen"/>
          <w:lang w:val="ka-GE"/>
        </w:rPr>
        <w:t>მიმდინარე</w:t>
      </w:r>
      <w:r w:rsidR="00EF7350" w:rsidRPr="00E90A78">
        <w:rPr>
          <w:rFonts w:ascii="Sylfaen" w:hAnsi="Sylfaen"/>
          <w:lang w:val="ka-GE"/>
        </w:rPr>
        <w:t>ობის ნებმისმიერ ეტაპზე.</w:t>
      </w:r>
    </w:p>
    <w:p w14:paraId="4C5C0DFE" w14:textId="77777777" w:rsidR="005F3DD8" w:rsidRPr="00BD74F8" w:rsidRDefault="005F3DD8" w:rsidP="005F3DD8">
      <w:pPr>
        <w:spacing w:before="240"/>
        <w:jc w:val="both"/>
        <w:rPr>
          <w:lang w:val="es-MX"/>
        </w:rPr>
      </w:pPr>
    </w:p>
    <w:p w14:paraId="02919554" w14:textId="77777777" w:rsidR="00EF7350" w:rsidRPr="005F3DD8" w:rsidRDefault="00EF7350" w:rsidP="00BD2927">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 203826002)</w:t>
      </w:r>
      <w:r w:rsidRPr="00E90A78">
        <w:rPr>
          <w:rFonts w:ascii="Sylfaen" w:hAnsi="Sylfaen"/>
          <w:lang w:val="ka-GE"/>
        </w:rPr>
        <w:t xml:space="preserve"> </w:t>
      </w:r>
      <w:r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w:t>
      </w:r>
      <w:r>
        <w:rPr>
          <w:rFonts w:ascii="Sylfaen" w:hAnsi="Sylfaen" w:cs="Arial"/>
          <w:lang w:val="ka-GE"/>
        </w:rPr>
        <w:t xml:space="preserve"> </w:t>
      </w:r>
      <w:r w:rsidRPr="005F3DD8">
        <w:rPr>
          <w:rFonts w:ascii="Sylfaen" w:hAnsi="Sylfaen" w:cs="Sylfaen"/>
          <w:lang w:val="ka-GE"/>
        </w:rPr>
        <w:t>203826002))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261A7901" w14:textId="77777777" w:rsidR="00EF7350" w:rsidRPr="005F3DD8" w:rsidRDefault="00EF7350" w:rsidP="00BD2927">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(GWP, ს/ნ 203826002))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60A0EBC3" w14:textId="77777777" w:rsidR="00EF7350" w:rsidRPr="005F3DD8" w:rsidRDefault="00EF7350" w:rsidP="00BD2927">
      <w:pPr>
        <w:spacing w:before="240"/>
        <w:ind w:firstLine="720"/>
        <w:jc w:val="both"/>
        <w:rPr>
          <w:rFonts w:ascii="Sylfaen" w:hAnsi="Sylfaen" w:cs="Sylfaen"/>
          <w:lang w:val="ka-GE"/>
        </w:rPr>
      </w:pPr>
      <w:r w:rsidRPr="005F3DD8">
        <w:rPr>
          <w:rFonts w:ascii="Sylfaen" w:hAnsi="Sylfaen" w:cs="Sylfaen"/>
          <w:lang w:val="ka-GE"/>
        </w:rPr>
        <w:lastRenderedPageBreak/>
        <w:t xml:space="preserve">გთხოვთ გაითვალისწინოთ, რომ </w:t>
      </w: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(GWP, ს/ნ 203826002))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188184DD" w14:textId="77777777" w:rsidR="00EF7350" w:rsidRPr="00E37C5C" w:rsidRDefault="00EF7350" w:rsidP="00EF7350">
      <w:pPr>
        <w:spacing w:after="0"/>
        <w:ind w:firstLine="426"/>
        <w:jc w:val="both"/>
        <w:rPr>
          <w:rFonts w:ascii="Sylfaen" w:hAnsi="Sylfaen"/>
          <w:b/>
          <w:i/>
          <w:lang w:val="ka-GE"/>
        </w:rPr>
      </w:pPr>
    </w:p>
    <w:p w14:paraId="3BD2D0C7" w14:textId="77777777" w:rsidR="00EF7350" w:rsidRDefault="00EF7350" w:rsidP="0096028F">
      <w:pPr>
        <w:spacing w:after="0"/>
        <w:jc w:val="both"/>
        <w:rPr>
          <w:rFonts w:ascii="Sylfaen" w:hAnsi="Sylfaen"/>
          <w:lang w:val="ka-GE"/>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96028F">
        <w:rPr>
          <w:rFonts w:ascii="Sylfaen" w:hAnsi="Sylfaen"/>
          <w:b/>
          <w:i/>
          <w:lang w:val="ka-GE"/>
        </w:rPr>
        <w:t xml:space="preserve"> </w:t>
      </w:r>
      <w:r>
        <w:rPr>
          <w:rFonts w:ascii="Sylfaen" w:hAnsi="Sylfaen" w:cs="Sylfaen"/>
          <w:lang w:val="ka-GE"/>
        </w:rPr>
        <w:t>შემსყიდველის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96028F">
        <w:rPr>
          <w:rFonts w:ascii="Sylfaen" w:hAnsi="Sylfaen" w:cs="Sylfaen"/>
          <w:lang w:val="ka-GE"/>
        </w:rPr>
        <w:t>(GWP, ს/ნ 203826002))</w:t>
      </w:r>
      <w:r w:rsidRPr="00C27890">
        <w:rPr>
          <w:rFonts w:ascii="Arial" w:hAnsi="Arial" w:cs="Arial"/>
        </w:rPr>
        <w:t xml:space="preserve"> </w:t>
      </w:r>
      <w:r w:rsidRPr="00E90A78">
        <w:rPr>
          <w:rFonts w:ascii="Sylfaen" w:hAnsi="Sylfaen"/>
          <w:lang w:val="ka-GE"/>
        </w:rPr>
        <w:t xml:space="preserve"> </w:t>
      </w:r>
      <w:r>
        <w:rPr>
          <w:rFonts w:ascii="Sylfaen" w:hAnsi="Sylfaen"/>
          <w:lang w:val="ka-GE"/>
        </w:rPr>
        <w:t>მხრიდან.</w:t>
      </w:r>
    </w:p>
    <w:p w14:paraId="21A02881" w14:textId="77777777" w:rsidR="0096028F" w:rsidRDefault="0096028F" w:rsidP="0096028F">
      <w:pPr>
        <w:spacing w:after="0"/>
        <w:jc w:val="both"/>
        <w:rPr>
          <w:rFonts w:ascii="Sylfaen" w:hAnsi="Sylfaen"/>
          <w:lang w:val="ka-GE"/>
        </w:rPr>
      </w:pPr>
    </w:p>
    <w:p w14:paraId="183E97E9" w14:textId="1804E775" w:rsidR="00EF7350" w:rsidRPr="00E90A78" w:rsidRDefault="00EF7350" w:rsidP="0096028F">
      <w:pPr>
        <w:spacing w:before="240" w:after="0"/>
        <w:jc w:val="both"/>
        <w:rPr>
          <w:rFonts w:ascii="Sylfaen" w:hAnsi="Sylfaen"/>
          <w:b/>
          <w:lang w:val="ka-GE"/>
        </w:rPr>
      </w:pPr>
      <w:r>
        <w:rPr>
          <w:rFonts w:ascii="Sylfaen" w:hAnsi="Sylfaen"/>
          <w:b/>
          <w:lang w:val="ka-GE"/>
        </w:rPr>
        <w:t>1.</w:t>
      </w:r>
      <w:r w:rsidR="0076070F">
        <w:rPr>
          <w:rFonts w:ascii="Sylfaen" w:hAnsi="Sylfaen"/>
          <w:b/>
        </w:rPr>
        <w:t>11</w:t>
      </w:r>
      <w:r>
        <w:rPr>
          <w:rFonts w:ascii="Sylfaen" w:hAnsi="Sylfaen"/>
          <w:b/>
          <w:lang w:val="ka-GE"/>
        </w:rPr>
        <w:t xml:space="preserve"> </w:t>
      </w:r>
      <w:r w:rsidRPr="00E90A78">
        <w:rPr>
          <w:rFonts w:ascii="Sylfaen" w:hAnsi="Sylfaen"/>
          <w:b/>
          <w:lang w:val="ka-GE"/>
        </w:rPr>
        <w:t>ინფორმაცია ელექტრონულ ტენდერში მონაწილეთათვი</w:t>
      </w:r>
      <w:r w:rsidRPr="00E90A78">
        <w:rPr>
          <w:rFonts w:ascii="Sylfaen" w:hAnsi="Sylfaen" w:cs="Sylfaen"/>
          <w:b/>
          <w:lang w:val="ka-GE"/>
        </w:rPr>
        <w:t>ს</w:t>
      </w:r>
    </w:p>
    <w:p w14:paraId="34567E37" w14:textId="2A3907C7" w:rsidR="00EF7350" w:rsidRPr="00E37C5C" w:rsidRDefault="00EF7350" w:rsidP="0096028F">
      <w:pPr>
        <w:spacing w:before="240" w:after="0"/>
        <w:jc w:val="both"/>
        <w:rPr>
          <w:rFonts w:ascii="Sylfaen" w:hAnsi="Sylfaen"/>
          <w:lang w:val="ka-GE"/>
        </w:rPr>
      </w:pPr>
      <w:r w:rsidRPr="00E37C5C">
        <w:rPr>
          <w:rFonts w:ascii="Sylfaen" w:hAnsi="Sylfaen"/>
          <w:lang w:val="ka-GE"/>
        </w:rPr>
        <w:t>1</w:t>
      </w:r>
      <w:r>
        <w:rPr>
          <w:rFonts w:ascii="Sylfaen" w:hAnsi="Sylfaen"/>
          <w:lang w:val="ka-GE"/>
        </w:rPr>
        <w:t>.</w:t>
      </w:r>
      <w:r w:rsidR="0076070F">
        <w:rPr>
          <w:rFonts w:ascii="Sylfaen" w:hAnsi="Sylfaen"/>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7534E323" w14:textId="77777777" w:rsidR="00EF7350" w:rsidRPr="00E37C5C" w:rsidRDefault="00EF7350" w:rsidP="0096028F">
      <w:pPr>
        <w:spacing w:after="0"/>
        <w:jc w:val="both"/>
        <w:rPr>
          <w:rFonts w:ascii="Sylfaen" w:hAnsi="Sylfaen"/>
          <w:lang w:val="ka-GE"/>
        </w:rPr>
      </w:pPr>
      <w:r>
        <w:rPr>
          <w:rFonts w:ascii="Sylfaen" w:hAnsi="Sylfaen"/>
          <w:lang w:val="ka-GE"/>
        </w:rPr>
        <w:t>1.11</w:t>
      </w:r>
      <w:r w:rsidRPr="00E37C5C">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r w:rsidR="009C682E">
        <w:fldChar w:fldCharType="begin"/>
      </w:r>
      <w:r w:rsidR="009C682E">
        <w:instrText xml:space="preserve"> HYPERL</w:instrText>
      </w:r>
      <w:r w:rsidR="009C682E">
        <w:instrText xml:space="preserve">INK "http://www.tenders.ge" </w:instrText>
      </w:r>
      <w:r w:rsidR="009C682E">
        <w:fldChar w:fldCharType="separate"/>
      </w:r>
      <w:r w:rsidRPr="00E37C5C">
        <w:rPr>
          <w:rStyle w:val="Hyperlink"/>
          <w:rFonts w:ascii="Sylfaen" w:hAnsi="Sylfaen"/>
          <w:lang w:val="ka-GE"/>
        </w:rPr>
        <w:t>www.tenders.ge</w:t>
      </w:r>
      <w:r w:rsidR="009C682E">
        <w:rPr>
          <w:rStyle w:val="Hyperlink"/>
          <w:rFonts w:ascii="Sylfaen" w:hAnsi="Sylfaen"/>
          <w:lang w:val="ka-GE"/>
        </w:rPr>
        <w:fldChar w:fldCharType="end"/>
      </w:r>
    </w:p>
    <w:p w14:paraId="08FAA9C8" w14:textId="77777777" w:rsidR="00EF7350" w:rsidRPr="0096028F" w:rsidRDefault="00EF7350" w:rsidP="0096028F">
      <w:pPr>
        <w:spacing w:after="0"/>
        <w:jc w:val="both"/>
        <w:rPr>
          <w:rFonts w:ascii="Sylfaen" w:hAnsi="Sylfaen"/>
        </w:rPr>
      </w:pPr>
      <w:r>
        <w:rPr>
          <w:rFonts w:ascii="Sylfaen" w:hAnsi="Sylfaen"/>
          <w:lang w:val="ka-GE"/>
        </w:rPr>
        <w:t>1.11</w:t>
      </w:r>
      <w:r w:rsidRPr="00E37C5C">
        <w:rPr>
          <w:rFonts w:ascii="Sylfaen" w:hAnsi="Sylfaen"/>
          <w:lang w:val="ka-GE"/>
        </w:rPr>
        <w:t xml:space="preserve">.3 </w:t>
      </w:r>
      <w:r w:rsidRPr="00E37C5C">
        <w:rPr>
          <w:rFonts w:ascii="Sylfaen" w:hAnsi="Sylfaen"/>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13501F12" w14:textId="77777777" w:rsidR="00EF7350" w:rsidRPr="00E37C5C" w:rsidRDefault="00EF7350" w:rsidP="00EF7350">
      <w:pPr>
        <w:spacing w:after="0"/>
        <w:ind w:left="360"/>
        <w:jc w:val="both"/>
        <w:rPr>
          <w:rFonts w:ascii="Sylfaen" w:hAnsi="Sylfaen"/>
          <w:lang w:val="ka-GE"/>
        </w:rPr>
      </w:pPr>
    </w:p>
    <w:p w14:paraId="03C4BEF9" w14:textId="57737CD5" w:rsidR="00EF7350" w:rsidRPr="008367AE" w:rsidRDefault="00EF454A" w:rsidP="00EF7350">
      <w:pPr>
        <w:spacing w:after="0"/>
        <w:jc w:val="both"/>
        <w:rPr>
          <w:rFonts w:ascii="Sylfaen" w:hAnsi="Sylfaen"/>
        </w:rPr>
      </w:pPr>
      <w:r w:rsidRPr="00E37C5C">
        <w:rPr>
          <w:rFonts w:ascii="Sylfaen" w:hAnsi="Sylfaen"/>
        </w:rPr>
        <w:object w:dxaOrig="1376" w:dyaOrig="893" w14:anchorId="0C2117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95pt;height:44.15pt" o:ole="">
            <v:imagedata r:id="rId9" o:title=""/>
          </v:shape>
          <o:OLEObject Type="Embed" ProgID="Acrobat.Document.DC" ShapeID="_x0000_i1025" DrawAspect="Icon" ObjectID="_1763916663" r:id="rId10"/>
        </w:object>
      </w:r>
    </w:p>
    <w:p w14:paraId="2DDF0A3C" w14:textId="77777777" w:rsidR="00EF7350" w:rsidRPr="00E37C5C" w:rsidRDefault="00EF7350" w:rsidP="00EF7350">
      <w:pPr>
        <w:spacing w:after="0"/>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609866FA" w14:textId="77777777" w:rsidR="00EF7350" w:rsidRPr="00E37C5C" w:rsidRDefault="00EF7350" w:rsidP="00EF7350">
      <w:pPr>
        <w:spacing w:after="0"/>
        <w:jc w:val="both"/>
        <w:rPr>
          <w:rFonts w:ascii="Sylfaen" w:hAnsi="Sylfaen"/>
          <w:b/>
          <w:lang w:val="ka-GE"/>
        </w:rPr>
      </w:pPr>
      <w:r w:rsidRPr="00E37C5C">
        <w:rPr>
          <w:rFonts w:ascii="Sylfaen" w:hAnsi="Sylfaen"/>
          <w:b/>
          <w:lang w:val="ka-GE"/>
        </w:rPr>
        <w:t>შესყიდვების წარმომადგენელი</w:t>
      </w:r>
    </w:p>
    <w:p w14:paraId="51B37417" w14:textId="77777777" w:rsidR="00EF7350" w:rsidRPr="00E37C5C" w:rsidRDefault="00EF7350" w:rsidP="00EF7350">
      <w:pPr>
        <w:spacing w:after="0"/>
        <w:jc w:val="both"/>
        <w:rPr>
          <w:rFonts w:ascii="Sylfaen" w:hAnsi="Sylfaen"/>
          <w:b/>
          <w:lang w:val="ka-GE"/>
        </w:rPr>
      </w:pPr>
    </w:p>
    <w:p w14:paraId="25F1EF8D" w14:textId="77777777" w:rsidR="00FA51EE" w:rsidRPr="00E37C5C" w:rsidRDefault="00FA51EE" w:rsidP="00FA51EE">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Pr>
          <w:rFonts w:ascii="Sylfaen" w:hAnsi="Sylfaen"/>
          <w:lang w:val="ka-GE"/>
        </w:rPr>
        <w:t>ვახტანგ მჭედლიძე</w:t>
      </w:r>
    </w:p>
    <w:p w14:paraId="4D7FB33D" w14:textId="77777777" w:rsidR="00FA51EE" w:rsidRPr="00E37C5C" w:rsidRDefault="00FA51EE" w:rsidP="00FA51EE">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370BFBC9" w14:textId="77777777" w:rsidR="00FA51EE" w:rsidRPr="00090A8D" w:rsidRDefault="00FA51EE" w:rsidP="00FA51EE">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hyperlink r:id="rId11" w:history="1">
        <w:r w:rsidRPr="006D2C8C">
          <w:rPr>
            <w:rStyle w:val="Hyperlink"/>
            <w:rFonts w:ascii="Sylfaen" w:hAnsi="Sylfaen"/>
          </w:rPr>
          <w:t>vmchedlidze@gwp.ge</w:t>
        </w:r>
      </w:hyperlink>
      <w:r>
        <w:rPr>
          <w:rFonts w:ascii="Sylfaen" w:hAnsi="Sylfaen"/>
        </w:rPr>
        <w:tab/>
      </w:r>
    </w:p>
    <w:p w14:paraId="61C71294" w14:textId="77777777" w:rsidR="00FA51EE" w:rsidRPr="0096028F" w:rsidRDefault="00FA51EE" w:rsidP="00FA51EE">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Pr>
          <w:rFonts w:cs="Arial"/>
          <w:lang w:val="ka-GE"/>
        </w:rPr>
        <w:t>114</w:t>
      </w:r>
      <w:r>
        <w:rPr>
          <w:rFonts w:cs="Arial"/>
        </w:rPr>
        <w:t>3</w:t>
      </w:r>
      <w:r>
        <w:rPr>
          <w:rFonts w:cs="Arial"/>
          <w:lang w:val="ka-GE"/>
        </w:rPr>
        <w:t xml:space="preserve">); </w:t>
      </w:r>
      <w:r>
        <w:rPr>
          <w:rFonts w:cs="Arial"/>
        </w:rPr>
        <w:t>577999899</w:t>
      </w:r>
    </w:p>
    <w:p w14:paraId="2D209953" w14:textId="160BCD23" w:rsidR="00FA51EE" w:rsidRDefault="00FA51EE" w:rsidP="00FA51EE">
      <w:pPr>
        <w:spacing w:after="0"/>
        <w:jc w:val="both"/>
        <w:rPr>
          <w:rFonts w:ascii="Sylfaen" w:hAnsi="Sylfaen" w:cs="Sylfaen"/>
          <w:lang w:val="ka-GE"/>
        </w:rPr>
      </w:pPr>
    </w:p>
    <w:p w14:paraId="5DC9808B" w14:textId="77777777" w:rsidR="00BC2C2E" w:rsidRPr="00E37C5C" w:rsidRDefault="00BC2C2E" w:rsidP="00FA51EE">
      <w:pPr>
        <w:spacing w:after="0"/>
        <w:jc w:val="both"/>
        <w:rPr>
          <w:rFonts w:ascii="Sylfaen" w:hAnsi="Sylfaen" w:cs="Sylfaen"/>
          <w:lang w:val="ka-GE"/>
        </w:rPr>
      </w:pPr>
    </w:p>
    <w:p w14:paraId="56A6CBA9" w14:textId="77777777" w:rsidR="00FA51EE" w:rsidRPr="00090A8D" w:rsidRDefault="00FA51EE" w:rsidP="00FA51EE">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Pr>
          <w:rFonts w:ascii="Sylfaen" w:hAnsi="Sylfaen" w:cs="Sylfaen"/>
          <w:lang w:val="ka-GE"/>
        </w:rPr>
        <w:t>მაგდა ლომთათიძე</w:t>
      </w:r>
    </w:p>
    <w:p w14:paraId="57DFE94F" w14:textId="77777777" w:rsidR="00FA51EE" w:rsidRPr="00E37C5C" w:rsidRDefault="00FA51EE" w:rsidP="00FA51EE">
      <w:pPr>
        <w:spacing w:after="0"/>
        <w:jc w:val="both"/>
        <w:rPr>
          <w:lang w:val="ka-GE"/>
        </w:rPr>
      </w:pPr>
      <w:r w:rsidRPr="00E37C5C">
        <w:rPr>
          <w:rFonts w:ascii="Sylfaen" w:hAnsi="Sylfaen" w:cs="Sylfaen"/>
          <w:lang w:val="ka-GE"/>
        </w:rPr>
        <w:t>მის</w:t>
      </w:r>
      <w:r w:rsidRPr="00E37C5C">
        <w:rPr>
          <w:lang w:val="ka-GE"/>
        </w:rPr>
        <w:t xml:space="preserve">.: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44067083" w14:textId="77777777" w:rsidR="00FA51EE" w:rsidRPr="00090A8D" w:rsidRDefault="00FA51EE" w:rsidP="00FA51EE">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proofErr w:type="spellStart"/>
      <w:r>
        <w:rPr>
          <w:rFonts w:ascii="Sylfaen" w:hAnsi="Sylfaen"/>
        </w:rPr>
        <w:t>mlomtatidze</w:t>
      </w:r>
      <w:proofErr w:type="spellEnd"/>
      <w:r>
        <w:rPr>
          <w:rFonts w:ascii="Sylfaen" w:hAnsi="Sylfaen" w:cs="Arial"/>
          <w:lang w:val="ka-GE"/>
        </w:rPr>
        <w:t>@gwp.g</w:t>
      </w:r>
      <w:r>
        <w:rPr>
          <w:rFonts w:ascii="Sylfaen" w:hAnsi="Sylfaen" w:cs="Arial"/>
        </w:rPr>
        <w:t>e</w:t>
      </w:r>
    </w:p>
    <w:p w14:paraId="4617323F" w14:textId="77777777" w:rsidR="00FA51EE" w:rsidRPr="00470FAB" w:rsidRDefault="00FA51EE" w:rsidP="00FA51EE">
      <w:pPr>
        <w:spacing w:after="0"/>
        <w:jc w:val="both"/>
        <w:rPr>
          <w:rFonts w:ascii="Sylfaen" w:hAnsi="Sylfaen" w:cs="Arial"/>
        </w:rPr>
      </w:pPr>
      <w:r w:rsidRPr="00E37C5C">
        <w:rPr>
          <w:rFonts w:ascii="Sylfaen" w:hAnsi="Sylfaen" w:cs="Sylfaen"/>
          <w:lang w:val="ka-GE"/>
        </w:rPr>
        <w:t>ტელ</w:t>
      </w:r>
      <w:r w:rsidRPr="00E37C5C">
        <w:rPr>
          <w:lang w:val="ka-GE"/>
        </w:rPr>
        <w:t>.</w:t>
      </w:r>
      <w:r w:rsidRPr="00E37C5C">
        <w:rPr>
          <w:rFonts w:cs="Arial"/>
          <w:lang w:val="ka-GE"/>
        </w:rPr>
        <w:t>: +995 322 931111</w:t>
      </w:r>
      <w:r>
        <w:rPr>
          <w:rFonts w:ascii="Sylfaen" w:hAnsi="Sylfaen" w:cs="Arial"/>
          <w:lang w:val="ka-GE"/>
        </w:rPr>
        <w:t xml:space="preserve"> (1303</w:t>
      </w:r>
      <w:r w:rsidRPr="00E37C5C">
        <w:rPr>
          <w:rFonts w:ascii="Sylfaen" w:hAnsi="Sylfaen" w:cs="Arial"/>
          <w:lang w:val="ka-GE"/>
        </w:rPr>
        <w:t>)</w:t>
      </w:r>
      <w:r w:rsidRPr="00E37C5C">
        <w:rPr>
          <w:rFonts w:cs="Arial"/>
          <w:lang w:val="ka-GE"/>
        </w:rPr>
        <w:t xml:space="preserve">; </w:t>
      </w:r>
      <w:r>
        <w:rPr>
          <w:rFonts w:ascii="Sylfaen" w:hAnsi="Sylfaen" w:cs="Arial"/>
          <w:lang w:val="ka-GE"/>
        </w:rPr>
        <w:t xml:space="preserve">595 </w:t>
      </w:r>
      <w:r>
        <w:rPr>
          <w:rFonts w:ascii="Sylfaen" w:hAnsi="Sylfaen" w:cs="Arial"/>
        </w:rPr>
        <w:t>22 66 94</w:t>
      </w:r>
    </w:p>
    <w:p w14:paraId="3BD4A5D5" w14:textId="77777777" w:rsidR="000855F0" w:rsidRDefault="000855F0" w:rsidP="00EF7350">
      <w:pPr>
        <w:jc w:val="both"/>
      </w:pPr>
    </w:p>
    <w:sectPr w:rsidR="000855F0" w:rsidSect="006F07F7">
      <w:headerReference w:type="even" r:id="rId12"/>
      <w:headerReference w:type="default" r:id="rId13"/>
      <w:footerReference w:type="even" r:id="rId14"/>
      <w:footerReference w:type="default" r:id="rId15"/>
      <w:headerReference w:type="first" r:id="rId16"/>
      <w:footerReference w:type="first" r:id="rId17"/>
      <w:pgSz w:w="12240" w:h="15840"/>
      <w:pgMar w:top="1440" w:right="126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F76CA3B" w14:textId="77777777" w:rsidR="009C682E" w:rsidRDefault="009C682E" w:rsidP="00EF7350">
      <w:pPr>
        <w:spacing w:after="0" w:line="240" w:lineRule="auto"/>
      </w:pPr>
      <w:r>
        <w:separator/>
      </w:r>
    </w:p>
  </w:endnote>
  <w:endnote w:type="continuationSeparator" w:id="0">
    <w:p w14:paraId="64975947" w14:textId="77777777" w:rsidR="009C682E" w:rsidRDefault="009C682E" w:rsidP="00EF73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ylfaen">
    <w:panose1 w:val="010A0502050306030303"/>
    <w:charset w:val="00"/>
    <w:family w:val="roman"/>
    <w:pitch w:val="variable"/>
    <w:sig w:usb0="04000687" w:usb1="00000000" w:usb2="00000000" w:usb3="00000000" w:csb0="0000009F" w:csb1="00000000"/>
  </w:font>
  <w:font w:name="AcadNusx">
    <w:altName w:val="Times New Roman"/>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7F448F" w14:textId="77777777" w:rsidR="002F10E2" w:rsidRDefault="002F10E2">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80969688"/>
      <w:docPartObj>
        <w:docPartGallery w:val="Page Numbers (Bottom of Page)"/>
        <w:docPartUnique/>
      </w:docPartObj>
    </w:sdtPr>
    <w:sdtEndPr>
      <w:rPr>
        <w:noProof/>
      </w:rPr>
    </w:sdtEndPr>
    <w:sdtContent>
      <w:p w14:paraId="116C0E7D" w14:textId="0ED3FFF2" w:rsidR="00EF7350" w:rsidRDefault="00EF7350">
        <w:pPr>
          <w:pStyle w:val="Footer"/>
          <w:jc w:val="right"/>
        </w:pPr>
        <w:r>
          <w:fldChar w:fldCharType="begin"/>
        </w:r>
        <w:r>
          <w:instrText xml:space="preserve"> PAGE   \* MERGEFORMAT </w:instrText>
        </w:r>
        <w:r>
          <w:fldChar w:fldCharType="separate"/>
        </w:r>
        <w:r w:rsidR="0076070F">
          <w:rPr>
            <w:noProof/>
          </w:rPr>
          <w:t>2</w:t>
        </w:r>
        <w:r>
          <w:rPr>
            <w:noProof/>
          </w:rPr>
          <w:fldChar w:fldCharType="end"/>
        </w:r>
      </w:p>
    </w:sdtContent>
  </w:sdt>
  <w:p w14:paraId="79747F6A" w14:textId="77777777" w:rsidR="00EF7350" w:rsidRDefault="00EF7350">
    <w:pPr>
      <w:pStyle w:val="Foo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0E298E" w14:textId="77777777" w:rsidR="002F10E2" w:rsidRDefault="002F10E2">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D1B1B14" w14:textId="77777777" w:rsidR="009C682E" w:rsidRDefault="009C682E" w:rsidP="00EF7350">
      <w:pPr>
        <w:spacing w:after="0" w:line="240" w:lineRule="auto"/>
      </w:pPr>
      <w:r>
        <w:separator/>
      </w:r>
    </w:p>
  </w:footnote>
  <w:footnote w:type="continuationSeparator" w:id="0">
    <w:p w14:paraId="3899AF83" w14:textId="77777777" w:rsidR="009C682E" w:rsidRDefault="009C682E" w:rsidP="00EF735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ACF0C6" w14:textId="77777777" w:rsidR="002F10E2" w:rsidRDefault="002F10E2">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76C743" w14:textId="77777777" w:rsidR="002F10E2" w:rsidRDefault="002F10E2">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AE388D" w14:textId="77777777" w:rsidR="002F10E2" w:rsidRDefault="002F10E2">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06400B"/>
    <w:multiLevelType w:val="hybridMultilevel"/>
    <w:tmpl w:val="6B564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275F52"/>
    <w:multiLevelType w:val="hybridMultilevel"/>
    <w:tmpl w:val="20303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385327"/>
    <w:multiLevelType w:val="hybridMultilevel"/>
    <w:tmpl w:val="94FC0A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FBE2D3E"/>
    <w:multiLevelType w:val="hybridMultilevel"/>
    <w:tmpl w:val="D5801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5DF7066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65E83BA9"/>
    <w:multiLevelType w:val="hybridMultilevel"/>
    <w:tmpl w:val="04E631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6A5175B7"/>
    <w:multiLevelType w:val="hybridMultilevel"/>
    <w:tmpl w:val="815AFE6C"/>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C7334D8"/>
    <w:multiLevelType w:val="hybridMultilevel"/>
    <w:tmpl w:val="DFB25E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9"/>
  </w:num>
  <w:num w:numId="2">
    <w:abstractNumId w:val="4"/>
  </w:num>
  <w:num w:numId="3">
    <w:abstractNumId w:val="1"/>
  </w:num>
  <w:num w:numId="4">
    <w:abstractNumId w:val="3"/>
  </w:num>
  <w:num w:numId="5">
    <w:abstractNumId w:val="5"/>
  </w:num>
  <w:num w:numId="6">
    <w:abstractNumId w:val="7"/>
  </w:num>
  <w:num w:numId="7">
    <w:abstractNumId w:val="0"/>
  </w:num>
  <w:num w:numId="8">
    <w:abstractNumId w:val="6"/>
  </w:num>
  <w:num w:numId="9">
    <w:abstractNumId w:val="8"/>
  </w:num>
  <w:num w:numId="1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576DD"/>
    <w:rsid w:val="00012AC1"/>
    <w:rsid w:val="00013413"/>
    <w:rsid w:val="000855F0"/>
    <w:rsid w:val="000C5F61"/>
    <w:rsid w:val="000D3D19"/>
    <w:rsid w:val="000F4C44"/>
    <w:rsid w:val="0010455F"/>
    <w:rsid w:val="0013069E"/>
    <w:rsid w:val="00163D90"/>
    <w:rsid w:val="0026101B"/>
    <w:rsid w:val="002F10E2"/>
    <w:rsid w:val="003729D3"/>
    <w:rsid w:val="003C6E5F"/>
    <w:rsid w:val="003D2096"/>
    <w:rsid w:val="004576DD"/>
    <w:rsid w:val="004D3827"/>
    <w:rsid w:val="005118A8"/>
    <w:rsid w:val="00525DBC"/>
    <w:rsid w:val="00547D8A"/>
    <w:rsid w:val="00575029"/>
    <w:rsid w:val="005B3B7D"/>
    <w:rsid w:val="005F3DD8"/>
    <w:rsid w:val="00626D4B"/>
    <w:rsid w:val="006620DC"/>
    <w:rsid w:val="00680409"/>
    <w:rsid w:val="006C1020"/>
    <w:rsid w:val="006F07F7"/>
    <w:rsid w:val="006F6E51"/>
    <w:rsid w:val="0076070F"/>
    <w:rsid w:val="007663A4"/>
    <w:rsid w:val="00776C29"/>
    <w:rsid w:val="00784374"/>
    <w:rsid w:val="0079382E"/>
    <w:rsid w:val="007F0347"/>
    <w:rsid w:val="00803AB8"/>
    <w:rsid w:val="00851F88"/>
    <w:rsid w:val="008663F0"/>
    <w:rsid w:val="009326E0"/>
    <w:rsid w:val="00942074"/>
    <w:rsid w:val="00955298"/>
    <w:rsid w:val="0096028F"/>
    <w:rsid w:val="009B084B"/>
    <w:rsid w:val="009C01C3"/>
    <w:rsid w:val="009C682E"/>
    <w:rsid w:val="00A11577"/>
    <w:rsid w:val="00A2338F"/>
    <w:rsid w:val="00A51D62"/>
    <w:rsid w:val="00A54396"/>
    <w:rsid w:val="00AC589A"/>
    <w:rsid w:val="00AF5346"/>
    <w:rsid w:val="00B345A4"/>
    <w:rsid w:val="00BC2C2E"/>
    <w:rsid w:val="00BC50D8"/>
    <w:rsid w:val="00BD2927"/>
    <w:rsid w:val="00C63281"/>
    <w:rsid w:val="00CA528E"/>
    <w:rsid w:val="00CF0DDB"/>
    <w:rsid w:val="00D2786A"/>
    <w:rsid w:val="00D4612E"/>
    <w:rsid w:val="00D57128"/>
    <w:rsid w:val="00D75950"/>
    <w:rsid w:val="00DC404A"/>
    <w:rsid w:val="00DD71ED"/>
    <w:rsid w:val="00E84AC7"/>
    <w:rsid w:val="00EF454A"/>
    <w:rsid w:val="00EF5357"/>
    <w:rsid w:val="00EF7350"/>
    <w:rsid w:val="00F37D4F"/>
    <w:rsid w:val="00F7741F"/>
    <w:rsid w:val="00FA51E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D45E62"/>
  <w15:chartTrackingRefBased/>
  <w15:docId w15:val="{6899591E-B7D3-47E7-9F3C-B1C927B2C3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F7350"/>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F7350"/>
    <w:pPr>
      <w:ind w:left="720"/>
      <w:contextualSpacing/>
    </w:pPr>
  </w:style>
  <w:style w:type="character" w:styleId="Hyperlink">
    <w:name w:val="Hyperlink"/>
    <w:basedOn w:val="DefaultParagraphFont"/>
    <w:uiPriority w:val="99"/>
    <w:rsid w:val="00EF7350"/>
    <w:rPr>
      <w:rFonts w:cs="Times New Roman"/>
      <w:color w:val="0000FF"/>
      <w:u w:val="single"/>
    </w:rPr>
  </w:style>
  <w:style w:type="character" w:styleId="CommentReference">
    <w:name w:val="annotation reference"/>
    <w:basedOn w:val="DefaultParagraphFont"/>
    <w:uiPriority w:val="99"/>
    <w:semiHidden/>
    <w:unhideWhenUsed/>
    <w:rsid w:val="00EF7350"/>
    <w:rPr>
      <w:sz w:val="16"/>
      <w:szCs w:val="16"/>
    </w:rPr>
  </w:style>
  <w:style w:type="paragraph" w:styleId="CommentText">
    <w:name w:val="annotation text"/>
    <w:basedOn w:val="Normal"/>
    <w:link w:val="CommentTextChar"/>
    <w:uiPriority w:val="99"/>
    <w:semiHidden/>
    <w:unhideWhenUsed/>
    <w:rsid w:val="00EF7350"/>
    <w:pPr>
      <w:spacing w:line="240" w:lineRule="auto"/>
    </w:pPr>
    <w:rPr>
      <w:sz w:val="20"/>
      <w:szCs w:val="20"/>
    </w:rPr>
  </w:style>
  <w:style w:type="character" w:customStyle="1" w:styleId="CommentTextChar">
    <w:name w:val="Comment Text Char"/>
    <w:basedOn w:val="DefaultParagraphFont"/>
    <w:link w:val="CommentText"/>
    <w:uiPriority w:val="99"/>
    <w:semiHidden/>
    <w:rsid w:val="00EF7350"/>
    <w:rPr>
      <w:rFonts w:ascii="Calibri" w:eastAsia="Times New Roman" w:hAnsi="Calibri" w:cs="Times New Roman"/>
      <w:sz w:val="20"/>
      <w:szCs w:val="20"/>
    </w:rPr>
  </w:style>
  <w:style w:type="character" w:customStyle="1" w:styleId="ListParagraphChar">
    <w:name w:val="List Paragraph Char"/>
    <w:link w:val="ListParagraph"/>
    <w:uiPriority w:val="34"/>
    <w:locked/>
    <w:rsid w:val="00EF7350"/>
    <w:rPr>
      <w:rFonts w:ascii="Calibri" w:eastAsia="Times New Roman" w:hAnsi="Calibri" w:cs="Times New Roman"/>
    </w:rPr>
  </w:style>
  <w:style w:type="paragraph" w:styleId="BalloonText">
    <w:name w:val="Balloon Text"/>
    <w:basedOn w:val="Normal"/>
    <w:link w:val="BalloonTextChar"/>
    <w:uiPriority w:val="99"/>
    <w:semiHidden/>
    <w:unhideWhenUsed/>
    <w:rsid w:val="00EF735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F7350"/>
    <w:rPr>
      <w:rFonts w:ascii="Segoe UI" w:eastAsia="Times New Roman" w:hAnsi="Segoe UI" w:cs="Segoe UI"/>
      <w:sz w:val="18"/>
      <w:szCs w:val="18"/>
    </w:rPr>
  </w:style>
  <w:style w:type="paragraph" w:styleId="CommentSubject">
    <w:name w:val="annotation subject"/>
    <w:basedOn w:val="CommentText"/>
    <w:next w:val="CommentText"/>
    <w:link w:val="CommentSubjectChar"/>
    <w:uiPriority w:val="99"/>
    <w:semiHidden/>
    <w:unhideWhenUsed/>
    <w:rsid w:val="00EF7350"/>
    <w:rPr>
      <w:b/>
      <w:bCs/>
    </w:rPr>
  </w:style>
  <w:style w:type="character" w:customStyle="1" w:styleId="CommentSubjectChar">
    <w:name w:val="Comment Subject Char"/>
    <w:basedOn w:val="CommentTextChar"/>
    <w:link w:val="CommentSubject"/>
    <w:uiPriority w:val="99"/>
    <w:semiHidden/>
    <w:rsid w:val="00EF7350"/>
    <w:rPr>
      <w:rFonts w:ascii="Calibri" w:eastAsia="Times New Roman" w:hAnsi="Calibri" w:cs="Times New Roman"/>
      <w:b/>
      <w:bCs/>
      <w:sz w:val="20"/>
      <w:szCs w:val="20"/>
    </w:rPr>
  </w:style>
  <w:style w:type="paragraph" w:styleId="Header">
    <w:name w:val="header"/>
    <w:basedOn w:val="Normal"/>
    <w:link w:val="HeaderChar"/>
    <w:uiPriority w:val="99"/>
    <w:unhideWhenUsed/>
    <w:rsid w:val="00EF7350"/>
    <w:pPr>
      <w:tabs>
        <w:tab w:val="center" w:pos="4680"/>
        <w:tab w:val="right" w:pos="9360"/>
      </w:tabs>
      <w:spacing w:after="0" w:line="240" w:lineRule="auto"/>
    </w:pPr>
  </w:style>
  <w:style w:type="character" w:customStyle="1" w:styleId="HeaderChar">
    <w:name w:val="Header Char"/>
    <w:basedOn w:val="DefaultParagraphFont"/>
    <w:link w:val="Header"/>
    <w:uiPriority w:val="99"/>
    <w:rsid w:val="00EF7350"/>
    <w:rPr>
      <w:rFonts w:ascii="Calibri" w:eastAsia="Times New Roman" w:hAnsi="Calibri" w:cs="Times New Roman"/>
    </w:rPr>
  </w:style>
  <w:style w:type="paragraph" w:styleId="Footer">
    <w:name w:val="footer"/>
    <w:basedOn w:val="Normal"/>
    <w:link w:val="FooterChar"/>
    <w:uiPriority w:val="99"/>
    <w:unhideWhenUsed/>
    <w:rsid w:val="00EF7350"/>
    <w:pPr>
      <w:tabs>
        <w:tab w:val="center" w:pos="4680"/>
        <w:tab w:val="right" w:pos="9360"/>
      </w:tabs>
      <w:spacing w:after="0" w:line="240" w:lineRule="auto"/>
    </w:pPr>
  </w:style>
  <w:style w:type="character" w:customStyle="1" w:styleId="FooterChar">
    <w:name w:val="Footer Char"/>
    <w:basedOn w:val="DefaultParagraphFont"/>
    <w:link w:val="Footer"/>
    <w:uiPriority w:val="99"/>
    <w:rsid w:val="00EF7350"/>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3059934">
      <w:bodyDiv w:val="1"/>
      <w:marLeft w:val="0"/>
      <w:marRight w:val="0"/>
      <w:marTop w:val="0"/>
      <w:marBottom w:val="0"/>
      <w:divBdr>
        <w:top w:val="none" w:sz="0" w:space="0" w:color="auto"/>
        <w:left w:val="none" w:sz="0" w:space="0" w:color="auto"/>
        <w:bottom w:val="none" w:sz="0" w:space="0" w:color="auto"/>
        <w:right w:val="none" w:sz="0" w:space="0" w:color="auto"/>
      </w:divBdr>
    </w:div>
    <w:div w:id="958606776">
      <w:bodyDiv w:val="1"/>
      <w:marLeft w:val="0"/>
      <w:marRight w:val="0"/>
      <w:marTop w:val="0"/>
      <w:marBottom w:val="0"/>
      <w:divBdr>
        <w:top w:val="none" w:sz="0" w:space="0" w:color="auto"/>
        <w:left w:val="none" w:sz="0" w:space="0" w:color="auto"/>
        <w:bottom w:val="none" w:sz="0" w:space="0" w:color="auto"/>
        <w:right w:val="none" w:sz="0" w:space="0" w:color="auto"/>
      </w:divBdr>
    </w:div>
    <w:div w:id="1307666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vmchedlidze@gwp.ge"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oleObject" Target="embeddings/oleObject1.bin"/><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03E3C5-F5D5-4577-B254-54AA2BE436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209</TotalTime>
  <Pages>1</Pages>
  <Words>896</Words>
  <Characters>5111</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Ia Zhizhiashvili</dc:creator>
  <cp:keywords/>
  <dc:description/>
  <cp:lastModifiedBy>Vakhtang Mchedlidze</cp:lastModifiedBy>
  <cp:revision>5</cp:revision>
  <dcterms:created xsi:type="dcterms:W3CDTF">2020-03-17T10:23:00Z</dcterms:created>
  <dcterms:modified xsi:type="dcterms:W3CDTF">2023-12-12T16:05:00Z</dcterms:modified>
</cp:coreProperties>
</file>