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20A99118" w:rsidR="00A92E91" w:rsidRPr="009434C5" w:rsidRDefault="005B7AE4">
      <w:pPr>
        <w:tabs>
          <w:tab w:val="left" w:pos="2610"/>
        </w:tabs>
        <w:rPr>
          <w:rFonts w:ascii="Sylfaen" w:hAnsi="Sylfaen" w:cs="Sylfaen"/>
          <w:sz w:val="32"/>
          <w:szCs w:val="32"/>
          <w:lang w:val="en-US"/>
        </w:rPr>
      </w:pPr>
      <w:r w:rsidRPr="009434C5">
        <w:rPr>
          <w:rFonts w:ascii="Sylfaen" w:hAnsi="Sylfaen" w:cs="Sylfaen"/>
          <w:sz w:val="32"/>
          <w:szCs w:val="32"/>
          <w:lang w:val="en-US"/>
        </w:rPr>
        <w:tab/>
      </w:r>
    </w:p>
    <w:p w14:paraId="3BCD4FFA" w14:textId="550E0B34" w:rsidR="0078001B" w:rsidRDefault="009434C5" w:rsidP="008E79C3">
      <w:pPr>
        <w:pStyle w:val="Header"/>
        <w:rPr>
          <w:rFonts w:ascii="Sylfaen" w:hAnsi="Sylfaen" w:cs="Sylfaen"/>
          <w:sz w:val="20"/>
          <w:lang w:val="en-US"/>
        </w:rPr>
      </w:pPr>
      <w:r w:rsidRPr="009434C5">
        <w:rPr>
          <w:rFonts w:ascii="Sylfaen" w:hAnsi="Sylfaen"/>
          <w:b/>
          <w:sz w:val="30"/>
          <w:szCs w:val="30"/>
          <w:lang w:val="ka-GE"/>
        </w:rPr>
        <w:t>ტენდერი</w:t>
      </w:r>
      <w:r w:rsidRPr="009434C5">
        <w:rPr>
          <w:rFonts w:ascii="Sylfaen" w:hAnsi="Sylfaen"/>
          <w:sz w:val="30"/>
          <w:szCs w:val="30"/>
          <w:lang w:val="ka-GE"/>
        </w:rPr>
        <w:t>:</w:t>
      </w:r>
      <w:r w:rsidR="00815F27">
        <w:rPr>
          <w:rFonts w:ascii="Sylfaen" w:hAnsi="Sylfaen"/>
          <w:sz w:val="30"/>
          <w:szCs w:val="30"/>
          <w:lang w:val="ka-GE"/>
        </w:rPr>
        <w:t xml:space="preserve"> </w:t>
      </w:r>
      <w:r w:rsidR="001B556A">
        <w:rPr>
          <w:rFonts w:ascii="Sylfaen" w:hAnsi="Sylfaen"/>
          <w:b/>
          <w:sz w:val="30"/>
          <w:szCs w:val="30"/>
          <w:lang w:val="ka-GE"/>
        </w:rPr>
        <w:t xml:space="preserve">გენერალური დასუფთავების მომსახურება </w:t>
      </w:r>
    </w:p>
    <w:tbl>
      <w:tblPr>
        <w:tblStyle w:val="TableGrid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8"/>
        <w:gridCol w:w="6750"/>
      </w:tblGrid>
      <w:tr w:rsidR="0078001B" w:rsidRPr="007C5AE6" w14:paraId="122593E4" w14:textId="77777777" w:rsidTr="001B7EBF">
        <w:tc>
          <w:tcPr>
            <w:tcW w:w="3528" w:type="dxa"/>
          </w:tcPr>
          <w:p w14:paraId="4E820396" w14:textId="77777777" w:rsidR="0078001B" w:rsidRPr="00E55C71" w:rsidRDefault="0078001B" w:rsidP="001B7EBF">
            <w:r>
              <w:rPr>
                <w:rFonts w:ascii="Sylfaen" w:hAnsi="Sylfaen" w:cs="Sylfaen"/>
                <w:lang w:val="ka-GE"/>
              </w:rPr>
              <w:t>ტ</w:t>
            </w:r>
            <w:r>
              <w:rPr>
                <w:lang w:val="ka-GE"/>
              </w:rPr>
              <w:t>ენდერის</w:t>
            </w:r>
            <w:r w:rsidRPr="00E55C71">
              <w:t xml:space="preserve"> #</w:t>
            </w:r>
          </w:p>
        </w:tc>
        <w:tc>
          <w:tcPr>
            <w:tcW w:w="6750" w:type="dxa"/>
            <w:shd w:val="clear" w:color="auto" w:fill="auto"/>
          </w:tcPr>
          <w:p w14:paraId="6CD067A8" w14:textId="77777777" w:rsidR="0078001B" w:rsidRPr="007C5AE6" w:rsidRDefault="0078001B" w:rsidP="001B7EBF"/>
        </w:tc>
      </w:tr>
      <w:tr w:rsidR="0078001B" w:rsidRPr="008662A8" w14:paraId="1A33A359" w14:textId="77777777" w:rsidTr="001B7EBF">
        <w:tc>
          <w:tcPr>
            <w:tcW w:w="3528" w:type="dxa"/>
          </w:tcPr>
          <w:p w14:paraId="46A74F0B" w14:textId="77777777" w:rsidR="0078001B" w:rsidRDefault="0078001B" w:rsidP="001B7EBF">
            <w:pPr>
              <w:rPr>
                <w:lang w:val="ka-GE"/>
              </w:rPr>
            </w:pPr>
            <w:r>
              <w:rPr>
                <w:lang w:val="ka-GE"/>
              </w:rPr>
              <w:t>გამოცხადების თარიღი:</w:t>
            </w:r>
          </w:p>
          <w:p w14:paraId="1B904233" w14:textId="77777777" w:rsidR="0078001B" w:rsidRPr="007C5AE6" w:rsidRDefault="0078001B" w:rsidP="001B7EBF">
            <w:pPr>
              <w:rPr>
                <w:lang w:val="ka-GE"/>
              </w:rPr>
            </w:pPr>
            <w:r>
              <w:rPr>
                <w:lang w:val="ka-GE"/>
              </w:rPr>
              <w:t>დასრულების თარიღი:</w:t>
            </w:r>
          </w:p>
        </w:tc>
        <w:tc>
          <w:tcPr>
            <w:tcW w:w="6750" w:type="dxa"/>
            <w:shd w:val="clear" w:color="auto" w:fill="auto"/>
          </w:tcPr>
          <w:p w14:paraId="084852E8" w14:textId="31F55C33" w:rsidR="0078001B" w:rsidRPr="00987FDF" w:rsidRDefault="00441D63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en-US"/>
              </w:rPr>
              <w:t>15</w:t>
            </w:r>
            <w:r w:rsidR="00F4291C">
              <w:rPr>
                <w:rFonts w:ascii="Sylfaen" w:hAnsi="Sylfaen"/>
                <w:lang w:val="ka-GE"/>
              </w:rPr>
              <w:t>/</w:t>
            </w:r>
            <w:r w:rsidR="001B556A">
              <w:rPr>
                <w:rFonts w:ascii="Sylfaen" w:hAnsi="Sylfaen"/>
                <w:lang w:val="ka-GE"/>
              </w:rPr>
              <w:t>12</w:t>
            </w:r>
            <w:r w:rsidR="00F4291C">
              <w:rPr>
                <w:rFonts w:ascii="Sylfaen" w:hAnsi="Sylfaen"/>
                <w:lang w:val="ka-GE"/>
              </w:rPr>
              <w:t>/2023</w:t>
            </w:r>
          </w:p>
          <w:p w14:paraId="59A1407B" w14:textId="52CC35C7" w:rsidR="0078001B" w:rsidRPr="008662A8" w:rsidRDefault="00441D63" w:rsidP="001B7EBF">
            <w:r>
              <w:rPr>
                <w:rFonts w:ascii="Sylfaen" w:hAnsi="Sylfaen"/>
                <w:lang w:val="en-US"/>
              </w:rPr>
              <w:t>25</w:t>
            </w:r>
            <w:r w:rsidR="00F4291C">
              <w:rPr>
                <w:rFonts w:ascii="Sylfaen" w:hAnsi="Sylfaen"/>
                <w:lang w:val="ka-GE"/>
              </w:rPr>
              <w:t>/1</w:t>
            </w:r>
            <w:r w:rsidR="001B556A">
              <w:rPr>
                <w:rFonts w:ascii="Sylfaen" w:hAnsi="Sylfaen"/>
                <w:lang w:val="ka-GE"/>
              </w:rPr>
              <w:t>2</w:t>
            </w:r>
            <w:r w:rsidR="00F4291C">
              <w:rPr>
                <w:rFonts w:ascii="Sylfaen" w:hAnsi="Sylfaen"/>
                <w:lang w:val="ka-GE"/>
              </w:rPr>
              <w:t>/2023</w:t>
            </w:r>
          </w:p>
        </w:tc>
      </w:tr>
      <w:tr w:rsidR="0078001B" w:rsidRPr="00C457C5" w14:paraId="07695192" w14:textId="77777777" w:rsidTr="001B7EBF">
        <w:trPr>
          <w:trHeight w:val="80"/>
        </w:trPr>
        <w:tc>
          <w:tcPr>
            <w:tcW w:w="3528" w:type="dxa"/>
          </w:tcPr>
          <w:p w14:paraId="4A0E600D" w14:textId="77777777" w:rsidR="0078001B" w:rsidRPr="00B72ED9" w:rsidRDefault="0078001B" w:rsidP="001B7EBF">
            <w:r>
              <w:rPr>
                <w:lang w:val="ka-GE"/>
              </w:rPr>
              <w:t>საკონტაქტო პირი</w:t>
            </w:r>
            <w:r>
              <w:t>:</w:t>
            </w:r>
          </w:p>
        </w:tc>
        <w:tc>
          <w:tcPr>
            <w:tcW w:w="6750" w:type="dxa"/>
            <w:shd w:val="clear" w:color="auto" w:fill="auto"/>
          </w:tcPr>
          <w:p w14:paraId="2487C0F2" w14:textId="272E9093" w:rsidR="0078001B" w:rsidRPr="00842C2A" w:rsidRDefault="001B556A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ანა ძარია</w:t>
            </w:r>
          </w:p>
          <w:p w14:paraId="0701BED0" w14:textId="05667BED" w:rsidR="0078001B" w:rsidRPr="001B556A" w:rsidRDefault="001B556A" w:rsidP="001B7EBF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adzaria@evex.ge</w:t>
            </w:r>
          </w:p>
          <w:p w14:paraId="6901DC32" w14:textId="4F2736C7" w:rsidR="0078001B" w:rsidRPr="00B43835" w:rsidRDefault="0078001B" w:rsidP="001B7EBF">
            <w:pPr>
              <w:rPr>
                <w:lang w:val="en-US"/>
              </w:rPr>
            </w:pPr>
            <w:r>
              <w:rPr>
                <w:rFonts w:ascii="Sylfaen" w:hAnsi="Sylfaen"/>
                <w:lang w:val="ka-GE"/>
              </w:rPr>
              <w:t xml:space="preserve">+995 </w:t>
            </w:r>
            <w:r w:rsidR="001B556A">
              <w:rPr>
                <w:rFonts w:ascii="Sylfaen" w:hAnsi="Sylfaen"/>
                <w:lang w:val="en-US"/>
              </w:rPr>
              <w:t>555 32 30 04</w:t>
            </w:r>
          </w:p>
        </w:tc>
      </w:tr>
    </w:tbl>
    <w:p w14:paraId="24301226" w14:textId="6334F9C5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25EDCBA" w14:textId="0C467D1A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73A0466" w14:textId="57C77F22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1B650DE1" w14:textId="0ED22B1C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2FCC97C1" w14:textId="56E6A4FF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6954BB54" w14:textId="72A3668C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1A1EB52" w14:textId="77777777" w:rsidR="0078001B" w:rsidRPr="00AE3ED1" w:rsidRDefault="0078001B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641C7451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815F27">
        <w:rPr>
          <w:rFonts w:ascii="Sylfaen" w:hAnsi="Sylfaen" w:cs="Sylfaen"/>
          <w:sz w:val="20"/>
          <w:lang w:val="ka-GE"/>
        </w:rPr>
        <w:t>საგანი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AE75D94" w14:textId="68FDB375" w:rsidR="00FD5B9D" w:rsidRDefault="00FD5B9D" w:rsidP="009434C5">
      <w:pPr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4FD37A3E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815F27">
        <w:rPr>
          <w:rFonts w:ascii="Sylfaen" w:hAnsi="Sylfaen" w:cs="Sylfaen"/>
          <w:b/>
          <w:sz w:val="20"/>
          <w:lang w:val="ka-GE"/>
        </w:rPr>
        <w:t>საგანი:</w:t>
      </w:r>
    </w:p>
    <w:p w14:paraId="436B2A12" w14:textId="784380AA" w:rsidR="00F4291C" w:rsidRPr="001B556A" w:rsidRDefault="00A17D48" w:rsidP="00F41D13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</w:t>
      </w:r>
      <w:r w:rsidR="00815F27">
        <w:rPr>
          <w:rFonts w:ascii="Sylfaen" w:hAnsi="Sylfaen" w:cs="Sylfaen"/>
          <w:sz w:val="20"/>
          <w:lang w:val="ka-GE"/>
        </w:rPr>
        <w:t>აცხადებს ტენდერს</w:t>
      </w:r>
      <w:r w:rsidR="008B559B" w:rsidRPr="00905499">
        <w:rPr>
          <w:rFonts w:ascii="Sylfaen" w:hAnsi="Sylfaen" w:cs="Sylfaen"/>
          <w:sz w:val="20"/>
          <w:lang w:val="ka-GE"/>
        </w:rPr>
        <w:t xml:space="preserve"> </w:t>
      </w:r>
      <w:r w:rsidR="001B556A">
        <w:rPr>
          <w:rFonts w:ascii="Sylfaen" w:hAnsi="Sylfaen" w:cs="Sylfaen"/>
          <w:b/>
          <w:sz w:val="20"/>
          <w:lang w:val="ka-GE"/>
        </w:rPr>
        <w:t xml:space="preserve">ქსელის ფარგლებში არსებული </w:t>
      </w:r>
      <w:r w:rsidR="00441D63">
        <w:rPr>
          <w:rFonts w:ascii="Sylfaen" w:hAnsi="Sylfaen" w:cs="Sylfaen"/>
          <w:b/>
          <w:sz w:val="20"/>
          <w:lang w:val="en-US"/>
        </w:rPr>
        <w:t xml:space="preserve">17 </w:t>
      </w:r>
      <w:r w:rsidR="001B556A">
        <w:rPr>
          <w:rFonts w:ascii="Sylfaen" w:hAnsi="Sylfaen" w:cs="Sylfaen"/>
          <w:b/>
          <w:sz w:val="20"/>
          <w:lang w:val="ka-GE"/>
        </w:rPr>
        <w:t>(</w:t>
      </w:r>
      <w:r w:rsidR="00441D63">
        <w:rPr>
          <w:rFonts w:ascii="Sylfaen" w:hAnsi="Sylfaen" w:cs="Sylfaen"/>
          <w:b/>
          <w:sz w:val="20"/>
          <w:lang w:val="ka-GE"/>
        </w:rPr>
        <w:t>ჩვიდმეტი</w:t>
      </w:r>
      <w:r w:rsidR="001B556A">
        <w:rPr>
          <w:rFonts w:ascii="Sylfaen" w:hAnsi="Sylfaen" w:cs="Sylfaen"/>
          <w:b/>
          <w:sz w:val="20"/>
          <w:lang w:val="ka-GE"/>
        </w:rPr>
        <w:t xml:space="preserve">) კლინიკის გენერალური დასუფთავების მომსახურების შესყიდვა. </w:t>
      </w:r>
    </w:p>
    <w:p w14:paraId="2E5F67A5" w14:textId="17B63064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42643DA6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</w:t>
      </w:r>
      <w:r w:rsidR="00987FDF">
        <w:rPr>
          <w:rFonts w:ascii="Sylfaen" w:hAnsi="Sylfaen" w:cs="Sylfaen"/>
          <w:sz w:val="20"/>
          <w:lang w:val="ka-GE"/>
        </w:rPr>
        <w:t xml:space="preserve">მომსახურების </w:t>
      </w:r>
      <w:r w:rsidR="001828C7">
        <w:rPr>
          <w:rFonts w:ascii="Sylfaen" w:hAnsi="Sylfaen" w:cs="Sylfaen"/>
          <w:sz w:val="20"/>
          <w:lang w:val="ka-GE"/>
        </w:rPr>
        <w:t>ხელშეკრულება შესაძლებელია გაფორმდეს, როგორც</w:t>
      </w:r>
      <w:r w:rsidR="00A17D48">
        <w:rPr>
          <w:rFonts w:ascii="Sylfaen" w:hAnsi="Sylfaen" w:cs="Sylfaen"/>
          <w:sz w:val="20"/>
          <w:lang w:val="ka-GE"/>
        </w:rPr>
        <w:t xml:space="preserve"> სს ევექსის კლინიკებთან </w:t>
      </w:r>
      <w:r w:rsidR="001828C7">
        <w:rPr>
          <w:rFonts w:ascii="Sylfaen" w:hAnsi="Sylfaen" w:cs="Sylfaen"/>
          <w:sz w:val="20"/>
          <w:lang w:val="ka-GE"/>
        </w:rPr>
        <w:t>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5349EDB2" w:rsidR="00A92E91" w:rsidRPr="00430D9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430D9A">
        <w:rPr>
          <w:rFonts w:ascii="Sylfaen" w:hAnsi="Sylfaen" w:cs="Sylfaen"/>
          <w:sz w:val="20"/>
          <w:lang w:val="ka-GE"/>
        </w:rPr>
        <w:t>20</w:t>
      </w:r>
      <w:r w:rsidR="00FF2280" w:rsidRPr="00430D9A">
        <w:rPr>
          <w:rFonts w:ascii="Sylfaen" w:hAnsi="Sylfaen" w:cs="Sylfaen"/>
          <w:sz w:val="20"/>
          <w:lang w:val="ka-GE"/>
        </w:rPr>
        <w:t>2</w:t>
      </w:r>
      <w:r w:rsidR="00E61820" w:rsidRPr="00430D9A">
        <w:rPr>
          <w:rFonts w:ascii="Sylfaen" w:hAnsi="Sylfaen" w:cs="Sylfaen"/>
          <w:sz w:val="20"/>
          <w:lang w:val="en-US"/>
        </w:rPr>
        <w:t>3</w:t>
      </w:r>
      <w:r w:rsidRPr="00430D9A">
        <w:rPr>
          <w:rFonts w:ascii="Sylfaen" w:hAnsi="Sylfaen" w:cs="Sylfaen"/>
          <w:sz w:val="20"/>
          <w:lang w:val="ka-GE"/>
        </w:rPr>
        <w:t xml:space="preserve"> წლის </w:t>
      </w:r>
      <w:r w:rsidR="00303DAB" w:rsidRPr="00430D9A">
        <w:rPr>
          <w:rFonts w:ascii="Sylfaen" w:hAnsi="Sylfaen" w:cs="Sylfaen"/>
          <w:sz w:val="20"/>
          <w:lang w:val="ka-GE"/>
        </w:rPr>
        <w:t xml:space="preserve"> </w:t>
      </w:r>
      <w:r w:rsidR="00C045CE">
        <w:rPr>
          <w:rFonts w:ascii="Sylfaen" w:hAnsi="Sylfaen" w:cs="Sylfaen"/>
          <w:sz w:val="20"/>
          <w:lang w:val="ka-GE"/>
        </w:rPr>
        <w:t xml:space="preserve">25 </w:t>
      </w:r>
      <w:r w:rsidR="001B556A">
        <w:rPr>
          <w:rFonts w:ascii="Sylfaen" w:hAnsi="Sylfaen" w:cs="Sylfaen"/>
          <w:sz w:val="20"/>
          <w:lang w:val="ka-GE"/>
        </w:rPr>
        <w:t xml:space="preserve"> დეკემბრის 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Pr="00430D9A">
        <w:rPr>
          <w:rFonts w:ascii="Sylfaen" w:hAnsi="Sylfaen" w:cs="Sylfaen"/>
          <w:sz w:val="20"/>
          <w:lang w:val="ka-GE"/>
        </w:rPr>
        <w:t>1</w:t>
      </w:r>
      <w:r w:rsidR="00855EDC" w:rsidRPr="00430D9A">
        <w:rPr>
          <w:rFonts w:ascii="Sylfaen" w:hAnsi="Sylfaen" w:cs="Sylfaen"/>
          <w:sz w:val="20"/>
          <w:lang w:val="ka-GE"/>
        </w:rPr>
        <w:t>8</w:t>
      </w:r>
      <w:r w:rsidRPr="00430D9A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41FC34DC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815F27">
        <w:rPr>
          <w:rFonts w:ascii="Sylfaen" w:hAnsi="Sylfaen" w:cs="Sylfaen"/>
          <w:sz w:val="20"/>
          <w:lang w:val="ka-GE"/>
        </w:rPr>
        <w:t xml:space="preserve"> წარმოდგენილი პირობების შესაბამისად.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604A3489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441D63">
        <w:rPr>
          <w:rFonts w:ascii="Sylfaen" w:hAnsi="Sylfaen" w:cs="Sylfaen"/>
          <w:sz w:val="20"/>
          <w:lang w:val="ka-GE"/>
        </w:rPr>
        <w:t>15</w:t>
      </w:r>
      <w:r w:rsidR="001B556A">
        <w:rPr>
          <w:rFonts w:ascii="Sylfaen" w:hAnsi="Sylfaen" w:cs="Sylfaen"/>
          <w:sz w:val="20"/>
          <w:lang w:val="ka-GE"/>
        </w:rPr>
        <w:t xml:space="preserve"> დეკემბერი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="00917048" w:rsidRPr="00430D9A">
        <w:rPr>
          <w:rFonts w:ascii="Sylfaen" w:hAnsi="Sylfaen" w:cs="Sylfaen"/>
          <w:sz w:val="20"/>
          <w:lang w:val="ka-GE"/>
        </w:rPr>
        <w:t>20</w:t>
      </w:r>
      <w:r w:rsidR="00FF2280" w:rsidRPr="00430D9A">
        <w:rPr>
          <w:rFonts w:ascii="Sylfaen" w:hAnsi="Sylfaen" w:cs="Sylfaen"/>
          <w:sz w:val="20"/>
          <w:lang w:val="en-US"/>
        </w:rPr>
        <w:t>2</w:t>
      </w:r>
      <w:r w:rsidR="00E61820" w:rsidRPr="00430D9A">
        <w:rPr>
          <w:rFonts w:ascii="Sylfaen" w:hAnsi="Sylfaen" w:cs="Sylfaen"/>
          <w:sz w:val="20"/>
          <w:lang w:val="ka-GE"/>
        </w:rPr>
        <w:t>3</w:t>
      </w:r>
    </w:p>
    <w:p w14:paraId="5FD14E84" w14:textId="035752E7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430D9A">
        <w:rPr>
          <w:rFonts w:ascii="Sylfaen" w:hAnsi="Sylfaen" w:cs="Sylfaen"/>
          <w:sz w:val="20"/>
          <w:lang w:val="ka-GE"/>
        </w:rPr>
        <w:t>სატენდერო წინადადებების მიღებ</w:t>
      </w:r>
      <w:r w:rsidR="0078001B" w:rsidRPr="00430D9A">
        <w:rPr>
          <w:rFonts w:ascii="Sylfaen" w:hAnsi="Sylfaen" w:cs="Sylfaen"/>
          <w:sz w:val="20"/>
          <w:lang w:val="ka-GE"/>
        </w:rPr>
        <w:t>ის დასრულება</w:t>
      </w:r>
      <w:r w:rsidRPr="00430D9A">
        <w:rPr>
          <w:rFonts w:ascii="Sylfaen" w:hAnsi="Sylfaen" w:cs="Sylfaen"/>
          <w:sz w:val="20"/>
          <w:lang w:val="ka-GE"/>
        </w:rPr>
        <w:t xml:space="preserve"> . . . . . . . . . . . . . . . . . . . . . . .</w:t>
      </w:r>
      <w:r w:rsidR="00173EC8" w:rsidRPr="00430D9A">
        <w:rPr>
          <w:rFonts w:ascii="Sylfaen" w:hAnsi="Sylfaen" w:cs="Sylfaen"/>
          <w:sz w:val="20"/>
          <w:lang w:val="ka-GE"/>
        </w:rPr>
        <w:t xml:space="preserve"> . . . .</w:t>
      </w:r>
      <w:r w:rsidR="00357233" w:rsidRPr="00430D9A">
        <w:rPr>
          <w:rFonts w:ascii="Sylfaen" w:hAnsi="Sylfaen" w:cs="Sylfaen"/>
          <w:sz w:val="20"/>
          <w:lang w:val="ka-GE"/>
        </w:rPr>
        <w:t xml:space="preserve"> </w:t>
      </w:r>
      <w:r w:rsidR="00441D63">
        <w:rPr>
          <w:rFonts w:ascii="Sylfaen" w:hAnsi="Sylfaen" w:cs="Sylfaen"/>
          <w:sz w:val="20"/>
          <w:lang w:val="ka-GE"/>
        </w:rPr>
        <w:t>25</w:t>
      </w:r>
      <w:r w:rsidR="001B556A">
        <w:rPr>
          <w:rFonts w:ascii="Sylfaen" w:hAnsi="Sylfaen" w:cs="Sylfaen"/>
          <w:sz w:val="20"/>
          <w:lang w:val="ka-GE"/>
        </w:rPr>
        <w:t xml:space="preserve"> დეკემბერი</w:t>
      </w:r>
      <w:r w:rsidR="00987FDF">
        <w:rPr>
          <w:rFonts w:ascii="Sylfaen" w:hAnsi="Sylfaen" w:cs="Sylfaen"/>
          <w:sz w:val="20"/>
          <w:lang w:val="ka-GE"/>
        </w:rPr>
        <w:t xml:space="preserve"> </w:t>
      </w:r>
      <w:r w:rsidR="00357233" w:rsidRPr="00430D9A">
        <w:rPr>
          <w:rFonts w:ascii="Sylfaen" w:hAnsi="Sylfaen" w:cs="Sylfaen"/>
          <w:sz w:val="20"/>
          <w:lang w:val="ka-GE"/>
        </w:rPr>
        <w:t xml:space="preserve"> </w:t>
      </w:r>
      <w:r w:rsidR="009F3285" w:rsidRPr="00430D9A">
        <w:rPr>
          <w:rFonts w:ascii="Sylfaen" w:hAnsi="Sylfaen" w:cs="Sylfaen"/>
          <w:sz w:val="20"/>
          <w:lang w:val="ka-GE"/>
        </w:rPr>
        <w:t>202</w:t>
      </w:r>
      <w:r w:rsidR="00E61820" w:rsidRPr="00430D9A">
        <w:rPr>
          <w:rFonts w:ascii="Sylfaen" w:hAnsi="Sylfaen" w:cs="Sylfaen"/>
          <w:sz w:val="20"/>
          <w:lang w:val="ka-GE"/>
        </w:rPr>
        <w:t>3</w:t>
      </w:r>
    </w:p>
    <w:p w14:paraId="7BBE0DF8" w14:textId="74C6CC0E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430D9A">
        <w:rPr>
          <w:rFonts w:ascii="Sylfaen" w:hAnsi="Sylfaen" w:cs="Sylfaen"/>
          <w:sz w:val="20"/>
          <w:lang w:val="ka-GE"/>
        </w:rPr>
        <w:t xml:space="preserve">გამოვლენა </w:t>
      </w:r>
      <w:r w:rsidRPr="00430D9A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430D9A">
        <w:rPr>
          <w:rFonts w:ascii="Sylfaen" w:hAnsi="Sylfaen" w:cs="Sylfaen"/>
          <w:sz w:val="20"/>
          <w:lang w:val="ka-GE"/>
        </w:rPr>
        <w:t xml:space="preserve"> .</w:t>
      </w:r>
      <w:r w:rsidR="0041256E" w:rsidRPr="00430D9A">
        <w:rPr>
          <w:rFonts w:ascii="Sylfaen" w:hAnsi="Sylfaen" w:cs="Sylfaen"/>
          <w:sz w:val="20"/>
          <w:lang w:val="ka-GE"/>
        </w:rPr>
        <w:t xml:space="preserve"> </w:t>
      </w:r>
      <w:r w:rsidR="00FF7E39" w:rsidRPr="00430D9A">
        <w:rPr>
          <w:rFonts w:ascii="Sylfaen" w:hAnsi="Sylfaen" w:cs="Sylfaen"/>
          <w:sz w:val="20"/>
          <w:lang w:val="ka-GE"/>
        </w:rPr>
        <w:t xml:space="preserve"> </w:t>
      </w:r>
      <w:r w:rsidR="00855EDC" w:rsidRPr="00430D9A">
        <w:rPr>
          <w:rFonts w:ascii="Sylfaen" w:hAnsi="Sylfaen" w:cs="Sylfaen"/>
          <w:sz w:val="20"/>
          <w:lang w:val="ka-GE"/>
        </w:rPr>
        <w:t xml:space="preserve"> </w:t>
      </w:r>
      <w:r w:rsidR="00441D63">
        <w:rPr>
          <w:rFonts w:ascii="Sylfaen" w:hAnsi="Sylfaen" w:cs="Sylfaen"/>
          <w:sz w:val="20"/>
          <w:lang w:val="ka-GE"/>
        </w:rPr>
        <w:t xml:space="preserve">17 იანვარი </w:t>
      </w:r>
      <w:r w:rsidRPr="00430D9A">
        <w:rPr>
          <w:rFonts w:ascii="Sylfaen" w:hAnsi="Sylfaen" w:cs="Sylfaen"/>
          <w:sz w:val="20"/>
          <w:lang w:val="ka-GE"/>
        </w:rPr>
        <w:t>20</w:t>
      </w:r>
      <w:r w:rsidR="00C31D9B" w:rsidRPr="00430D9A">
        <w:rPr>
          <w:rFonts w:ascii="Sylfaen" w:hAnsi="Sylfaen" w:cs="Sylfaen"/>
          <w:sz w:val="20"/>
          <w:lang w:val="ka-GE"/>
        </w:rPr>
        <w:t>2</w:t>
      </w:r>
      <w:r w:rsidR="00441D63">
        <w:rPr>
          <w:rFonts w:ascii="Sylfaen" w:hAnsi="Sylfaen" w:cs="Sylfaen"/>
          <w:sz w:val="20"/>
          <w:lang w:val="ka-GE"/>
        </w:rPr>
        <w:t>4</w:t>
      </w:r>
    </w:p>
    <w:p w14:paraId="452AD223" w14:textId="6243F216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430D9A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430D9A">
        <w:rPr>
          <w:rFonts w:ascii="Sylfaen" w:hAnsi="Sylfaen" w:cs="Sylfaen"/>
          <w:sz w:val="20"/>
          <w:lang w:val="ka-GE"/>
        </w:rPr>
        <w:t>. .</w:t>
      </w:r>
      <w:r w:rsidR="00ED5596" w:rsidRPr="00430D9A">
        <w:rPr>
          <w:rFonts w:ascii="Sylfaen" w:hAnsi="Sylfaen" w:cs="Sylfaen"/>
          <w:sz w:val="20"/>
          <w:lang w:val="ka-GE"/>
        </w:rPr>
        <w:t xml:space="preserve"> . . . . </w:t>
      </w:r>
      <w:r w:rsidR="001A4ED8" w:rsidRPr="00430D9A">
        <w:rPr>
          <w:rFonts w:ascii="Sylfaen" w:hAnsi="Sylfaen" w:cs="Sylfaen"/>
          <w:sz w:val="20"/>
          <w:lang w:val="en-US"/>
        </w:rPr>
        <w:t>.</w:t>
      </w:r>
      <w:r w:rsidR="0041256E" w:rsidRPr="00430D9A">
        <w:rPr>
          <w:rFonts w:ascii="Sylfaen" w:hAnsi="Sylfaen" w:cs="Sylfaen"/>
          <w:sz w:val="20"/>
          <w:lang w:val="ka-GE"/>
        </w:rPr>
        <w:t xml:space="preserve"> </w:t>
      </w:r>
      <w:r w:rsidR="00441D63">
        <w:rPr>
          <w:rFonts w:ascii="Sylfaen" w:hAnsi="Sylfaen" w:cs="Sylfaen"/>
          <w:sz w:val="20"/>
          <w:lang w:val="ka-GE"/>
        </w:rPr>
        <w:t>22 იანვარი</w:t>
      </w:r>
      <w:r w:rsidR="00987FDF">
        <w:rPr>
          <w:rFonts w:ascii="Sylfaen" w:hAnsi="Sylfaen" w:cs="Sylfaen"/>
          <w:sz w:val="20"/>
          <w:lang w:val="ka-GE"/>
        </w:rPr>
        <w:t xml:space="preserve"> 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="001507E0" w:rsidRPr="00430D9A">
        <w:rPr>
          <w:rFonts w:ascii="Sylfaen" w:hAnsi="Sylfaen" w:cs="Sylfaen"/>
          <w:sz w:val="20"/>
          <w:lang w:val="ka-GE"/>
        </w:rPr>
        <w:t>2</w:t>
      </w:r>
      <w:r w:rsidR="00917048" w:rsidRPr="00430D9A">
        <w:rPr>
          <w:rFonts w:ascii="Sylfaen" w:hAnsi="Sylfaen" w:cs="Sylfaen"/>
          <w:sz w:val="20"/>
          <w:lang w:val="ka-GE"/>
        </w:rPr>
        <w:t>0</w:t>
      </w:r>
      <w:r w:rsidR="00C31D9B" w:rsidRPr="00430D9A">
        <w:rPr>
          <w:rFonts w:ascii="Sylfaen" w:hAnsi="Sylfaen" w:cs="Sylfaen"/>
          <w:sz w:val="20"/>
          <w:lang w:val="ka-GE"/>
        </w:rPr>
        <w:t>2</w:t>
      </w:r>
      <w:r w:rsidR="00441D63">
        <w:rPr>
          <w:rFonts w:ascii="Sylfaen" w:hAnsi="Sylfaen" w:cs="Sylfaen"/>
          <w:sz w:val="20"/>
          <w:lang w:val="ka-GE"/>
        </w:rPr>
        <w:t>4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DE5F1E" w14:textId="10CABB52" w:rsidR="00D43EF4" w:rsidRPr="00D43EF4" w:rsidRDefault="00D43EF4" w:rsidP="00D43EF4">
      <w:pPr>
        <w:autoSpaceDE w:val="0"/>
        <w:autoSpaceDN w:val="0"/>
        <w:adjustRightInd w:val="0"/>
        <w:rPr>
          <w:rFonts w:ascii="Sylfaen" w:hAnsi="Sylfaen" w:cs="Sylfaen"/>
          <w:color w:val="000000"/>
          <w:sz w:val="20"/>
          <w:lang w:val="ka-GE"/>
        </w:rPr>
      </w:pPr>
      <w:proofErr w:type="spellStart"/>
      <w:r>
        <w:rPr>
          <w:rFonts w:ascii="Sylfaen" w:hAnsi="Sylfaen" w:cs="Sylfaen"/>
          <w:color w:val="000000"/>
          <w:sz w:val="20"/>
          <w:lang w:val="en-US"/>
        </w:rPr>
        <w:t>ტენდერის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შეჩერება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ან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>/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და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შეწყვეტა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არ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გამოიწვევს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რაიმე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სახის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მათ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შორის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ფინანასური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პ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ასუხისმგებლობის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დაკისრებას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შემსყიდველისათვის.</w:t>
      </w:r>
    </w:p>
    <w:p w14:paraId="6369B41C" w14:textId="57133B6B" w:rsidR="00A92E91" w:rsidRP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 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3581B052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3D44FB4D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6131B036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64760F9E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B43835">
        <w:rPr>
          <w:rFonts w:ascii="Sylfaen" w:hAnsi="Sylfaen" w:cs="Sylfaen"/>
          <w:b/>
          <w:color w:val="000000" w:themeColor="text1"/>
          <w:sz w:val="20"/>
          <w:lang w:val="ka-GE"/>
        </w:rPr>
        <w:t>მომსახურების/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057D027C" w14:textId="2516055C" w:rsidR="001B4D85" w:rsidRDefault="0042617C" w:rsidP="00F4291C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43835">
        <w:rPr>
          <w:rFonts w:ascii="Sylfaen" w:hAnsi="Sylfaen" w:cs="Sylfaen"/>
          <w:b/>
          <w:sz w:val="20"/>
          <w:lang w:val="ka-GE"/>
        </w:rPr>
        <w:t>მომსახურება</w:t>
      </w:r>
      <w:r w:rsidR="00BE6E47">
        <w:rPr>
          <w:rFonts w:ascii="Sylfaen" w:hAnsi="Sylfaen" w:cs="Sylfaen"/>
          <w:b/>
          <w:sz w:val="20"/>
          <w:lang w:val="ka-GE"/>
        </w:rPr>
        <w:t xml:space="preserve">: </w:t>
      </w:r>
      <w:r w:rsidR="001B556A">
        <w:rPr>
          <w:rFonts w:ascii="Sylfaen" w:hAnsi="Sylfaen" w:cs="Sylfaen"/>
          <w:b/>
          <w:sz w:val="20"/>
          <w:lang w:val="ka-GE"/>
        </w:rPr>
        <w:t xml:space="preserve">ქსელის ფარგლებში არსებული </w:t>
      </w:r>
      <w:r w:rsidR="00441D63">
        <w:rPr>
          <w:rFonts w:ascii="Sylfaen" w:hAnsi="Sylfaen" w:cs="Sylfaen"/>
          <w:b/>
          <w:sz w:val="20"/>
          <w:lang w:val="en-US"/>
        </w:rPr>
        <w:t xml:space="preserve">17 </w:t>
      </w:r>
      <w:r w:rsidR="00441D63">
        <w:rPr>
          <w:rFonts w:ascii="Sylfaen" w:hAnsi="Sylfaen" w:cs="Sylfaen"/>
          <w:b/>
          <w:sz w:val="20"/>
          <w:lang w:val="ka-GE"/>
        </w:rPr>
        <w:t xml:space="preserve">(ჩვიდმეტი) </w:t>
      </w:r>
      <w:r w:rsidR="001B556A">
        <w:rPr>
          <w:rFonts w:ascii="Sylfaen" w:hAnsi="Sylfaen" w:cs="Sylfaen"/>
          <w:b/>
          <w:sz w:val="20"/>
          <w:lang w:val="ka-GE"/>
        </w:rPr>
        <w:t>კლინიკის გენერალური დასუფთავება</w:t>
      </w:r>
    </w:p>
    <w:p w14:paraId="6F66D7E3" w14:textId="77777777" w:rsidR="00844DDD" w:rsidRDefault="00844DDD" w:rsidP="00F4291C">
      <w:pPr>
        <w:rPr>
          <w:rFonts w:ascii="Sylfaen" w:hAnsi="Sylfaen" w:cs="Sylfaen"/>
          <w:b/>
          <w:sz w:val="20"/>
          <w:lang w:val="ka-GE"/>
        </w:rPr>
      </w:pPr>
    </w:p>
    <w:p w14:paraId="427ADE62" w14:textId="7B2EC596" w:rsidR="00844DDD" w:rsidRDefault="00844DDD" w:rsidP="00F4291C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სამუშაოების შესრულების ვად</w:t>
      </w:r>
      <w:r w:rsidR="001B556A">
        <w:rPr>
          <w:rFonts w:ascii="Sylfaen" w:hAnsi="Sylfaen" w:cs="Sylfaen"/>
          <w:b/>
          <w:sz w:val="20"/>
          <w:lang w:val="ka-GE"/>
        </w:rPr>
        <w:t xml:space="preserve">, 3 თვეში ერთხელ თითოეული კლინიკა, ჯამში </w:t>
      </w:r>
      <w:r w:rsidR="00441D63">
        <w:rPr>
          <w:rFonts w:ascii="Sylfaen" w:hAnsi="Sylfaen" w:cs="Sylfaen"/>
          <w:b/>
          <w:sz w:val="20"/>
          <w:lang w:val="en-US"/>
        </w:rPr>
        <w:t xml:space="preserve">17 </w:t>
      </w:r>
      <w:r w:rsidR="00441D63">
        <w:rPr>
          <w:rFonts w:ascii="Sylfaen" w:hAnsi="Sylfaen" w:cs="Sylfaen"/>
          <w:b/>
          <w:sz w:val="20"/>
          <w:lang w:val="ka-GE"/>
        </w:rPr>
        <w:t xml:space="preserve">(ჩვიდმეტი) </w:t>
      </w:r>
      <w:r w:rsidR="001B556A">
        <w:rPr>
          <w:rFonts w:ascii="Sylfaen" w:hAnsi="Sylfaen" w:cs="Sylfaen"/>
          <w:b/>
          <w:sz w:val="20"/>
          <w:lang w:val="ka-GE"/>
        </w:rPr>
        <w:t>მომსახურების საერთო ვადა განსაზღვრულია 202</w:t>
      </w:r>
      <w:r w:rsidR="00813F6F">
        <w:rPr>
          <w:rFonts w:ascii="Sylfaen" w:hAnsi="Sylfaen" w:cs="Sylfaen"/>
          <w:b/>
          <w:sz w:val="20"/>
          <w:lang w:val="ka-GE"/>
        </w:rPr>
        <w:t>5</w:t>
      </w:r>
      <w:r w:rsidR="001B556A">
        <w:rPr>
          <w:rFonts w:ascii="Sylfaen" w:hAnsi="Sylfaen" w:cs="Sylfaen"/>
          <w:b/>
          <w:sz w:val="20"/>
          <w:lang w:val="ka-GE"/>
        </w:rPr>
        <w:t xml:space="preserve"> წლის </w:t>
      </w:r>
      <w:r w:rsidR="00813F6F">
        <w:rPr>
          <w:rFonts w:ascii="Sylfaen" w:hAnsi="Sylfaen" w:cs="Sylfaen"/>
          <w:b/>
          <w:sz w:val="20"/>
          <w:lang w:val="ka-GE"/>
        </w:rPr>
        <w:t xml:space="preserve">15 იანვრის ჩათვლით. </w:t>
      </w:r>
    </w:p>
    <w:p w14:paraId="0558E687" w14:textId="77777777" w:rsidR="00813F6F" w:rsidRDefault="00813F6F" w:rsidP="00F4291C">
      <w:pPr>
        <w:rPr>
          <w:rFonts w:ascii="Sylfaen" w:hAnsi="Sylfaen" w:cs="Sylfaen"/>
          <w:b/>
          <w:sz w:val="20"/>
          <w:lang w:val="ka-GE"/>
        </w:rPr>
      </w:pPr>
    </w:p>
    <w:p w14:paraId="464B1FE8" w14:textId="10CC6675" w:rsidR="00813F6F" w:rsidRPr="001B4D85" w:rsidRDefault="00813F6F" w:rsidP="00F4291C">
      <w:pPr>
        <w:rPr>
          <w:rFonts w:ascii="Sylfaen" w:hAnsi="Sylfaen" w:cs="Sylfaen"/>
          <w:sz w:val="20"/>
          <w:u w:val="single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 xml:space="preserve">მომსახურების პირობები და აღწერილობა წარმოდგენილია სატენდერო დოკკუმენტაციის დანართი N6-ის სახით. </w:t>
      </w:r>
    </w:p>
    <w:p w14:paraId="0280F018" w14:textId="71201777" w:rsidR="00D43EF4" w:rsidRPr="00987FDF" w:rsidRDefault="001B4D85" w:rsidP="00987FDF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  </w:t>
      </w:r>
    </w:p>
    <w:p w14:paraId="7A46566B" w14:textId="77777777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7B4A06A5" w:rsidR="002A3FEC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4305728A" w14:textId="4307F92A" w:rsidR="00291AB4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4E513E2" w14:textId="77777777" w:rsidR="00291AB4" w:rsidRPr="003D7031" w:rsidRDefault="00291AB4" w:rsidP="00291AB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შემსყიდველის გადაწყვეტილებით შესაძლებელია გამოვლენილ იქნას ერთზე მეტი გამარჯვებული, ასევე შემსყიდველს შეუძლია თითეულ გამარჯვებულთან/მიმწოდებელთან გააფორმოს ხელშეკრულება როგრც სრულ, ასევე ნაწილობრივ ჩამონავალზე.</w:t>
      </w:r>
    </w:p>
    <w:p w14:paraId="333890EE" w14:textId="77777777" w:rsidR="00291AB4" w:rsidRPr="003D7031" w:rsidRDefault="00291AB4" w:rsidP="00291AB4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მომწოდებელს შესაძლებლობა</w:t>
      </w:r>
      <w:r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>აქვს შემოთავაზება გააკეთოს როგორც სრულ ჩამონათვალზე, ან ნაწილობრივ ჩამონათვალზე.</w:t>
      </w:r>
    </w:p>
    <w:p w14:paraId="23EEA2B7" w14:textId="77777777" w:rsidR="00291AB4" w:rsidRPr="00905499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6C605506" w14:textId="7AA68E2D" w:rsidR="00D43EF4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2509EA66" w14:textId="7E14ED6C" w:rsidR="001B556A" w:rsidRPr="00CA141C" w:rsidRDefault="001B556A" w:rsidP="00CA141C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მომსახურების გასაწევად საჭირო ინვენტარის/სახარჯის ჩამონათვალი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31025010" w14:textId="461718DE" w:rsidR="00D43EF4" w:rsidRDefault="00E4656D" w:rsidP="00D43EF4">
      <w:pPr>
        <w:autoSpaceDE w:val="0"/>
        <w:autoSpaceDN w:val="0"/>
        <w:adjustRightInd w:val="0"/>
        <w:jc w:val="left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</w:t>
      </w:r>
      <w:r w:rsidR="00815F27">
        <w:rPr>
          <w:rFonts w:ascii="Sylfaen" w:hAnsi="Sylfaen" w:cs="Sylfaen"/>
          <w:sz w:val="20"/>
          <w:lang w:val="ka-GE"/>
        </w:rPr>
        <w:t>როგორც იურიდიულ ისე ფიზიკურ პირებს.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3572F4EC" w14:textId="77777777" w:rsidR="00813F6F" w:rsidRPr="0078001B" w:rsidRDefault="00813F6F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4A1B55D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</w:t>
      </w:r>
      <w:r w:rsidR="00815F27">
        <w:rPr>
          <w:rFonts w:ascii="Sylfaen" w:hAnsi="Sylfaen"/>
          <w:color w:val="000000"/>
          <w:sz w:val="20"/>
          <w:lang w:val="ka-GE"/>
        </w:rPr>
        <w:t xml:space="preserve"> მსგავსი ტიპის პროექტზე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</w:t>
      </w:r>
      <w:r w:rsidR="0084578C" w:rsidRPr="00813F6F">
        <w:rPr>
          <w:rFonts w:ascii="Sylfaen" w:hAnsi="Sylfaen"/>
          <w:b/>
          <w:bCs/>
          <w:color w:val="000000"/>
          <w:sz w:val="20"/>
          <w:lang w:val="ka-GE"/>
        </w:rPr>
        <w:t>დანართ #2-ში</w:t>
      </w:r>
      <w:r w:rsidR="0084578C">
        <w:rPr>
          <w:rFonts w:ascii="Sylfaen" w:hAnsi="Sylfaen"/>
          <w:color w:val="000000"/>
          <w:sz w:val="20"/>
          <w:lang w:val="ka-GE"/>
        </w:rPr>
        <w:t xml:space="preserve">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</w:t>
      </w:r>
      <w:r w:rsidR="005D7263" w:rsidRPr="00813F6F">
        <w:rPr>
          <w:rFonts w:ascii="Sylfaen" w:hAnsi="Sylfaen" w:cs="Sylfaen"/>
          <w:b/>
          <w:bCs/>
          <w:sz w:val="20"/>
          <w:lang w:val="ka-GE"/>
        </w:rPr>
        <w:t>(შეთანხმება თან ერთვი</w:t>
      </w:r>
      <w:r w:rsidRPr="00813F6F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813F6F">
        <w:rPr>
          <w:rFonts w:ascii="Sylfaen" w:hAnsi="Sylfaen" w:cs="Sylfaen"/>
          <w:b/>
          <w:bCs/>
          <w:sz w:val="20"/>
          <w:lang w:val="ka-GE"/>
        </w:rPr>
        <w:t xml:space="preserve"> დანართი #3-ს სახით)</w:t>
      </w:r>
      <w:r w:rsidR="00375CF1" w:rsidRPr="00813F6F">
        <w:rPr>
          <w:rFonts w:ascii="Sylfaen" w:hAnsi="Sylfaen" w:cs="Sylfaen"/>
          <w:b/>
          <w:bCs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064CB17F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lastRenderedPageBreak/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 </w:t>
      </w:r>
      <w:r w:rsidR="00357233">
        <w:rPr>
          <w:rFonts w:ascii="Sylfaen" w:hAnsi="Sylfaen"/>
          <w:color w:val="000000"/>
          <w:sz w:val="20"/>
          <w:lang w:val="ka-GE"/>
        </w:rPr>
        <w:t>(</w:t>
      </w:r>
      <w:r w:rsidR="000D0A84" w:rsidRPr="00FD5B9D">
        <w:rPr>
          <w:rFonts w:ascii="Sylfaen" w:hAnsi="Sylfaen"/>
          <w:color w:val="000000"/>
          <w:sz w:val="20"/>
          <w:lang w:val="ka-GE"/>
        </w:rPr>
        <w:t>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დანართი #</w:t>
      </w:r>
      <w:r w:rsidR="00026CB2" w:rsidRPr="006D1443">
        <w:rPr>
          <w:rFonts w:ascii="Sylfaen" w:hAnsi="Sylfaen"/>
          <w:b/>
          <w:bCs/>
          <w:color w:val="000000"/>
          <w:sz w:val="20"/>
          <w:lang w:val="ka-GE"/>
        </w:rPr>
        <w:t>1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-</w:t>
      </w:r>
      <w:r w:rsidR="006D1443">
        <w:rPr>
          <w:rFonts w:ascii="Sylfaen" w:hAnsi="Sylfaen"/>
          <w:b/>
          <w:bCs/>
          <w:color w:val="000000"/>
          <w:sz w:val="20"/>
          <w:lang w:val="ka-GE"/>
        </w:rPr>
        <w:t>ი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ს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3F0438A3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6E99B9E4" w14:textId="3CA278CD" w:rsidR="0078001B" w:rsidRPr="00435371" w:rsidRDefault="0078001B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435371">
        <w:rPr>
          <w:rFonts w:ascii="Sylfaen" w:hAnsi="Sylfaen" w:cs="Sylfaen"/>
          <w:sz w:val="20"/>
          <w:lang w:val="ka-GE"/>
        </w:rPr>
        <w:t>აუცილებელი პირობა ტენდერში მონაწილე კომპანია დაუკავშირდეს ევექსი კლინიკების წარმომადგენელს და</w:t>
      </w:r>
      <w:r w:rsidR="00BC6AA0">
        <w:rPr>
          <w:rFonts w:ascii="Sylfaen" w:hAnsi="Sylfaen" w:cs="Sylfaen"/>
          <w:sz w:val="20"/>
          <w:lang w:val="en-US"/>
        </w:rPr>
        <w:t xml:space="preserve"> </w:t>
      </w:r>
      <w:r w:rsidR="00BC6AA0">
        <w:rPr>
          <w:rFonts w:ascii="Sylfaen" w:hAnsi="Sylfaen" w:cs="Sylfaen"/>
          <w:sz w:val="20"/>
          <w:lang w:val="ka-GE"/>
        </w:rPr>
        <w:t xml:space="preserve">საჭიროების შემთხვევაში </w:t>
      </w:r>
      <w:r w:rsidR="00435371" w:rsidRPr="00435371">
        <w:rPr>
          <w:rFonts w:ascii="Sylfaen" w:hAnsi="Sylfaen" w:cs="Sylfaen"/>
          <w:sz w:val="20"/>
          <w:lang w:val="ka-GE"/>
        </w:rPr>
        <w:t>დეტალების</w:t>
      </w:r>
      <w:r w:rsidRPr="00435371">
        <w:rPr>
          <w:rFonts w:ascii="Sylfaen" w:hAnsi="Sylfaen" w:cs="Sylfaen"/>
          <w:sz w:val="20"/>
          <w:lang w:val="ka-GE"/>
        </w:rPr>
        <w:t xml:space="preserve"> დაზუსტებ</w:t>
      </w:r>
      <w:r w:rsidR="00BC6AA0">
        <w:rPr>
          <w:rFonts w:ascii="Sylfaen" w:hAnsi="Sylfaen" w:cs="Sylfaen"/>
          <w:sz w:val="20"/>
          <w:lang w:val="ka-GE"/>
        </w:rPr>
        <w:t>ლად</w:t>
      </w:r>
      <w:r w:rsidRPr="00435371">
        <w:rPr>
          <w:rFonts w:ascii="Sylfaen" w:hAnsi="Sylfaen" w:cs="Sylfaen"/>
          <w:sz w:val="20"/>
          <w:lang w:val="ka-GE"/>
        </w:rPr>
        <w:t xml:space="preserve">, საკონტატქო ტელ: </w:t>
      </w:r>
      <w:r w:rsidR="00BC6AA0">
        <w:rPr>
          <w:rFonts w:ascii="Sylfaen" w:hAnsi="Sylfaen" w:cs="Sylfaen"/>
          <w:sz w:val="20"/>
          <w:lang w:val="ka-GE"/>
        </w:rPr>
        <w:t>598 323 706</w:t>
      </w:r>
      <w:r w:rsidR="00435371" w:rsidRPr="00435371">
        <w:rPr>
          <w:rFonts w:ascii="Sylfaen" w:hAnsi="Sylfaen" w:cs="Sylfaen"/>
          <w:sz w:val="20"/>
          <w:lang w:val="ka-GE"/>
        </w:rPr>
        <w:t xml:space="preserve"> </w:t>
      </w:r>
      <w:r w:rsidR="00BC6AA0">
        <w:rPr>
          <w:rFonts w:ascii="Sylfaen" w:hAnsi="Sylfaen" w:cs="Sylfaen"/>
          <w:sz w:val="20"/>
          <w:lang w:val="ka-GE"/>
        </w:rPr>
        <w:t>ლელა ცინდელიანი.</w:t>
      </w:r>
    </w:p>
    <w:p w14:paraId="505187FB" w14:textId="3735B0A9" w:rsidR="0078001B" w:rsidRPr="00FD5B9D" w:rsidRDefault="0078001B" w:rsidP="0078001B">
      <w:pPr>
        <w:pStyle w:val="ListParagraph"/>
        <w:rPr>
          <w:rFonts w:ascii="Sylfaen" w:hAnsi="Sylfaen" w:cs="Sylfaen"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61FA2DA9" w:rsidR="00A92E91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041977E4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78001B">
        <w:rPr>
          <w:rFonts w:ascii="Sylfaen" w:hAnsi="Sylfaen" w:cs="Sylfaen"/>
          <w:sz w:val="20"/>
          <w:lang w:val="ka-GE"/>
        </w:rPr>
        <w:t>3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C045CE">
        <w:rPr>
          <w:rFonts w:ascii="Sylfaen" w:hAnsi="Sylfaen" w:cs="Sylfaen"/>
          <w:b/>
          <w:sz w:val="20"/>
          <w:lang w:val="ka-GE"/>
        </w:rPr>
        <w:t>25</w:t>
      </w:r>
      <w:r w:rsidR="00F4291C">
        <w:rPr>
          <w:rFonts w:ascii="Sylfaen" w:hAnsi="Sylfaen" w:cs="Sylfaen"/>
          <w:b/>
          <w:sz w:val="20"/>
          <w:lang w:val="ka-GE"/>
        </w:rPr>
        <w:t xml:space="preserve"> </w:t>
      </w:r>
      <w:r w:rsidR="00BC6AA0">
        <w:rPr>
          <w:rFonts w:ascii="Sylfaen" w:hAnsi="Sylfaen" w:cs="Sylfaen"/>
          <w:b/>
          <w:sz w:val="20"/>
          <w:lang w:val="ka-GE"/>
        </w:rPr>
        <w:t>დეკემბრის</w:t>
      </w:r>
      <w:r w:rsidR="00987FDF">
        <w:rPr>
          <w:rFonts w:ascii="Sylfaen" w:hAnsi="Sylfaen" w:cs="Sylfaen"/>
          <w:b/>
          <w:sz w:val="20"/>
          <w:lang w:val="ka-GE"/>
        </w:rPr>
        <w:t xml:space="preserve"> </w:t>
      </w:r>
      <w:r w:rsidR="0078001B" w:rsidRPr="00435371">
        <w:rPr>
          <w:rFonts w:ascii="Sylfaen" w:hAnsi="Sylfaen" w:cs="Sylfaen"/>
          <w:b/>
          <w:sz w:val="20"/>
          <w:lang w:val="ka-GE"/>
        </w:rPr>
        <w:t xml:space="preserve"> </w:t>
      </w:r>
      <w:r w:rsidR="0075353F" w:rsidRPr="00435371">
        <w:rPr>
          <w:rFonts w:ascii="Sylfaen" w:hAnsi="Sylfaen" w:cs="Sylfaen"/>
          <w:b/>
          <w:sz w:val="20"/>
          <w:lang w:val="ka-GE"/>
        </w:rPr>
        <w:t>1</w:t>
      </w:r>
      <w:r w:rsidR="005C7896" w:rsidRPr="00435371">
        <w:rPr>
          <w:rFonts w:ascii="Sylfaen" w:hAnsi="Sylfaen" w:cs="Sylfaen"/>
          <w:b/>
          <w:sz w:val="20"/>
          <w:lang w:val="ka-GE"/>
        </w:rPr>
        <w:t>8</w:t>
      </w:r>
      <w:r w:rsidR="0075353F" w:rsidRPr="00435371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435371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13704036" w:rsidR="00A92E91" w:rsidRPr="00BC6AA0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lastRenderedPageBreak/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r w:rsidR="00BC6AA0">
        <w:rPr>
          <w:lang w:val="en-US"/>
        </w:rPr>
        <w:t>adzaria@evex.ge</w:t>
      </w:r>
    </w:p>
    <w:sectPr w:rsidR="00A92E91" w:rsidRPr="00BC6AA0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274CC" w14:textId="77777777" w:rsidR="00B13981" w:rsidRDefault="00B13981">
      <w:r>
        <w:separator/>
      </w:r>
    </w:p>
  </w:endnote>
  <w:endnote w:type="continuationSeparator" w:id="0">
    <w:p w14:paraId="5B0F2BD8" w14:textId="77777777" w:rsidR="00B13981" w:rsidRDefault="00B13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SG Logo">
    <w:altName w:val="Symbol"/>
    <w:panose1 w:val="020B0604020202020204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480F7" w14:textId="77777777" w:rsidR="00B13981" w:rsidRDefault="00B13981">
      <w:r>
        <w:separator/>
      </w:r>
    </w:p>
  </w:footnote>
  <w:footnote w:type="continuationSeparator" w:id="0">
    <w:p w14:paraId="04741839" w14:textId="77777777" w:rsidR="00B13981" w:rsidRDefault="00B13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955E" w14:textId="151DC537" w:rsidR="00FD5B9D" w:rsidRPr="0078001B" w:rsidRDefault="00A17D48">
    <w:pPr>
      <w:pStyle w:val="Header"/>
      <w:rPr>
        <w:rFonts w:ascii="Sylfaen" w:hAnsi="Sylfaen"/>
        <w:b/>
        <w:lang w:val="en-US"/>
      </w:rPr>
    </w:pPr>
    <w:r>
      <w:rPr>
        <w:rFonts w:ascii="Sylfaen" w:hAnsi="Sylfaen"/>
        <w:b/>
        <w:lang w:val="ka-GE"/>
      </w:rPr>
      <w:t>სს ევექსის კლინიკები</w:t>
    </w:r>
    <w:r w:rsidR="0078001B">
      <w:rPr>
        <w:rFonts w:ascii="Sylfaen" w:hAnsi="Sylfaen"/>
        <w:b/>
        <w:lang w:val="en-US"/>
      </w:rPr>
      <w:t xml:space="preserve">                                                                                             </w:t>
    </w:r>
    <w:r w:rsidR="0078001B">
      <w:rPr>
        <w:rFonts w:ascii="Segoe UI" w:hAnsi="Segoe UI" w:cs="Segoe UI"/>
        <w:noProof/>
        <w:color w:val="212121"/>
        <w:sz w:val="23"/>
        <w:szCs w:val="23"/>
      </w:rPr>
      <w:drawing>
        <wp:inline distT="0" distB="0" distL="0" distR="0" wp14:anchorId="3223950A" wp14:editId="1A19741B">
          <wp:extent cx="1434176" cy="581025"/>
          <wp:effectExtent l="0" t="0" r="0" b="0"/>
          <wp:docPr id="2" name="Picture 2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731" cy="583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D72C32" w14:textId="1099F941" w:rsidR="00D84493" w:rsidRDefault="00FD5B9D">
    <w:pPr>
      <w:pStyle w:val="Header"/>
      <w:rPr>
        <w:rFonts w:ascii="Sylfaen" w:hAnsi="Sylfaen"/>
        <w:lang w:val="en-US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1B556A">
      <w:rPr>
        <w:rFonts w:ascii="Sylfaen" w:hAnsi="Sylfaen"/>
        <w:b/>
        <w:lang w:val="ka-GE"/>
      </w:rPr>
      <w:t xml:space="preserve">გენერალური დასუფთავების მომსახურება </w:t>
    </w:r>
  </w:p>
  <w:p w14:paraId="1BF63D06" w14:textId="77777777" w:rsidR="0078001B" w:rsidRPr="00783824" w:rsidRDefault="0078001B">
    <w:pPr>
      <w:pStyle w:val="Header"/>
      <w:rPr>
        <w:rFonts w:ascii="Sylfaen" w:hAnsi="Sylfaen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10"/>
  </w:num>
  <w:num w:numId="3">
    <w:abstractNumId w:val="16"/>
  </w:num>
  <w:num w:numId="4">
    <w:abstractNumId w:val="4"/>
  </w:num>
  <w:num w:numId="5">
    <w:abstractNumId w:val="1"/>
  </w:num>
  <w:num w:numId="6">
    <w:abstractNumId w:val="13"/>
  </w:num>
  <w:num w:numId="7">
    <w:abstractNumId w:val="7"/>
  </w:num>
  <w:num w:numId="8">
    <w:abstractNumId w:val="11"/>
  </w:num>
  <w:num w:numId="9">
    <w:abstractNumId w:val="5"/>
  </w:num>
  <w:num w:numId="10">
    <w:abstractNumId w:val="6"/>
  </w:num>
  <w:num w:numId="11">
    <w:abstractNumId w:val="12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3"/>
  </w:num>
  <w:num w:numId="17">
    <w:abstractNumId w:val="1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5682D"/>
    <w:rsid w:val="000811ED"/>
    <w:rsid w:val="00081B78"/>
    <w:rsid w:val="0008441E"/>
    <w:rsid w:val="00085D7B"/>
    <w:rsid w:val="00090A21"/>
    <w:rsid w:val="00095C28"/>
    <w:rsid w:val="000A287F"/>
    <w:rsid w:val="000A2AC4"/>
    <w:rsid w:val="000B3DD3"/>
    <w:rsid w:val="000C7A31"/>
    <w:rsid w:val="000D0A84"/>
    <w:rsid w:val="000E226A"/>
    <w:rsid w:val="00102D7C"/>
    <w:rsid w:val="001033F2"/>
    <w:rsid w:val="0010483D"/>
    <w:rsid w:val="001112D7"/>
    <w:rsid w:val="00116161"/>
    <w:rsid w:val="001276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87958"/>
    <w:rsid w:val="00193238"/>
    <w:rsid w:val="001A4ED8"/>
    <w:rsid w:val="001B12F0"/>
    <w:rsid w:val="001B48A7"/>
    <w:rsid w:val="001B4D85"/>
    <w:rsid w:val="001B556A"/>
    <w:rsid w:val="001C131E"/>
    <w:rsid w:val="001C382D"/>
    <w:rsid w:val="001C7744"/>
    <w:rsid w:val="001D4DAD"/>
    <w:rsid w:val="002061B9"/>
    <w:rsid w:val="00212F33"/>
    <w:rsid w:val="00230041"/>
    <w:rsid w:val="00237E7F"/>
    <w:rsid w:val="00240478"/>
    <w:rsid w:val="00251B0B"/>
    <w:rsid w:val="002655A3"/>
    <w:rsid w:val="0026611E"/>
    <w:rsid w:val="00270686"/>
    <w:rsid w:val="00270ED6"/>
    <w:rsid w:val="00275CE3"/>
    <w:rsid w:val="00291AB4"/>
    <w:rsid w:val="002A313C"/>
    <w:rsid w:val="002A3FEC"/>
    <w:rsid w:val="002A47A3"/>
    <w:rsid w:val="002A5160"/>
    <w:rsid w:val="002B15CE"/>
    <w:rsid w:val="002B4833"/>
    <w:rsid w:val="002C61E8"/>
    <w:rsid w:val="002D18C7"/>
    <w:rsid w:val="002D3392"/>
    <w:rsid w:val="002E115B"/>
    <w:rsid w:val="002E4AD6"/>
    <w:rsid w:val="00303DAB"/>
    <w:rsid w:val="00314E23"/>
    <w:rsid w:val="003357D4"/>
    <w:rsid w:val="0034334F"/>
    <w:rsid w:val="00357233"/>
    <w:rsid w:val="0036085E"/>
    <w:rsid w:val="003638E4"/>
    <w:rsid w:val="003645FF"/>
    <w:rsid w:val="003673A9"/>
    <w:rsid w:val="00373885"/>
    <w:rsid w:val="00375CF1"/>
    <w:rsid w:val="0039500D"/>
    <w:rsid w:val="003974C3"/>
    <w:rsid w:val="003B4E01"/>
    <w:rsid w:val="003C0114"/>
    <w:rsid w:val="003C3D89"/>
    <w:rsid w:val="003C48E8"/>
    <w:rsid w:val="003D7031"/>
    <w:rsid w:val="003E1DDA"/>
    <w:rsid w:val="003F2A25"/>
    <w:rsid w:val="003F30EE"/>
    <w:rsid w:val="0041256E"/>
    <w:rsid w:val="0042617C"/>
    <w:rsid w:val="00430AF0"/>
    <w:rsid w:val="00430D9A"/>
    <w:rsid w:val="00435371"/>
    <w:rsid w:val="00436189"/>
    <w:rsid w:val="00441D63"/>
    <w:rsid w:val="004542AF"/>
    <w:rsid w:val="0045661E"/>
    <w:rsid w:val="00462A31"/>
    <w:rsid w:val="00476E6E"/>
    <w:rsid w:val="00490373"/>
    <w:rsid w:val="00490F54"/>
    <w:rsid w:val="004B2691"/>
    <w:rsid w:val="004B783B"/>
    <w:rsid w:val="004C03E3"/>
    <w:rsid w:val="004D45A1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74BCF"/>
    <w:rsid w:val="00580E79"/>
    <w:rsid w:val="005831B7"/>
    <w:rsid w:val="005925EF"/>
    <w:rsid w:val="005A61EB"/>
    <w:rsid w:val="005B46F5"/>
    <w:rsid w:val="005B7AE4"/>
    <w:rsid w:val="005C2B03"/>
    <w:rsid w:val="005C7896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245E0"/>
    <w:rsid w:val="006272A3"/>
    <w:rsid w:val="00647387"/>
    <w:rsid w:val="00653874"/>
    <w:rsid w:val="00661400"/>
    <w:rsid w:val="0066197B"/>
    <w:rsid w:val="00670B9F"/>
    <w:rsid w:val="00681B71"/>
    <w:rsid w:val="00687022"/>
    <w:rsid w:val="006B4E51"/>
    <w:rsid w:val="006C39DF"/>
    <w:rsid w:val="006C4BF4"/>
    <w:rsid w:val="006D1443"/>
    <w:rsid w:val="006E05B3"/>
    <w:rsid w:val="006E46F7"/>
    <w:rsid w:val="006F54AA"/>
    <w:rsid w:val="00704AB1"/>
    <w:rsid w:val="0075353F"/>
    <w:rsid w:val="007578B6"/>
    <w:rsid w:val="007634BF"/>
    <w:rsid w:val="007724FB"/>
    <w:rsid w:val="0078001B"/>
    <w:rsid w:val="00780D08"/>
    <w:rsid w:val="0078269C"/>
    <w:rsid w:val="00782C74"/>
    <w:rsid w:val="00783824"/>
    <w:rsid w:val="00786BA0"/>
    <w:rsid w:val="00792D66"/>
    <w:rsid w:val="0079467D"/>
    <w:rsid w:val="007A2D2F"/>
    <w:rsid w:val="007A36F3"/>
    <w:rsid w:val="007C4162"/>
    <w:rsid w:val="007C4726"/>
    <w:rsid w:val="007E1716"/>
    <w:rsid w:val="007E2B97"/>
    <w:rsid w:val="00804A0A"/>
    <w:rsid w:val="00811BB1"/>
    <w:rsid w:val="008127CD"/>
    <w:rsid w:val="00813F6F"/>
    <w:rsid w:val="00815F27"/>
    <w:rsid w:val="00824A4D"/>
    <w:rsid w:val="00836579"/>
    <w:rsid w:val="0084231D"/>
    <w:rsid w:val="00842D9C"/>
    <w:rsid w:val="008431D0"/>
    <w:rsid w:val="00844DDD"/>
    <w:rsid w:val="0084578C"/>
    <w:rsid w:val="00855EDC"/>
    <w:rsid w:val="00865DCE"/>
    <w:rsid w:val="0088294C"/>
    <w:rsid w:val="0088495A"/>
    <w:rsid w:val="008864E5"/>
    <w:rsid w:val="00886DF2"/>
    <w:rsid w:val="008910DF"/>
    <w:rsid w:val="00891A33"/>
    <w:rsid w:val="00896E0F"/>
    <w:rsid w:val="008A0BE4"/>
    <w:rsid w:val="008A4AD1"/>
    <w:rsid w:val="008B5209"/>
    <w:rsid w:val="008B559B"/>
    <w:rsid w:val="008B753A"/>
    <w:rsid w:val="008D3421"/>
    <w:rsid w:val="008D672F"/>
    <w:rsid w:val="008E79C3"/>
    <w:rsid w:val="008F2DB2"/>
    <w:rsid w:val="008F6015"/>
    <w:rsid w:val="008F7003"/>
    <w:rsid w:val="00900620"/>
    <w:rsid w:val="00901230"/>
    <w:rsid w:val="00905499"/>
    <w:rsid w:val="00917048"/>
    <w:rsid w:val="00920CA1"/>
    <w:rsid w:val="00934042"/>
    <w:rsid w:val="009354B6"/>
    <w:rsid w:val="009434C5"/>
    <w:rsid w:val="00946D09"/>
    <w:rsid w:val="009570CB"/>
    <w:rsid w:val="00961AB6"/>
    <w:rsid w:val="0096653F"/>
    <w:rsid w:val="009726ED"/>
    <w:rsid w:val="00984589"/>
    <w:rsid w:val="00987FDF"/>
    <w:rsid w:val="0099546D"/>
    <w:rsid w:val="009A75A0"/>
    <w:rsid w:val="009A7FD2"/>
    <w:rsid w:val="009B2E78"/>
    <w:rsid w:val="009C2A73"/>
    <w:rsid w:val="009D4C4E"/>
    <w:rsid w:val="009E2912"/>
    <w:rsid w:val="009E38BF"/>
    <w:rsid w:val="009E7438"/>
    <w:rsid w:val="009E7E08"/>
    <w:rsid w:val="009F3285"/>
    <w:rsid w:val="009F5BE2"/>
    <w:rsid w:val="00A14EE0"/>
    <w:rsid w:val="00A17D48"/>
    <w:rsid w:val="00A372C3"/>
    <w:rsid w:val="00A50D8F"/>
    <w:rsid w:val="00A63FDD"/>
    <w:rsid w:val="00A7012C"/>
    <w:rsid w:val="00A85F8C"/>
    <w:rsid w:val="00A8667A"/>
    <w:rsid w:val="00A91CEE"/>
    <w:rsid w:val="00A92E91"/>
    <w:rsid w:val="00AA641A"/>
    <w:rsid w:val="00AA7BE9"/>
    <w:rsid w:val="00AA7C36"/>
    <w:rsid w:val="00AB3738"/>
    <w:rsid w:val="00AC1966"/>
    <w:rsid w:val="00AC4780"/>
    <w:rsid w:val="00AD05D1"/>
    <w:rsid w:val="00AD0FAF"/>
    <w:rsid w:val="00AE3ED1"/>
    <w:rsid w:val="00AF5DFD"/>
    <w:rsid w:val="00B10ACA"/>
    <w:rsid w:val="00B10ACE"/>
    <w:rsid w:val="00B13981"/>
    <w:rsid w:val="00B21D6E"/>
    <w:rsid w:val="00B43835"/>
    <w:rsid w:val="00B46751"/>
    <w:rsid w:val="00B658F8"/>
    <w:rsid w:val="00B808DD"/>
    <w:rsid w:val="00BA4BB8"/>
    <w:rsid w:val="00BA70E0"/>
    <w:rsid w:val="00BB2D55"/>
    <w:rsid w:val="00BB388C"/>
    <w:rsid w:val="00BB6B9D"/>
    <w:rsid w:val="00BC086D"/>
    <w:rsid w:val="00BC0D0B"/>
    <w:rsid w:val="00BC6AA0"/>
    <w:rsid w:val="00BD37BC"/>
    <w:rsid w:val="00BD7607"/>
    <w:rsid w:val="00BD7CDC"/>
    <w:rsid w:val="00BE5AEF"/>
    <w:rsid w:val="00BE5EA1"/>
    <w:rsid w:val="00BE6E47"/>
    <w:rsid w:val="00BF4F61"/>
    <w:rsid w:val="00BF6494"/>
    <w:rsid w:val="00C045CE"/>
    <w:rsid w:val="00C07BCF"/>
    <w:rsid w:val="00C156B3"/>
    <w:rsid w:val="00C174B8"/>
    <w:rsid w:val="00C20D80"/>
    <w:rsid w:val="00C31D9B"/>
    <w:rsid w:val="00C413C9"/>
    <w:rsid w:val="00C4625F"/>
    <w:rsid w:val="00C51735"/>
    <w:rsid w:val="00C6057A"/>
    <w:rsid w:val="00C7238D"/>
    <w:rsid w:val="00C838C4"/>
    <w:rsid w:val="00C969E9"/>
    <w:rsid w:val="00CA141C"/>
    <w:rsid w:val="00CA4F6A"/>
    <w:rsid w:val="00CC4F4B"/>
    <w:rsid w:val="00CC6B99"/>
    <w:rsid w:val="00CC7A8D"/>
    <w:rsid w:val="00CC7EC8"/>
    <w:rsid w:val="00D02320"/>
    <w:rsid w:val="00D114AD"/>
    <w:rsid w:val="00D11D34"/>
    <w:rsid w:val="00D20865"/>
    <w:rsid w:val="00D217F8"/>
    <w:rsid w:val="00D33369"/>
    <w:rsid w:val="00D42B7E"/>
    <w:rsid w:val="00D43EF4"/>
    <w:rsid w:val="00D7754E"/>
    <w:rsid w:val="00D84493"/>
    <w:rsid w:val="00D8473F"/>
    <w:rsid w:val="00D91904"/>
    <w:rsid w:val="00DA4752"/>
    <w:rsid w:val="00DA7CCE"/>
    <w:rsid w:val="00DB35D6"/>
    <w:rsid w:val="00DC3534"/>
    <w:rsid w:val="00DD29F5"/>
    <w:rsid w:val="00DD5C81"/>
    <w:rsid w:val="00DE597D"/>
    <w:rsid w:val="00E02412"/>
    <w:rsid w:val="00E026AD"/>
    <w:rsid w:val="00E15476"/>
    <w:rsid w:val="00E1738E"/>
    <w:rsid w:val="00E205A7"/>
    <w:rsid w:val="00E26AB3"/>
    <w:rsid w:val="00E3109C"/>
    <w:rsid w:val="00E37EB1"/>
    <w:rsid w:val="00E4281E"/>
    <w:rsid w:val="00E4656D"/>
    <w:rsid w:val="00E55BD5"/>
    <w:rsid w:val="00E61820"/>
    <w:rsid w:val="00E642D5"/>
    <w:rsid w:val="00E65510"/>
    <w:rsid w:val="00E71227"/>
    <w:rsid w:val="00E720B6"/>
    <w:rsid w:val="00E73A0C"/>
    <w:rsid w:val="00E77A62"/>
    <w:rsid w:val="00E8508F"/>
    <w:rsid w:val="00E9506A"/>
    <w:rsid w:val="00EB21E8"/>
    <w:rsid w:val="00EC40BD"/>
    <w:rsid w:val="00EC43A5"/>
    <w:rsid w:val="00EC467E"/>
    <w:rsid w:val="00ED0A2B"/>
    <w:rsid w:val="00ED4C82"/>
    <w:rsid w:val="00ED5596"/>
    <w:rsid w:val="00EE02B3"/>
    <w:rsid w:val="00EE254B"/>
    <w:rsid w:val="00F031C6"/>
    <w:rsid w:val="00F07CDC"/>
    <w:rsid w:val="00F148B9"/>
    <w:rsid w:val="00F2317D"/>
    <w:rsid w:val="00F36D3F"/>
    <w:rsid w:val="00F40622"/>
    <w:rsid w:val="00F41D13"/>
    <w:rsid w:val="00F4291C"/>
    <w:rsid w:val="00F521C9"/>
    <w:rsid w:val="00F621E1"/>
    <w:rsid w:val="00F62213"/>
    <w:rsid w:val="00F62AAC"/>
    <w:rsid w:val="00F70541"/>
    <w:rsid w:val="00F80A81"/>
    <w:rsid w:val="00F8342A"/>
    <w:rsid w:val="00F967B4"/>
    <w:rsid w:val="00FA51F6"/>
    <w:rsid w:val="00FB4C9E"/>
    <w:rsid w:val="00FC7EA2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iPriority w:val="99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78001B"/>
    <w:rPr>
      <w:rFonts w:ascii="Sylfaen" w:eastAsiaTheme="minorHAnsi" w:hAnsi="Sylfaen" w:cstheme="minorBidi"/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94B82.4425CD2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88A9A-8265-4E3B-9138-E9D76139D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5</Pages>
  <Words>1077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Microsoft Office User</cp:lastModifiedBy>
  <cp:revision>10</cp:revision>
  <cp:lastPrinted>2018-06-11T07:22:00Z</cp:lastPrinted>
  <dcterms:created xsi:type="dcterms:W3CDTF">2023-06-05T10:05:00Z</dcterms:created>
  <dcterms:modified xsi:type="dcterms:W3CDTF">2023-12-15T12:51:00Z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