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25E71E8E" w:rsidR="005038D6" w:rsidRPr="00F84324" w:rsidRDefault="008D1AC7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1AC7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62ADD832" w:rsidR="008D1AC7" w:rsidRDefault="008D1AC7" w:rsidP="008D1AC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Barracuda Email Security Gateway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serial number:  1103630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189139B1" w:rsidR="008D1AC7" w:rsidRDefault="0041561D" w:rsidP="008D1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30.01.2024-30.01.2025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8D1AC7" w:rsidRPr="00F84324" w:rsidRDefault="008D1AC7" w:rsidP="008D1A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8D1AC7" w:rsidRPr="00F84324" w:rsidRDefault="008D1AC7" w:rsidP="008D1A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75BA8" w14:textId="77777777" w:rsidR="008D656E" w:rsidRDefault="008D656E">
      <w:pPr>
        <w:spacing w:after="0" w:line="240" w:lineRule="auto"/>
      </w:pPr>
      <w:r>
        <w:separator/>
      </w:r>
    </w:p>
  </w:endnote>
  <w:endnote w:type="continuationSeparator" w:id="0">
    <w:p w14:paraId="54FD16A4" w14:textId="77777777" w:rsidR="008D656E" w:rsidRDefault="008D6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BE52F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6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BD1BF" w14:textId="77777777" w:rsidR="008D656E" w:rsidRDefault="008D656E">
      <w:pPr>
        <w:spacing w:after="0" w:line="240" w:lineRule="auto"/>
      </w:pPr>
      <w:r>
        <w:separator/>
      </w:r>
    </w:p>
  </w:footnote>
  <w:footnote w:type="continuationSeparator" w:id="0">
    <w:p w14:paraId="6F532C0B" w14:textId="77777777" w:rsidR="008D656E" w:rsidRDefault="008D6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1561D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62898"/>
    <w:rsid w:val="00570FF5"/>
    <w:rsid w:val="005A103F"/>
    <w:rsid w:val="005D23D6"/>
    <w:rsid w:val="0064530E"/>
    <w:rsid w:val="00675EBB"/>
    <w:rsid w:val="00693989"/>
    <w:rsid w:val="006D5D8F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D1AC7"/>
    <w:rsid w:val="008D656E"/>
    <w:rsid w:val="008E6793"/>
    <w:rsid w:val="0090210E"/>
    <w:rsid w:val="0093740A"/>
    <w:rsid w:val="009715B7"/>
    <w:rsid w:val="009842C7"/>
    <w:rsid w:val="009A094E"/>
    <w:rsid w:val="009A2964"/>
    <w:rsid w:val="009A7B12"/>
    <w:rsid w:val="009B54E2"/>
    <w:rsid w:val="009C01F6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21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2024-01-29T08:00:00Z</dcterms:modified>
</cp:coreProperties>
</file>