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CF5B97" w14:textId="77777777" w:rsidR="003E04CA" w:rsidRDefault="003E04CA" w:rsidP="003E04CA">
      <w:pPr>
        <w:ind w:left="1440" w:firstLine="720"/>
        <w:rPr>
          <w:rFonts w:ascii="Sylfaen" w:hAnsi="Sylfaen"/>
          <w:b/>
          <w:bCs/>
          <w:lang w:val="ka-GE"/>
        </w:rPr>
      </w:pPr>
      <w:r w:rsidRPr="00E53920">
        <w:rPr>
          <w:rFonts w:ascii="Sylfaen" w:hAnsi="Sylfaen"/>
          <w:b/>
          <w:bCs/>
          <w:lang w:val="ka-GE"/>
        </w:rPr>
        <w:t>ტენდერის აღწერილობა</w:t>
      </w:r>
    </w:p>
    <w:p w14:paraId="43F9747D" w14:textId="77777777" w:rsidR="003E04CA" w:rsidRPr="00E53920" w:rsidRDefault="003E04CA" w:rsidP="003E04CA">
      <w:pPr>
        <w:ind w:left="1440" w:firstLine="720"/>
        <w:rPr>
          <w:rFonts w:ascii="Sylfaen" w:hAnsi="Sylfaen"/>
          <w:b/>
          <w:bCs/>
          <w:lang w:val="ka-GE"/>
        </w:rPr>
      </w:pPr>
    </w:p>
    <w:p w14:paraId="2003DDDD" w14:textId="0111938B" w:rsidR="00383F5A" w:rsidRPr="00383F5A" w:rsidRDefault="00383F5A" w:rsidP="00383F5A">
      <w:pPr>
        <w:jc w:val="both"/>
        <w:rPr>
          <w:rFonts w:ascii="Sylfaen" w:hAnsi="Sylfaen"/>
          <w:lang w:val="ka-GE"/>
        </w:rPr>
      </w:pPr>
      <w:r w:rsidRPr="00383F5A">
        <w:rPr>
          <w:rFonts w:ascii="Sylfaen" w:hAnsi="Sylfaen" w:cs="Sylfaen"/>
          <w:lang w:val="ka-GE"/>
        </w:rPr>
        <w:t>საზოგადოებრივ</w:t>
      </w:r>
      <w:r w:rsidRPr="00383F5A">
        <w:rPr>
          <w:rFonts w:ascii="Sylfaen" w:hAnsi="Sylfaen"/>
          <w:lang w:val="ka-GE"/>
        </w:rPr>
        <w:t xml:space="preserve"> საქმეთა ინსტიტუტი აცხადებს  ტენდერს ლოკალური ქსელის, ვიდეო სამთვალყურეო კამერების და სახანძრო უსაფრთხოების </w:t>
      </w:r>
      <w:r>
        <w:rPr>
          <w:rFonts w:ascii="Sylfaen" w:hAnsi="Sylfaen"/>
          <w:lang w:val="ka-GE"/>
        </w:rPr>
        <w:t>მონტაჟის მომსახურებაზე და სახარჯი მასალის შესყიდვაზე</w:t>
      </w:r>
      <w:r w:rsidRPr="00383F5A">
        <w:rPr>
          <w:rFonts w:ascii="Sylfaen" w:hAnsi="Sylfaen"/>
          <w:lang w:val="ka-GE"/>
        </w:rPr>
        <w:t xml:space="preserve">. </w:t>
      </w:r>
    </w:p>
    <w:p w14:paraId="0129174A" w14:textId="77777777" w:rsidR="00383F5A" w:rsidRDefault="00383F5A" w:rsidP="00383F5A">
      <w:pPr>
        <w:pStyle w:val="ListParagraph"/>
        <w:ind w:left="0"/>
        <w:jc w:val="both"/>
        <w:rPr>
          <w:rFonts w:ascii="Sylfaen" w:hAnsi="Sylfaen"/>
          <w:lang w:val="ka-GE"/>
        </w:rPr>
      </w:pPr>
      <w:r w:rsidRPr="00383F5A">
        <w:rPr>
          <w:rFonts w:ascii="Sylfaen" w:hAnsi="Sylfaen"/>
          <w:lang w:val="ka-GE"/>
        </w:rPr>
        <w:t>შენობის პროექტი</w:t>
      </w:r>
      <w:r>
        <w:rPr>
          <w:rFonts w:ascii="Sylfaen" w:hAnsi="Sylfaen"/>
          <w:lang w:val="ka-GE"/>
        </w:rPr>
        <w:t xml:space="preserve"> </w:t>
      </w:r>
      <w:r w:rsidRPr="00383F5A">
        <w:rPr>
          <w:rFonts w:ascii="Sylfaen" w:hAnsi="Sylfaen"/>
          <w:lang w:val="ka-GE"/>
        </w:rPr>
        <w:t>მოცემულია „დანართი 1“ და „დანართი 2“-ის სახით.</w:t>
      </w:r>
    </w:p>
    <w:p w14:paraId="3D3112E7" w14:textId="5BA88E4A" w:rsidR="00B06202" w:rsidRDefault="00B06202" w:rsidP="00383F5A">
      <w:pPr>
        <w:pStyle w:val="ListParagraph"/>
        <w:ind w:left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შესასყიდი საქონლის დასახელება მოცემულია ფაილში</w:t>
      </w:r>
    </w:p>
    <w:p w14:paraId="6C8F7852" w14:textId="1F5BAD73" w:rsidR="003E04CA" w:rsidRPr="009216A7" w:rsidRDefault="003E04CA" w:rsidP="003E04CA">
      <w:pPr>
        <w:shd w:val="clear" w:color="auto" w:fill="FFFFFF"/>
        <w:spacing w:line="235" w:lineRule="atLeast"/>
        <w:rPr>
          <w:rFonts w:ascii="Sylfaen" w:eastAsia="Times New Roman" w:hAnsi="Sylfaen" w:cs="Times New Roman"/>
          <w:b/>
          <w:bCs/>
          <w:color w:val="222222"/>
          <w:kern w:val="0"/>
          <w:sz w:val="22"/>
          <w:szCs w:val="22"/>
          <w:lang w:val="ka-GE"/>
          <w14:ligatures w14:val="none"/>
        </w:rPr>
      </w:pPr>
      <w:r w:rsidRPr="00CE2475">
        <w:rPr>
          <w:rFonts w:ascii="Sylfaen" w:eastAsia="Times New Roman" w:hAnsi="Sylfaen" w:cs="Times New Roman"/>
          <w:color w:val="222222"/>
          <w:kern w:val="0"/>
          <w:sz w:val="22"/>
          <w:szCs w:val="22"/>
          <w:lang w:val="ka-GE"/>
          <w14:ligatures w14:val="none"/>
        </w:rPr>
        <w:t>გამოყენების არეალი: </w:t>
      </w:r>
      <w:r w:rsidRPr="00CE2475">
        <w:rPr>
          <w:rFonts w:ascii="Sylfaen" w:eastAsia="Times New Roman" w:hAnsi="Sylfaen" w:cs="Times New Roman"/>
          <w:b/>
          <w:bCs/>
          <w:color w:val="222222"/>
          <w:kern w:val="0"/>
          <w:sz w:val="22"/>
          <w:szCs w:val="22"/>
          <w:lang w:val="ka-GE"/>
          <w14:ligatures w14:val="none"/>
        </w:rPr>
        <w:t>სასწავლო დაწესებულებ</w:t>
      </w:r>
      <w:r w:rsidR="00383F5A">
        <w:rPr>
          <w:rFonts w:ascii="Sylfaen" w:eastAsia="Times New Roman" w:hAnsi="Sylfaen" w:cs="Times New Roman"/>
          <w:b/>
          <w:bCs/>
          <w:color w:val="222222"/>
          <w:kern w:val="0"/>
          <w:sz w:val="22"/>
          <w:szCs w:val="22"/>
          <w:lang w:val="ka-GE"/>
          <w14:ligatures w14:val="none"/>
        </w:rPr>
        <w:t>ა</w:t>
      </w:r>
    </w:p>
    <w:p w14:paraId="5707CF55" w14:textId="77777777" w:rsidR="003E04CA" w:rsidRDefault="003E04CA" w:rsidP="003E04CA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ანგარიშსწორების პირობები:</w:t>
      </w:r>
    </w:p>
    <w:p w14:paraId="61A9DF4C" w14:textId="77777777" w:rsidR="003E04CA" w:rsidRDefault="003E04CA" w:rsidP="003E04CA">
      <w:pPr>
        <w:rPr>
          <w:rFonts w:ascii="Sylfaen" w:hAnsi="Sylfaen"/>
          <w:lang w:val="ka-GE"/>
        </w:rPr>
      </w:pPr>
      <w:r w:rsidRPr="00001582">
        <w:rPr>
          <w:rFonts w:ascii="Sylfaen" w:hAnsi="Sylfaen"/>
          <w:b/>
          <w:bCs/>
          <w:sz w:val="28"/>
          <w:szCs w:val="28"/>
          <w:lang w:val="ka-GE"/>
        </w:rPr>
        <w:t>.</w:t>
      </w:r>
      <w:r>
        <w:rPr>
          <w:rFonts w:ascii="Sylfaen" w:hAnsi="Sylfaen"/>
          <w:b/>
          <w:bCs/>
          <w:sz w:val="28"/>
          <w:szCs w:val="28"/>
          <w:lang w:val="ka-GE"/>
        </w:rPr>
        <w:t xml:space="preserve"> </w:t>
      </w:r>
      <w:r>
        <w:rPr>
          <w:rFonts w:ascii="Sylfaen" w:hAnsi="Sylfaen"/>
          <w:lang w:val="ka-GE"/>
        </w:rPr>
        <w:t>სატენდერო წინადადებაში შესყიდვის ობიექტის და მომსახურების ღირებულება გამოსახული უნდა იყოს კანონმდებლობით გათვალისწინებული ყველა გადასახადის ჩათვლით.</w:t>
      </w:r>
    </w:p>
    <w:p w14:paraId="4CE84445" w14:textId="77777777" w:rsidR="003E04CA" w:rsidRDefault="003E04CA" w:rsidP="003E04CA">
      <w:pPr>
        <w:rPr>
          <w:rFonts w:ascii="Sylfaen" w:hAnsi="Sylfaen"/>
          <w:lang w:val="ka-GE"/>
        </w:rPr>
      </w:pPr>
      <w:r w:rsidRPr="00001582">
        <w:rPr>
          <w:rFonts w:ascii="Sylfaen" w:hAnsi="Sylfaen"/>
          <w:b/>
          <w:bCs/>
          <w:sz w:val="28"/>
          <w:szCs w:val="28"/>
          <w:lang w:val="ka-GE"/>
        </w:rPr>
        <w:t xml:space="preserve">. </w:t>
      </w:r>
      <w:r w:rsidRPr="00001582">
        <w:rPr>
          <w:rFonts w:ascii="Sylfaen" w:hAnsi="Sylfaen"/>
          <w:lang w:val="ka-GE"/>
        </w:rPr>
        <w:t>ანგარიშსწორება მოხდება უნაღდო ანგარიშ</w:t>
      </w:r>
      <w:r>
        <w:rPr>
          <w:rFonts w:ascii="Sylfaen" w:hAnsi="Sylfaen"/>
          <w:lang w:val="ka-GE"/>
        </w:rPr>
        <w:t>ს</w:t>
      </w:r>
      <w:r w:rsidRPr="00001582">
        <w:rPr>
          <w:rFonts w:ascii="Sylfaen" w:hAnsi="Sylfaen"/>
          <w:lang w:val="ka-GE"/>
        </w:rPr>
        <w:t>წორებით ეროვნულ ვალუტაში</w:t>
      </w:r>
      <w:r>
        <w:rPr>
          <w:rFonts w:ascii="Sylfaen" w:hAnsi="Sylfaen"/>
          <w:lang w:val="ka-GE"/>
        </w:rPr>
        <w:t>.</w:t>
      </w:r>
    </w:p>
    <w:p w14:paraId="058FE6DC" w14:textId="77777777" w:rsidR="003E04CA" w:rsidRPr="007F0FE1" w:rsidRDefault="003E04CA" w:rsidP="003E04CA">
      <w:pPr>
        <w:rPr>
          <w:rFonts w:ascii="Sylfaen" w:hAnsi="Sylfaen"/>
        </w:rPr>
      </w:pPr>
      <w:r w:rsidRPr="00001582">
        <w:rPr>
          <w:rFonts w:ascii="Sylfaen" w:hAnsi="Sylfaen"/>
          <w:b/>
          <w:bCs/>
          <w:sz w:val="28"/>
          <w:szCs w:val="28"/>
          <w:lang w:val="ka-GE"/>
        </w:rPr>
        <w:t>.</w:t>
      </w:r>
      <w:r>
        <w:rPr>
          <w:rFonts w:ascii="Sylfaen" w:hAnsi="Sylfaen"/>
          <w:lang w:val="ka-GE"/>
        </w:rPr>
        <w:t xml:space="preserve"> </w:t>
      </w:r>
      <w:r w:rsidRPr="00001582">
        <w:rPr>
          <w:rFonts w:ascii="Sylfaen" w:hAnsi="Sylfaen"/>
          <w:lang w:val="ka-GE"/>
        </w:rPr>
        <w:t>შესყიდვის ობიექტის მიწოდების ადგილი</w:t>
      </w:r>
      <w:r>
        <w:rPr>
          <w:rFonts w:ascii="Sylfaen" w:hAnsi="Sylfaen"/>
          <w:lang w:val="ka-GE"/>
        </w:rPr>
        <w:t>-რუსთავის გზატკეცილი 22ა</w:t>
      </w:r>
    </w:p>
    <w:p w14:paraId="7C982696" w14:textId="4188D7B4" w:rsidR="003E04CA" w:rsidRDefault="003E04CA" w:rsidP="003E04CA">
      <w:pPr>
        <w:rPr>
          <w:rFonts w:ascii="Sylfaen" w:hAnsi="Sylfaen"/>
          <w:lang w:val="ka-GE"/>
        </w:rPr>
      </w:pPr>
      <w:r w:rsidRPr="00001582">
        <w:rPr>
          <w:rFonts w:ascii="Sylfaen" w:hAnsi="Sylfaen"/>
          <w:b/>
          <w:bCs/>
          <w:sz w:val="28"/>
          <w:szCs w:val="28"/>
          <w:lang w:val="ka-GE"/>
        </w:rPr>
        <w:t>.</w:t>
      </w:r>
      <w:r>
        <w:rPr>
          <w:rFonts w:ascii="Sylfaen" w:hAnsi="Sylfaen"/>
          <w:b/>
          <w:bCs/>
          <w:sz w:val="28"/>
          <w:szCs w:val="28"/>
          <w:lang w:val="ka-GE"/>
        </w:rPr>
        <w:t xml:space="preserve"> </w:t>
      </w:r>
      <w:r w:rsidR="00DB62CE" w:rsidRPr="00DB62CE">
        <w:rPr>
          <w:rFonts w:ascii="Sylfaen" w:hAnsi="Sylfaen"/>
          <w:lang w:val="ka-GE"/>
        </w:rPr>
        <w:t>მომსახურების გაწევის ბოლო ვადა-</w:t>
      </w:r>
      <w:r w:rsidR="00990113">
        <w:rPr>
          <w:rFonts w:ascii="Sylfaen" w:hAnsi="Sylfaen"/>
          <w:lang w:val="ka-GE"/>
        </w:rPr>
        <w:t>1</w:t>
      </w:r>
      <w:r w:rsidR="00CB5337">
        <w:rPr>
          <w:rFonts w:ascii="Sylfaen" w:hAnsi="Sylfaen"/>
          <w:lang w:val="ka-GE"/>
        </w:rPr>
        <w:t>9</w:t>
      </w:r>
      <w:r w:rsidR="00DB62CE" w:rsidRPr="00DB62CE">
        <w:rPr>
          <w:rFonts w:ascii="Sylfaen" w:hAnsi="Sylfaen"/>
          <w:lang w:val="ka-GE"/>
        </w:rPr>
        <w:t xml:space="preserve"> ივნისი</w:t>
      </w:r>
    </w:p>
    <w:p w14:paraId="3DCA197B" w14:textId="77777777" w:rsidR="003E04CA" w:rsidRDefault="003E04CA" w:rsidP="003E04CA">
      <w:pPr>
        <w:rPr>
          <w:rFonts w:ascii="Sylfaen" w:hAnsi="Sylfaen"/>
          <w:lang w:val="ka-GE"/>
        </w:rPr>
      </w:pPr>
      <w:r w:rsidRPr="00001582">
        <w:rPr>
          <w:rFonts w:ascii="Sylfaen" w:hAnsi="Sylfaen"/>
          <w:b/>
          <w:bCs/>
          <w:sz w:val="28"/>
          <w:szCs w:val="28"/>
          <w:lang w:val="ka-GE"/>
        </w:rPr>
        <w:t>.</w:t>
      </w:r>
      <w:r>
        <w:rPr>
          <w:rFonts w:ascii="Sylfaen" w:hAnsi="Sylfaen"/>
          <w:b/>
          <w:bCs/>
          <w:sz w:val="28"/>
          <w:szCs w:val="28"/>
          <w:lang w:val="ka-GE"/>
        </w:rPr>
        <w:t xml:space="preserve"> </w:t>
      </w:r>
      <w:r>
        <w:rPr>
          <w:rFonts w:ascii="Sylfaen" w:hAnsi="Sylfaen"/>
          <w:lang w:val="ka-GE"/>
        </w:rPr>
        <w:t>პრედენტენტების მიერ წარმოსადგენი დოკუმენტაცია:</w:t>
      </w:r>
    </w:p>
    <w:p w14:paraId="0D4047A6" w14:textId="77777777" w:rsidR="003E04CA" w:rsidRDefault="003E04CA" w:rsidP="003E04CA">
      <w:pPr>
        <w:rPr>
          <w:rFonts w:ascii="Sylfaen" w:hAnsi="Sylfaen"/>
          <w:lang w:val="ka-GE"/>
        </w:rPr>
      </w:pPr>
      <w:r w:rsidRPr="00001582">
        <w:rPr>
          <w:rFonts w:ascii="Sylfaen" w:hAnsi="Sylfaen"/>
          <w:b/>
          <w:bCs/>
          <w:sz w:val="28"/>
          <w:szCs w:val="28"/>
          <w:lang w:val="ka-GE"/>
        </w:rPr>
        <w:t>.</w:t>
      </w:r>
      <w:r>
        <w:rPr>
          <w:rFonts w:ascii="Sylfaen" w:hAnsi="Sylfaen"/>
          <w:b/>
          <w:bCs/>
          <w:sz w:val="28"/>
          <w:szCs w:val="28"/>
          <w:lang w:val="ka-GE"/>
        </w:rPr>
        <w:t xml:space="preserve"> </w:t>
      </w:r>
      <w:r>
        <w:rPr>
          <w:rFonts w:ascii="Sylfaen" w:hAnsi="Sylfaen"/>
          <w:lang w:val="ka-GE"/>
        </w:rPr>
        <w:t>ფასების ცხრილი</w:t>
      </w:r>
    </w:p>
    <w:p w14:paraId="7609551D" w14:textId="77777777" w:rsidR="003E04CA" w:rsidRDefault="003E04CA" w:rsidP="003E04CA">
      <w:pPr>
        <w:rPr>
          <w:rFonts w:ascii="Sylfaen" w:hAnsi="Sylfaen"/>
          <w:lang w:val="ka-GE"/>
        </w:rPr>
      </w:pPr>
      <w:r w:rsidRPr="00001582">
        <w:rPr>
          <w:rFonts w:ascii="Sylfaen" w:hAnsi="Sylfaen"/>
          <w:b/>
          <w:bCs/>
          <w:sz w:val="28"/>
          <w:szCs w:val="28"/>
          <w:lang w:val="ka-GE"/>
        </w:rPr>
        <w:t>.</w:t>
      </w:r>
      <w:r>
        <w:rPr>
          <w:rFonts w:ascii="Sylfaen" w:hAnsi="Sylfaen"/>
          <w:b/>
          <w:bCs/>
          <w:sz w:val="28"/>
          <w:szCs w:val="28"/>
          <w:lang w:val="ka-GE"/>
        </w:rPr>
        <w:t xml:space="preserve"> </w:t>
      </w:r>
      <w:r>
        <w:rPr>
          <w:rFonts w:ascii="Sylfaen" w:hAnsi="Sylfaen"/>
          <w:lang w:val="ka-GE"/>
        </w:rPr>
        <w:t>ინფორმაცია კომპანიის შესახებ,( წარმოდგენილი ფორმის შევსება)</w:t>
      </w:r>
    </w:p>
    <w:p w14:paraId="5F132102" w14:textId="77777777" w:rsidR="003E04CA" w:rsidRDefault="003E04CA" w:rsidP="003E04CA">
      <w:pPr>
        <w:rPr>
          <w:rFonts w:ascii="Sylfaen" w:hAnsi="Sylfaen"/>
          <w:lang w:val="ka-GE"/>
        </w:rPr>
      </w:pPr>
      <w:r w:rsidRPr="00001582">
        <w:rPr>
          <w:rFonts w:ascii="Sylfaen" w:hAnsi="Sylfaen"/>
          <w:b/>
          <w:bCs/>
          <w:sz w:val="28"/>
          <w:szCs w:val="28"/>
          <w:lang w:val="ka-GE"/>
        </w:rPr>
        <w:t>.</w:t>
      </w:r>
      <w:r>
        <w:rPr>
          <w:rFonts w:ascii="Sylfaen" w:hAnsi="Sylfaen"/>
          <w:lang w:val="ka-GE"/>
        </w:rPr>
        <w:t>ამონაწერი მეწარმეთა და არასამეწარმეო იურიდიულ პირთა რეესტრიდან</w:t>
      </w:r>
    </w:p>
    <w:p w14:paraId="7BE64415" w14:textId="0FBF1C7C" w:rsidR="003E04CA" w:rsidRDefault="003E04CA" w:rsidP="003E04CA">
      <w:pPr>
        <w:rPr>
          <w:rFonts w:ascii="Sylfaen" w:hAnsi="Sylfaen"/>
          <w:lang w:val="ka-GE"/>
        </w:rPr>
      </w:pPr>
      <w:r w:rsidRPr="00001582">
        <w:rPr>
          <w:rFonts w:ascii="Sylfaen" w:hAnsi="Sylfaen"/>
          <w:b/>
          <w:bCs/>
          <w:sz w:val="28"/>
          <w:szCs w:val="28"/>
          <w:lang w:val="ka-GE"/>
        </w:rPr>
        <w:t>.</w:t>
      </w:r>
      <w:r>
        <w:rPr>
          <w:rFonts w:ascii="Sylfaen" w:hAnsi="Sylfaen"/>
          <w:lang w:val="ka-GE"/>
        </w:rPr>
        <w:t>სატენდერო წინადადების ბოლო ვადა :</w:t>
      </w:r>
      <w:r w:rsidR="00022120" w:rsidRPr="00022120">
        <w:rPr>
          <w:rFonts w:ascii="Sylfaen" w:hAnsi="Sylfaen"/>
          <w:lang w:val="ka-GE"/>
        </w:rPr>
        <w:t>2024 წლის</w:t>
      </w:r>
      <w:r>
        <w:rPr>
          <w:rFonts w:ascii="Sylfaen" w:hAnsi="Sylfaen"/>
          <w:lang w:val="ka-GE"/>
        </w:rPr>
        <w:t xml:space="preserve"> </w:t>
      </w:r>
      <w:r w:rsidR="00EA37E1">
        <w:rPr>
          <w:rFonts w:ascii="Sylfaen" w:hAnsi="Sylfaen"/>
          <w:lang w:val="ka-GE"/>
        </w:rPr>
        <w:t>2</w:t>
      </w:r>
      <w:r w:rsidR="00DB62CE">
        <w:rPr>
          <w:rFonts w:ascii="Sylfaen" w:hAnsi="Sylfaen"/>
          <w:lang w:val="ka-GE"/>
        </w:rPr>
        <w:t>8</w:t>
      </w:r>
      <w:r w:rsidR="00EA37E1">
        <w:rPr>
          <w:rFonts w:ascii="Sylfaen" w:hAnsi="Sylfaen"/>
          <w:lang w:val="ka-GE"/>
        </w:rPr>
        <w:t xml:space="preserve"> მაისი 1</w:t>
      </w:r>
      <w:r w:rsidR="00DB62CE">
        <w:rPr>
          <w:rFonts w:ascii="Sylfaen" w:hAnsi="Sylfaen"/>
          <w:lang w:val="ka-GE"/>
        </w:rPr>
        <w:t>7</w:t>
      </w:r>
      <w:r w:rsidR="00EA37E1">
        <w:rPr>
          <w:rFonts w:ascii="Sylfaen" w:hAnsi="Sylfaen"/>
          <w:lang w:val="ka-GE"/>
        </w:rPr>
        <w:t xml:space="preserve"> საათი</w:t>
      </w:r>
    </w:p>
    <w:p w14:paraId="5A74ACB6" w14:textId="77777777" w:rsidR="005D2FD4" w:rsidRDefault="003E04CA" w:rsidP="003E04CA">
      <w:pPr>
        <w:rPr>
          <w:rFonts w:ascii="Sylfaen" w:hAnsi="Sylfaen"/>
          <w:lang w:val="ka-GE"/>
        </w:rPr>
      </w:pPr>
      <w:r w:rsidRPr="002D0FE6">
        <w:rPr>
          <w:rFonts w:ascii="Sylfaen" w:hAnsi="Sylfaen"/>
          <w:lang w:val="ka-GE"/>
        </w:rPr>
        <w:t>საკონტაქტო პირი:</w:t>
      </w:r>
    </w:p>
    <w:p w14:paraId="6C853A30" w14:textId="70969D8F" w:rsidR="005D2FD4" w:rsidRPr="00FD7B76" w:rsidRDefault="003E04CA" w:rsidP="003E04CA">
      <w:pPr>
        <w:rPr>
          <w:rFonts w:ascii="Sylfaen" w:hAnsi="Sylfaen"/>
          <w:lang w:val="ka-GE"/>
        </w:rPr>
      </w:pPr>
      <w:r w:rsidRPr="002D0FE6">
        <w:rPr>
          <w:rFonts w:ascii="Sylfaen" w:hAnsi="Sylfaen"/>
          <w:lang w:val="ka-GE"/>
        </w:rPr>
        <w:t>ნინო ლილუაშვილი</w:t>
      </w:r>
      <w:r>
        <w:rPr>
          <w:rFonts w:ascii="Sylfaen" w:hAnsi="Sylfaen"/>
          <w:lang w:val="ka-GE"/>
        </w:rPr>
        <w:t xml:space="preserve">  </w:t>
      </w:r>
      <w:hyperlink r:id="rId4" w:history="1">
        <w:r w:rsidRPr="00517222">
          <w:rPr>
            <w:lang w:val="ka-GE"/>
          </w:rPr>
          <w:t>n.liluashvili@gipa.ge</w:t>
        </w:r>
      </w:hyperlink>
      <w:r w:rsidR="00FD7B76">
        <w:rPr>
          <w:lang w:val="ka-GE"/>
        </w:rPr>
        <w:t xml:space="preserve">       </w:t>
      </w:r>
      <w:r w:rsidR="00FD7B76">
        <w:rPr>
          <w:rFonts w:ascii="Sylfaen" w:hAnsi="Sylfaen"/>
          <w:lang w:val="ka-GE"/>
        </w:rPr>
        <w:t>ტელ 579 444 147</w:t>
      </w:r>
    </w:p>
    <w:p w14:paraId="4BCECB38" w14:textId="45162B30" w:rsidR="003E04CA" w:rsidRDefault="00FD7B76" w:rsidP="003E04CA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დათო დემეტრაშვილი </w:t>
      </w:r>
      <w:hyperlink r:id="rId5" w:history="1">
        <w:r w:rsidRPr="00FD7B76">
          <w:rPr>
            <w:rStyle w:val="Hyperlink"/>
            <w:rFonts w:ascii="Sylfaen" w:hAnsi="Sylfaen"/>
            <w:lang w:val="ka-GE"/>
          </w:rPr>
          <w:t>d.demetrashvili@gipa.ge</w:t>
        </w:r>
      </w:hyperlink>
      <w:r w:rsidRPr="00FD7B76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 </w:t>
      </w:r>
      <w:r w:rsidRPr="00FD7B76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ტელ 551 68 20 20</w:t>
      </w:r>
    </w:p>
    <w:p w14:paraId="66D0862A" w14:textId="175ED752" w:rsidR="00BE7F4F" w:rsidRPr="00BE7F4F" w:rsidRDefault="00BE7F4F" w:rsidP="003E04CA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მამუკა დიდმანიძე  </w:t>
      </w:r>
      <w:hyperlink r:id="rId6" w:history="1">
        <w:r w:rsidRPr="00BE7F4F">
          <w:rPr>
            <w:rStyle w:val="Hyperlink"/>
            <w:rFonts w:ascii="Sylfaen" w:hAnsi="Sylfaen"/>
            <w:lang w:val="ka-GE"/>
          </w:rPr>
          <w:t>m.didmanidze@gipa.ge</w:t>
        </w:r>
      </w:hyperlink>
      <w:r w:rsidRPr="00BE7F4F">
        <w:rPr>
          <w:rFonts w:ascii="Sylfaen" w:hAnsi="Sylfaen"/>
          <w:lang w:val="ka-GE"/>
        </w:rPr>
        <w:t xml:space="preserve">      </w:t>
      </w:r>
      <w:r>
        <w:rPr>
          <w:rFonts w:ascii="Sylfaen" w:hAnsi="Sylfaen"/>
          <w:lang w:val="ka-GE"/>
        </w:rPr>
        <w:t>ტელ 595 17 55 00</w:t>
      </w:r>
    </w:p>
    <w:p w14:paraId="57570B45" w14:textId="77777777" w:rsidR="003E04CA" w:rsidRPr="002D0FE6" w:rsidRDefault="003E04CA" w:rsidP="003E04CA">
      <w:pPr>
        <w:rPr>
          <w:rFonts w:ascii="Sylfaen" w:hAnsi="Sylfaen"/>
          <w:lang w:val="ka-GE"/>
        </w:rPr>
      </w:pPr>
    </w:p>
    <w:p w14:paraId="41582D6F" w14:textId="77777777" w:rsidR="003E04CA" w:rsidRPr="00001582" w:rsidRDefault="003E04CA" w:rsidP="003E04CA">
      <w:pPr>
        <w:rPr>
          <w:rFonts w:ascii="Sylfaen" w:hAnsi="Sylfaen"/>
          <w:lang w:val="ka-GE"/>
        </w:rPr>
      </w:pPr>
    </w:p>
    <w:p w14:paraId="6D6933B4" w14:textId="77777777" w:rsidR="003E04CA" w:rsidRPr="00FD7B76" w:rsidRDefault="003E04CA">
      <w:pPr>
        <w:rPr>
          <w:lang w:val="ka-GE"/>
        </w:rPr>
      </w:pPr>
    </w:p>
    <w:sectPr w:rsidR="003E04CA" w:rsidRPr="00FD7B76" w:rsidSect="00C23D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04CA"/>
    <w:rsid w:val="00022120"/>
    <w:rsid w:val="00165B7D"/>
    <w:rsid w:val="001F5D63"/>
    <w:rsid w:val="00383F5A"/>
    <w:rsid w:val="003D1991"/>
    <w:rsid w:val="003E04CA"/>
    <w:rsid w:val="0046064B"/>
    <w:rsid w:val="00520E9D"/>
    <w:rsid w:val="005D2FD4"/>
    <w:rsid w:val="00611603"/>
    <w:rsid w:val="00615823"/>
    <w:rsid w:val="0069244F"/>
    <w:rsid w:val="006B4B99"/>
    <w:rsid w:val="0076429E"/>
    <w:rsid w:val="0079631E"/>
    <w:rsid w:val="00851938"/>
    <w:rsid w:val="00990113"/>
    <w:rsid w:val="00B06202"/>
    <w:rsid w:val="00BB7EBD"/>
    <w:rsid w:val="00BD1CD3"/>
    <w:rsid w:val="00BE7F4F"/>
    <w:rsid w:val="00C23D8B"/>
    <w:rsid w:val="00C261EB"/>
    <w:rsid w:val="00CB5337"/>
    <w:rsid w:val="00D01462"/>
    <w:rsid w:val="00DB62CE"/>
    <w:rsid w:val="00E0258C"/>
    <w:rsid w:val="00E34ADA"/>
    <w:rsid w:val="00E743F9"/>
    <w:rsid w:val="00EA37E1"/>
    <w:rsid w:val="00FD7037"/>
    <w:rsid w:val="00FD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DDD70F"/>
  <w15:chartTrackingRefBased/>
  <w15:docId w15:val="{411370D5-FF4C-47CE-BF33-F62A3A59C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4CA"/>
  </w:style>
  <w:style w:type="paragraph" w:styleId="Heading1">
    <w:name w:val="heading 1"/>
    <w:basedOn w:val="Normal"/>
    <w:next w:val="Normal"/>
    <w:link w:val="Heading1Char"/>
    <w:uiPriority w:val="9"/>
    <w:qFormat/>
    <w:rsid w:val="003E04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E04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E04C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4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E04C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E04C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E04C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E04C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E04C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E04C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E04C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E04C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4C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E04C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E04C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E04C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E04C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E04C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E04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E04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E04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E04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E04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E04C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E04C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E04C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04C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04C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E04CA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FD7B7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D7B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.didmanidze@gipa.ge" TargetMode="External"/><Relationship Id="rId5" Type="http://schemas.openxmlformats.org/officeDocument/2006/relationships/hyperlink" Target="mailto:d.demetrashvili@gipa.ge" TargetMode="External"/><Relationship Id="rId4" Type="http://schemas.openxmlformats.org/officeDocument/2006/relationships/hyperlink" Target="mailto:n.liluashvili@gipa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192</Words>
  <Characters>1095</Characters>
  <Application>Microsoft Office Word</Application>
  <DocSecurity>0</DocSecurity>
  <Lines>9</Lines>
  <Paragraphs>2</Paragraphs>
  <ScaleCrop>false</ScaleCrop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Liluashvili | GIPA</dc:creator>
  <cp:keywords/>
  <dc:description/>
  <cp:lastModifiedBy>Nino Liluashvili | GIPA</cp:lastModifiedBy>
  <cp:revision>62</cp:revision>
  <dcterms:created xsi:type="dcterms:W3CDTF">2024-04-28T18:33:00Z</dcterms:created>
  <dcterms:modified xsi:type="dcterms:W3CDTF">2024-05-24T09:15:00Z</dcterms:modified>
</cp:coreProperties>
</file>