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Default="003E04CA" w:rsidP="003E04CA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43F9747D" w14:textId="77777777" w:rsidR="003E04CA" w:rsidRPr="00E53920" w:rsidRDefault="003E04CA" w:rsidP="003E04CA">
      <w:pPr>
        <w:ind w:left="1440" w:firstLine="720"/>
        <w:rPr>
          <w:rFonts w:ascii="Sylfaen" w:hAnsi="Sylfaen"/>
          <w:b/>
          <w:bCs/>
          <w:lang w:val="ka-GE"/>
        </w:rPr>
      </w:pPr>
    </w:p>
    <w:p w14:paraId="2003DDDD" w14:textId="3DECAA57" w:rsidR="00383F5A" w:rsidRPr="00383F5A" w:rsidRDefault="00383F5A" w:rsidP="00D729D2">
      <w:pPr>
        <w:rPr>
          <w:rFonts w:ascii="Sylfaen" w:hAnsi="Sylfaen"/>
          <w:lang w:val="ka-GE"/>
        </w:rPr>
      </w:pPr>
      <w:r w:rsidRPr="00383F5A">
        <w:rPr>
          <w:rFonts w:ascii="Sylfaen" w:hAnsi="Sylfaen" w:cs="Sylfaen"/>
          <w:lang w:val="ka-GE"/>
        </w:rPr>
        <w:t>საზოგადოებრივ</w:t>
      </w:r>
      <w:r w:rsidRPr="00383F5A">
        <w:rPr>
          <w:rFonts w:ascii="Sylfaen" w:hAnsi="Sylfaen"/>
          <w:lang w:val="ka-GE"/>
        </w:rPr>
        <w:t xml:space="preserve"> საქმეთა ინსტიტუტი აცხადებს  ტენდერს </w:t>
      </w:r>
      <w:r w:rsidR="00D729D2">
        <w:rPr>
          <w:rFonts w:ascii="Sylfaen" w:hAnsi="Sylfaen"/>
          <w:lang w:val="ka-GE"/>
        </w:rPr>
        <w:t>ინტერნეტისა და სახანძრო სიგნალიზაციისთვის საჭირო  მასალაზე</w:t>
      </w:r>
    </w:p>
    <w:p w14:paraId="3D3112E7" w14:textId="6A2799BA" w:rsidR="00B06202" w:rsidRPr="00D729D2" w:rsidRDefault="00B06202" w:rsidP="00383F5A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შესასყიდი საქონლის </w:t>
      </w:r>
      <w:r w:rsidR="00D729D2">
        <w:rPr>
          <w:rFonts w:ascii="Sylfaen" w:hAnsi="Sylfaen"/>
          <w:lang w:val="ka-GE"/>
        </w:rPr>
        <w:t>ტექნიკური დახასიათება მოცემულია ფაილში</w:t>
      </w:r>
    </w:p>
    <w:p w14:paraId="6C8F7852" w14:textId="1F5BAD73" w:rsidR="003E04CA" w:rsidRPr="009216A7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Default="003E04CA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ანგარიშსწორების პირობები:</w:t>
      </w:r>
    </w:p>
    <w:p w14:paraId="61A9DF4C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შესყიდვის ობიექტის და მომსახურების ღირებულება გამოსახული უნდა იყოს კანონმდებლობით გათვალისწინებული ყველა გადასახადის ჩათვლით.</w:t>
      </w:r>
    </w:p>
    <w:p w14:paraId="4CE84445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058FE6DC" w14:textId="77777777" w:rsidR="003E04CA" w:rsidRPr="007F0FE1" w:rsidRDefault="003E04CA" w:rsidP="003E04CA">
      <w:pPr>
        <w:rPr>
          <w:rFonts w:ascii="Sylfaen" w:hAnsi="Sylfaen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7C982696" w14:textId="5425121A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D729D2">
        <w:rPr>
          <w:rFonts w:ascii="Sylfaen" w:hAnsi="Sylfaen"/>
          <w:lang w:val="ka-GE"/>
        </w:rPr>
        <w:t xml:space="preserve">საქონლის მოწოდების </w:t>
      </w:r>
      <w:r w:rsidR="00DB62CE" w:rsidRPr="00DB62CE">
        <w:rPr>
          <w:rFonts w:ascii="Sylfaen" w:hAnsi="Sylfaen"/>
          <w:lang w:val="ka-GE"/>
        </w:rPr>
        <w:t xml:space="preserve"> ბოლო ვადა-</w:t>
      </w:r>
      <w:r w:rsidR="00D729D2">
        <w:rPr>
          <w:rFonts w:ascii="Sylfaen" w:hAnsi="Sylfaen"/>
          <w:lang w:val="ka-GE"/>
        </w:rPr>
        <w:t>31 მაისი</w:t>
      </w:r>
    </w:p>
    <w:p w14:paraId="3DCA197B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პრედენტენტების მიერ წარმოსადგენი დოკუმენტაცია:</w:t>
      </w:r>
    </w:p>
    <w:p w14:paraId="0D4047A6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7609551D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შესახებ,( წარმოდგენილი ფორმის შევსება)</w:t>
      </w:r>
    </w:p>
    <w:p w14:paraId="5F132102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48BE74C5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="00022120" w:rsidRPr="00022120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A37E1">
        <w:rPr>
          <w:rFonts w:ascii="Sylfaen" w:hAnsi="Sylfaen"/>
          <w:lang w:val="ka-GE"/>
        </w:rPr>
        <w:t>2</w:t>
      </w:r>
      <w:r w:rsidR="00D729D2">
        <w:rPr>
          <w:rFonts w:ascii="Sylfaen" w:hAnsi="Sylfaen"/>
          <w:lang w:val="ka-GE"/>
        </w:rPr>
        <w:t>7</w:t>
      </w:r>
      <w:r w:rsidR="00EA37E1">
        <w:rPr>
          <w:rFonts w:ascii="Sylfaen" w:hAnsi="Sylfaen"/>
          <w:lang w:val="ka-GE"/>
        </w:rPr>
        <w:t xml:space="preserve"> მაისი 1</w:t>
      </w:r>
      <w:r w:rsidR="00DB62CE">
        <w:rPr>
          <w:rFonts w:ascii="Sylfaen" w:hAnsi="Sylfaen"/>
          <w:lang w:val="ka-GE"/>
        </w:rPr>
        <w:t>7</w:t>
      </w:r>
      <w:r w:rsidR="00EA37E1">
        <w:rPr>
          <w:rFonts w:ascii="Sylfaen" w:hAnsi="Sylfaen"/>
          <w:lang w:val="ka-GE"/>
        </w:rPr>
        <w:t xml:space="preserve"> საათი</w:t>
      </w:r>
    </w:p>
    <w:p w14:paraId="5A74ACB6" w14:textId="77777777" w:rsidR="005D2FD4" w:rsidRDefault="003E04CA" w:rsidP="003E04CA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6C853A30" w14:textId="70969D8F" w:rsidR="005D2FD4" w:rsidRPr="00FD7B76" w:rsidRDefault="003E04CA" w:rsidP="003E04CA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  <w:r w:rsidR="00FD7B76">
        <w:rPr>
          <w:lang w:val="ka-GE"/>
        </w:rPr>
        <w:t xml:space="preserve">       </w:t>
      </w:r>
      <w:r w:rsidR="00FD7B76">
        <w:rPr>
          <w:rFonts w:ascii="Sylfaen" w:hAnsi="Sylfaen"/>
          <w:lang w:val="ka-GE"/>
        </w:rPr>
        <w:t>ტელ 579 444 147</w:t>
      </w:r>
    </w:p>
    <w:p w14:paraId="4BCECB38" w14:textId="45162B30" w:rsidR="003E04CA" w:rsidRDefault="00FD7B76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დათო დემეტრაშვილი </w:t>
      </w:r>
      <w:hyperlink r:id="rId5" w:history="1">
        <w:r w:rsidRPr="00FD7B76">
          <w:rPr>
            <w:rStyle w:val="Hyperlink"/>
            <w:rFonts w:ascii="Sylfaen" w:hAnsi="Sylfaen"/>
            <w:lang w:val="ka-GE"/>
          </w:rPr>
          <w:t>d.demetrashvili@gipa.ge</w:t>
        </w:r>
      </w:hyperlink>
      <w:r w:rsidRPr="00FD7B7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FD7B7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ტელ 551 68 20 20</w:t>
      </w:r>
    </w:p>
    <w:p w14:paraId="66D0862A" w14:textId="175ED752" w:rsidR="00BE7F4F" w:rsidRPr="00BE7F4F" w:rsidRDefault="00BE7F4F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მამუკა დიდმანიძე  </w:t>
      </w:r>
      <w:hyperlink r:id="rId6" w:history="1">
        <w:r w:rsidRPr="00BE7F4F">
          <w:rPr>
            <w:rStyle w:val="Hyperlink"/>
            <w:rFonts w:ascii="Sylfaen" w:hAnsi="Sylfaen"/>
            <w:lang w:val="ka-GE"/>
          </w:rPr>
          <w:t>m.didmanidze@gipa.ge</w:t>
        </w:r>
      </w:hyperlink>
      <w:r w:rsidRPr="00BE7F4F">
        <w:rPr>
          <w:rFonts w:ascii="Sylfaen" w:hAnsi="Sylfaen"/>
          <w:lang w:val="ka-GE"/>
        </w:rPr>
        <w:t xml:space="preserve">      </w:t>
      </w:r>
      <w:r>
        <w:rPr>
          <w:rFonts w:ascii="Sylfaen" w:hAnsi="Sylfaen"/>
          <w:lang w:val="ka-GE"/>
        </w:rPr>
        <w:t>ტელ 595 17 55 00</w:t>
      </w:r>
    </w:p>
    <w:p w14:paraId="57570B45" w14:textId="77777777" w:rsidR="003E04CA" w:rsidRPr="002D0FE6" w:rsidRDefault="003E04CA" w:rsidP="003E04CA">
      <w:pPr>
        <w:rPr>
          <w:rFonts w:ascii="Sylfaen" w:hAnsi="Sylfaen"/>
          <w:lang w:val="ka-GE"/>
        </w:rPr>
      </w:pPr>
    </w:p>
    <w:p w14:paraId="41582D6F" w14:textId="77777777" w:rsidR="003E04CA" w:rsidRPr="00001582" w:rsidRDefault="003E04CA" w:rsidP="003E04CA">
      <w:pPr>
        <w:rPr>
          <w:rFonts w:ascii="Sylfaen" w:hAnsi="Sylfaen"/>
          <w:lang w:val="ka-GE"/>
        </w:rPr>
      </w:pPr>
    </w:p>
    <w:p w14:paraId="6D6933B4" w14:textId="77777777" w:rsidR="003E04CA" w:rsidRPr="00FD7B76" w:rsidRDefault="003E04CA">
      <w:pPr>
        <w:rPr>
          <w:lang w:val="ka-GE"/>
        </w:rPr>
      </w:pPr>
    </w:p>
    <w:sectPr w:rsidR="003E04CA" w:rsidRPr="00FD7B76" w:rsidSect="00C23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165B7D"/>
    <w:rsid w:val="001F5D63"/>
    <w:rsid w:val="00383F5A"/>
    <w:rsid w:val="003D1991"/>
    <w:rsid w:val="003E04CA"/>
    <w:rsid w:val="004154E3"/>
    <w:rsid w:val="0046064B"/>
    <w:rsid w:val="00520E9D"/>
    <w:rsid w:val="005D2FD4"/>
    <w:rsid w:val="00611603"/>
    <w:rsid w:val="00615823"/>
    <w:rsid w:val="0069244F"/>
    <w:rsid w:val="006B4B99"/>
    <w:rsid w:val="0076429E"/>
    <w:rsid w:val="0079631E"/>
    <w:rsid w:val="00851938"/>
    <w:rsid w:val="009021E6"/>
    <w:rsid w:val="00990113"/>
    <w:rsid w:val="00B06202"/>
    <w:rsid w:val="00BB7EBD"/>
    <w:rsid w:val="00BD1CD3"/>
    <w:rsid w:val="00BE7F4F"/>
    <w:rsid w:val="00C23D8B"/>
    <w:rsid w:val="00C261EB"/>
    <w:rsid w:val="00CB5337"/>
    <w:rsid w:val="00D01462"/>
    <w:rsid w:val="00D729D2"/>
    <w:rsid w:val="00DB62CE"/>
    <w:rsid w:val="00E0258C"/>
    <w:rsid w:val="00E34ADA"/>
    <w:rsid w:val="00E743F9"/>
    <w:rsid w:val="00EA37E1"/>
    <w:rsid w:val="00FD7037"/>
    <w:rsid w:val="00FD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.didmanidze@gipa.ge" TargetMode="External"/><Relationship Id="rId5" Type="http://schemas.openxmlformats.org/officeDocument/2006/relationships/hyperlink" Target="mailto:d.demetrashvili@gipa.ge" TargetMode="Externa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74</cp:revision>
  <dcterms:created xsi:type="dcterms:W3CDTF">2024-04-28T18:33:00Z</dcterms:created>
  <dcterms:modified xsi:type="dcterms:W3CDTF">2024-05-24T09:25:00Z</dcterms:modified>
</cp:coreProperties>
</file>