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Pr="00BA3084" w:rsidRDefault="003E04CA" w:rsidP="00580FE5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ტენდერის აღწერილობა</w:t>
      </w:r>
    </w:p>
    <w:p w14:paraId="43F9747D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</w:p>
    <w:p w14:paraId="08B49118" w14:textId="3F193EB9" w:rsidR="00164F19" w:rsidRPr="00BA3084" w:rsidRDefault="005F10CE" w:rsidP="00D729D2">
      <w:pPr>
        <w:rPr>
          <w:rFonts w:ascii="Sylfaen" w:hAnsi="Sylfaen"/>
          <w:sz w:val="22"/>
          <w:szCs w:val="22"/>
          <w:lang w:val="ka-GE"/>
        </w:rPr>
      </w:pPr>
      <w:r w:rsidRPr="00164F19">
        <w:rPr>
          <w:rFonts w:ascii="Sylfaen" w:hAnsi="Sylfaen" w:cs="Sylfaen"/>
          <w:b/>
          <w:bCs/>
          <w:sz w:val="22"/>
          <w:szCs w:val="22"/>
          <w:lang w:val="ka-GE"/>
        </w:rPr>
        <w:t xml:space="preserve">ა(ა)იპ ჯიპა -  საქართველოს </w:t>
      </w:r>
      <w:r w:rsidR="00383F5A" w:rsidRPr="00164F19">
        <w:rPr>
          <w:rFonts w:ascii="Sylfaen" w:hAnsi="Sylfaen" w:cs="Sylfaen"/>
          <w:b/>
          <w:bCs/>
          <w:sz w:val="22"/>
          <w:szCs w:val="22"/>
          <w:lang w:val="ka-GE"/>
        </w:rPr>
        <w:t>საზოგადოებრივ</w:t>
      </w:r>
      <w:r w:rsidR="00383F5A" w:rsidRPr="00164F19">
        <w:rPr>
          <w:rFonts w:ascii="Sylfaen" w:hAnsi="Sylfaen"/>
          <w:b/>
          <w:bCs/>
          <w:sz w:val="22"/>
          <w:szCs w:val="22"/>
          <w:lang w:val="ka-GE"/>
        </w:rPr>
        <w:t xml:space="preserve"> საქმეთა ინსტიტუტი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164F19">
        <w:rPr>
          <w:rFonts w:ascii="Sylfaen" w:hAnsi="Sylfaen"/>
          <w:sz w:val="22"/>
          <w:szCs w:val="22"/>
          <w:lang w:val="ka-GE"/>
        </w:rPr>
        <w:t>(</w:t>
      </w:r>
      <w:r w:rsidR="00164F19">
        <w:rPr>
          <w:rFonts w:ascii="Sylfaen" w:hAnsi="Sylfaen"/>
          <w:sz w:val="22"/>
          <w:szCs w:val="22"/>
        </w:rPr>
        <w:t xml:space="preserve">GIPA) 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აცხადებს  ტენდერს </w:t>
      </w:r>
      <w:r w:rsidR="00074B9D">
        <w:rPr>
          <w:rFonts w:ascii="Sylfaen" w:hAnsi="Sylfaen"/>
          <w:sz w:val="22"/>
          <w:szCs w:val="22"/>
          <w:lang w:val="ka-GE"/>
        </w:rPr>
        <w:t>საოფისე სკამების</w:t>
      </w:r>
      <w:r w:rsidR="004D38E2" w:rsidRPr="00BA3084">
        <w:rPr>
          <w:rFonts w:ascii="Sylfaen" w:hAnsi="Sylfaen"/>
          <w:sz w:val="22"/>
          <w:szCs w:val="22"/>
          <w:lang w:val="ka-GE"/>
        </w:rPr>
        <w:t xml:space="preserve"> შესყიდვაზე</w:t>
      </w:r>
    </w:p>
    <w:p w14:paraId="3D3112E7" w14:textId="3CE80E0E" w:rsidR="00B06202" w:rsidRPr="00BA3084" w:rsidRDefault="00B06202" w:rsidP="00383F5A">
      <w:pPr>
        <w:pStyle w:val="ListParagraph"/>
        <w:ind w:left="0"/>
        <w:jc w:val="both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შესასყიდი საქონლის 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ტექნიკური დახასიათება მოცემულია </w:t>
      </w:r>
      <w:r w:rsidR="00074B9D">
        <w:rPr>
          <w:rFonts w:ascii="Sylfaen" w:hAnsi="Sylfaen"/>
          <w:sz w:val="22"/>
          <w:szCs w:val="22"/>
          <w:lang w:val="ka-GE"/>
        </w:rPr>
        <w:t>თანდართულ ექსელის ფაილში</w:t>
      </w:r>
    </w:p>
    <w:p w14:paraId="6C8F7852" w14:textId="1F5BAD73" w:rsidR="003E04CA" w:rsidRPr="00BA3084" w:rsidRDefault="003E04CA" w:rsidP="00580FE5">
      <w:pPr>
        <w:shd w:val="clear" w:color="auto" w:fill="FFFFFF"/>
        <w:spacing w:line="235" w:lineRule="atLeast"/>
        <w:jc w:val="both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BA3084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Pr="005F10CE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5F10CE">
        <w:rPr>
          <w:rFonts w:ascii="Sylfaen" w:hAnsi="Sylfaen" w:cs="Sylfaen"/>
          <w:sz w:val="22"/>
          <w:szCs w:val="22"/>
          <w:lang w:val="ka-GE"/>
        </w:rPr>
        <w:t>ანგარიშსწორების</w:t>
      </w:r>
      <w:r w:rsidRPr="005F10CE">
        <w:rPr>
          <w:rFonts w:ascii="Sylfaen" w:hAnsi="Sylfaen"/>
          <w:sz w:val="22"/>
          <w:szCs w:val="22"/>
          <w:lang w:val="ka-GE"/>
        </w:rPr>
        <w:t xml:space="preserve"> პირობები:</w:t>
      </w:r>
    </w:p>
    <w:p w14:paraId="61A9DF4C" w14:textId="745480F0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წინადადებაში შესყიდვის ობიექტის და მომსახურების</w:t>
      </w:r>
      <w:r w:rsidR="002C37E6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BA3084">
        <w:rPr>
          <w:rFonts w:ascii="Sylfaen" w:hAnsi="Sylfaen"/>
          <w:sz w:val="22"/>
          <w:szCs w:val="22"/>
          <w:lang w:val="ka-GE"/>
        </w:rPr>
        <w:t xml:space="preserve"> გამოსახული უნდა იყოს კანონმდებლობით გათვალისწინებული ყველა გადასახადის ჩათვლით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CE84445" w14:textId="7A4812D8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ანგარიშსწორება მოხდება უნაღდო ანგარიშსწორებით</w:t>
      </w:r>
      <w:r w:rsidR="007438DB" w:rsidRPr="00BA3084">
        <w:rPr>
          <w:rFonts w:ascii="Sylfaen" w:hAnsi="Sylfaen"/>
          <w:sz w:val="22"/>
          <w:szCs w:val="22"/>
          <w:lang w:val="ka-GE"/>
        </w:rPr>
        <w:t>,</w:t>
      </w:r>
      <w:r w:rsidRPr="00BA3084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2668317" w14:textId="77777777" w:rsidR="00080348" w:rsidRPr="00BA3084" w:rsidRDefault="00080348" w:rsidP="00080348">
      <w:pPr>
        <w:pStyle w:val="ListParagraph"/>
        <w:ind w:left="1080"/>
        <w:jc w:val="both"/>
        <w:rPr>
          <w:rFonts w:ascii="Sylfaen" w:hAnsi="Sylfaen"/>
          <w:sz w:val="22"/>
          <w:szCs w:val="22"/>
          <w:lang w:val="ka-GE"/>
        </w:rPr>
      </w:pPr>
    </w:p>
    <w:p w14:paraId="058FE6DC" w14:textId="45403C4C" w:rsidR="003E04CA" w:rsidRPr="00BA3084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>შესყიდვის ობიექტის მიწოდების ადგილი</w:t>
      </w:r>
      <w:r w:rsidR="007438DB" w:rsidRPr="00BA3084">
        <w:rPr>
          <w:rFonts w:ascii="Sylfaen" w:hAnsi="Sylfaen"/>
          <w:sz w:val="22"/>
          <w:szCs w:val="22"/>
          <w:lang w:val="ka-GE"/>
        </w:rPr>
        <w:t>: ქალაქი თბილისი</w:t>
      </w:r>
      <w:r w:rsidR="002C37E6" w:rsidRPr="00BA3084">
        <w:rPr>
          <w:rFonts w:ascii="Sylfaen" w:hAnsi="Sylfaen"/>
          <w:sz w:val="22"/>
          <w:szCs w:val="22"/>
          <w:lang w:val="ka-GE"/>
        </w:rPr>
        <w:t>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რუსთავის გზატკეცილი 22ა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  <w:r w:rsidR="00246B75">
        <w:rPr>
          <w:rFonts w:ascii="Sylfaen" w:hAnsi="Sylfaen"/>
          <w:sz w:val="22"/>
          <w:szCs w:val="22"/>
          <w:lang w:val="ka-GE"/>
        </w:rPr>
        <w:t xml:space="preserve"> მომწოდებელმა საქონელი უნდა განათავსოს შემსყიდველის მიერ განსაზღვრულ ოთახებში ზემოაღნიშნულ მისამართზე მდგომ ოთხ სართულიან შენობა-ნაგებობაში;</w:t>
      </w:r>
    </w:p>
    <w:p w14:paraId="7C982696" w14:textId="042A3E83" w:rsidR="003E04CA" w:rsidRDefault="00D729D2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საქონლის მოწოდების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ა და ადგილზე </w:t>
      </w:r>
      <w:r w:rsidR="00E5024D">
        <w:rPr>
          <w:rFonts w:ascii="Sylfaen" w:hAnsi="Sylfaen"/>
          <w:sz w:val="22"/>
          <w:szCs w:val="22"/>
          <w:lang w:val="ka-GE"/>
        </w:rPr>
        <w:t>მოწოდება/</w:t>
      </w:r>
      <w:r w:rsidR="00246B75">
        <w:rPr>
          <w:rFonts w:ascii="Sylfaen" w:hAnsi="Sylfaen"/>
          <w:sz w:val="22"/>
          <w:szCs w:val="22"/>
          <w:lang w:val="ka-GE"/>
        </w:rPr>
        <w:t>განთავსებ</w:t>
      </w:r>
      <w:r w:rsidR="000F6DBA">
        <w:rPr>
          <w:rFonts w:ascii="Sylfaen" w:hAnsi="Sylfaen"/>
          <w:sz w:val="22"/>
          <w:szCs w:val="22"/>
          <w:lang w:val="ka-GE"/>
        </w:rPr>
        <w:t xml:space="preserve">ა უნდა მოხდეს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2024 წლის </w:t>
      </w:r>
      <w:r w:rsidR="000F6DBA">
        <w:rPr>
          <w:rFonts w:ascii="Sylfaen" w:hAnsi="Sylfaen"/>
          <w:sz w:val="22"/>
          <w:szCs w:val="22"/>
          <w:lang w:val="ka-GE"/>
        </w:rPr>
        <w:t xml:space="preserve">26-დან </w:t>
      </w:r>
      <w:r w:rsidR="00074B9D">
        <w:rPr>
          <w:rFonts w:ascii="Sylfaen" w:hAnsi="Sylfaen"/>
          <w:sz w:val="22"/>
          <w:szCs w:val="22"/>
          <w:lang w:val="ka-GE"/>
        </w:rPr>
        <w:t>31</w:t>
      </w:r>
      <w:r w:rsidR="00246B75">
        <w:rPr>
          <w:rFonts w:ascii="Sylfaen" w:hAnsi="Sylfaen"/>
          <w:sz w:val="22"/>
          <w:szCs w:val="22"/>
          <w:lang w:val="ka-GE"/>
        </w:rPr>
        <w:t xml:space="preserve"> </w:t>
      </w:r>
      <w:r w:rsidR="00074B9D">
        <w:rPr>
          <w:rFonts w:ascii="Sylfaen" w:hAnsi="Sylfaen"/>
          <w:sz w:val="22"/>
          <w:szCs w:val="22"/>
          <w:lang w:val="ka-GE"/>
        </w:rPr>
        <w:t>აგვისტო</w:t>
      </w:r>
      <w:r w:rsidR="000F6DBA">
        <w:rPr>
          <w:rFonts w:ascii="Sylfaen" w:hAnsi="Sylfaen"/>
          <w:sz w:val="22"/>
          <w:szCs w:val="22"/>
          <w:lang w:val="ka-GE"/>
        </w:rPr>
        <w:t>ს ჩათვლით</w:t>
      </w:r>
      <w:r w:rsidR="001D32EF">
        <w:rPr>
          <w:rFonts w:ascii="Sylfaen" w:hAnsi="Sylfaen"/>
          <w:sz w:val="22"/>
          <w:szCs w:val="22"/>
          <w:lang w:val="ka-GE"/>
        </w:rPr>
        <w:t xml:space="preserve"> პერიოდში</w:t>
      </w:r>
      <w:r w:rsidR="00074B9D">
        <w:rPr>
          <w:rFonts w:ascii="Sylfaen" w:hAnsi="Sylfaen"/>
          <w:sz w:val="22"/>
          <w:szCs w:val="22"/>
          <w:lang w:val="ka-GE"/>
        </w:rPr>
        <w:t>;</w:t>
      </w:r>
    </w:p>
    <w:p w14:paraId="417B19EA" w14:textId="77777777" w:rsidR="00080348" w:rsidRDefault="00080348" w:rsidP="00080348">
      <w:pPr>
        <w:pStyle w:val="ListParagraph"/>
        <w:ind w:left="567"/>
        <w:jc w:val="both"/>
        <w:rPr>
          <w:rFonts w:ascii="Sylfaen" w:hAnsi="Sylfaen"/>
          <w:sz w:val="22"/>
          <w:szCs w:val="22"/>
          <w:lang w:val="ka-GE"/>
        </w:rPr>
      </w:pPr>
    </w:p>
    <w:p w14:paraId="3DCA197B" w14:textId="34DDBD0E" w:rsidR="003E04CA" w:rsidRPr="00BA3084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პრედენტენტების მიერ წარმოსადგენი დოკუმენტაცია:</w:t>
      </w:r>
    </w:p>
    <w:p w14:paraId="0D4047A6" w14:textId="66B5A6EE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ფასების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შევსებული </w:t>
      </w:r>
      <w:r w:rsidRPr="00BA3084">
        <w:rPr>
          <w:rFonts w:ascii="Sylfaen" w:hAnsi="Sylfaen"/>
          <w:sz w:val="22"/>
          <w:szCs w:val="22"/>
          <w:lang w:val="ka-GE"/>
        </w:rPr>
        <w:t>ცხრილი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(გთხოვთ, თანდართულ ექსელის ფაილში შეავსოთ მხოლოდ ყვითლად შეფერილი უჯრები</w:t>
      </w:r>
      <w:r w:rsidR="00246B75">
        <w:rPr>
          <w:rFonts w:ascii="Sylfaen" w:hAnsi="Sylfaen"/>
          <w:sz w:val="22"/>
          <w:szCs w:val="22"/>
          <w:lang w:val="ka-GE"/>
        </w:rPr>
        <w:t>);</w:t>
      </w:r>
    </w:p>
    <w:p w14:paraId="7609551D" w14:textId="73593C4C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ინფორმაცია კომპანიის შესახებ,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(წარმოდგენილი ფორმის შევსება)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5F132102" w14:textId="40809F78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ამონაწერი მეწარმეთა და არასამეწარმეო იურიდიულ პირთა რეესტრიდან</w:t>
      </w:r>
      <w:r w:rsidR="0072297C">
        <w:rPr>
          <w:rFonts w:ascii="Sylfaen" w:hAnsi="Sylfaen"/>
          <w:sz w:val="22"/>
          <w:szCs w:val="22"/>
          <w:lang w:val="ka-GE"/>
        </w:rPr>
        <w:t>;</w:t>
      </w:r>
    </w:p>
    <w:p w14:paraId="42186579" w14:textId="44A07E7A" w:rsidR="0072297C" w:rsidRDefault="0072297C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შემოთავაზებული საქონლის (სკამების) დეტალური აღწერილობა;</w:t>
      </w:r>
    </w:p>
    <w:p w14:paraId="7BE64415" w14:textId="68C057BB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წინადადების ბოლო ვადა: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22120" w:rsidRPr="00BA3084">
        <w:rPr>
          <w:rFonts w:ascii="Sylfaen" w:hAnsi="Sylfaen"/>
          <w:sz w:val="22"/>
          <w:szCs w:val="22"/>
          <w:lang w:val="ka-GE"/>
        </w:rPr>
        <w:t>2024 წლის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B029A3">
        <w:rPr>
          <w:rFonts w:ascii="Sylfaen" w:hAnsi="Sylfaen"/>
          <w:sz w:val="22"/>
          <w:szCs w:val="22"/>
          <w:lang w:val="ka-GE"/>
        </w:rPr>
        <w:t>14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600927">
        <w:rPr>
          <w:rFonts w:ascii="Sylfaen" w:hAnsi="Sylfaen"/>
          <w:sz w:val="22"/>
          <w:szCs w:val="22"/>
          <w:lang w:val="ka-GE"/>
        </w:rPr>
        <w:t>აგვისტო,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1</w:t>
      </w:r>
      <w:r w:rsidR="00DB62CE" w:rsidRPr="00BA3084">
        <w:rPr>
          <w:rFonts w:ascii="Sylfaen" w:hAnsi="Sylfaen"/>
          <w:sz w:val="22"/>
          <w:szCs w:val="22"/>
          <w:lang w:val="ka-GE"/>
        </w:rPr>
        <w:t>7</w:t>
      </w:r>
      <w:r w:rsidR="007438DB" w:rsidRPr="00BA3084">
        <w:rPr>
          <w:rFonts w:ascii="Sylfaen" w:hAnsi="Sylfaen"/>
          <w:sz w:val="22"/>
          <w:szCs w:val="22"/>
          <w:lang w:val="ka-GE"/>
        </w:rPr>
        <w:t>:00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საათი</w:t>
      </w:r>
    </w:p>
    <w:p w14:paraId="6CB114DB" w14:textId="4B64086A" w:rsidR="00246B75" w:rsidRPr="00580FE5" w:rsidRDefault="00246B75" w:rsidP="00580FE5">
      <w:pPr>
        <w:pStyle w:val="ListParagraph"/>
        <w:numPr>
          <w:ilvl w:val="0"/>
          <w:numId w:val="3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580FE5">
        <w:rPr>
          <w:rFonts w:ascii="Sylfaen" w:hAnsi="Sylfaen"/>
          <w:sz w:val="22"/>
          <w:szCs w:val="22"/>
          <w:lang w:val="ka-GE"/>
        </w:rPr>
        <w:t xml:space="preserve">გთხოვთ მხედველობაში მიიღოთ, განსაზღვრულ ვადაში დოკუმენტების </w:t>
      </w:r>
      <w:r w:rsidRPr="00580FE5">
        <w:rPr>
          <w:rFonts w:ascii="Sylfaen" w:hAnsi="Sylfaen"/>
          <w:sz w:val="22"/>
          <w:szCs w:val="22"/>
        </w:rPr>
        <w:t>tenders.ge</w:t>
      </w:r>
      <w:r w:rsidRPr="00580FE5">
        <w:rPr>
          <w:rFonts w:ascii="Sylfaen" w:hAnsi="Sylfaen"/>
          <w:sz w:val="22"/>
          <w:szCs w:val="22"/>
          <w:lang w:val="ka-GE"/>
        </w:rPr>
        <w:t xml:space="preserve">-ზე არასრულად/არასწორად ატვირთვის შემთხვევაში, შემსყიდველი არ განიხილავს წარმოდგენილ შემოთავაზებას. დოკუმენტაციის მოწოდება შესაძლებელია მხოლოდ </w:t>
      </w:r>
      <w:r w:rsidRPr="00580FE5">
        <w:rPr>
          <w:rFonts w:ascii="Sylfaen" w:hAnsi="Sylfaen"/>
          <w:sz w:val="22"/>
          <w:szCs w:val="22"/>
        </w:rPr>
        <w:t>tenders.ge</w:t>
      </w:r>
      <w:r w:rsidRPr="00580FE5">
        <w:rPr>
          <w:rFonts w:ascii="Sylfaen" w:hAnsi="Sylfaen"/>
          <w:sz w:val="22"/>
          <w:szCs w:val="22"/>
          <w:lang w:val="ka-GE"/>
        </w:rPr>
        <w:t>-ზე ზემოაღნიშნული დოკუმენტების ატვირთვის გზით და სხვა</w:t>
      </w:r>
      <w:r w:rsidR="00580FE5">
        <w:rPr>
          <w:rFonts w:ascii="Sylfaen" w:hAnsi="Sylfaen"/>
          <w:sz w:val="22"/>
          <w:szCs w:val="22"/>
          <w:lang w:val="ka-GE"/>
        </w:rPr>
        <w:t xml:space="preserve"> </w:t>
      </w:r>
      <w:r w:rsidRPr="00580FE5">
        <w:rPr>
          <w:rFonts w:ascii="Sylfaen" w:hAnsi="Sylfaen"/>
          <w:sz w:val="22"/>
          <w:szCs w:val="22"/>
          <w:lang w:val="ka-GE"/>
        </w:rPr>
        <w:t>საკომუნიკაციო საშუალებების გამოყენებით დოკუმენტების გამოგზავნის შემთხვევაში არ განიხილება ამგვარი წინადადება</w:t>
      </w:r>
      <w:r w:rsidR="005B750D" w:rsidRPr="00580FE5">
        <w:rPr>
          <w:rFonts w:ascii="Sylfaen" w:hAnsi="Sylfaen"/>
          <w:sz w:val="22"/>
          <w:szCs w:val="22"/>
          <w:lang w:val="ka-GE"/>
        </w:rPr>
        <w:t>;</w:t>
      </w:r>
    </w:p>
    <w:p w14:paraId="03B6A6EB" w14:textId="3EBEDB28" w:rsidR="005B750D" w:rsidRDefault="005B750D" w:rsidP="00580FE5">
      <w:pPr>
        <w:pStyle w:val="ListParagraph"/>
        <w:numPr>
          <w:ilvl w:val="0"/>
          <w:numId w:val="3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შემსყიდველი დაუკავშირდება მხოლოდ შერჩეულ კანდიდატებს</w:t>
      </w:r>
      <w:r w:rsidR="00580FE5">
        <w:rPr>
          <w:rFonts w:ascii="Sylfaen" w:hAnsi="Sylfaen"/>
          <w:sz w:val="22"/>
          <w:szCs w:val="22"/>
          <w:lang w:val="ka-GE"/>
        </w:rPr>
        <w:t>;</w:t>
      </w:r>
    </w:p>
    <w:p w14:paraId="1B18EEA6" w14:textId="77777777" w:rsidR="007438DB" w:rsidRDefault="007438DB" w:rsidP="003E04CA">
      <w:pPr>
        <w:rPr>
          <w:rFonts w:ascii="Sylfaen" w:hAnsi="Sylfaen"/>
          <w:sz w:val="22"/>
          <w:szCs w:val="22"/>
          <w:lang w:val="ka-GE"/>
        </w:rPr>
      </w:pPr>
    </w:p>
    <w:p w14:paraId="7796861F" w14:textId="77777777" w:rsidR="0072297C" w:rsidRDefault="0072297C" w:rsidP="003E04CA">
      <w:pPr>
        <w:rPr>
          <w:rFonts w:ascii="Sylfaen" w:hAnsi="Sylfaen"/>
          <w:sz w:val="22"/>
          <w:szCs w:val="22"/>
          <w:lang w:val="ka-GE"/>
        </w:rPr>
      </w:pPr>
    </w:p>
    <w:p w14:paraId="0D5402BA" w14:textId="77777777" w:rsidR="0072297C" w:rsidRPr="00BA3084" w:rsidRDefault="0072297C" w:rsidP="003E04CA">
      <w:pPr>
        <w:rPr>
          <w:rFonts w:ascii="Sylfaen" w:hAnsi="Sylfaen"/>
          <w:sz w:val="22"/>
          <w:szCs w:val="22"/>
          <w:lang w:val="ka-GE"/>
        </w:rPr>
      </w:pPr>
    </w:p>
    <w:p w14:paraId="5A74ACB6" w14:textId="37D1E606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lastRenderedPageBreak/>
        <w:t>საკონტაქტო პირ</w:t>
      </w:r>
      <w:r w:rsidR="00B02A7C">
        <w:rPr>
          <w:rFonts w:ascii="Sylfaen" w:hAnsi="Sylfaen"/>
          <w:sz w:val="22"/>
          <w:szCs w:val="22"/>
          <w:lang w:val="ka-GE"/>
        </w:rPr>
        <w:t>ებ</w:t>
      </w:r>
      <w:r w:rsidRPr="00BA3084">
        <w:rPr>
          <w:rFonts w:ascii="Sylfaen" w:hAnsi="Sylfaen"/>
          <w:sz w:val="22"/>
          <w:szCs w:val="22"/>
          <w:lang w:val="ka-GE"/>
        </w:rPr>
        <w:t>ი:</w:t>
      </w:r>
    </w:p>
    <w:p w14:paraId="6C853A30" w14:textId="3DA68BC1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ნინო ლილუაშვილი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შესყიდვების მენეჯერი: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7" w:history="1">
        <w:r w:rsidRPr="00BA3084">
          <w:rPr>
            <w:sz w:val="22"/>
            <w:szCs w:val="22"/>
            <w:lang w:val="ka-GE"/>
          </w:rPr>
          <w:t>n.liluashvili@gipa.ge</w:t>
        </w:r>
      </w:hyperlink>
      <w:r w:rsidR="00FD7B76" w:rsidRPr="00BA3084">
        <w:rPr>
          <w:sz w:val="22"/>
          <w:szCs w:val="22"/>
          <w:lang w:val="ka-GE"/>
        </w:rPr>
        <w:t xml:space="preserve">       </w:t>
      </w:r>
      <w:r w:rsidR="00FD7B76" w:rsidRPr="00BA3084">
        <w:rPr>
          <w:rFonts w:ascii="Sylfaen" w:hAnsi="Sylfaen"/>
          <w:sz w:val="22"/>
          <w:szCs w:val="22"/>
          <w:lang w:val="ka-GE"/>
        </w:rPr>
        <w:t>ტელ 579 444 147</w:t>
      </w:r>
    </w:p>
    <w:p w14:paraId="6D6933B4" w14:textId="57729DB6" w:rsidR="003E04CA" w:rsidRPr="00BA3084" w:rsidRDefault="00BE7F4F">
      <w:pPr>
        <w:rPr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მამუკა დიდმანიძე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ლოგისტიკის დეპარტამენტის ხელმძღვანელი: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8" w:history="1">
        <w:r w:rsidRPr="00BA3084">
          <w:rPr>
            <w:rStyle w:val="Hyperlink"/>
            <w:rFonts w:ascii="Sylfaen" w:hAnsi="Sylfaen"/>
            <w:sz w:val="22"/>
            <w:szCs w:val="22"/>
            <w:lang w:val="ka-GE"/>
          </w:rPr>
          <w:t>m.didmanidze@gipa.ge</w:t>
        </w:r>
      </w:hyperlink>
      <w:r w:rsidRPr="00BA3084">
        <w:rPr>
          <w:rFonts w:ascii="Sylfaen" w:hAnsi="Sylfaen"/>
          <w:sz w:val="22"/>
          <w:szCs w:val="22"/>
          <w:lang w:val="ka-GE"/>
        </w:rPr>
        <w:t xml:space="preserve">      ტელ 595 17 55 00</w:t>
      </w:r>
    </w:p>
    <w:sectPr w:rsidR="003E04CA" w:rsidRPr="00BA3084" w:rsidSect="00C23D8B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67416" w14:textId="77777777" w:rsidR="00A0467C" w:rsidRDefault="00A0467C" w:rsidP="00580FE5">
      <w:pPr>
        <w:spacing w:after="0" w:line="240" w:lineRule="auto"/>
      </w:pPr>
      <w:r>
        <w:separator/>
      </w:r>
    </w:p>
  </w:endnote>
  <w:endnote w:type="continuationSeparator" w:id="0">
    <w:p w14:paraId="35144FAC" w14:textId="77777777" w:rsidR="00A0467C" w:rsidRDefault="00A0467C" w:rsidP="0058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471789794"/>
      <w:docPartObj>
        <w:docPartGallery w:val="Page Numbers (Bottom of Page)"/>
        <w:docPartUnique/>
      </w:docPartObj>
    </w:sdtPr>
    <w:sdtContent>
      <w:p w14:paraId="193EB754" w14:textId="5B77629E" w:rsidR="00580FE5" w:rsidRDefault="00580FE5" w:rsidP="00AF75E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2B65DF1" w14:textId="77777777" w:rsidR="00580FE5" w:rsidRDefault="00580FE5" w:rsidP="00580F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42678781"/>
      <w:docPartObj>
        <w:docPartGallery w:val="Page Numbers (Bottom of Page)"/>
        <w:docPartUnique/>
      </w:docPartObj>
    </w:sdtPr>
    <w:sdtContent>
      <w:p w14:paraId="050EF5CA" w14:textId="0CA04A67" w:rsidR="00580FE5" w:rsidRDefault="00580FE5" w:rsidP="00AF75E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66A3F66" w14:textId="77777777" w:rsidR="00580FE5" w:rsidRDefault="00580FE5" w:rsidP="00580FE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6CE4D" w14:textId="77777777" w:rsidR="00A0467C" w:rsidRDefault="00A0467C" w:rsidP="00580FE5">
      <w:pPr>
        <w:spacing w:after="0" w:line="240" w:lineRule="auto"/>
      </w:pPr>
      <w:r>
        <w:separator/>
      </w:r>
    </w:p>
  </w:footnote>
  <w:footnote w:type="continuationSeparator" w:id="0">
    <w:p w14:paraId="40E5B651" w14:textId="77777777" w:rsidR="00A0467C" w:rsidRDefault="00A0467C" w:rsidP="00580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0133D7"/>
    <w:multiLevelType w:val="hybridMultilevel"/>
    <w:tmpl w:val="E11467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BE0597"/>
    <w:multiLevelType w:val="hybridMultilevel"/>
    <w:tmpl w:val="99445F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04767"/>
    <w:multiLevelType w:val="hybridMultilevel"/>
    <w:tmpl w:val="46DA8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192009">
    <w:abstractNumId w:val="2"/>
  </w:num>
  <w:num w:numId="2" w16cid:durableId="1925021630">
    <w:abstractNumId w:val="0"/>
  </w:num>
  <w:num w:numId="3" w16cid:durableId="50266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06344A"/>
    <w:rsid w:val="00074B9D"/>
    <w:rsid w:val="00080348"/>
    <w:rsid w:val="000F6DBA"/>
    <w:rsid w:val="001129B6"/>
    <w:rsid w:val="00164F19"/>
    <w:rsid w:val="00165B7D"/>
    <w:rsid w:val="001D32EF"/>
    <w:rsid w:val="001F5D63"/>
    <w:rsid w:val="00246B75"/>
    <w:rsid w:val="002C37E6"/>
    <w:rsid w:val="00383F5A"/>
    <w:rsid w:val="003C56C3"/>
    <w:rsid w:val="003D1991"/>
    <w:rsid w:val="003E04CA"/>
    <w:rsid w:val="004154E3"/>
    <w:rsid w:val="00455DCA"/>
    <w:rsid w:val="0046064B"/>
    <w:rsid w:val="004D38E2"/>
    <w:rsid w:val="00520E9D"/>
    <w:rsid w:val="00580FE5"/>
    <w:rsid w:val="005958DF"/>
    <w:rsid w:val="005B750D"/>
    <w:rsid w:val="005D2FD4"/>
    <w:rsid w:val="005F10CE"/>
    <w:rsid w:val="00600927"/>
    <w:rsid w:val="00611603"/>
    <w:rsid w:val="00615823"/>
    <w:rsid w:val="00637B80"/>
    <w:rsid w:val="006608FD"/>
    <w:rsid w:val="0069244F"/>
    <w:rsid w:val="006B4B99"/>
    <w:rsid w:val="006B731E"/>
    <w:rsid w:val="0072297C"/>
    <w:rsid w:val="007438DB"/>
    <w:rsid w:val="0076429E"/>
    <w:rsid w:val="0079631E"/>
    <w:rsid w:val="007E012A"/>
    <w:rsid w:val="00851938"/>
    <w:rsid w:val="008D74B3"/>
    <w:rsid w:val="009021E6"/>
    <w:rsid w:val="00990113"/>
    <w:rsid w:val="009B06C6"/>
    <w:rsid w:val="00A0467C"/>
    <w:rsid w:val="00A07C5C"/>
    <w:rsid w:val="00A71179"/>
    <w:rsid w:val="00B029A3"/>
    <w:rsid w:val="00B02A7C"/>
    <w:rsid w:val="00B06202"/>
    <w:rsid w:val="00BA3084"/>
    <w:rsid w:val="00BB7EBD"/>
    <w:rsid w:val="00BD1CD3"/>
    <w:rsid w:val="00BE7F4F"/>
    <w:rsid w:val="00C23D8B"/>
    <w:rsid w:val="00C261EB"/>
    <w:rsid w:val="00CB5337"/>
    <w:rsid w:val="00D01462"/>
    <w:rsid w:val="00D729D2"/>
    <w:rsid w:val="00DB62CE"/>
    <w:rsid w:val="00E0258C"/>
    <w:rsid w:val="00E34ADA"/>
    <w:rsid w:val="00E46DB1"/>
    <w:rsid w:val="00E5024D"/>
    <w:rsid w:val="00E743F9"/>
    <w:rsid w:val="00EA37E1"/>
    <w:rsid w:val="00F315EE"/>
    <w:rsid w:val="00FD7037"/>
    <w:rsid w:val="00FD7B7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580F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E5"/>
  </w:style>
  <w:style w:type="character" w:styleId="PageNumber">
    <w:name w:val="page number"/>
    <w:basedOn w:val="DefaultParagraphFont"/>
    <w:uiPriority w:val="99"/>
    <w:semiHidden/>
    <w:unhideWhenUsed/>
    <w:rsid w:val="00580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didmanidze@gipa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liluashvili@gipa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2</cp:revision>
  <dcterms:created xsi:type="dcterms:W3CDTF">2024-08-09T07:43:00Z</dcterms:created>
  <dcterms:modified xsi:type="dcterms:W3CDTF">2024-08-09T07:43:00Z</dcterms:modified>
</cp:coreProperties>
</file>