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6AC0" w:rsidRPr="0080078A" w:rsidRDefault="00266AC0" w:rsidP="00266AC0">
      <w:pPr>
        <w:spacing w:after="0" w:line="240" w:lineRule="auto"/>
        <w:jc w:val="center"/>
        <w:rPr>
          <w:rFonts w:ascii="Sylfaen" w:hAnsi="Sylfaen"/>
          <w:color w:val="000000" w:themeColor="text1"/>
          <w:sz w:val="32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bookmarkStart w:id="0" w:name="_Toc422608341"/>
      <w:r w:rsidRPr="0080078A">
        <w:rPr>
          <w:rFonts w:ascii="Sylfaen" w:hAnsi="Sylfaen"/>
          <w:color w:val="000000" w:themeColor="text1"/>
          <w:sz w:val="32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სს კრედო ბანკი</w:t>
      </w:r>
    </w:p>
    <w:p w:rsidR="00266AC0" w:rsidRPr="0080078A" w:rsidRDefault="00266AC0" w:rsidP="00266AC0">
      <w:pPr>
        <w:spacing w:after="0" w:line="240" w:lineRule="auto"/>
        <w:jc w:val="center"/>
        <w:rPr>
          <w:rFonts w:ascii="Sylfaen" w:hAnsi="Sylfaen"/>
          <w:color w:val="000000" w:themeColor="text1"/>
          <w:sz w:val="32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80078A">
        <w:rPr>
          <w:rFonts w:ascii="Sylfaen" w:hAnsi="Sylfaen"/>
          <w:color w:val="000000" w:themeColor="text1"/>
          <w:sz w:val="32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ტენდერი № </w:t>
      </w:r>
      <w:r w:rsidR="00AF1FC5">
        <w:rPr>
          <w:rFonts w:ascii="Sylfaen" w:hAnsi="Sylfaen"/>
          <w:color w:val="000000" w:themeColor="text1"/>
          <w:sz w:val="32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453</w:t>
      </w:r>
    </w:p>
    <w:p w:rsidR="001412A3" w:rsidRPr="0080078A" w:rsidRDefault="00E60A39" w:rsidP="00266AC0">
      <w:pPr>
        <w:spacing w:after="0" w:line="240" w:lineRule="auto"/>
        <w:jc w:val="center"/>
        <w:rPr>
          <w:rFonts w:ascii="Sylfaen" w:hAnsi="Sylfaen"/>
          <w:b/>
          <w:sz w:val="32"/>
          <w:lang w:val="ka-GE"/>
        </w:rPr>
      </w:pPr>
      <w:r w:rsidRPr="0080078A">
        <w:rPr>
          <w:rFonts w:ascii="Sylfaen" w:hAnsi="Sylfaen"/>
          <w:b/>
          <w:sz w:val="32"/>
          <w:lang w:val="ka-GE"/>
        </w:rPr>
        <w:t>ღონისძიების მოწყობისა და ორგანიზატორული მომსახურების</w:t>
      </w:r>
    </w:p>
    <w:p w:rsidR="00266AC0" w:rsidRDefault="00E60A39" w:rsidP="00266AC0">
      <w:pPr>
        <w:spacing w:after="0" w:line="240" w:lineRule="auto"/>
        <w:jc w:val="center"/>
        <w:rPr>
          <w:rFonts w:ascii="Sylfaen" w:hAnsi="Sylfaen"/>
          <w:b/>
          <w:sz w:val="32"/>
          <w:lang w:val="ka-GE"/>
        </w:rPr>
      </w:pPr>
      <w:r w:rsidRPr="0080078A">
        <w:rPr>
          <w:rFonts w:ascii="Sylfaen" w:hAnsi="Sylfaen"/>
          <w:b/>
          <w:sz w:val="32"/>
          <w:lang w:val="ka-GE"/>
        </w:rPr>
        <w:t xml:space="preserve"> შესყიდვის შესახებ</w:t>
      </w:r>
    </w:p>
    <w:p w:rsidR="0080078A" w:rsidRPr="0080078A" w:rsidRDefault="0080078A" w:rsidP="00266AC0">
      <w:pPr>
        <w:spacing w:after="0" w:line="240" w:lineRule="auto"/>
        <w:jc w:val="center"/>
        <w:rPr>
          <w:rFonts w:ascii="Sylfaen" w:hAnsi="Sylfaen"/>
          <w:b/>
          <w:color w:val="000000" w:themeColor="text1"/>
          <w:sz w:val="32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tbl>
      <w:tblPr>
        <w:tblStyle w:val="TableGrid"/>
        <w:tblpPr w:leftFromText="180" w:rightFromText="180" w:vertAnchor="text" w:horzAnchor="margin" w:tblpXSpec="center" w:tblpY="131"/>
        <w:tblW w:w="0" w:type="auto"/>
        <w:tblLook w:val="04A0" w:firstRow="1" w:lastRow="0" w:firstColumn="1" w:lastColumn="0" w:noHBand="0" w:noVBand="1"/>
      </w:tblPr>
      <w:tblGrid>
        <w:gridCol w:w="3976"/>
        <w:gridCol w:w="2540"/>
      </w:tblGrid>
      <w:tr w:rsidR="00266AC0" w:rsidRPr="003B5640" w:rsidTr="00EB7BA4">
        <w:tc>
          <w:tcPr>
            <w:tcW w:w="3976" w:type="dxa"/>
            <w:shd w:val="clear" w:color="auto" w:fill="2E74B5" w:themeFill="accent1" w:themeFillShade="BF"/>
          </w:tcPr>
          <w:p w:rsidR="00266AC0" w:rsidRPr="002578B2" w:rsidRDefault="00266AC0" w:rsidP="00317246">
            <w:pPr>
              <w:jc w:val="right"/>
              <w:rPr>
                <w:rFonts w:ascii="Sylfaen" w:hAnsi="Sylfaen" w:cs="Sylfaen"/>
                <w:color w:val="FFFFFF" w:themeColor="background1"/>
                <w:sz w:val="20"/>
                <w:szCs w:val="20"/>
                <w:lang w:val="ka-GE"/>
              </w:rPr>
            </w:pPr>
            <w:r w:rsidRPr="002578B2">
              <w:rPr>
                <w:rFonts w:ascii="Sylfaen" w:hAnsi="Sylfaen" w:cs="Sylfaen"/>
                <w:color w:val="FFFFFF" w:themeColor="background1"/>
                <w:sz w:val="20"/>
                <w:szCs w:val="20"/>
                <w:lang w:val="ka-GE"/>
              </w:rPr>
              <w:t xml:space="preserve">ტენდერის გამოცხადების თარიღი </w:t>
            </w:r>
            <w:r w:rsidRPr="002578B2">
              <w:rPr>
                <w:rFonts w:ascii="Sylfaen" w:hAnsi="Sylfaen" w:cs="Sylfaen"/>
                <w:color w:val="FFFFFF" w:themeColor="background1"/>
                <w:sz w:val="20"/>
                <w:szCs w:val="20"/>
              </w:rPr>
              <w:t xml:space="preserve"> </w:t>
            </w:r>
          </w:p>
        </w:tc>
        <w:tc>
          <w:tcPr>
            <w:tcW w:w="2540" w:type="dxa"/>
            <w:shd w:val="clear" w:color="auto" w:fill="2E74B5" w:themeFill="accent1" w:themeFillShade="BF"/>
          </w:tcPr>
          <w:p w:rsidR="00266AC0" w:rsidRPr="002578B2" w:rsidRDefault="00AF1FC5" w:rsidP="00906A2B">
            <w:pPr>
              <w:rPr>
                <w:rFonts w:ascii="Sylfaen" w:hAnsi="Sylfaen" w:cs="Sylfaen"/>
                <w:color w:val="FFFFFF" w:themeColor="background1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color w:val="FFFFFF" w:themeColor="background1"/>
                <w:sz w:val="20"/>
                <w:szCs w:val="20"/>
                <w:lang w:val="ka-GE"/>
              </w:rPr>
              <w:t>25</w:t>
            </w:r>
            <w:r w:rsidR="00493124" w:rsidRPr="002578B2">
              <w:rPr>
                <w:rFonts w:ascii="Sylfaen" w:hAnsi="Sylfaen" w:cs="Sylfaen"/>
                <w:color w:val="FFFFFF" w:themeColor="background1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 w:cs="Sylfaen"/>
                <w:color w:val="FFFFFF" w:themeColor="background1"/>
                <w:sz w:val="20"/>
                <w:szCs w:val="20"/>
                <w:lang w:val="ka-GE"/>
              </w:rPr>
              <w:t xml:space="preserve">ოქტომბერი, 2024 </w:t>
            </w:r>
          </w:p>
        </w:tc>
      </w:tr>
      <w:tr w:rsidR="00266AC0" w:rsidRPr="003B5640" w:rsidTr="00EB7BA4">
        <w:tc>
          <w:tcPr>
            <w:tcW w:w="3976" w:type="dxa"/>
            <w:shd w:val="clear" w:color="auto" w:fill="2E74B5" w:themeFill="accent1" w:themeFillShade="BF"/>
          </w:tcPr>
          <w:p w:rsidR="00266AC0" w:rsidRPr="002578B2" w:rsidRDefault="00266AC0" w:rsidP="00317246">
            <w:pPr>
              <w:jc w:val="right"/>
              <w:rPr>
                <w:rFonts w:ascii="Sylfaen" w:hAnsi="Sylfaen" w:cs="Sylfaen"/>
                <w:color w:val="FFFFFF" w:themeColor="background1"/>
                <w:sz w:val="20"/>
                <w:szCs w:val="20"/>
                <w:lang w:val="ka-GE"/>
              </w:rPr>
            </w:pPr>
            <w:r w:rsidRPr="002578B2">
              <w:rPr>
                <w:rFonts w:ascii="Sylfaen" w:hAnsi="Sylfaen" w:cs="Sylfaen"/>
                <w:color w:val="FFFFFF" w:themeColor="background1"/>
                <w:sz w:val="20"/>
                <w:szCs w:val="20"/>
                <w:lang w:val="ka-GE"/>
              </w:rPr>
              <w:t xml:space="preserve">ტენდერის დასრულების თარიღი  </w:t>
            </w:r>
          </w:p>
        </w:tc>
        <w:tc>
          <w:tcPr>
            <w:tcW w:w="2540" w:type="dxa"/>
            <w:shd w:val="clear" w:color="auto" w:fill="2E74B5" w:themeFill="accent1" w:themeFillShade="BF"/>
          </w:tcPr>
          <w:p w:rsidR="00266AC0" w:rsidRPr="002578B2" w:rsidRDefault="00AF1FC5" w:rsidP="00493124">
            <w:pPr>
              <w:rPr>
                <w:rFonts w:ascii="Sylfaen" w:hAnsi="Sylfaen" w:cs="Sylfaen"/>
                <w:color w:val="FFFFFF" w:themeColor="background1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color w:val="FFFFFF" w:themeColor="background1"/>
                <w:sz w:val="20"/>
                <w:szCs w:val="20"/>
                <w:lang w:val="ka-GE"/>
              </w:rPr>
              <w:t>4</w:t>
            </w:r>
            <w:r w:rsidR="00493124" w:rsidRPr="002578B2">
              <w:rPr>
                <w:rFonts w:ascii="Sylfaen" w:hAnsi="Sylfaen" w:cs="Sylfaen"/>
                <w:color w:val="FFFFFF" w:themeColor="background1"/>
                <w:sz w:val="20"/>
                <w:szCs w:val="20"/>
                <w:lang w:val="ka-GE"/>
              </w:rPr>
              <w:t xml:space="preserve"> </w:t>
            </w:r>
            <w:r w:rsidR="002578B2">
              <w:rPr>
                <w:rFonts w:ascii="Sylfaen" w:hAnsi="Sylfaen" w:cs="Sylfaen"/>
                <w:color w:val="FFFFFF" w:themeColor="background1"/>
                <w:sz w:val="20"/>
                <w:szCs w:val="20"/>
                <w:lang w:val="ka-GE"/>
              </w:rPr>
              <w:t>ნოემბერი,</w:t>
            </w:r>
            <w:r>
              <w:rPr>
                <w:rFonts w:ascii="Sylfaen" w:hAnsi="Sylfaen" w:cs="Sylfaen"/>
                <w:color w:val="FFFFFF" w:themeColor="background1"/>
                <w:sz w:val="20"/>
                <w:szCs w:val="20"/>
                <w:lang w:val="ka-GE"/>
              </w:rPr>
              <w:t xml:space="preserve"> 2024</w:t>
            </w:r>
            <w:r w:rsidR="00266AC0" w:rsidRPr="002578B2">
              <w:rPr>
                <w:rFonts w:ascii="Sylfaen" w:hAnsi="Sylfaen" w:cs="Sylfaen"/>
                <w:color w:val="FFFFFF" w:themeColor="background1"/>
                <w:sz w:val="20"/>
                <w:szCs w:val="20"/>
                <w:lang w:val="ka-GE"/>
              </w:rPr>
              <w:t xml:space="preserve"> – 1</w:t>
            </w:r>
            <w:r>
              <w:rPr>
                <w:rFonts w:ascii="Sylfaen" w:hAnsi="Sylfaen" w:cs="Sylfaen"/>
                <w:color w:val="FFFFFF" w:themeColor="background1"/>
                <w:sz w:val="20"/>
                <w:szCs w:val="20"/>
                <w:lang w:val="ka-GE"/>
              </w:rPr>
              <w:t>7</w:t>
            </w:r>
            <w:r w:rsidR="00266AC0" w:rsidRPr="002578B2">
              <w:rPr>
                <w:rFonts w:ascii="Sylfaen" w:hAnsi="Sylfaen" w:cs="Sylfaen"/>
                <w:color w:val="FFFFFF" w:themeColor="background1"/>
                <w:sz w:val="20"/>
                <w:szCs w:val="20"/>
                <w:lang w:val="ka-GE"/>
              </w:rPr>
              <w:t>:00</w:t>
            </w:r>
          </w:p>
        </w:tc>
      </w:tr>
    </w:tbl>
    <w:p w:rsidR="00266AC0" w:rsidRPr="003B5640" w:rsidRDefault="00266AC0" w:rsidP="00266AC0">
      <w:pPr>
        <w:jc w:val="center"/>
        <w:rPr>
          <w:rFonts w:ascii="Sylfaen" w:hAnsi="Sylfaen" w:cs="Sylfaen"/>
          <w:color w:val="000000" w:themeColor="text1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266AC0" w:rsidRDefault="00266AC0" w:rsidP="00266AC0">
      <w:pPr>
        <w:jc w:val="center"/>
        <w:rPr>
          <w:rFonts w:ascii="Sylfaen" w:hAnsi="Sylfaen" w:cs="Sylfaen"/>
          <w:color w:val="000000" w:themeColor="text1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80078A" w:rsidRDefault="0080078A" w:rsidP="00266AC0">
      <w:pPr>
        <w:jc w:val="center"/>
        <w:rPr>
          <w:rFonts w:ascii="Sylfaen" w:hAnsi="Sylfaen" w:cs="Sylfaen"/>
          <w:color w:val="000000" w:themeColor="text1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80078A" w:rsidRPr="003B5640" w:rsidRDefault="0080078A" w:rsidP="00266AC0">
      <w:pPr>
        <w:jc w:val="center"/>
        <w:rPr>
          <w:rFonts w:ascii="Sylfaen" w:hAnsi="Sylfaen" w:cs="Sylfaen"/>
          <w:color w:val="000000" w:themeColor="text1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sdt>
      <w:sdtPr>
        <w:rPr>
          <w:sz w:val="22"/>
          <w:szCs w:val="22"/>
        </w:rPr>
        <w:id w:val="1211999257"/>
        <w:docPartObj>
          <w:docPartGallery w:val="Table of Contents"/>
          <w:docPartUnique/>
        </w:docPartObj>
      </w:sdtPr>
      <w:sdtEndPr>
        <w:rPr>
          <w:b w:val="0"/>
          <w:bCs w:val="0"/>
          <w:noProof/>
        </w:rPr>
      </w:sdtEndPr>
      <w:sdtContent>
        <w:sdt>
          <w:sdtPr>
            <w:rPr>
              <w:rFonts w:asciiTheme="minorHAnsi" w:eastAsiaTheme="minorHAnsi" w:hAnsiTheme="minorHAnsi" w:cstheme="minorBidi"/>
              <w:b w:val="0"/>
              <w:bCs w:val="0"/>
              <w:color w:val="auto"/>
              <w:sz w:val="22"/>
              <w:szCs w:val="22"/>
            </w:rPr>
            <w:id w:val="-1136949566"/>
            <w:docPartObj>
              <w:docPartGallery w:val="Table of Contents"/>
              <w:docPartUnique/>
            </w:docPartObj>
          </w:sdtPr>
          <w:sdtEndPr/>
          <w:sdtContent>
            <w:p w:rsidR="00906A32" w:rsidRPr="003B5640" w:rsidRDefault="00906A32" w:rsidP="00906A32">
              <w:pPr>
                <w:pStyle w:val="TOCHeading"/>
                <w:tabs>
                  <w:tab w:val="left" w:pos="2670"/>
                </w:tabs>
                <w:rPr>
                  <w:rFonts w:ascii="Sylfaen" w:hAnsi="Sylfaen"/>
                  <w:sz w:val="22"/>
                  <w:szCs w:val="22"/>
                </w:rPr>
              </w:pPr>
              <w:r w:rsidRPr="003B5640">
                <w:rPr>
                  <w:rFonts w:ascii="Sylfaen" w:hAnsi="Sylfaen"/>
                  <w:sz w:val="22"/>
                  <w:szCs w:val="22"/>
                  <w:lang w:val="ka-GE"/>
                </w:rPr>
                <w:t>სარჩევი</w:t>
              </w:r>
              <w:r w:rsidRPr="003B5640">
                <w:rPr>
                  <w:rFonts w:ascii="Sylfaen" w:hAnsi="Sylfaen"/>
                  <w:sz w:val="22"/>
                  <w:szCs w:val="22"/>
                  <w:lang w:val="ka-GE"/>
                </w:rPr>
                <w:tab/>
              </w:r>
            </w:p>
            <w:p w:rsidR="00372A25" w:rsidRDefault="00906A32">
              <w:pPr>
                <w:pStyle w:val="TOC2"/>
                <w:tabs>
                  <w:tab w:val="right" w:leader="dot" w:pos="10790"/>
                </w:tabs>
                <w:rPr>
                  <w:rFonts w:eastAsiaTheme="minorEastAsia"/>
                  <w:noProof/>
                </w:rPr>
              </w:pPr>
              <w:r w:rsidRPr="003B5640">
                <w:fldChar w:fldCharType="begin"/>
              </w:r>
              <w:r w:rsidRPr="003B5640">
                <w:instrText xml:space="preserve"> TOC \o "1-3" \h \z \u </w:instrText>
              </w:r>
              <w:r w:rsidRPr="003B5640">
                <w:fldChar w:fldCharType="separate"/>
              </w:r>
              <w:hyperlink w:anchor="_Toc3903990" w:history="1">
                <w:r w:rsidR="00372A25" w:rsidRPr="000B2B88">
                  <w:rPr>
                    <w:rStyle w:val="Hyperlink"/>
                    <w:rFonts w:ascii="Sylfaen" w:hAnsi="Sylfaen" w:cs="Sylfaen"/>
                    <w:noProof/>
                    <w:lang w:val="ka-GE"/>
                  </w:rPr>
                  <w:t>თანდართული დოკუმენტაცია</w:t>
                </w:r>
                <w:r w:rsidR="00372A25">
                  <w:rPr>
                    <w:noProof/>
                    <w:webHidden/>
                  </w:rPr>
                  <w:tab/>
                </w:r>
                <w:r w:rsidR="00372A25">
                  <w:rPr>
                    <w:noProof/>
                    <w:webHidden/>
                  </w:rPr>
                  <w:fldChar w:fldCharType="begin"/>
                </w:r>
                <w:r w:rsidR="00372A25">
                  <w:rPr>
                    <w:noProof/>
                    <w:webHidden/>
                  </w:rPr>
                  <w:instrText xml:space="preserve"> PAGEREF _Toc3903990 \h </w:instrText>
                </w:r>
                <w:r w:rsidR="00372A25">
                  <w:rPr>
                    <w:noProof/>
                    <w:webHidden/>
                  </w:rPr>
                </w:r>
                <w:r w:rsidR="00372A25">
                  <w:rPr>
                    <w:noProof/>
                    <w:webHidden/>
                  </w:rPr>
                  <w:fldChar w:fldCharType="separate"/>
                </w:r>
                <w:r w:rsidR="00372A25">
                  <w:rPr>
                    <w:noProof/>
                    <w:webHidden/>
                  </w:rPr>
                  <w:t>1</w:t>
                </w:r>
                <w:r w:rsidR="00372A25">
                  <w:rPr>
                    <w:noProof/>
                    <w:webHidden/>
                  </w:rPr>
                  <w:fldChar w:fldCharType="end"/>
                </w:r>
              </w:hyperlink>
            </w:p>
            <w:p w:rsidR="00372A25" w:rsidRDefault="001D42D7">
              <w:pPr>
                <w:pStyle w:val="TOC2"/>
                <w:tabs>
                  <w:tab w:val="left" w:pos="660"/>
                  <w:tab w:val="right" w:leader="dot" w:pos="10790"/>
                </w:tabs>
                <w:rPr>
                  <w:rFonts w:eastAsiaTheme="minorEastAsia"/>
                  <w:noProof/>
                </w:rPr>
              </w:pPr>
              <w:hyperlink w:anchor="_Toc3903991" w:history="1">
                <w:r w:rsidR="00372A25" w:rsidRPr="000B2B88">
                  <w:rPr>
                    <w:rStyle w:val="Hyperlink"/>
                    <w:rFonts w:ascii="Sylfaen" w:hAnsi="Sylfaen" w:cs="Sylfaen"/>
                    <w:noProof/>
                    <w:lang w:val="ka-GE"/>
                  </w:rPr>
                  <w:t>1.</w:t>
                </w:r>
                <w:r w:rsidR="00372A25">
                  <w:rPr>
                    <w:rFonts w:eastAsiaTheme="minorEastAsia"/>
                    <w:noProof/>
                  </w:rPr>
                  <w:tab/>
                </w:r>
                <w:r w:rsidR="00372A25" w:rsidRPr="000B2B88">
                  <w:rPr>
                    <w:rStyle w:val="Hyperlink"/>
                    <w:rFonts w:ascii="Sylfaen" w:hAnsi="Sylfaen" w:cs="Sylfaen"/>
                    <w:noProof/>
                    <w:lang w:val="ka-GE"/>
                  </w:rPr>
                  <w:t>ზოგადი ინფორმაცია</w:t>
                </w:r>
                <w:r w:rsidR="00372A25">
                  <w:rPr>
                    <w:noProof/>
                    <w:webHidden/>
                  </w:rPr>
                  <w:tab/>
                </w:r>
                <w:r w:rsidR="00372A25">
                  <w:rPr>
                    <w:noProof/>
                    <w:webHidden/>
                  </w:rPr>
                  <w:fldChar w:fldCharType="begin"/>
                </w:r>
                <w:r w:rsidR="00372A25">
                  <w:rPr>
                    <w:noProof/>
                    <w:webHidden/>
                  </w:rPr>
                  <w:instrText xml:space="preserve"> PAGEREF _Toc3903991 \h </w:instrText>
                </w:r>
                <w:r w:rsidR="00372A25">
                  <w:rPr>
                    <w:noProof/>
                    <w:webHidden/>
                  </w:rPr>
                </w:r>
                <w:r w:rsidR="00372A25">
                  <w:rPr>
                    <w:noProof/>
                    <w:webHidden/>
                  </w:rPr>
                  <w:fldChar w:fldCharType="separate"/>
                </w:r>
                <w:r w:rsidR="00372A25">
                  <w:rPr>
                    <w:noProof/>
                    <w:webHidden/>
                  </w:rPr>
                  <w:t>2</w:t>
                </w:r>
                <w:r w:rsidR="00372A25">
                  <w:rPr>
                    <w:noProof/>
                    <w:webHidden/>
                  </w:rPr>
                  <w:fldChar w:fldCharType="end"/>
                </w:r>
              </w:hyperlink>
            </w:p>
            <w:p w:rsidR="00372A25" w:rsidRDefault="001D42D7">
              <w:pPr>
                <w:pStyle w:val="TOC2"/>
                <w:tabs>
                  <w:tab w:val="left" w:pos="660"/>
                  <w:tab w:val="right" w:leader="dot" w:pos="10790"/>
                </w:tabs>
                <w:rPr>
                  <w:rFonts w:eastAsiaTheme="minorEastAsia"/>
                  <w:noProof/>
                </w:rPr>
              </w:pPr>
              <w:hyperlink w:anchor="_Toc3903992" w:history="1">
                <w:r w:rsidR="00372A25" w:rsidRPr="000B2B88">
                  <w:rPr>
                    <w:rStyle w:val="Hyperlink"/>
                    <w:rFonts w:ascii="Sylfaen" w:hAnsi="Sylfaen" w:cs="Sylfaen"/>
                    <w:noProof/>
                    <w:lang w:val="ka-GE"/>
                  </w:rPr>
                  <w:t>2.</w:t>
                </w:r>
                <w:r w:rsidR="00372A25">
                  <w:rPr>
                    <w:rFonts w:eastAsiaTheme="minorEastAsia"/>
                    <w:noProof/>
                  </w:rPr>
                  <w:tab/>
                </w:r>
                <w:r w:rsidR="00372A25" w:rsidRPr="000B2B88">
                  <w:rPr>
                    <w:rStyle w:val="Hyperlink"/>
                    <w:rFonts w:ascii="Sylfaen" w:hAnsi="Sylfaen" w:cs="Sylfaen"/>
                    <w:noProof/>
                    <w:lang w:val="ka-GE"/>
                  </w:rPr>
                  <w:t>შესყიდვის  ობიექტი/პირობები</w:t>
                </w:r>
                <w:r w:rsidR="00372A25">
                  <w:rPr>
                    <w:noProof/>
                    <w:webHidden/>
                  </w:rPr>
                  <w:tab/>
                </w:r>
                <w:r w:rsidR="00372A25">
                  <w:rPr>
                    <w:noProof/>
                    <w:webHidden/>
                  </w:rPr>
                  <w:fldChar w:fldCharType="begin"/>
                </w:r>
                <w:r w:rsidR="00372A25">
                  <w:rPr>
                    <w:noProof/>
                    <w:webHidden/>
                  </w:rPr>
                  <w:instrText xml:space="preserve"> PAGEREF _Toc3903992 \h </w:instrText>
                </w:r>
                <w:r w:rsidR="00372A25">
                  <w:rPr>
                    <w:noProof/>
                    <w:webHidden/>
                  </w:rPr>
                </w:r>
                <w:r w:rsidR="00372A25">
                  <w:rPr>
                    <w:noProof/>
                    <w:webHidden/>
                  </w:rPr>
                  <w:fldChar w:fldCharType="separate"/>
                </w:r>
                <w:r w:rsidR="00372A25">
                  <w:rPr>
                    <w:noProof/>
                    <w:webHidden/>
                  </w:rPr>
                  <w:t>2</w:t>
                </w:r>
                <w:r w:rsidR="00372A25">
                  <w:rPr>
                    <w:noProof/>
                    <w:webHidden/>
                  </w:rPr>
                  <w:fldChar w:fldCharType="end"/>
                </w:r>
              </w:hyperlink>
            </w:p>
            <w:p w:rsidR="00372A25" w:rsidRDefault="001D42D7">
              <w:pPr>
                <w:pStyle w:val="TOC2"/>
                <w:tabs>
                  <w:tab w:val="left" w:pos="660"/>
                  <w:tab w:val="right" w:leader="dot" w:pos="10790"/>
                </w:tabs>
                <w:rPr>
                  <w:rFonts w:eastAsiaTheme="minorEastAsia"/>
                  <w:noProof/>
                </w:rPr>
              </w:pPr>
              <w:hyperlink w:anchor="_Toc3903993" w:history="1">
                <w:r w:rsidR="00372A25" w:rsidRPr="000B2B88">
                  <w:rPr>
                    <w:rStyle w:val="Hyperlink"/>
                    <w:rFonts w:ascii="Sylfaen" w:hAnsi="Sylfaen" w:cs="Sylfaen"/>
                    <w:noProof/>
                    <w:lang w:val="ka-GE"/>
                  </w:rPr>
                  <w:t>3.</w:t>
                </w:r>
                <w:r w:rsidR="00372A25">
                  <w:rPr>
                    <w:rFonts w:eastAsiaTheme="minorEastAsia"/>
                    <w:noProof/>
                  </w:rPr>
                  <w:tab/>
                </w:r>
                <w:r w:rsidR="00372A25" w:rsidRPr="000B2B88">
                  <w:rPr>
                    <w:rStyle w:val="Hyperlink"/>
                    <w:rFonts w:ascii="Sylfaen" w:hAnsi="Sylfaen" w:cs="Sylfaen"/>
                    <w:noProof/>
                    <w:lang w:val="ka-GE"/>
                  </w:rPr>
                  <w:t>აუცილებელი მოთხოვნები</w:t>
                </w:r>
                <w:r w:rsidR="00372A25">
                  <w:rPr>
                    <w:noProof/>
                    <w:webHidden/>
                  </w:rPr>
                  <w:tab/>
                </w:r>
                <w:r w:rsidR="00372A25">
                  <w:rPr>
                    <w:noProof/>
                    <w:webHidden/>
                  </w:rPr>
                  <w:fldChar w:fldCharType="begin"/>
                </w:r>
                <w:r w:rsidR="00372A25">
                  <w:rPr>
                    <w:noProof/>
                    <w:webHidden/>
                  </w:rPr>
                  <w:instrText xml:space="preserve"> PAGEREF _Toc3903993 \h </w:instrText>
                </w:r>
                <w:r w:rsidR="00372A25">
                  <w:rPr>
                    <w:noProof/>
                    <w:webHidden/>
                  </w:rPr>
                </w:r>
                <w:r w:rsidR="00372A25">
                  <w:rPr>
                    <w:noProof/>
                    <w:webHidden/>
                  </w:rPr>
                  <w:fldChar w:fldCharType="separate"/>
                </w:r>
                <w:r w:rsidR="00372A25">
                  <w:rPr>
                    <w:noProof/>
                    <w:webHidden/>
                  </w:rPr>
                  <w:t>3</w:t>
                </w:r>
                <w:r w:rsidR="00372A25">
                  <w:rPr>
                    <w:noProof/>
                    <w:webHidden/>
                  </w:rPr>
                  <w:fldChar w:fldCharType="end"/>
                </w:r>
              </w:hyperlink>
            </w:p>
            <w:p w:rsidR="00372A25" w:rsidRDefault="001D42D7">
              <w:pPr>
                <w:pStyle w:val="TOC2"/>
                <w:tabs>
                  <w:tab w:val="left" w:pos="660"/>
                  <w:tab w:val="right" w:leader="dot" w:pos="10790"/>
                </w:tabs>
                <w:rPr>
                  <w:rFonts w:eastAsiaTheme="minorEastAsia"/>
                  <w:noProof/>
                </w:rPr>
              </w:pPr>
              <w:hyperlink w:anchor="_Toc3903994" w:history="1">
                <w:r w:rsidR="00372A25" w:rsidRPr="000B2B88">
                  <w:rPr>
                    <w:rStyle w:val="Hyperlink"/>
                    <w:rFonts w:ascii="Sylfaen" w:hAnsi="Sylfaen" w:cs="Sylfaen"/>
                    <w:noProof/>
                    <w:lang w:val="ka-GE"/>
                  </w:rPr>
                  <w:t>4.</w:t>
                </w:r>
                <w:r w:rsidR="00372A25">
                  <w:rPr>
                    <w:rFonts w:eastAsiaTheme="minorEastAsia"/>
                    <w:noProof/>
                  </w:rPr>
                  <w:tab/>
                </w:r>
                <w:r w:rsidR="00372A25" w:rsidRPr="000B2B88">
                  <w:rPr>
                    <w:rStyle w:val="Hyperlink"/>
                    <w:rFonts w:ascii="Sylfaen" w:hAnsi="Sylfaen" w:cs="Sylfaen"/>
                    <w:noProof/>
                    <w:lang w:val="ka-GE"/>
                  </w:rPr>
                  <w:t>ანგარიშსწორების პირობები</w:t>
                </w:r>
                <w:r w:rsidR="00372A25">
                  <w:rPr>
                    <w:noProof/>
                    <w:webHidden/>
                  </w:rPr>
                  <w:tab/>
                </w:r>
                <w:r w:rsidR="00372A25">
                  <w:rPr>
                    <w:noProof/>
                    <w:webHidden/>
                  </w:rPr>
                  <w:fldChar w:fldCharType="begin"/>
                </w:r>
                <w:r w:rsidR="00372A25">
                  <w:rPr>
                    <w:noProof/>
                    <w:webHidden/>
                  </w:rPr>
                  <w:instrText xml:space="preserve"> PAGEREF _Toc3903994 \h </w:instrText>
                </w:r>
                <w:r w:rsidR="00372A25">
                  <w:rPr>
                    <w:noProof/>
                    <w:webHidden/>
                  </w:rPr>
                </w:r>
                <w:r w:rsidR="00372A25">
                  <w:rPr>
                    <w:noProof/>
                    <w:webHidden/>
                  </w:rPr>
                  <w:fldChar w:fldCharType="separate"/>
                </w:r>
                <w:r w:rsidR="00372A25">
                  <w:rPr>
                    <w:noProof/>
                    <w:webHidden/>
                  </w:rPr>
                  <w:t>3</w:t>
                </w:r>
                <w:r w:rsidR="00372A25">
                  <w:rPr>
                    <w:noProof/>
                    <w:webHidden/>
                  </w:rPr>
                  <w:fldChar w:fldCharType="end"/>
                </w:r>
              </w:hyperlink>
            </w:p>
            <w:p w:rsidR="00372A25" w:rsidRDefault="001D42D7">
              <w:pPr>
                <w:pStyle w:val="TOC2"/>
                <w:tabs>
                  <w:tab w:val="left" w:pos="660"/>
                  <w:tab w:val="right" w:leader="dot" w:pos="10790"/>
                </w:tabs>
                <w:rPr>
                  <w:rFonts w:eastAsiaTheme="minorEastAsia"/>
                  <w:noProof/>
                </w:rPr>
              </w:pPr>
              <w:hyperlink w:anchor="_Toc3903995" w:history="1">
                <w:r w:rsidR="00372A25" w:rsidRPr="000B2B88">
                  <w:rPr>
                    <w:rStyle w:val="Hyperlink"/>
                    <w:rFonts w:ascii="Sylfaen" w:hAnsi="Sylfaen" w:cs="Sylfaen"/>
                    <w:noProof/>
                    <w:lang w:val="ka-GE"/>
                  </w:rPr>
                  <w:t>5.</w:t>
                </w:r>
                <w:r w:rsidR="00372A25">
                  <w:rPr>
                    <w:rFonts w:eastAsiaTheme="minorEastAsia"/>
                    <w:noProof/>
                  </w:rPr>
                  <w:tab/>
                </w:r>
                <w:r w:rsidR="00372A25" w:rsidRPr="000B2B88">
                  <w:rPr>
                    <w:rStyle w:val="Hyperlink"/>
                    <w:rFonts w:ascii="Sylfaen" w:hAnsi="Sylfaen" w:cs="Sylfaen"/>
                    <w:noProof/>
                    <w:lang w:val="ka-GE"/>
                  </w:rPr>
                  <w:t>გამარჯვებულის გამოვლენა</w:t>
                </w:r>
                <w:r w:rsidR="00372A25">
                  <w:rPr>
                    <w:noProof/>
                    <w:webHidden/>
                  </w:rPr>
                  <w:tab/>
                </w:r>
                <w:r w:rsidR="00372A25">
                  <w:rPr>
                    <w:noProof/>
                    <w:webHidden/>
                  </w:rPr>
                  <w:fldChar w:fldCharType="begin"/>
                </w:r>
                <w:r w:rsidR="00372A25">
                  <w:rPr>
                    <w:noProof/>
                    <w:webHidden/>
                  </w:rPr>
                  <w:instrText xml:space="preserve"> PAGEREF _Toc3903995 \h </w:instrText>
                </w:r>
                <w:r w:rsidR="00372A25">
                  <w:rPr>
                    <w:noProof/>
                    <w:webHidden/>
                  </w:rPr>
                </w:r>
                <w:r w:rsidR="00372A25">
                  <w:rPr>
                    <w:noProof/>
                    <w:webHidden/>
                  </w:rPr>
                  <w:fldChar w:fldCharType="separate"/>
                </w:r>
                <w:r w:rsidR="00372A25">
                  <w:rPr>
                    <w:noProof/>
                    <w:webHidden/>
                  </w:rPr>
                  <w:t>3</w:t>
                </w:r>
                <w:r w:rsidR="00372A25">
                  <w:rPr>
                    <w:noProof/>
                    <w:webHidden/>
                  </w:rPr>
                  <w:fldChar w:fldCharType="end"/>
                </w:r>
              </w:hyperlink>
            </w:p>
            <w:p w:rsidR="00372A25" w:rsidRDefault="001D42D7">
              <w:pPr>
                <w:pStyle w:val="TOC2"/>
                <w:tabs>
                  <w:tab w:val="left" w:pos="660"/>
                  <w:tab w:val="right" w:leader="dot" w:pos="10790"/>
                </w:tabs>
                <w:rPr>
                  <w:rFonts w:eastAsiaTheme="minorEastAsia"/>
                  <w:noProof/>
                </w:rPr>
              </w:pPr>
              <w:hyperlink w:anchor="_Toc3903996" w:history="1">
                <w:r w:rsidR="00372A25" w:rsidRPr="000B2B88">
                  <w:rPr>
                    <w:rStyle w:val="Hyperlink"/>
                    <w:rFonts w:ascii="Sylfaen" w:hAnsi="Sylfaen" w:cs="Sylfaen"/>
                    <w:noProof/>
                    <w:lang w:val="ka-GE"/>
                  </w:rPr>
                  <w:t>6.</w:t>
                </w:r>
                <w:r w:rsidR="00372A25">
                  <w:rPr>
                    <w:rFonts w:eastAsiaTheme="minorEastAsia"/>
                    <w:noProof/>
                  </w:rPr>
                  <w:tab/>
                </w:r>
                <w:r w:rsidR="00372A25" w:rsidRPr="000B2B88">
                  <w:rPr>
                    <w:rStyle w:val="Hyperlink"/>
                    <w:rFonts w:ascii="Sylfaen" w:hAnsi="Sylfaen" w:cs="Sylfaen"/>
                    <w:noProof/>
                    <w:lang w:val="ka-GE"/>
                  </w:rPr>
                  <w:t>მიმწოდებლის მიერ etenders.ge–ზე ასატვირთი დოკუმენტაცია</w:t>
                </w:r>
                <w:r w:rsidR="00372A25">
                  <w:rPr>
                    <w:noProof/>
                    <w:webHidden/>
                  </w:rPr>
                  <w:tab/>
                </w:r>
                <w:r w:rsidR="00372A25">
                  <w:rPr>
                    <w:noProof/>
                    <w:webHidden/>
                  </w:rPr>
                  <w:fldChar w:fldCharType="begin"/>
                </w:r>
                <w:r w:rsidR="00372A25">
                  <w:rPr>
                    <w:noProof/>
                    <w:webHidden/>
                  </w:rPr>
                  <w:instrText xml:space="preserve"> PAGEREF _Toc3903996 \h </w:instrText>
                </w:r>
                <w:r w:rsidR="00372A25">
                  <w:rPr>
                    <w:noProof/>
                    <w:webHidden/>
                  </w:rPr>
                </w:r>
                <w:r w:rsidR="00372A25">
                  <w:rPr>
                    <w:noProof/>
                    <w:webHidden/>
                  </w:rPr>
                  <w:fldChar w:fldCharType="separate"/>
                </w:r>
                <w:r w:rsidR="00372A25">
                  <w:rPr>
                    <w:noProof/>
                    <w:webHidden/>
                  </w:rPr>
                  <w:t>4</w:t>
                </w:r>
                <w:r w:rsidR="00372A25">
                  <w:rPr>
                    <w:noProof/>
                    <w:webHidden/>
                  </w:rPr>
                  <w:fldChar w:fldCharType="end"/>
                </w:r>
              </w:hyperlink>
            </w:p>
            <w:p w:rsidR="00906A32" w:rsidRPr="003B5640" w:rsidRDefault="00906A32" w:rsidP="00906A32">
              <w:pPr>
                <w:pStyle w:val="TOC2"/>
                <w:tabs>
                  <w:tab w:val="right" w:leader="dot" w:pos="10790"/>
                </w:tabs>
                <w:spacing w:line="240" w:lineRule="auto"/>
              </w:pPr>
              <w:r w:rsidRPr="003B5640">
                <w:fldChar w:fldCharType="end"/>
              </w:r>
            </w:p>
          </w:sdtContent>
        </w:sdt>
        <w:p w:rsidR="00906A32" w:rsidRPr="003B5640" w:rsidRDefault="001D42D7" w:rsidP="00906A32">
          <w:pPr>
            <w:pStyle w:val="TOCHeading"/>
            <w:rPr>
              <w:sz w:val="22"/>
              <w:szCs w:val="22"/>
            </w:rPr>
          </w:pPr>
        </w:p>
      </w:sdtContent>
    </w:sdt>
    <w:p w:rsidR="00C76583" w:rsidRPr="003B5640" w:rsidRDefault="00C76583" w:rsidP="00906A32">
      <w:pPr>
        <w:pStyle w:val="TOCHeading"/>
        <w:rPr>
          <w:sz w:val="22"/>
          <w:szCs w:val="22"/>
        </w:rPr>
      </w:pPr>
    </w:p>
    <w:p w:rsidR="000E3041" w:rsidRPr="003B5640" w:rsidRDefault="000E3041" w:rsidP="000E3041"/>
    <w:p w:rsidR="00866A99" w:rsidRPr="003B5640" w:rsidRDefault="00866A99" w:rsidP="000E3041"/>
    <w:p w:rsidR="00866A99" w:rsidRPr="003B5640" w:rsidRDefault="00866A99" w:rsidP="000E3041"/>
    <w:p w:rsidR="000E3041" w:rsidRPr="003B5640" w:rsidRDefault="000E3041" w:rsidP="000E3041"/>
    <w:p w:rsidR="00906A32" w:rsidRPr="003B5640" w:rsidRDefault="00906A32" w:rsidP="00906A32">
      <w:pPr>
        <w:pStyle w:val="Heading2"/>
        <w:spacing w:after="240"/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</w:pPr>
      <w:bookmarkStart w:id="1" w:name="_Toc496716540"/>
      <w:bookmarkStart w:id="2" w:name="_Toc3903990"/>
      <w:bookmarkStart w:id="3" w:name="_Toc441138546"/>
      <w:bookmarkStart w:id="4" w:name="_Toc498009911"/>
      <w:r w:rsidRPr="003B5640"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  <w:t>თანდართული დოკუმენტაცია</w:t>
      </w:r>
      <w:bookmarkEnd w:id="1"/>
      <w:bookmarkEnd w:id="2"/>
    </w:p>
    <w:p w:rsidR="00F55FFD" w:rsidRPr="003B5640" w:rsidRDefault="00F55FFD" w:rsidP="000C779D">
      <w:pPr>
        <w:pStyle w:val="ListParagraph"/>
        <w:numPr>
          <w:ilvl w:val="0"/>
          <w:numId w:val="1"/>
        </w:numPr>
        <w:spacing w:after="0"/>
        <w:jc w:val="both"/>
        <w:rPr>
          <w:rFonts w:ascii="Sylfaen" w:hAnsi="Sylfaen" w:cs="Sylfaen"/>
          <w:lang w:val="ka-GE"/>
        </w:rPr>
      </w:pPr>
      <w:r w:rsidRPr="003B5640">
        <w:rPr>
          <w:rFonts w:ascii="Sylfaen" w:hAnsi="Sylfaen" w:cs="Sylfaen"/>
          <w:lang w:val="ka-GE"/>
        </w:rPr>
        <w:t>დანართი №1 -</w:t>
      </w:r>
      <w:r w:rsidR="002578B2">
        <w:rPr>
          <w:rFonts w:ascii="Sylfaen" w:hAnsi="Sylfaen" w:cs="Sylfaen"/>
          <w:lang w:val="ka-GE"/>
        </w:rPr>
        <w:t>შემოთავაზების ფორმა</w:t>
      </w:r>
    </w:p>
    <w:p w:rsidR="00F55FFD" w:rsidRPr="003B5640" w:rsidRDefault="00F55FFD" w:rsidP="000C779D">
      <w:pPr>
        <w:pStyle w:val="ListParagraph"/>
        <w:numPr>
          <w:ilvl w:val="0"/>
          <w:numId w:val="1"/>
        </w:numPr>
        <w:spacing w:after="0"/>
        <w:jc w:val="both"/>
        <w:rPr>
          <w:rFonts w:ascii="Sylfaen" w:hAnsi="Sylfaen" w:cs="Sylfaen"/>
          <w:lang w:val="ka-GE"/>
        </w:rPr>
      </w:pPr>
      <w:r w:rsidRPr="003B5640">
        <w:rPr>
          <w:rFonts w:ascii="Sylfaen" w:hAnsi="Sylfaen" w:cs="Sylfaen"/>
          <w:lang w:val="ka-GE"/>
        </w:rPr>
        <w:t>დანართი №2 - შესაბამისობა გარემოსდაცვით და სოციალურ საკითხებთან</w:t>
      </w:r>
    </w:p>
    <w:p w:rsidR="00F55FFD" w:rsidRDefault="00F55FFD" w:rsidP="000C779D">
      <w:pPr>
        <w:pStyle w:val="ListParagraph"/>
        <w:numPr>
          <w:ilvl w:val="0"/>
          <w:numId w:val="1"/>
        </w:numPr>
        <w:spacing w:after="0"/>
        <w:jc w:val="both"/>
        <w:rPr>
          <w:rFonts w:ascii="Sylfaen" w:hAnsi="Sylfaen" w:cs="Sylfaen"/>
          <w:lang w:val="ka-GE"/>
        </w:rPr>
      </w:pPr>
      <w:r w:rsidRPr="003B5640">
        <w:rPr>
          <w:rFonts w:ascii="Sylfaen" w:hAnsi="Sylfaen" w:cs="Sylfaen"/>
          <w:lang w:val="ka-GE"/>
        </w:rPr>
        <w:t>დანართი №3 - აფიდავიტი სატენდერო წინადადების დამოუკიდებლად განსაზღვრის თაობაზე;</w:t>
      </w:r>
    </w:p>
    <w:p w:rsidR="002578B2" w:rsidRPr="003B5640" w:rsidRDefault="002578B2" w:rsidP="000C779D">
      <w:pPr>
        <w:pStyle w:val="ListParagraph"/>
        <w:numPr>
          <w:ilvl w:val="0"/>
          <w:numId w:val="1"/>
        </w:numPr>
        <w:spacing w:after="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დანართი №4- ანგარიშის გახსნის თაობაზე</w:t>
      </w:r>
    </w:p>
    <w:p w:rsidR="00E10FD6" w:rsidRPr="003B5640" w:rsidRDefault="00E10FD6" w:rsidP="000C779D">
      <w:pPr>
        <w:pStyle w:val="Heading2"/>
        <w:numPr>
          <w:ilvl w:val="0"/>
          <w:numId w:val="5"/>
        </w:numPr>
        <w:tabs>
          <w:tab w:val="left" w:pos="0"/>
        </w:tabs>
        <w:spacing w:after="240"/>
        <w:jc w:val="both"/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</w:pPr>
      <w:bookmarkStart w:id="5" w:name="_Toc3903991"/>
      <w:r w:rsidRPr="003B5640"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  <w:lastRenderedPageBreak/>
        <w:t>ზოგადი ინფორმაცია</w:t>
      </w:r>
      <w:bookmarkEnd w:id="0"/>
      <w:bookmarkEnd w:id="3"/>
      <w:bookmarkEnd w:id="4"/>
      <w:bookmarkEnd w:id="5"/>
    </w:p>
    <w:p w:rsidR="00906A32" w:rsidRPr="003B5640" w:rsidRDefault="00906A32" w:rsidP="00906A32">
      <w:pPr>
        <w:tabs>
          <w:tab w:val="left" w:pos="0"/>
        </w:tabs>
        <w:jc w:val="both"/>
        <w:rPr>
          <w:rFonts w:ascii="Sylfaen" w:hAnsi="Sylfaen"/>
          <w:lang w:val="ka-GE"/>
        </w:rPr>
      </w:pPr>
      <w:r w:rsidRPr="003B5640">
        <w:rPr>
          <w:rFonts w:ascii="Sylfaen" w:hAnsi="Sylfaen"/>
          <w:lang w:val="ka-GE"/>
        </w:rPr>
        <w:t xml:space="preserve">სს „კრედო ბანკი“  სწრაფად მზარდი ორგანიზაციაა, რომელიც წარმატებით ფუნქციონირებს  საქართველოს 11 რეგიონში და დღესდღეობით მოიცავს </w:t>
      </w:r>
      <w:r w:rsidR="006D1C3E">
        <w:rPr>
          <w:rFonts w:ascii="Sylfaen" w:hAnsi="Sylfaen"/>
          <w:lang w:val="ka-GE"/>
        </w:rPr>
        <w:t>91</w:t>
      </w:r>
      <w:r w:rsidR="00043B9E" w:rsidRPr="003B5640">
        <w:rPr>
          <w:rFonts w:ascii="Sylfaen" w:hAnsi="Sylfaen"/>
          <w:lang w:val="ka-GE"/>
        </w:rPr>
        <w:t xml:space="preserve"> სერვისცენტრს.</w:t>
      </w:r>
    </w:p>
    <w:p w:rsidR="00B114BB" w:rsidRDefault="001C6C59" w:rsidP="00B114BB">
      <w:pPr>
        <w:tabs>
          <w:tab w:val="left" w:pos="0"/>
        </w:tabs>
        <w:jc w:val="both"/>
        <w:rPr>
          <w:rFonts w:ascii="Sylfaen" w:hAnsi="Sylfaen"/>
          <w:lang w:val="ka-GE"/>
        </w:rPr>
      </w:pPr>
      <w:r w:rsidRPr="003B5640">
        <w:rPr>
          <w:rFonts w:ascii="Sylfaen" w:hAnsi="Sylfaen"/>
          <w:lang w:val="ka-GE"/>
        </w:rPr>
        <w:t xml:space="preserve">გაცნობებთ, რომ </w:t>
      </w:r>
      <w:r w:rsidR="00906A32" w:rsidRPr="003B5640">
        <w:rPr>
          <w:rFonts w:ascii="Sylfaen" w:hAnsi="Sylfaen"/>
          <w:lang w:val="ka-GE"/>
        </w:rPr>
        <w:t xml:space="preserve">სს „კრედო ბანკი“  </w:t>
      </w:r>
      <w:r w:rsidRPr="003B5640">
        <w:rPr>
          <w:rFonts w:ascii="Sylfaen" w:hAnsi="Sylfaen"/>
          <w:lang w:val="ka-GE"/>
        </w:rPr>
        <w:t xml:space="preserve">აცხადებს </w:t>
      </w:r>
      <w:r w:rsidRPr="003B5640">
        <w:rPr>
          <w:rFonts w:ascii="Sylfaen" w:hAnsi="Sylfaen"/>
          <w:b/>
          <w:lang w:val="ka-GE"/>
        </w:rPr>
        <w:t xml:space="preserve">ტენდერს </w:t>
      </w:r>
      <w:r w:rsidR="006D1C3E">
        <w:rPr>
          <w:rFonts w:ascii="Sylfaen" w:hAnsi="Sylfaen"/>
          <w:b/>
          <w:lang w:val="ka-GE"/>
        </w:rPr>
        <w:t>№453</w:t>
      </w:r>
      <w:r w:rsidR="00E60A39" w:rsidRPr="003B5640">
        <w:rPr>
          <w:rFonts w:ascii="Sylfaen" w:hAnsi="Sylfaen"/>
          <w:b/>
          <w:lang w:val="ka-GE"/>
        </w:rPr>
        <w:t xml:space="preserve"> - ღონისძიების მოწყობისა და ორგანიზატორული მომსახურების შესყიდვის შესახებ</w:t>
      </w:r>
      <w:r w:rsidR="00E60A39" w:rsidRPr="003B5640">
        <w:rPr>
          <w:rFonts w:ascii="Sylfaen" w:hAnsi="Sylfaen"/>
          <w:lang w:val="ka-GE"/>
        </w:rPr>
        <w:t xml:space="preserve"> </w:t>
      </w:r>
      <w:bookmarkStart w:id="6" w:name="_Toc422608345"/>
      <w:bookmarkStart w:id="7" w:name="_Toc441138547"/>
      <w:bookmarkStart w:id="8" w:name="_Toc498009912"/>
      <w:r w:rsidR="00E60A39" w:rsidRPr="003B5640">
        <w:rPr>
          <w:rFonts w:ascii="Sylfaen" w:hAnsi="Sylfaen"/>
          <w:lang w:val="ka-GE"/>
        </w:rPr>
        <w:t xml:space="preserve">და </w:t>
      </w:r>
      <w:r w:rsidR="00B114BB" w:rsidRPr="003B5640">
        <w:rPr>
          <w:rFonts w:ascii="Sylfaen" w:hAnsi="Sylfaen"/>
          <w:lang w:val="ka-GE"/>
        </w:rPr>
        <w:t>იწვევს დაინტერესებულ პირებს/კომპანიებს ღია კონკურენტუნარიან ტენდერში მონაწილეობის მისაღებად.</w:t>
      </w:r>
    </w:p>
    <w:p w:rsidR="00462BA1" w:rsidRPr="00462BA1" w:rsidRDefault="00462BA1" w:rsidP="007554CD">
      <w:pPr>
        <w:pStyle w:val="ListParagraph"/>
        <w:spacing w:after="0"/>
        <w:ind w:left="360"/>
        <w:jc w:val="both"/>
        <w:rPr>
          <w:rFonts w:ascii="Sylfaen" w:hAnsi="Sylfaen"/>
          <w:lang w:val="ka-GE"/>
        </w:rPr>
      </w:pPr>
    </w:p>
    <w:p w:rsidR="003B5640" w:rsidRPr="006D1C3E" w:rsidRDefault="003B5640" w:rsidP="006D1C3E">
      <w:pPr>
        <w:spacing w:after="0"/>
        <w:jc w:val="both"/>
        <w:rPr>
          <w:rFonts w:ascii="Sylfaen" w:hAnsi="Sylfaen"/>
          <w:lang w:val="ka-GE"/>
        </w:rPr>
      </w:pPr>
    </w:p>
    <w:p w:rsidR="003B5640" w:rsidRDefault="003D63AA" w:rsidP="003B5640">
      <w:pPr>
        <w:pStyle w:val="Heading2"/>
        <w:numPr>
          <w:ilvl w:val="0"/>
          <w:numId w:val="5"/>
        </w:numPr>
        <w:tabs>
          <w:tab w:val="left" w:pos="0"/>
        </w:tabs>
        <w:spacing w:after="240"/>
        <w:jc w:val="both"/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</w:pPr>
      <w:bookmarkStart w:id="9" w:name="_Toc3903992"/>
      <w:r w:rsidRPr="003B5640"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  <w:t xml:space="preserve">შესყიდვის </w:t>
      </w:r>
      <w:bookmarkEnd w:id="6"/>
      <w:bookmarkEnd w:id="7"/>
      <w:bookmarkEnd w:id="8"/>
      <w:r w:rsidR="003B5640"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  <w:t xml:space="preserve"> ობიექტი/პირობები</w:t>
      </w:r>
      <w:bookmarkEnd w:id="9"/>
    </w:p>
    <w:p w:rsidR="006D1C3E" w:rsidRPr="003B5640" w:rsidRDefault="006D1C3E" w:rsidP="006D1C3E">
      <w:pPr>
        <w:pStyle w:val="ListParagraph"/>
        <w:numPr>
          <w:ilvl w:val="1"/>
          <w:numId w:val="32"/>
        </w:numPr>
        <w:spacing w:after="0"/>
        <w:jc w:val="both"/>
        <w:rPr>
          <w:rFonts w:ascii="Sylfaen" w:hAnsi="Sylfaen"/>
          <w:lang w:val="ka-GE"/>
        </w:rPr>
      </w:pPr>
      <w:r>
        <w:rPr>
          <w:lang w:val="ka-GE"/>
        </w:rPr>
        <w:t>ღონისძიების გამართვის თარიღი-</w:t>
      </w:r>
      <w:r>
        <w:rPr>
          <w:rFonts w:ascii="Sylfaen" w:hAnsi="Sylfaen"/>
        </w:rPr>
        <w:t xml:space="preserve">10 ან 11 </w:t>
      </w:r>
      <w:r>
        <w:rPr>
          <w:rFonts w:ascii="Sylfaen" w:hAnsi="Sylfaen"/>
          <w:lang w:val="ka-GE"/>
        </w:rPr>
        <w:t xml:space="preserve"> იანვარი</w:t>
      </w:r>
      <w:r>
        <w:rPr>
          <w:rFonts w:ascii="Sylfaen" w:hAnsi="Sylfaen"/>
        </w:rPr>
        <w:t xml:space="preserve"> 2025 </w:t>
      </w:r>
      <w:r>
        <w:rPr>
          <w:rFonts w:ascii="Sylfaen" w:hAnsi="Sylfaen"/>
          <w:lang w:val="ka-GE"/>
        </w:rPr>
        <w:t>წ</w:t>
      </w:r>
    </w:p>
    <w:p w:rsidR="006D1C3E" w:rsidRPr="006D1C3E" w:rsidRDefault="006D1C3E" w:rsidP="006D1C3E">
      <w:pPr>
        <w:rPr>
          <w:lang w:val="ka-GE"/>
        </w:rPr>
      </w:pPr>
    </w:p>
    <w:p w:rsidR="0036392E" w:rsidRDefault="0036392E" w:rsidP="0036392E">
      <w:pPr>
        <w:pStyle w:val="ListParagraph"/>
        <w:ind w:left="0"/>
        <w:jc w:val="both"/>
        <w:rPr>
          <w:rFonts w:ascii="Sylfaen" w:hAnsi="Sylfaen"/>
          <w:b/>
          <w:lang w:val="ka-GE"/>
        </w:rPr>
      </w:pPr>
      <w:r w:rsidRPr="003B5640">
        <w:rPr>
          <w:rFonts w:ascii="Sylfaen" w:hAnsi="Sylfaen"/>
          <w:b/>
          <w:lang w:val="ka-GE"/>
        </w:rPr>
        <w:t>პრეტენდენტმა კომპანიამ უნდა უზრუნველყოს</w:t>
      </w:r>
    </w:p>
    <w:p w:rsidR="007554CD" w:rsidRDefault="007554CD" w:rsidP="007554CD">
      <w:pPr>
        <w:pStyle w:val="ListParagraph"/>
        <w:numPr>
          <w:ilvl w:val="0"/>
          <w:numId w:val="35"/>
        </w:numPr>
        <w:jc w:val="both"/>
        <w:rPr>
          <w:rFonts w:ascii="Sylfaen" w:hAnsi="Sylfaen"/>
          <w:lang w:val="ka-GE"/>
        </w:rPr>
      </w:pPr>
      <w:r w:rsidRPr="007554CD">
        <w:rPr>
          <w:rFonts w:ascii="Sylfaen" w:hAnsi="Sylfaen"/>
          <w:lang w:val="ka-GE"/>
        </w:rPr>
        <w:t>ლოკაციის შერჩევა-</w:t>
      </w:r>
      <w:r>
        <w:rPr>
          <w:rFonts w:ascii="Sylfaen" w:hAnsi="Sylfaen"/>
          <w:lang w:val="ka-GE"/>
        </w:rPr>
        <w:t xml:space="preserve">თბილისი და თბილისის ახლომდებარე (20კმ ფარგლებში) ტერიტორიაზე </w:t>
      </w:r>
      <w:r w:rsidR="006D1C3E">
        <w:rPr>
          <w:rFonts w:ascii="Sylfaen" w:hAnsi="Sylfaen"/>
          <w:lang w:val="ka-GE"/>
        </w:rPr>
        <w:t>რესტორანი</w:t>
      </w:r>
      <w:r w:rsidRPr="007554CD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/</w:t>
      </w:r>
      <w:r w:rsidR="006D1C3E">
        <w:rPr>
          <w:rFonts w:ascii="Sylfaen" w:hAnsi="Sylfaen"/>
          <w:lang w:val="ka-GE"/>
        </w:rPr>
        <w:t xml:space="preserve">დარბაზი </w:t>
      </w:r>
      <w:r>
        <w:rPr>
          <w:rFonts w:ascii="Sylfaen" w:hAnsi="Sylfaen"/>
          <w:lang w:val="ka-GE"/>
        </w:rPr>
        <w:t xml:space="preserve"> 600-700 კაცზე</w:t>
      </w:r>
    </w:p>
    <w:p w:rsidR="007554CD" w:rsidRDefault="007554CD" w:rsidP="007554CD">
      <w:pPr>
        <w:pStyle w:val="ListParagraph"/>
        <w:numPr>
          <w:ilvl w:val="0"/>
          <w:numId w:val="35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სცენის მოწყობა საჭიროების შემთხვევაში</w:t>
      </w:r>
    </w:p>
    <w:p w:rsidR="007554CD" w:rsidRPr="007554CD" w:rsidRDefault="007554CD" w:rsidP="007554CD">
      <w:pPr>
        <w:pStyle w:val="ListParagraph"/>
        <w:numPr>
          <w:ilvl w:val="0"/>
          <w:numId w:val="35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განათება, გახმოვანება და ტექნიკური მხარდაჭერა</w:t>
      </w:r>
    </w:p>
    <w:p w:rsidR="003B5640" w:rsidRPr="00EB7BA4" w:rsidRDefault="0036392E" w:rsidP="00E40F9C">
      <w:pPr>
        <w:pStyle w:val="ListParagraph"/>
        <w:numPr>
          <w:ilvl w:val="0"/>
          <w:numId w:val="33"/>
        </w:numPr>
        <w:spacing w:after="0"/>
        <w:rPr>
          <w:rFonts w:ascii="Sylfaen" w:hAnsi="Sylfaen"/>
          <w:lang w:val="ka-GE"/>
        </w:rPr>
      </w:pPr>
      <w:r w:rsidRPr="003B5640">
        <w:rPr>
          <w:rFonts w:ascii="Sylfaen" w:hAnsi="Sylfaen" w:cs="Sylfaen"/>
          <w:lang w:val="ka-GE"/>
        </w:rPr>
        <w:t>ღონისძიების ტერიტორიის</w:t>
      </w:r>
      <w:r w:rsidR="00203F98">
        <w:rPr>
          <w:rFonts w:ascii="Sylfaen" w:hAnsi="Sylfaen" w:cs="Sylfaen"/>
          <w:lang w:val="ka-GE"/>
        </w:rPr>
        <w:t>/დარბაზის</w:t>
      </w:r>
      <w:r w:rsidRPr="003B5640">
        <w:rPr>
          <w:rFonts w:ascii="Sylfaen" w:hAnsi="Sylfaen" w:cs="Sylfaen"/>
          <w:lang w:val="ka-GE"/>
        </w:rPr>
        <w:t xml:space="preserve"> მორთვა თემატური დეკორაციებით</w:t>
      </w:r>
      <w:r w:rsidR="00EB7BA4">
        <w:rPr>
          <w:rFonts w:ascii="Sylfaen" w:hAnsi="Sylfaen" w:cs="Sylfaen"/>
          <w:lang w:val="ka-GE"/>
        </w:rPr>
        <w:t>;</w:t>
      </w:r>
    </w:p>
    <w:p w:rsidR="0036392E" w:rsidRDefault="00EB7BA4" w:rsidP="003B5640">
      <w:pPr>
        <w:pStyle w:val="ListParagraph"/>
        <w:numPr>
          <w:ilvl w:val="0"/>
          <w:numId w:val="33"/>
        </w:numPr>
        <w:spacing w:after="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ბენდი,</w:t>
      </w:r>
      <w:r w:rsidR="0036392E" w:rsidRPr="003B5640">
        <w:rPr>
          <w:rFonts w:ascii="Sylfaen" w:hAnsi="Sylfaen" w:cs="Sylfaen"/>
          <w:lang w:val="ka-GE"/>
        </w:rPr>
        <w:t xml:space="preserve"> </w:t>
      </w:r>
      <w:r w:rsidR="0036392E" w:rsidRPr="003B5640">
        <w:rPr>
          <w:rFonts w:ascii="Sylfaen" w:hAnsi="Sylfaen" w:cs="Sylfaen"/>
        </w:rPr>
        <w:t>DJ</w:t>
      </w:r>
      <w:r w:rsidR="0036392E" w:rsidRPr="003B5640">
        <w:rPr>
          <w:rFonts w:ascii="Sylfaen" w:hAnsi="Sylfaen" w:cs="Sylfaen"/>
          <w:lang w:val="ka-GE"/>
        </w:rPr>
        <w:t>, წამყვანი, ტორტი, შოუ, ფოიერვერკი</w:t>
      </w:r>
    </w:p>
    <w:p w:rsidR="003B5640" w:rsidRDefault="00EB7BA4" w:rsidP="003B5640">
      <w:pPr>
        <w:pStyle w:val="ListParagraph"/>
        <w:numPr>
          <w:ilvl w:val="0"/>
          <w:numId w:val="33"/>
        </w:numPr>
        <w:spacing w:after="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ბანკეტის </w:t>
      </w:r>
      <w:r w:rsidR="003B5640">
        <w:rPr>
          <w:rFonts w:ascii="Sylfaen" w:hAnsi="Sylfaen" w:cs="Sylfaen"/>
          <w:lang w:val="ka-GE"/>
        </w:rPr>
        <w:t>თემის შერჩევა</w:t>
      </w:r>
    </w:p>
    <w:p w:rsidR="001C6E55" w:rsidRDefault="00542F57" w:rsidP="001C6E55">
      <w:pPr>
        <w:pStyle w:val="ListParagraph"/>
        <w:numPr>
          <w:ilvl w:val="0"/>
          <w:numId w:val="33"/>
        </w:numPr>
        <w:rPr>
          <w:rFonts w:ascii="Sylfaen" w:hAnsi="Sylfaen" w:cs="Sylfaen"/>
          <w:lang w:val="ka-GE"/>
        </w:rPr>
      </w:pPr>
      <w:r w:rsidRPr="003B5640">
        <w:rPr>
          <w:rFonts w:ascii="Sylfaen" w:hAnsi="Sylfaen" w:cs="Sylfaen"/>
          <w:lang w:val="ka-GE"/>
        </w:rPr>
        <w:t>სხვადასხვა ტიპის აქტივობების ორგანიზება:  გასართობი თამაშები</w:t>
      </w:r>
      <w:r>
        <w:rPr>
          <w:rFonts w:ascii="Sylfaen" w:hAnsi="Sylfaen" w:cs="Sylfaen"/>
          <w:lang w:val="ka-GE"/>
        </w:rPr>
        <w:t xml:space="preserve">; </w:t>
      </w:r>
    </w:p>
    <w:p w:rsidR="00542F57" w:rsidRPr="00542F57" w:rsidRDefault="00542F57" w:rsidP="00542F57">
      <w:pPr>
        <w:pStyle w:val="ListParagraph"/>
        <w:rPr>
          <w:rFonts w:ascii="Sylfaen" w:hAnsi="Sylfaen" w:cs="Sylfaen"/>
          <w:lang w:val="ka-GE"/>
        </w:rPr>
      </w:pPr>
    </w:p>
    <w:p w:rsidR="00BD1F1A" w:rsidRPr="001129A2" w:rsidRDefault="00BD1F1A" w:rsidP="001129A2">
      <w:pPr>
        <w:pStyle w:val="ListParagraph"/>
        <w:numPr>
          <w:ilvl w:val="0"/>
          <w:numId w:val="34"/>
        </w:numPr>
        <w:ind w:right="72"/>
        <w:rPr>
          <w:rFonts w:ascii="Sylfaen" w:hAnsi="Sylfaen"/>
          <w:lang w:val="ka-GE"/>
        </w:rPr>
      </w:pPr>
      <w:r w:rsidRPr="003B5640">
        <w:rPr>
          <w:rFonts w:ascii="Sylfaen" w:hAnsi="Sylfaen" w:cs="Sylfaen"/>
          <w:color w:val="000000" w:themeColor="text1"/>
          <w:lang w:val="ka-GE"/>
        </w:rPr>
        <w:t xml:space="preserve">ღონისძიებაზე </w:t>
      </w:r>
      <w:r w:rsidR="001129A2">
        <w:rPr>
          <w:rFonts w:ascii="Sylfaen" w:hAnsi="Sylfaen" w:cs="Sylfaen"/>
          <w:lang w:val="ka-GE"/>
        </w:rPr>
        <w:t>დაესწრება</w:t>
      </w:r>
      <w:r w:rsidR="007554CD">
        <w:rPr>
          <w:rFonts w:ascii="Sylfaen" w:hAnsi="Sylfaen" w:cs="Sylfaen"/>
          <w:lang w:val="ka-GE"/>
        </w:rPr>
        <w:t xml:space="preserve"> 6</w:t>
      </w:r>
      <w:r w:rsidR="00BE44C0">
        <w:rPr>
          <w:rFonts w:ascii="Sylfaen" w:hAnsi="Sylfaen" w:cs="Sylfaen"/>
          <w:lang w:val="ka-GE"/>
        </w:rPr>
        <w:t>00</w:t>
      </w:r>
      <w:r w:rsidR="007554CD">
        <w:rPr>
          <w:rFonts w:ascii="Sylfaen" w:hAnsi="Sylfaen" w:cs="Sylfaen"/>
          <w:lang w:val="ka-GE"/>
        </w:rPr>
        <w:t>-700</w:t>
      </w:r>
      <w:r w:rsidR="00BE44C0">
        <w:rPr>
          <w:rFonts w:ascii="Sylfaen" w:hAnsi="Sylfaen" w:cs="Sylfaen"/>
          <w:lang w:val="ka-GE"/>
        </w:rPr>
        <w:t xml:space="preserve"> </w:t>
      </w:r>
      <w:r w:rsidR="001129A2">
        <w:rPr>
          <w:rFonts w:ascii="Sylfaen" w:hAnsi="Sylfaen" w:cs="Sylfaen"/>
          <w:lang w:val="ka-GE"/>
        </w:rPr>
        <w:t>თანამშრომელი</w:t>
      </w:r>
    </w:p>
    <w:p w:rsidR="001129A2" w:rsidRPr="003B5640" w:rsidRDefault="001129A2" w:rsidP="001129A2">
      <w:pPr>
        <w:pStyle w:val="ListParagraph"/>
        <w:ind w:left="360" w:right="72"/>
        <w:rPr>
          <w:rFonts w:ascii="Sylfaen" w:hAnsi="Sylfaen"/>
          <w:lang w:val="ka-GE"/>
        </w:rPr>
      </w:pPr>
    </w:p>
    <w:p w:rsidR="00BD1F1A" w:rsidRPr="003B5640" w:rsidRDefault="00BD1F1A" w:rsidP="001C6E55">
      <w:pPr>
        <w:pStyle w:val="ListParagraph"/>
        <w:numPr>
          <w:ilvl w:val="0"/>
          <w:numId w:val="28"/>
        </w:numPr>
        <w:ind w:left="360" w:right="72"/>
        <w:rPr>
          <w:rFonts w:ascii="Sylfaen" w:hAnsi="Sylfaen" w:cs="Sylfaen"/>
          <w:lang w:val="ka-GE"/>
        </w:rPr>
      </w:pPr>
      <w:r w:rsidRPr="003B5640">
        <w:rPr>
          <w:rFonts w:ascii="Sylfaen" w:hAnsi="Sylfaen" w:cs="Sylfaen"/>
          <w:lang w:val="ka-GE"/>
        </w:rPr>
        <w:t xml:space="preserve">კრედო ბანკი უზრუნველყოფს: </w:t>
      </w:r>
    </w:p>
    <w:p w:rsidR="00BD1F1A" w:rsidRPr="003B5640" w:rsidRDefault="00565063" w:rsidP="001C6E55">
      <w:pPr>
        <w:pStyle w:val="ListParagraph"/>
        <w:numPr>
          <w:ilvl w:val="0"/>
          <w:numId w:val="29"/>
        </w:numPr>
        <w:ind w:left="810" w:right="72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სტუმართა </w:t>
      </w:r>
      <w:r w:rsidR="00BD1F1A" w:rsidRPr="003B5640">
        <w:rPr>
          <w:rFonts w:ascii="Sylfaen" w:hAnsi="Sylfaen" w:cs="Sylfaen"/>
          <w:lang w:val="ka-GE"/>
        </w:rPr>
        <w:t>ტრანსპორტირებას;</w:t>
      </w:r>
    </w:p>
    <w:p w:rsidR="00BD1F1A" w:rsidRPr="003B5640" w:rsidRDefault="00BD1F1A" w:rsidP="001C6E55">
      <w:pPr>
        <w:pStyle w:val="ListParagraph"/>
        <w:numPr>
          <w:ilvl w:val="0"/>
          <w:numId w:val="29"/>
        </w:numPr>
        <w:ind w:left="810" w:right="72"/>
        <w:rPr>
          <w:rFonts w:ascii="Sylfaen" w:hAnsi="Sylfaen" w:cs="Sylfaen"/>
          <w:lang w:val="ka-GE"/>
        </w:rPr>
      </w:pPr>
      <w:r w:rsidRPr="003B5640">
        <w:rPr>
          <w:rFonts w:ascii="Sylfaen" w:hAnsi="Sylfaen" w:cs="Sylfaen"/>
          <w:lang w:val="ka-GE"/>
        </w:rPr>
        <w:t>ბანკეტის უზრუნველყოფას საკვებითა და სასმელით.</w:t>
      </w:r>
    </w:p>
    <w:p w:rsidR="005939B4" w:rsidRPr="003B5640" w:rsidRDefault="005939B4" w:rsidP="000C779D">
      <w:pPr>
        <w:pStyle w:val="Heading2"/>
        <w:numPr>
          <w:ilvl w:val="0"/>
          <w:numId w:val="5"/>
        </w:numPr>
        <w:tabs>
          <w:tab w:val="left" w:pos="0"/>
        </w:tabs>
        <w:spacing w:after="240"/>
        <w:jc w:val="both"/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</w:pPr>
      <w:bookmarkStart w:id="10" w:name="_Toc495079666"/>
      <w:bookmarkStart w:id="11" w:name="_Toc496707188"/>
      <w:bookmarkStart w:id="12" w:name="_Toc496716543"/>
      <w:bookmarkStart w:id="13" w:name="_Toc497297543"/>
      <w:bookmarkStart w:id="14" w:name="_Toc3903993"/>
      <w:bookmarkStart w:id="15" w:name="_Toc441138549"/>
      <w:bookmarkStart w:id="16" w:name="_Toc498009914"/>
      <w:r w:rsidRPr="003B5640"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  <w:t>აუცილებელი მოთხოვნები</w:t>
      </w:r>
      <w:bookmarkEnd w:id="10"/>
      <w:bookmarkEnd w:id="11"/>
      <w:bookmarkEnd w:id="12"/>
      <w:bookmarkEnd w:id="13"/>
      <w:bookmarkEnd w:id="14"/>
    </w:p>
    <w:p w:rsidR="001C6E55" w:rsidRDefault="001C6E55" w:rsidP="001C6E55">
      <w:pPr>
        <w:pStyle w:val="ListParagraph"/>
        <w:numPr>
          <w:ilvl w:val="0"/>
          <w:numId w:val="2"/>
        </w:numPr>
        <w:tabs>
          <w:tab w:val="left" w:pos="0"/>
        </w:tabs>
        <w:spacing w:after="0" w:line="240" w:lineRule="auto"/>
        <w:jc w:val="both"/>
        <w:rPr>
          <w:rFonts w:ascii="Sylfaen" w:hAnsi="Sylfaen" w:cs="Sylfaen"/>
          <w:lang w:val="ka-GE"/>
        </w:rPr>
      </w:pPr>
      <w:r w:rsidRPr="001C6E55">
        <w:rPr>
          <w:rFonts w:ascii="Sylfaen" w:hAnsi="Sylfaen" w:cs="Sylfaen"/>
          <w:lang w:val="ka-GE"/>
        </w:rPr>
        <w:t>პრეტენდენტებს მოეთხოვებათ დასახელებული ლოკაციების შესწავლა/დათვალიერება/გაცნობა და შესაბამისი პრეზენტაციის გაკეთება/წარმოდგენა;</w:t>
      </w:r>
    </w:p>
    <w:p w:rsidR="007554CD" w:rsidRPr="006D1C3E" w:rsidRDefault="007554CD" w:rsidP="001C6E55">
      <w:pPr>
        <w:pStyle w:val="ListParagraph"/>
        <w:numPr>
          <w:ilvl w:val="0"/>
          <w:numId w:val="2"/>
        </w:numPr>
        <w:tabs>
          <w:tab w:val="left" w:pos="0"/>
        </w:tabs>
        <w:spacing w:after="0" w:line="240" w:lineRule="auto"/>
        <w:jc w:val="both"/>
        <w:rPr>
          <w:rFonts w:ascii="Sylfaen" w:hAnsi="Sylfaen" w:cs="Sylfaen"/>
          <w:color w:val="FF0000"/>
          <w:u w:val="single"/>
          <w:lang w:val="ka-GE"/>
        </w:rPr>
      </w:pPr>
      <w:r w:rsidRPr="006D1C3E">
        <w:rPr>
          <w:rFonts w:ascii="Sylfaen" w:hAnsi="Sylfaen" w:cs="Sylfaen"/>
          <w:color w:val="FF0000"/>
          <w:u w:val="single"/>
          <w:lang w:val="ka-GE"/>
        </w:rPr>
        <w:t>რესტორნის მენიუს პირველადი ფასების წარმოდგენა კაცზე-შერჩევის</w:t>
      </w:r>
      <w:r w:rsidR="006D1C3E">
        <w:rPr>
          <w:rFonts w:ascii="Sylfaen" w:hAnsi="Sylfaen" w:cs="Sylfaen"/>
          <w:color w:val="FF0000"/>
          <w:u w:val="single"/>
          <w:lang w:val="ka-GE"/>
        </w:rPr>
        <w:t xml:space="preserve"> შემდგომ</w:t>
      </w:r>
      <w:r w:rsidRPr="006D1C3E">
        <w:rPr>
          <w:rFonts w:ascii="Sylfaen" w:hAnsi="Sylfaen" w:cs="Sylfaen"/>
          <w:color w:val="FF0000"/>
          <w:u w:val="single"/>
          <w:lang w:val="ka-GE"/>
        </w:rPr>
        <w:t xml:space="preserve">  ტარიფებზე და მენიუს შეთანხმებას ბანკი უზრუნველყოფს</w:t>
      </w:r>
    </w:p>
    <w:p w:rsidR="00AD4AFA" w:rsidRPr="003B5640" w:rsidRDefault="006C71C1" w:rsidP="000C779D">
      <w:pPr>
        <w:pStyle w:val="ListParagraph"/>
        <w:numPr>
          <w:ilvl w:val="0"/>
          <w:numId w:val="2"/>
        </w:numPr>
        <w:tabs>
          <w:tab w:val="left" w:pos="0"/>
        </w:tabs>
        <w:spacing w:after="0" w:line="240" w:lineRule="auto"/>
        <w:jc w:val="both"/>
        <w:rPr>
          <w:rFonts w:ascii="Sylfaen" w:hAnsi="Sylfaen" w:cs="Sylfaen"/>
          <w:lang w:val="ka-GE"/>
        </w:rPr>
      </w:pPr>
      <w:r w:rsidRPr="003B5640">
        <w:rPr>
          <w:rFonts w:ascii="Sylfaen" w:hAnsi="Sylfaen" w:cs="Sylfaen"/>
          <w:lang w:val="ka-GE"/>
        </w:rPr>
        <w:t>პრეტენდე</w:t>
      </w:r>
      <w:r w:rsidR="00E74075" w:rsidRPr="003B5640">
        <w:rPr>
          <w:rFonts w:ascii="Sylfaen" w:hAnsi="Sylfaen" w:cs="Sylfaen"/>
          <w:lang w:val="ka-GE"/>
        </w:rPr>
        <w:t>ნტ</w:t>
      </w:r>
      <w:r w:rsidRPr="003B5640">
        <w:rPr>
          <w:rFonts w:ascii="Sylfaen" w:hAnsi="Sylfaen" w:cs="Sylfaen"/>
          <w:lang w:val="ka-GE"/>
        </w:rPr>
        <w:t xml:space="preserve"> კომპანიას მოეთხოვება მსგავსი მასშტაბური </w:t>
      </w:r>
      <w:r w:rsidR="00AD4AFA" w:rsidRPr="003B5640">
        <w:rPr>
          <w:rFonts w:ascii="Sylfaen" w:hAnsi="Sylfaen" w:cs="Sylfaen"/>
          <w:lang w:val="ka-GE"/>
        </w:rPr>
        <w:t xml:space="preserve">გასართობი თუ </w:t>
      </w:r>
      <w:r w:rsidRPr="003B5640">
        <w:rPr>
          <w:rFonts w:ascii="Sylfaen" w:hAnsi="Sylfaen" w:cs="Sylfaen"/>
          <w:lang w:val="ka-GE"/>
        </w:rPr>
        <w:t>კორპორაციული ღონისძიებების ორგანიზების გამოცდილება</w:t>
      </w:r>
      <w:r w:rsidR="00AD4AFA" w:rsidRPr="003B5640">
        <w:rPr>
          <w:rFonts w:ascii="Sylfaen" w:hAnsi="Sylfaen" w:cs="Sylfaen"/>
          <w:lang w:val="ka-GE"/>
        </w:rPr>
        <w:t>;</w:t>
      </w:r>
    </w:p>
    <w:p w:rsidR="006C71C1" w:rsidRPr="003B5640" w:rsidRDefault="00AD4AFA" w:rsidP="000C779D">
      <w:pPr>
        <w:pStyle w:val="ListParagraph"/>
        <w:numPr>
          <w:ilvl w:val="0"/>
          <w:numId w:val="2"/>
        </w:numPr>
        <w:tabs>
          <w:tab w:val="left" w:pos="0"/>
        </w:tabs>
        <w:spacing w:after="0" w:line="240" w:lineRule="auto"/>
        <w:jc w:val="both"/>
        <w:rPr>
          <w:rFonts w:ascii="Sylfaen" w:hAnsi="Sylfaen" w:cs="Sylfaen"/>
          <w:lang w:val="ka-GE"/>
        </w:rPr>
      </w:pPr>
      <w:r w:rsidRPr="003B5640">
        <w:rPr>
          <w:rFonts w:ascii="Sylfaen" w:hAnsi="Sylfaen" w:cs="Sylfaen"/>
          <w:lang w:val="ka-GE"/>
        </w:rPr>
        <w:t>პრეტენდე</w:t>
      </w:r>
      <w:r w:rsidR="000A28A0" w:rsidRPr="003B5640">
        <w:rPr>
          <w:rFonts w:ascii="Sylfaen" w:hAnsi="Sylfaen" w:cs="Sylfaen"/>
          <w:lang w:val="ka-GE"/>
        </w:rPr>
        <w:t>ნ</w:t>
      </w:r>
      <w:r w:rsidRPr="003B5640">
        <w:rPr>
          <w:rFonts w:ascii="Sylfaen" w:hAnsi="Sylfaen" w:cs="Sylfaen"/>
          <w:lang w:val="ka-GE"/>
        </w:rPr>
        <w:t>ტ კომპანიას მოეთხოვება წარმოადგინოს</w:t>
      </w:r>
      <w:r w:rsidR="006C71C1" w:rsidRPr="003B5640">
        <w:rPr>
          <w:rFonts w:ascii="Sylfaen" w:hAnsi="Sylfaen" w:cs="Sylfaen"/>
          <w:lang w:val="ka-GE"/>
        </w:rPr>
        <w:t xml:space="preserve"> კომპანიების/დამკვეთების სია და ორგანიზებული ღონისძიებების დასახელება (სასურველია წარმოადგინოთ ფოტოსურათები</w:t>
      </w:r>
      <w:r w:rsidR="000A28A0" w:rsidRPr="003B5640">
        <w:rPr>
          <w:rFonts w:ascii="Sylfaen" w:hAnsi="Sylfaen" w:cs="Sylfaen"/>
          <w:lang w:val="ka-GE"/>
        </w:rPr>
        <w:t>თ</w:t>
      </w:r>
      <w:r w:rsidR="001C6E55">
        <w:rPr>
          <w:rFonts w:ascii="Sylfaen" w:hAnsi="Sylfaen" w:cs="Sylfaen"/>
          <w:lang w:val="ka-GE"/>
        </w:rPr>
        <w:t xml:space="preserve"> ან/და პრეზენტაციის სახით</w:t>
      </w:r>
      <w:r w:rsidR="006C71C1" w:rsidRPr="003B5640">
        <w:rPr>
          <w:rFonts w:ascii="Sylfaen" w:hAnsi="Sylfaen" w:cs="Sylfaen"/>
          <w:lang w:val="ka-GE"/>
        </w:rPr>
        <w:t>)</w:t>
      </w:r>
      <w:r w:rsidR="000A28A0" w:rsidRPr="003B5640">
        <w:rPr>
          <w:rFonts w:ascii="Sylfaen" w:hAnsi="Sylfaen" w:cs="Sylfaen"/>
          <w:lang w:val="ka-GE"/>
        </w:rPr>
        <w:t>;</w:t>
      </w:r>
    </w:p>
    <w:p w:rsidR="001C6E55" w:rsidRDefault="001C6E55" w:rsidP="000C779D">
      <w:pPr>
        <w:pStyle w:val="ListParagraph"/>
        <w:numPr>
          <w:ilvl w:val="0"/>
          <w:numId w:val="2"/>
        </w:numPr>
        <w:tabs>
          <w:tab w:val="left" w:pos="0"/>
        </w:tabs>
        <w:spacing w:after="0" w:line="240" w:lineRule="auto"/>
        <w:jc w:val="both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ფასების მოწოდების წესი: </w:t>
      </w:r>
    </w:p>
    <w:p w:rsidR="001C6E55" w:rsidRPr="002578B2" w:rsidRDefault="001C6E55" w:rsidP="002578B2">
      <w:pPr>
        <w:pStyle w:val="ListParagraph"/>
        <w:numPr>
          <w:ilvl w:val="1"/>
          <w:numId w:val="2"/>
        </w:numPr>
        <w:tabs>
          <w:tab w:val="left" w:pos="0"/>
        </w:tabs>
        <w:spacing w:after="0" w:line="240" w:lineRule="auto"/>
        <w:jc w:val="both"/>
        <w:rPr>
          <w:rFonts w:ascii="Sylfaen" w:hAnsi="Sylfaen" w:cs="Sylfaen"/>
          <w:lang w:val="ka-GE"/>
        </w:rPr>
      </w:pPr>
      <w:r w:rsidRPr="001C6E55">
        <w:rPr>
          <w:rFonts w:ascii="Sylfaen" w:hAnsi="Sylfaen" w:cs="Sylfaen"/>
          <w:lang w:val="ka-GE"/>
        </w:rPr>
        <w:t>ფასების წარმოდგენა ხდება დანართი №1-ის საშუალებით</w:t>
      </w:r>
      <w:r>
        <w:rPr>
          <w:rFonts w:ascii="Sylfaen" w:hAnsi="Sylfaen" w:cs="Sylfaen"/>
          <w:lang w:val="ka-GE"/>
        </w:rPr>
        <w:t>;</w:t>
      </w:r>
    </w:p>
    <w:p w:rsidR="00751248" w:rsidRPr="00751248" w:rsidRDefault="001C6E55" w:rsidP="00BF445B">
      <w:pPr>
        <w:pStyle w:val="ListParagraph"/>
        <w:numPr>
          <w:ilvl w:val="1"/>
          <w:numId w:val="2"/>
        </w:numPr>
        <w:tabs>
          <w:tab w:val="left" w:pos="0"/>
        </w:tabs>
        <w:spacing w:after="0" w:line="240" w:lineRule="auto"/>
        <w:jc w:val="both"/>
        <w:rPr>
          <w:rFonts w:ascii="Sylfaen" w:hAnsi="Sylfaen" w:cs="Sylfaen"/>
          <w:lang w:val="ka-GE"/>
        </w:rPr>
      </w:pPr>
      <w:r w:rsidRPr="001C6E55">
        <w:rPr>
          <w:rFonts w:ascii="Sylfaen" w:hAnsi="Sylfaen"/>
          <w:lang w:val="ka-GE"/>
        </w:rPr>
        <w:lastRenderedPageBreak/>
        <w:t xml:space="preserve">ბიუჯეტი უნდა იყოს ჩაშლილი ცალკეული კომპონენტების მიხედვით, უნდა იკითხებოდეს  - რაოდენობა, ერთეულის ფასი, სახარჯი მასალა, </w:t>
      </w:r>
    </w:p>
    <w:p w:rsidR="001C6E55" w:rsidRPr="001C6E55" w:rsidRDefault="001C6E55" w:rsidP="00BF445B">
      <w:pPr>
        <w:pStyle w:val="ListParagraph"/>
        <w:numPr>
          <w:ilvl w:val="1"/>
          <w:numId w:val="2"/>
        </w:numPr>
        <w:tabs>
          <w:tab w:val="left" w:pos="0"/>
        </w:tabs>
        <w:spacing w:after="0" w:line="240" w:lineRule="auto"/>
        <w:jc w:val="both"/>
        <w:rPr>
          <w:rFonts w:ascii="Sylfaen" w:hAnsi="Sylfaen" w:cs="Sylfaen"/>
          <w:lang w:val="ka-GE"/>
        </w:rPr>
      </w:pPr>
      <w:r w:rsidRPr="001C6E55">
        <w:rPr>
          <w:rFonts w:ascii="Sylfaen" w:hAnsi="Sylfaen"/>
          <w:lang w:val="ka-GE"/>
        </w:rPr>
        <w:t>გთხოვთ, შესაბამისად დაარედაქტიროთ დანართი</w:t>
      </w:r>
      <w:r>
        <w:rPr>
          <w:rFonts w:ascii="Sylfaen" w:hAnsi="Sylfaen"/>
          <w:lang w:val="ka-GE"/>
        </w:rPr>
        <w:t xml:space="preserve"> -</w:t>
      </w:r>
      <w:r w:rsidRPr="001C6E55">
        <w:rPr>
          <w:rFonts w:ascii="Sylfaen" w:hAnsi="Sylfaen"/>
          <w:lang w:val="ka-GE"/>
        </w:rPr>
        <w:t xml:space="preserve"> ველების დამატებით</w:t>
      </w:r>
      <w:r>
        <w:rPr>
          <w:rFonts w:ascii="Sylfaen" w:hAnsi="Sylfaen"/>
          <w:lang w:val="ka-GE"/>
        </w:rPr>
        <w:t>;</w:t>
      </w:r>
    </w:p>
    <w:p w:rsidR="00BF445B" w:rsidRDefault="006C6428" w:rsidP="00BF445B">
      <w:pPr>
        <w:pStyle w:val="ListParagraph"/>
        <w:numPr>
          <w:ilvl w:val="1"/>
          <w:numId w:val="2"/>
        </w:numPr>
        <w:tabs>
          <w:tab w:val="left" w:pos="0"/>
        </w:tabs>
        <w:spacing w:after="0" w:line="240" w:lineRule="auto"/>
        <w:jc w:val="both"/>
        <w:rPr>
          <w:rFonts w:ascii="Sylfaen" w:hAnsi="Sylfaen" w:cs="Sylfaen"/>
          <w:lang w:val="ka-GE"/>
        </w:rPr>
      </w:pPr>
      <w:r w:rsidRPr="003B5640">
        <w:rPr>
          <w:rFonts w:ascii="Sylfaen" w:hAnsi="Sylfaen" w:cs="Sylfaen"/>
          <w:lang w:val="ka-GE"/>
        </w:rPr>
        <w:t xml:space="preserve">შემოთავაზებაში მითითებული ფასი გამოსახული უნდა იყოს ლარში, </w:t>
      </w:r>
      <w:r w:rsidRPr="003B5640">
        <w:rPr>
          <w:rFonts w:ascii="Sylfaen" w:hAnsi="Sylfaen" w:cs="Sylfaen"/>
          <w:b/>
          <w:lang w:val="ka-GE"/>
        </w:rPr>
        <w:t xml:space="preserve"> </w:t>
      </w:r>
      <w:r w:rsidRPr="003B5640">
        <w:rPr>
          <w:rFonts w:ascii="Sylfaen" w:hAnsi="Sylfaen" w:cs="Sylfaen"/>
          <w:lang w:val="ka-GE"/>
        </w:rPr>
        <w:t>საქართველოს კანონმდებლობით გათვალისწინებული ყველა შესაძლო გადასახადი</w:t>
      </w:r>
      <w:r w:rsidR="00565063">
        <w:rPr>
          <w:rFonts w:ascii="Sylfaen" w:hAnsi="Sylfaen" w:cs="Sylfaen"/>
          <w:lang w:val="ka-GE"/>
        </w:rPr>
        <w:t>სა</w:t>
      </w:r>
      <w:r w:rsidR="008F23A0" w:rsidRPr="003B5640">
        <w:rPr>
          <w:rFonts w:ascii="Sylfaen" w:hAnsi="Sylfaen" w:cs="Sylfaen"/>
          <w:lang w:val="ka-GE"/>
        </w:rPr>
        <w:t xml:space="preserve"> (მათ შორის დღგ)</w:t>
      </w:r>
      <w:r w:rsidR="001C6E55">
        <w:rPr>
          <w:rFonts w:ascii="Sylfaen" w:hAnsi="Sylfaen" w:cs="Sylfaen"/>
          <w:lang w:val="ka-GE"/>
        </w:rPr>
        <w:t>, სხვადასხვა ხარჯებისა</w:t>
      </w:r>
      <w:r w:rsidR="008F23A0" w:rsidRPr="003B5640">
        <w:rPr>
          <w:rFonts w:ascii="Sylfaen" w:hAnsi="Sylfaen" w:cs="Sylfaen"/>
          <w:lang w:val="ka-GE"/>
        </w:rPr>
        <w:t xml:space="preserve"> და მომსახურების საკომისიოს </w:t>
      </w:r>
      <w:r w:rsidRPr="003B5640">
        <w:rPr>
          <w:rFonts w:ascii="Sylfaen" w:hAnsi="Sylfaen" w:cs="Sylfaen"/>
          <w:lang w:val="ka-GE"/>
        </w:rPr>
        <w:t>ჩათვლით</w:t>
      </w:r>
      <w:r w:rsidR="008F23A0" w:rsidRPr="003B5640">
        <w:rPr>
          <w:rFonts w:ascii="Sylfaen" w:hAnsi="Sylfaen" w:cs="Sylfaen"/>
          <w:lang w:val="ka-GE"/>
        </w:rPr>
        <w:t xml:space="preserve"> </w:t>
      </w:r>
      <w:r w:rsidR="00565063">
        <w:rPr>
          <w:rFonts w:ascii="Sylfaen" w:hAnsi="Sylfaen" w:cs="Sylfaen"/>
          <w:lang w:val="ka-GE"/>
        </w:rPr>
        <w:t>(ასეთის არსებობის შემთხვევაში</w:t>
      </w:r>
      <w:r w:rsidR="00BF445B">
        <w:rPr>
          <w:rFonts w:ascii="Sylfaen" w:hAnsi="Sylfaen" w:cs="Sylfaen"/>
          <w:lang w:val="ka-GE"/>
        </w:rPr>
        <w:t>);</w:t>
      </w:r>
    </w:p>
    <w:p w:rsidR="00BF445B" w:rsidRPr="00BF445B" w:rsidRDefault="00BF445B" w:rsidP="00BF445B">
      <w:pPr>
        <w:pStyle w:val="ListParagraph"/>
        <w:numPr>
          <w:ilvl w:val="1"/>
          <w:numId w:val="2"/>
        </w:numPr>
        <w:jc w:val="both"/>
        <w:rPr>
          <w:rFonts w:ascii="Sylfaen" w:hAnsi="Sylfaen" w:cs="Sylfaen"/>
          <w:b/>
          <w:lang w:val="ka-GE"/>
        </w:rPr>
      </w:pPr>
      <w:r w:rsidRPr="00BF445B">
        <w:rPr>
          <w:rFonts w:ascii="Sylfaen" w:hAnsi="Sylfaen" w:cs="Sylfaen"/>
          <w:b/>
          <w:lang w:val="ka-GE"/>
        </w:rPr>
        <w:t xml:space="preserve">შენიშვნა: </w:t>
      </w:r>
      <w:r w:rsidRPr="00BF445B">
        <w:rPr>
          <w:rFonts w:ascii="Sylfaen" w:hAnsi="Sylfaen" w:cs="Sylfaen"/>
          <w:lang w:val="ka-GE"/>
        </w:rPr>
        <w:t xml:space="preserve">შემსყიდველი იტოვებს უფლებას მოახდინოს საბოლოო ხარჯთაღრიცხვის კორექტირება პრეტენდენტთან შეთანხმდებით, რაც გულისხმობს </w:t>
      </w:r>
      <w:r>
        <w:rPr>
          <w:rFonts w:ascii="Sylfaen" w:hAnsi="Sylfaen" w:cs="Sylfaen"/>
          <w:lang w:val="ka-GE"/>
        </w:rPr>
        <w:t>ცალკეული</w:t>
      </w:r>
      <w:r w:rsidRPr="00BF445B">
        <w:rPr>
          <w:rFonts w:ascii="Sylfaen" w:hAnsi="Sylfaen" w:cs="Sylfaen"/>
          <w:lang w:val="ka-GE"/>
        </w:rPr>
        <w:t xml:space="preserve"> აქტივობის</w:t>
      </w:r>
      <w:r>
        <w:rPr>
          <w:rFonts w:ascii="Sylfaen" w:hAnsi="Sylfaen" w:cs="Sylfaen"/>
          <w:lang w:val="ka-GE"/>
        </w:rPr>
        <w:t xml:space="preserve">/კომპონენტის </w:t>
      </w:r>
      <w:r w:rsidRPr="00BF445B">
        <w:rPr>
          <w:rFonts w:ascii="Sylfaen" w:hAnsi="Sylfaen" w:cs="Sylfaen"/>
          <w:lang w:val="ka-GE"/>
        </w:rPr>
        <w:t>ამოღება</w:t>
      </w:r>
      <w:r>
        <w:rPr>
          <w:rFonts w:ascii="Sylfaen" w:hAnsi="Sylfaen" w:cs="Sylfaen"/>
          <w:lang w:val="ka-GE"/>
        </w:rPr>
        <w:t>ს, შეცვლას ან/და დამატებას თემატიკიდან გამომდინარე; გთხოვთ, აღნიშნული შენიშვნა</w:t>
      </w:r>
      <w:r w:rsidRPr="00BF445B">
        <w:rPr>
          <w:rFonts w:ascii="Sylfaen" w:hAnsi="Sylfaen" w:cs="Sylfaen"/>
          <w:lang w:val="ka-GE"/>
        </w:rPr>
        <w:t xml:space="preserve"> გაითვალისწინეთ დანართის შევსების დროს</w:t>
      </w:r>
      <w:r>
        <w:rPr>
          <w:rFonts w:ascii="Sylfaen" w:hAnsi="Sylfaen" w:cs="Sylfaen"/>
          <w:lang w:val="ka-GE"/>
        </w:rPr>
        <w:t>.</w:t>
      </w:r>
    </w:p>
    <w:p w:rsidR="005939B4" w:rsidRPr="003B5640" w:rsidRDefault="005939B4" w:rsidP="000C779D">
      <w:pPr>
        <w:pStyle w:val="Heading2"/>
        <w:numPr>
          <w:ilvl w:val="0"/>
          <w:numId w:val="5"/>
        </w:numPr>
        <w:tabs>
          <w:tab w:val="left" w:pos="0"/>
        </w:tabs>
        <w:spacing w:after="240"/>
        <w:jc w:val="both"/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</w:pPr>
      <w:bookmarkStart w:id="17" w:name="_Toc423048874"/>
      <w:bookmarkStart w:id="18" w:name="_Toc496716544"/>
      <w:bookmarkStart w:id="19" w:name="_Toc497297544"/>
      <w:bookmarkStart w:id="20" w:name="_Toc3903994"/>
      <w:bookmarkEnd w:id="15"/>
      <w:bookmarkEnd w:id="16"/>
      <w:r w:rsidRPr="003B5640"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  <w:t>ანგარიშსწორების პირობები</w:t>
      </w:r>
      <w:bookmarkEnd w:id="17"/>
      <w:bookmarkEnd w:id="18"/>
      <w:bookmarkEnd w:id="19"/>
      <w:bookmarkEnd w:id="20"/>
    </w:p>
    <w:p w:rsidR="005939B4" w:rsidRDefault="00AD4AFA" w:rsidP="001C6E55">
      <w:pPr>
        <w:tabs>
          <w:tab w:val="left" w:pos="0"/>
        </w:tabs>
        <w:jc w:val="both"/>
        <w:rPr>
          <w:rFonts w:ascii="Sylfaen" w:hAnsi="Sylfaen"/>
          <w:lang w:val="ka-GE"/>
        </w:rPr>
      </w:pPr>
      <w:r w:rsidRPr="001C6E55">
        <w:rPr>
          <w:rFonts w:ascii="Sylfaen" w:hAnsi="Sylfaen" w:cs="Sylfaen"/>
          <w:lang w:val="ka-GE"/>
        </w:rPr>
        <w:t>კრედო</w:t>
      </w:r>
      <w:r w:rsidRPr="001C6E55">
        <w:rPr>
          <w:rFonts w:ascii="Sylfaen" w:hAnsi="Sylfaen"/>
          <w:lang w:val="ka-GE"/>
        </w:rPr>
        <w:t xml:space="preserve"> ბანკი გამარჯვებულ კომპანიასთან გააფორმებს ხელშეკრულებას კორპორაციული ღონისძიების მოწყობის მომსახურების შესყიდვის შესახებ</w:t>
      </w:r>
      <w:r w:rsidR="001412A3" w:rsidRPr="001C6E55">
        <w:rPr>
          <w:rFonts w:ascii="Sylfaen" w:hAnsi="Sylfaen"/>
        </w:rPr>
        <w:t>;</w:t>
      </w:r>
      <w:r w:rsidR="001C6E55">
        <w:rPr>
          <w:rFonts w:ascii="Sylfaen" w:hAnsi="Sylfaen"/>
          <w:lang w:val="ka-GE"/>
        </w:rPr>
        <w:t xml:space="preserve"> </w:t>
      </w:r>
      <w:r w:rsidR="005939B4" w:rsidRPr="001C6E55">
        <w:rPr>
          <w:rFonts w:ascii="Sylfaen" w:hAnsi="Sylfaen"/>
          <w:lang w:val="ka-GE"/>
        </w:rPr>
        <w:t>ანგარიშსწორება განხორციელდება უნაღდო ანგარიშსწორების ფორმით</w:t>
      </w:r>
      <w:r w:rsidR="00A365B0">
        <w:rPr>
          <w:rFonts w:ascii="Sylfaen" w:hAnsi="Sylfaen"/>
          <w:lang w:val="ka-GE"/>
        </w:rPr>
        <w:t xml:space="preserve"> </w:t>
      </w:r>
      <w:r w:rsidR="006D1C3E">
        <w:rPr>
          <w:rFonts w:ascii="Sylfaen" w:hAnsi="Sylfaen"/>
          <w:lang w:val="ka-GE"/>
        </w:rPr>
        <w:t xml:space="preserve"> მხოლოდ </w:t>
      </w:r>
      <w:r w:rsidR="00A365B0">
        <w:rPr>
          <w:rFonts w:ascii="Sylfaen" w:hAnsi="Sylfaen"/>
          <w:lang w:val="ka-GE"/>
        </w:rPr>
        <w:t>კრედო ბანკის ანგარიშზე.</w:t>
      </w:r>
    </w:p>
    <w:p w:rsidR="00A365B0" w:rsidRPr="00233093" w:rsidRDefault="006D1C3E" w:rsidP="001C6E55">
      <w:pPr>
        <w:tabs>
          <w:tab w:val="left" w:pos="0"/>
        </w:tabs>
        <w:jc w:val="both"/>
        <w:rPr>
          <w:rFonts w:ascii="Sylfaen" w:hAnsi="Sylfaen"/>
        </w:rPr>
      </w:pPr>
      <w:r>
        <w:rPr>
          <w:rFonts w:ascii="Sylfaen" w:hAnsi="Sylfaen"/>
          <w:lang w:val="ka-GE"/>
        </w:rPr>
        <w:t>სავალდებულოა ბანკში ანგარიში გახსნა და ანგარიშსწორება კრედო ბანკის ანგარიშზე</w:t>
      </w:r>
    </w:p>
    <w:p w:rsidR="005939B4" w:rsidRPr="003B5640" w:rsidRDefault="005939B4" w:rsidP="000C779D">
      <w:pPr>
        <w:pStyle w:val="Heading2"/>
        <w:numPr>
          <w:ilvl w:val="0"/>
          <w:numId w:val="5"/>
        </w:numPr>
        <w:tabs>
          <w:tab w:val="left" w:pos="0"/>
        </w:tabs>
        <w:spacing w:after="240"/>
        <w:jc w:val="both"/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</w:pPr>
      <w:bookmarkStart w:id="21" w:name="_Toc495079668"/>
      <w:bookmarkStart w:id="22" w:name="_Toc496707189"/>
      <w:bookmarkStart w:id="23" w:name="_Toc496716545"/>
      <w:bookmarkStart w:id="24" w:name="_Toc497297545"/>
      <w:bookmarkStart w:id="25" w:name="_Toc3903995"/>
      <w:bookmarkStart w:id="26" w:name="_Toc430344536"/>
      <w:bookmarkStart w:id="27" w:name="OLE_LINK3"/>
      <w:bookmarkStart w:id="28" w:name="OLE_LINK4"/>
      <w:bookmarkStart w:id="29" w:name="_Toc422608349"/>
      <w:bookmarkStart w:id="30" w:name="_Toc496882323"/>
      <w:bookmarkStart w:id="31" w:name="_Toc496882355"/>
      <w:r w:rsidRPr="003B5640"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  <w:t>გამარჯვებულის გამოვლენა</w:t>
      </w:r>
      <w:bookmarkEnd w:id="21"/>
      <w:bookmarkEnd w:id="22"/>
      <w:bookmarkEnd w:id="23"/>
      <w:bookmarkEnd w:id="24"/>
      <w:bookmarkEnd w:id="25"/>
    </w:p>
    <w:p w:rsidR="00820DB3" w:rsidRDefault="005939B4" w:rsidP="005939B4">
      <w:pPr>
        <w:tabs>
          <w:tab w:val="left" w:pos="0"/>
        </w:tabs>
        <w:jc w:val="both"/>
        <w:rPr>
          <w:rFonts w:ascii="Sylfaen" w:hAnsi="Sylfaen"/>
          <w:lang w:val="ka-GE"/>
        </w:rPr>
      </w:pPr>
      <w:r w:rsidRPr="003B5640">
        <w:rPr>
          <w:rFonts w:ascii="Sylfaen" w:hAnsi="Sylfaen"/>
          <w:lang w:val="ka-GE"/>
        </w:rPr>
        <w:t xml:space="preserve">ტენდერში მონაწილეობით დაინტერესებულმა პირებმა წინადადებები უნდა წარადგინონ შესყიდვების ელექტრონული სისტემის – </w:t>
      </w:r>
      <w:hyperlink r:id="rId8" w:history="1">
        <w:r w:rsidRPr="003B5640">
          <w:rPr>
            <w:rStyle w:val="Hyperlink"/>
            <w:rFonts w:ascii="Sylfaen" w:hAnsi="Sylfaen"/>
            <w:lang w:val="ka-GE"/>
          </w:rPr>
          <w:t>tenders.ge</w:t>
        </w:r>
      </w:hyperlink>
      <w:r w:rsidRPr="003B5640">
        <w:rPr>
          <w:rFonts w:ascii="Sylfaen" w:hAnsi="Sylfaen"/>
          <w:lang w:val="ka-GE"/>
        </w:rPr>
        <w:t xml:space="preserve"> –ს საშუალებით</w:t>
      </w:r>
    </w:p>
    <w:p w:rsidR="005939B4" w:rsidRPr="003B5640" w:rsidRDefault="005939B4" w:rsidP="005939B4">
      <w:pPr>
        <w:tabs>
          <w:tab w:val="left" w:pos="0"/>
        </w:tabs>
        <w:jc w:val="both"/>
        <w:rPr>
          <w:rFonts w:ascii="Sylfaen" w:hAnsi="Sylfaen"/>
          <w:b/>
          <w:lang w:val="ka-GE"/>
        </w:rPr>
      </w:pPr>
      <w:r w:rsidRPr="003B5640">
        <w:rPr>
          <w:rFonts w:ascii="Sylfaen" w:hAnsi="Sylfaen"/>
          <w:lang w:val="ka-GE"/>
        </w:rPr>
        <w:t>სატენდერო კომიტეტი განიხილავს წარმოდგენილ</w:t>
      </w:r>
      <w:r w:rsidRPr="003B5640">
        <w:rPr>
          <w:rFonts w:ascii="Sylfaen" w:hAnsi="Sylfaen"/>
          <w:lang w:val="de-DE"/>
        </w:rPr>
        <w:t xml:space="preserve"> </w:t>
      </w:r>
      <w:r w:rsidRPr="003B5640">
        <w:rPr>
          <w:rFonts w:ascii="Sylfaen" w:hAnsi="Sylfaen"/>
          <w:lang w:val="ka-GE"/>
        </w:rPr>
        <w:t>ყველა სატენდერო წინადადებას და გამარჯვებულად გამოავლენს კომპანიას, ქვემოთ ჩამოთვლილი კრიტერიუმების გათვალისწინებით:</w:t>
      </w:r>
    </w:p>
    <w:p w:rsidR="00AD4AFA" w:rsidRDefault="00AD4AFA" w:rsidP="000C779D">
      <w:pPr>
        <w:pStyle w:val="ListParagraph"/>
        <w:numPr>
          <w:ilvl w:val="0"/>
          <w:numId w:val="3"/>
        </w:numPr>
        <w:tabs>
          <w:tab w:val="left" w:pos="0"/>
        </w:tabs>
        <w:spacing w:after="0" w:line="240" w:lineRule="auto"/>
        <w:jc w:val="both"/>
        <w:rPr>
          <w:rFonts w:ascii="Sylfaen" w:hAnsi="Sylfaen"/>
          <w:b/>
          <w:lang w:val="ka-GE"/>
        </w:rPr>
      </w:pPr>
      <w:r w:rsidRPr="003B5640">
        <w:rPr>
          <w:rFonts w:ascii="Sylfaen" w:hAnsi="Sylfaen"/>
          <w:b/>
          <w:lang w:val="ka-GE"/>
        </w:rPr>
        <w:t>კრეატიულობა</w:t>
      </w:r>
      <w:r w:rsidR="0093220C">
        <w:rPr>
          <w:rFonts w:ascii="Sylfaen" w:hAnsi="Sylfaen"/>
          <w:b/>
          <w:lang w:val="ka-GE"/>
        </w:rPr>
        <w:t xml:space="preserve"> / კონცეფცია / თემატიკა</w:t>
      </w:r>
    </w:p>
    <w:p w:rsidR="00565063" w:rsidRPr="003B5640" w:rsidRDefault="00A365B0" w:rsidP="00565063">
      <w:pPr>
        <w:pStyle w:val="ListParagraph"/>
        <w:numPr>
          <w:ilvl w:val="0"/>
          <w:numId w:val="3"/>
        </w:numPr>
        <w:tabs>
          <w:tab w:val="left" w:pos="0"/>
        </w:tabs>
        <w:spacing w:after="0" w:line="240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ხარჯთაღრიცხვა</w:t>
      </w:r>
    </w:p>
    <w:p w:rsidR="005939B4" w:rsidRPr="003B5640" w:rsidRDefault="005939B4" w:rsidP="000C779D">
      <w:pPr>
        <w:pStyle w:val="ListParagraph"/>
        <w:numPr>
          <w:ilvl w:val="0"/>
          <w:numId w:val="3"/>
        </w:numPr>
        <w:tabs>
          <w:tab w:val="left" w:pos="0"/>
        </w:tabs>
        <w:spacing w:after="0" w:line="240" w:lineRule="auto"/>
        <w:jc w:val="both"/>
        <w:rPr>
          <w:rFonts w:ascii="Sylfaen" w:hAnsi="Sylfaen"/>
          <w:b/>
          <w:lang w:val="ka-GE"/>
        </w:rPr>
      </w:pPr>
      <w:r w:rsidRPr="003B5640">
        <w:rPr>
          <w:rFonts w:ascii="Sylfaen" w:hAnsi="Sylfaen"/>
          <w:b/>
          <w:lang w:val="ka-GE"/>
        </w:rPr>
        <w:t>მომსახურების ხარისხი</w:t>
      </w:r>
    </w:p>
    <w:p w:rsidR="005939B4" w:rsidRPr="003B5640" w:rsidRDefault="005939B4" w:rsidP="000C779D">
      <w:pPr>
        <w:pStyle w:val="ListParagraph"/>
        <w:numPr>
          <w:ilvl w:val="0"/>
          <w:numId w:val="3"/>
        </w:numPr>
        <w:tabs>
          <w:tab w:val="left" w:pos="0"/>
        </w:tabs>
        <w:spacing w:after="0" w:line="240" w:lineRule="auto"/>
        <w:jc w:val="both"/>
        <w:rPr>
          <w:rFonts w:ascii="Sylfaen" w:hAnsi="Sylfaen"/>
          <w:lang w:val="ka-GE"/>
        </w:rPr>
      </w:pPr>
      <w:r w:rsidRPr="003B5640">
        <w:rPr>
          <w:rFonts w:ascii="Sylfaen" w:hAnsi="Sylfaen"/>
          <w:b/>
          <w:lang w:val="ka-GE"/>
        </w:rPr>
        <w:t>გამოცდილება</w:t>
      </w:r>
      <w:r w:rsidRPr="003B5640">
        <w:rPr>
          <w:rFonts w:ascii="Sylfaen" w:hAnsi="Sylfaen"/>
          <w:lang w:val="ka-GE"/>
        </w:rPr>
        <w:t xml:space="preserve"> (სასურველია მომწოდებელს ჰქონდეს  მინიმუმ</w:t>
      </w:r>
      <w:r w:rsidR="00222FCB" w:rsidRPr="003B5640">
        <w:rPr>
          <w:rFonts w:ascii="Sylfaen" w:hAnsi="Sylfaen"/>
          <w:lang w:val="ka-GE"/>
        </w:rPr>
        <w:t xml:space="preserve"> 2 </w:t>
      </w:r>
      <w:r w:rsidRPr="003B5640">
        <w:rPr>
          <w:rFonts w:ascii="Sylfaen" w:hAnsi="Sylfaen"/>
          <w:lang w:val="ka-GE"/>
        </w:rPr>
        <w:t>წლიანი გამოცდილება ანალოგიურ საქმიანობაში)</w:t>
      </w:r>
    </w:p>
    <w:p w:rsidR="005939B4" w:rsidRPr="003B5640" w:rsidRDefault="005939B4" w:rsidP="005939B4">
      <w:pPr>
        <w:tabs>
          <w:tab w:val="left" w:pos="0"/>
        </w:tabs>
        <w:spacing w:after="0" w:line="240" w:lineRule="auto"/>
        <w:jc w:val="both"/>
        <w:rPr>
          <w:rFonts w:ascii="Sylfaen" w:hAnsi="Sylfaen"/>
          <w:u w:val="single"/>
          <w:lang w:val="ka-GE"/>
        </w:rPr>
      </w:pPr>
    </w:p>
    <w:p w:rsidR="005939B4" w:rsidRPr="003B5640" w:rsidRDefault="005939B4" w:rsidP="000C779D">
      <w:pPr>
        <w:pStyle w:val="Heading2"/>
        <w:numPr>
          <w:ilvl w:val="0"/>
          <w:numId w:val="5"/>
        </w:numPr>
        <w:tabs>
          <w:tab w:val="left" w:pos="0"/>
        </w:tabs>
        <w:spacing w:after="240"/>
        <w:jc w:val="both"/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</w:pPr>
      <w:bookmarkStart w:id="32" w:name="_Toc423048876"/>
      <w:bookmarkStart w:id="33" w:name="_Toc496707190"/>
      <w:bookmarkStart w:id="34" w:name="_Toc496716546"/>
      <w:bookmarkStart w:id="35" w:name="_Toc497297546"/>
      <w:bookmarkStart w:id="36" w:name="_Toc3903996"/>
      <w:bookmarkEnd w:id="26"/>
      <w:bookmarkEnd w:id="27"/>
      <w:bookmarkEnd w:id="28"/>
      <w:bookmarkEnd w:id="29"/>
      <w:bookmarkEnd w:id="30"/>
      <w:bookmarkEnd w:id="31"/>
      <w:r w:rsidRPr="003B5640"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  <w:t>მიმწოდებლის მიერ</w:t>
      </w:r>
      <w:r w:rsidR="00820DB3"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  <w:t xml:space="preserve"> </w:t>
      </w:r>
      <w:r w:rsidRPr="003B5640"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  <w:t>tenders.ge–ზე ასატვირთი დოკუმენტაცია</w:t>
      </w:r>
      <w:bookmarkEnd w:id="32"/>
      <w:bookmarkEnd w:id="33"/>
      <w:bookmarkEnd w:id="34"/>
      <w:bookmarkEnd w:id="35"/>
      <w:bookmarkEnd w:id="36"/>
    </w:p>
    <w:p w:rsidR="0052396D" w:rsidRPr="003B5640" w:rsidRDefault="005939B4" w:rsidP="0052396D">
      <w:pPr>
        <w:tabs>
          <w:tab w:val="left" w:pos="0"/>
        </w:tabs>
        <w:jc w:val="both"/>
        <w:rPr>
          <w:rFonts w:ascii="Sylfaen" w:hAnsi="Sylfaen"/>
          <w:lang w:val="ka-GE"/>
        </w:rPr>
      </w:pPr>
      <w:r w:rsidRPr="003B5640">
        <w:rPr>
          <w:rFonts w:ascii="Sylfaen" w:hAnsi="Sylfaen" w:cs="Sylfaen"/>
          <w:lang w:val="ka-GE"/>
        </w:rPr>
        <w:t>მიმწოდებელმა</w:t>
      </w:r>
      <w:r w:rsidRPr="003B5640">
        <w:rPr>
          <w:rFonts w:ascii="Sylfaen" w:hAnsi="Sylfaen"/>
          <w:lang w:val="ka-GE"/>
        </w:rPr>
        <w:t xml:space="preserve"> საჭიროა სისტემაში ატვირთოს შემდეგი დოკუმენტაცია:</w:t>
      </w:r>
    </w:p>
    <w:p w:rsidR="0052396D" w:rsidRPr="003B5640" w:rsidRDefault="0052396D" w:rsidP="000C779D">
      <w:pPr>
        <w:pStyle w:val="ListParagraph"/>
        <w:numPr>
          <w:ilvl w:val="0"/>
          <w:numId w:val="19"/>
        </w:numPr>
        <w:tabs>
          <w:tab w:val="left" w:pos="0"/>
        </w:tabs>
        <w:jc w:val="both"/>
        <w:rPr>
          <w:rFonts w:ascii="Sylfaen" w:hAnsi="Sylfaen"/>
          <w:b/>
          <w:lang w:val="ka-GE"/>
        </w:rPr>
      </w:pPr>
      <w:r w:rsidRPr="003B5640">
        <w:rPr>
          <w:rFonts w:ascii="Sylfaen" w:hAnsi="Sylfaen"/>
          <w:b/>
          <w:lang w:val="ka-GE"/>
        </w:rPr>
        <w:t>დეტალური აღწერა შემდეგი ინფორმაციის გათვალი</w:t>
      </w:r>
      <w:r w:rsidR="00985CBF" w:rsidRPr="003B5640">
        <w:rPr>
          <w:rFonts w:ascii="Sylfaen" w:hAnsi="Sylfaen"/>
          <w:b/>
          <w:lang w:val="ka-GE"/>
        </w:rPr>
        <w:t>ს</w:t>
      </w:r>
      <w:r w:rsidRPr="003B5640">
        <w:rPr>
          <w:rFonts w:ascii="Sylfaen" w:hAnsi="Sylfaen"/>
          <w:b/>
          <w:lang w:val="ka-GE"/>
        </w:rPr>
        <w:t>წინებით:</w:t>
      </w:r>
    </w:p>
    <w:p w:rsidR="0052396D" w:rsidRPr="003B5640" w:rsidRDefault="0052396D" w:rsidP="000C779D">
      <w:pPr>
        <w:pStyle w:val="ListParagraph"/>
        <w:numPr>
          <w:ilvl w:val="0"/>
          <w:numId w:val="20"/>
        </w:numPr>
        <w:tabs>
          <w:tab w:val="left" w:pos="0"/>
        </w:tabs>
        <w:jc w:val="both"/>
        <w:rPr>
          <w:rFonts w:ascii="Sylfaen" w:hAnsi="Sylfaen"/>
          <w:b/>
          <w:lang w:val="ka-GE"/>
        </w:rPr>
      </w:pPr>
      <w:r w:rsidRPr="003B5640">
        <w:rPr>
          <w:rFonts w:ascii="Sylfaen" w:hAnsi="Sylfaen"/>
          <w:color w:val="000000" w:themeColor="text1"/>
          <w:lang w:val="ka-GE"/>
        </w:rPr>
        <w:t xml:space="preserve">ღონისძიების კონცეფცია/თემატიკა  </w:t>
      </w:r>
    </w:p>
    <w:p w:rsidR="0052396D" w:rsidRPr="003B5640" w:rsidRDefault="0052396D" w:rsidP="000C779D">
      <w:pPr>
        <w:pStyle w:val="ListParagraph"/>
        <w:numPr>
          <w:ilvl w:val="0"/>
          <w:numId w:val="20"/>
        </w:numPr>
        <w:jc w:val="both"/>
        <w:rPr>
          <w:rFonts w:ascii="Sylfaen" w:hAnsi="Sylfaen"/>
          <w:color w:val="000000" w:themeColor="text1"/>
          <w:lang w:val="ka-GE"/>
        </w:rPr>
      </w:pPr>
      <w:r w:rsidRPr="003B5640">
        <w:rPr>
          <w:rFonts w:ascii="Sylfaen" w:hAnsi="Sylfaen"/>
          <w:color w:val="000000" w:themeColor="text1"/>
          <w:lang w:val="ka-GE"/>
        </w:rPr>
        <w:t xml:space="preserve">ღონისძიების ტერიტორიის გაფორმება/მორთვა შემოთავაზებული თემატიკის შესაბამისი დეკორაციებით - </w:t>
      </w:r>
      <w:r w:rsidRPr="003B5640">
        <w:rPr>
          <w:rFonts w:ascii="Sylfaen" w:hAnsi="Sylfaen"/>
          <w:color w:val="000000" w:themeColor="text1"/>
          <w:u w:val="single"/>
          <w:lang w:val="ka-GE"/>
        </w:rPr>
        <w:t>პრეზენტაციის სახით წარმოდგენა;</w:t>
      </w:r>
    </w:p>
    <w:p w:rsidR="0052396D" w:rsidRPr="003B5640" w:rsidRDefault="0052396D" w:rsidP="000C779D">
      <w:pPr>
        <w:pStyle w:val="ListParagraph"/>
        <w:numPr>
          <w:ilvl w:val="0"/>
          <w:numId w:val="20"/>
        </w:numPr>
        <w:jc w:val="both"/>
        <w:rPr>
          <w:rFonts w:ascii="Sylfaen" w:hAnsi="Sylfaen"/>
          <w:color w:val="000000" w:themeColor="text1"/>
          <w:lang w:val="ka-GE"/>
        </w:rPr>
      </w:pPr>
      <w:r w:rsidRPr="003B5640">
        <w:rPr>
          <w:rFonts w:ascii="Sylfaen" w:hAnsi="Sylfaen"/>
          <w:color w:val="000000" w:themeColor="text1"/>
          <w:lang w:val="ka-GE"/>
        </w:rPr>
        <w:t xml:space="preserve">გასართობი ხასიათის აქტივობები, მათ შორის სასურველია გუნდური თამაშების ორგანიზება, რომელიც გათვლილი იქნება თანამშრომლების მაქსიმალური ჩართულობისთვის - </w:t>
      </w:r>
      <w:r w:rsidRPr="003B5640">
        <w:rPr>
          <w:rFonts w:ascii="Sylfaen" w:hAnsi="Sylfaen"/>
          <w:color w:val="000000" w:themeColor="text1"/>
          <w:u w:val="single"/>
          <w:lang w:val="ka-GE"/>
        </w:rPr>
        <w:t>დეტალური ჩამონათვალი;</w:t>
      </w:r>
    </w:p>
    <w:p w:rsidR="0052396D" w:rsidRPr="0080078A" w:rsidRDefault="0052396D" w:rsidP="00EC61E2">
      <w:pPr>
        <w:pStyle w:val="ListParagraph"/>
        <w:numPr>
          <w:ilvl w:val="0"/>
          <w:numId w:val="18"/>
        </w:numPr>
        <w:tabs>
          <w:tab w:val="left" w:pos="0"/>
        </w:tabs>
        <w:jc w:val="both"/>
        <w:rPr>
          <w:rFonts w:ascii="Sylfaen" w:hAnsi="Sylfaen"/>
          <w:lang w:val="ka-GE"/>
        </w:rPr>
      </w:pPr>
      <w:r w:rsidRPr="0080078A">
        <w:rPr>
          <w:rFonts w:ascii="Sylfaen" w:hAnsi="Sylfaen"/>
          <w:b/>
          <w:lang w:val="ka-GE"/>
        </w:rPr>
        <w:lastRenderedPageBreak/>
        <w:t>რეკვიზიტები და საკონტაქტო ინფორმაცია კომპანიის ტიტულიან ფურცელზე, ასევე:</w:t>
      </w:r>
      <w:r w:rsidR="0080078A" w:rsidRPr="0080078A">
        <w:rPr>
          <w:rFonts w:ascii="Sylfaen" w:hAnsi="Sylfaen"/>
          <w:b/>
          <w:lang w:val="ka-GE"/>
        </w:rPr>
        <w:t xml:space="preserve"> </w:t>
      </w:r>
      <w:r w:rsidRPr="0080078A">
        <w:rPr>
          <w:rFonts w:ascii="Sylfaen" w:hAnsi="Sylfaen" w:cs="Sylfaen"/>
          <w:lang w:val="ka-GE"/>
        </w:rPr>
        <w:t>კომპანიის</w:t>
      </w:r>
      <w:r w:rsidRPr="0080078A">
        <w:rPr>
          <w:lang w:val="ka-GE"/>
        </w:rPr>
        <w:t xml:space="preserve"> </w:t>
      </w:r>
      <w:r w:rsidRPr="0080078A">
        <w:rPr>
          <w:rFonts w:ascii="Sylfaen" w:hAnsi="Sylfaen" w:cs="Sylfaen"/>
          <w:lang w:val="ka-GE"/>
        </w:rPr>
        <w:t>მოღვაწეობის</w:t>
      </w:r>
      <w:r w:rsidRPr="0080078A">
        <w:rPr>
          <w:lang w:val="ka-GE"/>
        </w:rPr>
        <w:t xml:space="preserve"> </w:t>
      </w:r>
      <w:r w:rsidRPr="0080078A">
        <w:rPr>
          <w:rFonts w:ascii="Sylfaen" w:hAnsi="Sylfaen" w:cs="Sylfaen"/>
          <w:lang w:val="ka-GE"/>
        </w:rPr>
        <w:t>შესახებ</w:t>
      </w:r>
      <w:r w:rsidRPr="0080078A">
        <w:rPr>
          <w:lang w:val="ka-GE"/>
        </w:rPr>
        <w:t xml:space="preserve"> </w:t>
      </w:r>
      <w:r w:rsidRPr="0080078A">
        <w:rPr>
          <w:rFonts w:ascii="Sylfaen" w:hAnsi="Sylfaen" w:cs="Sylfaen"/>
          <w:lang w:val="ka-GE"/>
        </w:rPr>
        <w:t>მოკლე</w:t>
      </w:r>
      <w:r w:rsidRPr="0080078A">
        <w:rPr>
          <w:lang w:val="ka-GE"/>
        </w:rPr>
        <w:t xml:space="preserve"> </w:t>
      </w:r>
      <w:r w:rsidRPr="0080078A">
        <w:rPr>
          <w:rFonts w:ascii="Sylfaen" w:hAnsi="Sylfaen" w:cs="Sylfaen"/>
          <w:lang w:val="ka-GE"/>
        </w:rPr>
        <w:t>ინფორმაცია</w:t>
      </w:r>
      <w:r w:rsidRPr="0080078A">
        <w:rPr>
          <w:lang w:val="ka-GE"/>
        </w:rPr>
        <w:t xml:space="preserve"> (</w:t>
      </w:r>
      <w:r w:rsidRPr="0080078A">
        <w:rPr>
          <w:rFonts w:ascii="Sylfaen" w:hAnsi="Sylfaen" w:cs="Sylfaen"/>
          <w:lang w:val="ka-GE"/>
        </w:rPr>
        <w:t>საქმიანობის</w:t>
      </w:r>
      <w:r w:rsidRPr="0080078A">
        <w:rPr>
          <w:lang w:val="ka-GE"/>
        </w:rPr>
        <w:t xml:space="preserve"> </w:t>
      </w:r>
      <w:r w:rsidRPr="0080078A">
        <w:rPr>
          <w:rFonts w:ascii="Sylfaen" w:hAnsi="Sylfaen" w:cs="Sylfaen"/>
          <w:lang w:val="ka-GE"/>
        </w:rPr>
        <w:t>მოკლე</w:t>
      </w:r>
      <w:r w:rsidRPr="0080078A">
        <w:rPr>
          <w:lang w:val="ka-GE"/>
        </w:rPr>
        <w:t xml:space="preserve"> </w:t>
      </w:r>
      <w:r w:rsidRPr="0080078A">
        <w:rPr>
          <w:rFonts w:ascii="Sylfaen" w:hAnsi="Sylfaen" w:cs="Sylfaen"/>
          <w:lang w:val="ka-GE"/>
        </w:rPr>
        <w:t>აღწერა</w:t>
      </w:r>
      <w:r w:rsidRPr="0080078A">
        <w:rPr>
          <w:lang w:val="ka-GE"/>
        </w:rPr>
        <w:t xml:space="preserve">, </w:t>
      </w:r>
      <w:r w:rsidRPr="0080078A">
        <w:rPr>
          <w:rFonts w:ascii="Sylfaen" w:hAnsi="Sylfaen" w:cs="Sylfaen"/>
          <w:lang w:val="ka-GE"/>
        </w:rPr>
        <w:t>გამოცდილება</w:t>
      </w:r>
      <w:r w:rsidRPr="0080078A">
        <w:rPr>
          <w:lang w:val="ka-GE"/>
        </w:rPr>
        <w:t xml:space="preserve">, </w:t>
      </w:r>
      <w:r w:rsidRPr="0080078A">
        <w:rPr>
          <w:rFonts w:ascii="Sylfaen" w:hAnsi="Sylfaen" w:cs="Sylfaen"/>
          <w:lang w:val="ka-GE"/>
        </w:rPr>
        <w:t>პარტნიორი</w:t>
      </w:r>
      <w:r w:rsidRPr="0080078A">
        <w:rPr>
          <w:lang w:val="ka-GE"/>
        </w:rPr>
        <w:t xml:space="preserve"> </w:t>
      </w:r>
      <w:r w:rsidRPr="0080078A">
        <w:rPr>
          <w:rFonts w:ascii="Sylfaen" w:hAnsi="Sylfaen" w:cs="Sylfaen"/>
          <w:lang w:val="ka-GE"/>
        </w:rPr>
        <w:t>კომპანიების</w:t>
      </w:r>
      <w:r w:rsidRPr="0080078A">
        <w:rPr>
          <w:lang w:val="ka-GE"/>
        </w:rPr>
        <w:t xml:space="preserve"> </w:t>
      </w:r>
      <w:r w:rsidRPr="0080078A">
        <w:rPr>
          <w:rFonts w:ascii="Sylfaen" w:hAnsi="Sylfaen" w:cs="Sylfaen"/>
          <w:lang w:val="ka-GE"/>
        </w:rPr>
        <w:t>ჩამონათვალი</w:t>
      </w:r>
      <w:r w:rsidR="007630B3">
        <w:rPr>
          <w:rFonts w:ascii="Sylfaen" w:hAnsi="Sylfaen" w:cs="Sylfaen"/>
          <w:lang w:val="ka-GE"/>
        </w:rPr>
        <w:t>, განხორციელებული პროექტები</w:t>
      </w:r>
      <w:r w:rsidRPr="0080078A">
        <w:rPr>
          <w:lang w:val="ka-GE"/>
        </w:rPr>
        <w:t xml:space="preserve"> </w:t>
      </w:r>
      <w:r w:rsidRPr="0080078A">
        <w:rPr>
          <w:rFonts w:ascii="Sylfaen" w:hAnsi="Sylfaen" w:cs="Sylfaen"/>
          <w:lang w:val="ka-GE"/>
        </w:rPr>
        <w:t>და</w:t>
      </w:r>
      <w:r w:rsidRPr="0080078A">
        <w:rPr>
          <w:lang w:val="ka-GE"/>
        </w:rPr>
        <w:t xml:space="preserve"> </w:t>
      </w:r>
      <w:r w:rsidRPr="0080078A">
        <w:rPr>
          <w:rFonts w:ascii="Sylfaen" w:hAnsi="Sylfaen" w:cs="Sylfaen"/>
          <w:lang w:val="ka-GE"/>
        </w:rPr>
        <w:t>ა</w:t>
      </w:r>
      <w:r w:rsidRPr="0080078A">
        <w:rPr>
          <w:lang w:val="ka-GE"/>
        </w:rPr>
        <w:t>.</w:t>
      </w:r>
      <w:r w:rsidRPr="0080078A">
        <w:rPr>
          <w:rFonts w:ascii="Sylfaen" w:hAnsi="Sylfaen" w:cs="Sylfaen"/>
          <w:lang w:val="ka-GE"/>
        </w:rPr>
        <w:t>შ</w:t>
      </w:r>
      <w:r w:rsidRPr="0080078A">
        <w:rPr>
          <w:lang w:val="ka-GE"/>
        </w:rPr>
        <w:t>.)</w:t>
      </w:r>
    </w:p>
    <w:p w:rsidR="0052396D" w:rsidRPr="003B5640" w:rsidRDefault="0052396D" w:rsidP="001412A3">
      <w:pPr>
        <w:pStyle w:val="ListParagraph"/>
        <w:numPr>
          <w:ilvl w:val="0"/>
          <w:numId w:val="19"/>
        </w:numPr>
        <w:tabs>
          <w:tab w:val="left" w:pos="0"/>
        </w:tabs>
        <w:jc w:val="both"/>
        <w:rPr>
          <w:rFonts w:ascii="Sylfaen" w:hAnsi="Sylfaen"/>
          <w:b/>
          <w:lang w:val="ka-GE"/>
        </w:rPr>
      </w:pPr>
      <w:r w:rsidRPr="003B5640">
        <w:rPr>
          <w:rFonts w:ascii="Sylfaen" w:hAnsi="Sylfaen"/>
          <w:b/>
          <w:lang w:val="ka-GE"/>
        </w:rPr>
        <w:t>რეკომენდატორი პირების ჩამონათვალი, ვისაც გაუწია კომპანიამ ანალოგიური ან/და მსგავსი მომსახურება,  შემდეგი ინფორმაციის მითითებით (მინიმუმ 2):</w:t>
      </w:r>
    </w:p>
    <w:p w:rsidR="0052396D" w:rsidRPr="003B5640" w:rsidRDefault="0052396D" w:rsidP="000C779D">
      <w:pPr>
        <w:pStyle w:val="ListParagraph"/>
        <w:numPr>
          <w:ilvl w:val="1"/>
          <w:numId w:val="14"/>
        </w:numPr>
        <w:spacing w:after="0" w:line="240" w:lineRule="auto"/>
        <w:ind w:left="1080"/>
        <w:jc w:val="both"/>
        <w:rPr>
          <w:rFonts w:ascii="Sylfaen" w:hAnsi="Sylfaen"/>
          <w:lang w:val="ka-GE"/>
        </w:rPr>
      </w:pPr>
      <w:r w:rsidRPr="003B5640">
        <w:rPr>
          <w:rFonts w:ascii="Sylfaen" w:hAnsi="Sylfaen" w:cs="Sylfaen"/>
          <w:lang w:val="ka-GE"/>
        </w:rPr>
        <w:t>შესყიდვის საგნის დასახელება</w:t>
      </w:r>
    </w:p>
    <w:p w:rsidR="0052396D" w:rsidRPr="003B5640" w:rsidRDefault="0052396D" w:rsidP="000C779D">
      <w:pPr>
        <w:pStyle w:val="ListParagraph"/>
        <w:numPr>
          <w:ilvl w:val="1"/>
          <w:numId w:val="14"/>
        </w:numPr>
        <w:spacing w:after="0" w:line="240" w:lineRule="auto"/>
        <w:ind w:left="1080"/>
        <w:jc w:val="both"/>
        <w:rPr>
          <w:rFonts w:ascii="Sylfaen" w:hAnsi="Sylfaen"/>
          <w:lang w:val="ka-GE"/>
        </w:rPr>
      </w:pPr>
      <w:r w:rsidRPr="003B5640">
        <w:rPr>
          <w:rFonts w:ascii="Sylfaen" w:hAnsi="Sylfaen" w:cs="Sylfaen"/>
          <w:lang w:val="ka-GE"/>
        </w:rPr>
        <w:t>კომპანიის დასახელება</w:t>
      </w:r>
    </w:p>
    <w:p w:rsidR="0052396D" w:rsidRPr="003B5640" w:rsidRDefault="0052396D" w:rsidP="000C779D">
      <w:pPr>
        <w:pStyle w:val="ListParagraph"/>
        <w:numPr>
          <w:ilvl w:val="1"/>
          <w:numId w:val="14"/>
        </w:numPr>
        <w:spacing w:after="0" w:line="240" w:lineRule="auto"/>
        <w:ind w:left="1080"/>
        <w:jc w:val="both"/>
        <w:rPr>
          <w:rFonts w:ascii="Sylfaen" w:hAnsi="Sylfaen"/>
          <w:lang w:val="ka-GE"/>
        </w:rPr>
      </w:pPr>
      <w:r w:rsidRPr="003B5640">
        <w:rPr>
          <w:rFonts w:ascii="Sylfaen" w:hAnsi="Sylfaen" w:cs="Sylfaen"/>
          <w:lang w:val="ka-GE"/>
        </w:rPr>
        <w:t>რეკომენდატორი პირის სახელი-გვარი, თანამდებობა</w:t>
      </w:r>
    </w:p>
    <w:p w:rsidR="0052396D" w:rsidRPr="007630B3" w:rsidRDefault="0052396D" w:rsidP="000C779D">
      <w:pPr>
        <w:pStyle w:val="ListParagraph"/>
        <w:numPr>
          <w:ilvl w:val="1"/>
          <w:numId w:val="14"/>
        </w:numPr>
        <w:spacing w:after="0" w:line="240" w:lineRule="auto"/>
        <w:ind w:left="1080"/>
        <w:jc w:val="both"/>
        <w:rPr>
          <w:rFonts w:ascii="Sylfaen" w:hAnsi="Sylfaen"/>
          <w:lang w:val="ka-GE"/>
        </w:rPr>
      </w:pPr>
      <w:r w:rsidRPr="003B5640">
        <w:rPr>
          <w:rFonts w:ascii="Sylfaen" w:hAnsi="Sylfaen" w:cs="Sylfaen"/>
          <w:lang w:val="ka-GE"/>
        </w:rPr>
        <w:t>საკონტაქტო ნომერი</w:t>
      </w:r>
    </w:p>
    <w:p w:rsidR="007630B3" w:rsidRPr="003B5640" w:rsidRDefault="007630B3" w:rsidP="000C779D">
      <w:pPr>
        <w:pStyle w:val="ListParagraph"/>
        <w:numPr>
          <w:ilvl w:val="1"/>
          <w:numId w:val="14"/>
        </w:numPr>
        <w:spacing w:after="0" w:line="240" w:lineRule="auto"/>
        <w:ind w:left="1080"/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>გაწეული მომსახურების პერიოდი/თარიღი</w:t>
      </w:r>
    </w:p>
    <w:p w:rsidR="0052396D" w:rsidRPr="0080078A" w:rsidRDefault="0052396D" w:rsidP="001412A3">
      <w:pPr>
        <w:pStyle w:val="ListParagraph"/>
        <w:numPr>
          <w:ilvl w:val="0"/>
          <w:numId w:val="31"/>
        </w:numPr>
        <w:jc w:val="both"/>
        <w:rPr>
          <w:rFonts w:ascii="Sylfaen" w:hAnsi="Sylfaen"/>
          <w:lang w:val="ka-GE"/>
        </w:rPr>
      </w:pPr>
      <w:r w:rsidRPr="003B5640">
        <w:rPr>
          <w:rFonts w:ascii="Sylfaen" w:hAnsi="Sylfaen"/>
          <w:b/>
          <w:lang w:val="ka-GE"/>
        </w:rPr>
        <w:t>სრულყოფილად შევსებული  დანართი №1</w:t>
      </w:r>
      <w:r w:rsidR="0080078A">
        <w:rPr>
          <w:rFonts w:ascii="Sylfaen" w:hAnsi="Sylfaen"/>
          <w:b/>
          <w:lang w:val="ka-GE"/>
        </w:rPr>
        <w:t xml:space="preserve"> - </w:t>
      </w:r>
    </w:p>
    <w:p w:rsidR="0052396D" w:rsidRPr="003B5640" w:rsidRDefault="0052396D" w:rsidP="001412A3">
      <w:pPr>
        <w:pStyle w:val="ListParagraph"/>
        <w:numPr>
          <w:ilvl w:val="0"/>
          <w:numId w:val="19"/>
        </w:numPr>
        <w:tabs>
          <w:tab w:val="left" w:pos="0"/>
        </w:tabs>
        <w:jc w:val="both"/>
        <w:rPr>
          <w:rFonts w:ascii="Sylfaen" w:hAnsi="Sylfaen"/>
          <w:b/>
          <w:lang w:val="ka-GE"/>
        </w:rPr>
      </w:pPr>
      <w:r w:rsidRPr="003B5640">
        <w:rPr>
          <w:rFonts w:ascii="Sylfaen" w:hAnsi="Sylfaen"/>
          <w:b/>
          <w:lang w:val="ka-GE"/>
        </w:rPr>
        <w:t>უფლებამოსილი პირის მიერ ხელმოწერილი დამატებითი დანართები:</w:t>
      </w:r>
    </w:p>
    <w:p w:rsidR="0052396D" w:rsidRPr="003B5640" w:rsidRDefault="0052396D" w:rsidP="000C779D">
      <w:pPr>
        <w:pStyle w:val="ListParagraph"/>
        <w:numPr>
          <w:ilvl w:val="0"/>
          <w:numId w:val="16"/>
        </w:numPr>
        <w:spacing w:after="0" w:line="240" w:lineRule="auto"/>
        <w:jc w:val="both"/>
        <w:rPr>
          <w:lang w:val="ka-GE"/>
        </w:rPr>
      </w:pPr>
      <w:r w:rsidRPr="003B5640">
        <w:rPr>
          <w:rFonts w:ascii="Sylfaen" w:hAnsi="Sylfaen"/>
          <w:lang w:val="ka-GE"/>
        </w:rPr>
        <w:t>დანართი</w:t>
      </w:r>
      <w:r w:rsidRPr="003B5640">
        <w:rPr>
          <w:lang w:val="ka-GE"/>
        </w:rPr>
        <w:t xml:space="preserve"> №2 - </w:t>
      </w:r>
      <w:r w:rsidRPr="003B5640">
        <w:rPr>
          <w:rFonts w:ascii="Sylfaen" w:hAnsi="Sylfaen"/>
          <w:lang w:val="ka-GE"/>
        </w:rPr>
        <w:t>შესაბამისობა</w:t>
      </w:r>
      <w:r w:rsidRPr="003B5640">
        <w:rPr>
          <w:lang w:val="ka-GE"/>
        </w:rPr>
        <w:t xml:space="preserve"> </w:t>
      </w:r>
      <w:r w:rsidRPr="003B5640">
        <w:rPr>
          <w:rFonts w:ascii="Sylfaen" w:hAnsi="Sylfaen"/>
          <w:lang w:val="ka-GE"/>
        </w:rPr>
        <w:t>გარემოსდააცვით</w:t>
      </w:r>
      <w:r w:rsidRPr="003B5640">
        <w:rPr>
          <w:lang w:val="ka-GE"/>
        </w:rPr>
        <w:t xml:space="preserve"> </w:t>
      </w:r>
      <w:r w:rsidRPr="003B5640">
        <w:rPr>
          <w:rFonts w:ascii="Sylfaen" w:hAnsi="Sylfaen"/>
          <w:lang w:val="ka-GE"/>
        </w:rPr>
        <w:t>და</w:t>
      </w:r>
      <w:r w:rsidRPr="003B5640">
        <w:rPr>
          <w:lang w:val="ka-GE"/>
        </w:rPr>
        <w:t xml:space="preserve"> </w:t>
      </w:r>
      <w:r w:rsidRPr="003B5640">
        <w:rPr>
          <w:rFonts w:ascii="Sylfaen" w:hAnsi="Sylfaen"/>
          <w:lang w:val="ka-GE"/>
        </w:rPr>
        <w:t>სოციალურ</w:t>
      </w:r>
      <w:r w:rsidRPr="003B5640">
        <w:rPr>
          <w:lang w:val="ka-GE"/>
        </w:rPr>
        <w:t xml:space="preserve"> </w:t>
      </w:r>
      <w:r w:rsidRPr="003B5640">
        <w:rPr>
          <w:rFonts w:ascii="Sylfaen" w:hAnsi="Sylfaen"/>
          <w:lang w:val="ka-GE"/>
        </w:rPr>
        <w:t>საკითხებთან</w:t>
      </w:r>
    </w:p>
    <w:p w:rsidR="0052396D" w:rsidRPr="002578B2" w:rsidRDefault="0052396D" w:rsidP="000C779D">
      <w:pPr>
        <w:pStyle w:val="ListParagraph"/>
        <w:numPr>
          <w:ilvl w:val="0"/>
          <w:numId w:val="16"/>
        </w:numPr>
        <w:spacing w:after="0" w:line="240" w:lineRule="auto"/>
        <w:jc w:val="both"/>
        <w:rPr>
          <w:lang w:val="ka-GE"/>
        </w:rPr>
      </w:pPr>
      <w:r w:rsidRPr="003B5640">
        <w:rPr>
          <w:rFonts w:ascii="Sylfaen" w:hAnsi="Sylfaen"/>
          <w:lang w:val="ka-GE"/>
        </w:rPr>
        <w:t>დანართი</w:t>
      </w:r>
      <w:r w:rsidRPr="003B5640">
        <w:rPr>
          <w:lang w:val="ka-GE"/>
        </w:rPr>
        <w:t xml:space="preserve"> №3 - </w:t>
      </w:r>
      <w:r w:rsidRPr="003B5640">
        <w:rPr>
          <w:rFonts w:ascii="Sylfaen" w:hAnsi="Sylfaen"/>
          <w:lang w:val="ka-GE"/>
        </w:rPr>
        <w:t>აფიდავიტი</w:t>
      </w:r>
      <w:r w:rsidRPr="003B5640">
        <w:rPr>
          <w:lang w:val="ka-GE"/>
        </w:rPr>
        <w:t xml:space="preserve"> </w:t>
      </w:r>
    </w:p>
    <w:p w:rsidR="002578B2" w:rsidRPr="003B5640" w:rsidRDefault="002578B2" w:rsidP="002578B2">
      <w:pPr>
        <w:pStyle w:val="ListParagraph"/>
        <w:numPr>
          <w:ilvl w:val="0"/>
          <w:numId w:val="16"/>
        </w:numPr>
        <w:spacing w:after="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დანართი №4- ანგარიშის გახსნის თაობაზე</w:t>
      </w:r>
    </w:p>
    <w:p w:rsidR="0052396D" w:rsidRPr="002578B2" w:rsidRDefault="0052396D" w:rsidP="002578B2">
      <w:pPr>
        <w:pStyle w:val="ListParagraph"/>
        <w:spacing w:after="0" w:line="240" w:lineRule="auto"/>
        <w:ind w:left="1080"/>
        <w:jc w:val="both"/>
        <w:rPr>
          <w:lang w:val="ka-GE"/>
        </w:rPr>
      </w:pPr>
    </w:p>
    <w:p w:rsidR="0052396D" w:rsidRPr="003B5640" w:rsidRDefault="0052396D" w:rsidP="0052396D">
      <w:pPr>
        <w:pStyle w:val="ListParagraph"/>
        <w:spacing w:after="0"/>
        <w:ind w:left="360"/>
        <w:jc w:val="center"/>
        <w:rPr>
          <w:rFonts w:ascii="Sylfaen" w:hAnsi="Sylfaen"/>
          <w:color w:val="FF0000"/>
          <w:lang w:val="ka-GE"/>
        </w:rPr>
      </w:pPr>
      <w:r w:rsidRPr="003B5640">
        <w:rPr>
          <w:rFonts w:ascii="Sylfaen" w:hAnsi="Sylfaen"/>
          <w:color w:val="FF0000"/>
          <w:lang w:val="ka-GE"/>
        </w:rPr>
        <w:t>მოთხოვნილი დოკუმენტაციის არასრულყოფილად ატვირთვის შემთხვევაში, შემსყიდველი იტოვებს უფლებას მოახდინოს პრეტენდენტი კომპანიის დისკვალიფიკაცია!</w:t>
      </w:r>
    </w:p>
    <w:p w:rsidR="000A28A0" w:rsidRPr="003B5640" w:rsidRDefault="000A28A0" w:rsidP="005939B4">
      <w:pPr>
        <w:tabs>
          <w:tab w:val="left" w:pos="0"/>
        </w:tabs>
        <w:autoSpaceDE w:val="0"/>
        <w:autoSpaceDN w:val="0"/>
        <w:adjustRightInd w:val="0"/>
        <w:jc w:val="both"/>
        <w:rPr>
          <w:rFonts w:ascii="Sylfaen" w:hAnsi="Sylfaen" w:cs="Sylfaen"/>
          <w:color w:val="000000"/>
          <w:lang w:val="ka-GE"/>
        </w:rPr>
      </w:pPr>
    </w:p>
    <w:p w:rsidR="005939B4" w:rsidRPr="003B5640" w:rsidRDefault="005939B4" w:rsidP="005939B4">
      <w:pPr>
        <w:tabs>
          <w:tab w:val="left" w:pos="0"/>
        </w:tabs>
        <w:autoSpaceDE w:val="0"/>
        <w:autoSpaceDN w:val="0"/>
        <w:adjustRightInd w:val="0"/>
        <w:jc w:val="both"/>
        <w:rPr>
          <w:rFonts w:ascii="Sylfaen" w:hAnsi="Sylfaen" w:cs="Sylfaen"/>
          <w:color w:val="000000"/>
          <w:lang w:val="ka-GE"/>
        </w:rPr>
      </w:pPr>
      <w:r w:rsidRPr="003B5640">
        <w:rPr>
          <w:rFonts w:ascii="Sylfaen" w:hAnsi="Sylfaen" w:cs="Sylfaen"/>
          <w:color w:val="000000"/>
          <w:lang w:val="ka-GE"/>
        </w:rPr>
        <w:t>შესაძლებელია</w:t>
      </w:r>
      <w:r w:rsidR="000A28A0" w:rsidRPr="003B5640">
        <w:rPr>
          <w:rFonts w:ascii="Sylfaen" w:hAnsi="Sylfaen" w:cs="Sylfaen"/>
          <w:color w:val="000000"/>
          <w:lang w:val="ka-GE"/>
        </w:rPr>
        <w:t xml:space="preserve"> პრეტენდენტებისაგან გამოთხოვილ იქნეს</w:t>
      </w:r>
      <w:r w:rsidRPr="003B5640">
        <w:rPr>
          <w:rFonts w:ascii="Sylfaen" w:hAnsi="Sylfaen" w:cs="Sylfaen"/>
          <w:color w:val="000000"/>
          <w:lang w:val="ka-GE"/>
        </w:rPr>
        <w:t xml:space="preserve"> სხვა დამატებითი ინფორმაცი</w:t>
      </w:r>
      <w:r w:rsidR="000A28A0" w:rsidRPr="003B5640">
        <w:rPr>
          <w:rFonts w:ascii="Sylfaen" w:hAnsi="Sylfaen" w:cs="Sylfaen"/>
          <w:color w:val="000000"/>
          <w:lang w:val="ka-GE"/>
        </w:rPr>
        <w:t xml:space="preserve">ა </w:t>
      </w:r>
      <w:r w:rsidRPr="003B5640">
        <w:rPr>
          <w:rFonts w:ascii="Sylfaen" w:hAnsi="Sylfaen" w:cs="Sylfaen"/>
          <w:color w:val="000000"/>
          <w:lang w:val="ka-GE"/>
        </w:rPr>
        <w:t>და/ან</w:t>
      </w:r>
      <w:r w:rsidR="000A28A0" w:rsidRPr="003B5640">
        <w:rPr>
          <w:rFonts w:ascii="Sylfaen" w:hAnsi="Sylfaen" w:cs="Sylfaen"/>
          <w:color w:val="000000"/>
          <w:lang w:val="ka-GE"/>
        </w:rPr>
        <w:t xml:space="preserve"> მოხდეს</w:t>
      </w:r>
      <w:r w:rsidRPr="003B5640">
        <w:rPr>
          <w:rFonts w:ascii="Sylfaen" w:hAnsi="Sylfaen" w:cs="Sylfaen"/>
          <w:color w:val="000000"/>
          <w:lang w:val="ka-GE"/>
        </w:rPr>
        <w:t xml:space="preserve"> წარდგენილი ინფორმაციის დაზუსტება</w:t>
      </w:r>
      <w:r w:rsidR="00493124" w:rsidRPr="003B5640">
        <w:rPr>
          <w:rFonts w:ascii="Sylfaen" w:hAnsi="Sylfaen" w:cs="Sylfaen"/>
          <w:color w:val="000000"/>
          <w:lang w:val="ka-GE"/>
        </w:rPr>
        <w:t xml:space="preserve"> სატენდერო განხილვის მიმდინარეობის დროს;</w:t>
      </w:r>
    </w:p>
    <w:p w:rsidR="005939B4" w:rsidRPr="003B5640" w:rsidRDefault="005939B4" w:rsidP="005939B4">
      <w:pPr>
        <w:tabs>
          <w:tab w:val="left" w:pos="0"/>
        </w:tabs>
        <w:jc w:val="both"/>
        <w:rPr>
          <w:rFonts w:ascii="Sylfaen" w:hAnsi="Sylfaen"/>
          <w:lang w:val="ka-GE"/>
        </w:rPr>
      </w:pPr>
      <w:r w:rsidRPr="003B5640">
        <w:rPr>
          <w:rFonts w:ascii="Sylfaen" w:hAnsi="Sylfaen" w:cs="Sylfaen"/>
          <w:lang w:val="ka-GE"/>
        </w:rPr>
        <w:t>სატენდერო</w:t>
      </w:r>
      <w:r w:rsidRPr="003B5640">
        <w:rPr>
          <w:rFonts w:ascii="Sylfaen" w:hAnsi="Sylfaen"/>
          <w:lang w:val="ka-GE"/>
        </w:rPr>
        <w:t xml:space="preserve"> წინადადების მიღების ბოლო ვადაა</w:t>
      </w:r>
      <w:r w:rsidR="00A365B0">
        <w:rPr>
          <w:rFonts w:ascii="Sylfaen" w:hAnsi="Sylfaen"/>
          <w:lang w:val="ka-GE"/>
        </w:rPr>
        <w:t xml:space="preserve">:  2024 </w:t>
      </w:r>
      <w:r w:rsidRPr="003B5640">
        <w:rPr>
          <w:rFonts w:ascii="Sylfaen" w:hAnsi="Sylfaen"/>
          <w:lang w:val="ka-GE"/>
        </w:rPr>
        <w:t>წლის</w:t>
      </w:r>
      <w:r w:rsidR="00FD7098" w:rsidRPr="003B5640">
        <w:rPr>
          <w:rFonts w:ascii="Sylfaen" w:hAnsi="Sylfaen"/>
          <w:lang w:val="ka-GE"/>
        </w:rPr>
        <w:t xml:space="preserve"> </w:t>
      </w:r>
      <w:r w:rsidR="00A365B0">
        <w:rPr>
          <w:rFonts w:ascii="Sylfaen" w:hAnsi="Sylfaen"/>
          <w:lang w:val="ka-GE"/>
        </w:rPr>
        <w:t xml:space="preserve">4 </w:t>
      </w:r>
      <w:r w:rsidR="002578B2">
        <w:rPr>
          <w:rFonts w:ascii="Sylfaen" w:hAnsi="Sylfaen"/>
          <w:lang w:val="ka-GE"/>
        </w:rPr>
        <w:t>ნოემბერი</w:t>
      </w:r>
      <w:r w:rsidRPr="003B5640">
        <w:rPr>
          <w:rFonts w:ascii="Sylfaen" w:hAnsi="Sylfaen"/>
          <w:lang w:val="ka-GE"/>
        </w:rPr>
        <w:t xml:space="preserve"> 1</w:t>
      </w:r>
      <w:r w:rsidR="00A365B0">
        <w:rPr>
          <w:rFonts w:ascii="Sylfaen" w:hAnsi="Sylfaen"/>
          <w:lang w:val="ka-GE"/>
        </w:rPr>
        <w:t>7</w:t>
      </w:r>
      <w:r w:rsidRPr="003B5640">
        <w:rPr>
          <w:rFonts w:ascii="Sylfaen" w:hAnsi="Sylfaen"/>
          <w:lang w:val="ka-GE"/>
        </w:rPr>
        <w:t>:00 საათი.</w:t>
      </w:r>
    </w:p>
    <w:p w:rsidR="00233093" w:rsidRDefault="005939B4" w:rsidP="0093220C">
      <w:pPr>
        <w:tabs>
          <w:tab w:val="left" w:pos="0"/>
        </w:tabs>
        <w:jc w:val="both"/>
        <w:rPr>
          <w:rFonts w:ascii="Sylfaen" w:hAnsi="Sylfaen"/>
        </w:rPr>
      </w:pPr>
      <w:r w:rsidRPr="003B5640">
        <w:rPr>
          <w:rFonts w:ascii="Sylfaen" w:hAnsi="Sylfaen"/>
          <w:i/>
          <w:u w:val="single"/>
          <w:lang w:val="ka-GE"/>
        </w:rPr>
        <w:t>ტენდერის შინაარსობრივ მხარესთან დაკავშირებით კითხვების შემთხვევაში,</w:t>
      </w:r>
      <w:r w:rsidRPr="003B5640">
        <w:rPr>
          <w:rFonts w:ascii="Sylfaen" w:hAnsi="Sylfaen"/>
          <w:lang w:val="ka-GE"/>
        </w:rPr>
        <w:t xml:space="preserve"> გთხოვთ, გამოიყენოთ  </w:t>
      </w:r>
      <w:r w:rsidRPr="003B5640">
        <w:rPr>
          <w:rFonts w:ascii="Sylfaen" w:hAnsi="Sylfaen"/>
          <w:b/>
          <w:lang w:val="ka-GE"/>
        </w:rPr>
        <w:t>კითხვა/პასუხის</w:t>
      </w:r>
      <w:r w:rsidRPr="003B5640">
        <w:rPr>
          <w:rFonts w:ascii="Sylfaen" w:hAnsi="Sylfaen"/>
          <w:lang w:val="ka-GE"/>
        </w:rPr>
        <w:t xml:space="preserve"> </w:t>
      </w:r>
      <w:r w:rsidR="00EC6A53">
        <w:rPr>
          <w:rFonts w:ascii="Sylfaen" w:hAnsi="Sylfaen"/>
          <w:lang w:val="ka-GE"/>
        </w:rPr>
        <w:t xml:space="preserve"> ან დაგვიკავშირდეთ </w:t>
      </w:r>
      <w:r w:rsidR="00233093">
        <w:rPr>
          <w:rFonts w:ascii="Sylfaen" w:hAnsi="Sylfaen"/>
        </w:rPr>
        <w:t>საკონტაქტო პირს :</w:t>
      </w:r>
    </w:p>
    <w:p w:rsidR="00233093" w:rsidRDefault="00233093" w:rsidP="0093220C">
      <w:pPr>
        <w:tabs>
          <w:tab w:val="left" w:pos="0"/>
        </w:tabs>
        <w:jc w:val="both"/>
        <w:rPr>
          <w:rFonts w:ascii="Sylfaen" w:hAnsi="Sylfaen"/>
          <w:lang w:val="ka-GE"/>
        </w:rPr>
      </w:pPr>
    </w:p>
    <w:p w:rsidR="00233093" w:rsidRPr="00233093" w:rsidRDefault="00233093" w:rsidP="00233093">
      <w:pPr>
        <w:pStyle w:val="ListParagraph"/>
        <w:numPr>
          <w:ilvl w:val="0"/>
          <w:numId w:val="36"/>
        </w:numPr>
        <w:tabs>
          <w:tab w:val="left" w:pos="0"/>
        </w:tabs>
        <w:jc w:val="both"/>
        <w:rPr>
          <w:rFonts w:ascii="Sylfaen" w:hAnsi="Sylfaen"/>
          <w:lang w:val="ka-GE"/>
        </w:rPr>
      </w:pPr>
      <w:r w:rsidRPr="00233093">
        <w:rPr>
          <w:rFonts w:ascii="Sylfaen" w:hAnsi="Sylfaen"/>
          <w:lang w:val="ka-GE"/>
        </w:rPr>
        <w:t xml:space="preserve">ადმინისტრაციის ჯგუფის უფროსი </w:t>
      </w:r>
    </w:p>
    <w:p w:rsidR="00AD4EBC" w:rsidRPr="00233093" w:rsidRDefault="00EC6A53" w:rsidP="00233093">
      <w:pPr>
        <w:pStyle w:val="ListParagraph"/>
        <w:numPr>
          <w:ilvl w:val="0"/>
          <w:numId w:val="36"/>
        </w:numPr>
        <w:tabs>
          <w:tab w:val="left" w:pos="0"/>
        </w:tabs>
        <w:jc w:val="both"/>
        <w:rPr>
          <w:rFonts w:ascii="Sylfaen" w:hAnsi="Sylfaen"/>
          <w:lang w:val="ka-GE"/>
        </w:rPr>
      </w:pPr>
      <w:r w:rsidRPr="00233093">
        <w:rPr>
          <w:rFonts w:ascii="Sylfaen" w:hAnsi="Sylfaen"/>
          <w:lang w:val="ka-GE"/>
        </w:rPr>
        <w:t>ლალი ლუხუმაიძე</w:t>
      </w:r>
      <w:bookmarkStart w:id="37" w:name="_GoBack"/>
      <w:bookmarkEnd w:id="37"/>
    </w:p>
    <w:p w:rsidR="00233093" w:rsidRPr="00233093" w:rsidRDefault="00233093" w:rsidP="00233093">
      <w:pPr>
        <w:pStyle w:val="ListParagraph"/>
        <w:numPr>
          <w:ilvl w:val="0"/>
          <w:numId w:val="36"/>
        </w:numPr>
        <w:tabs>
          <w:tab w:val="left" w:pos="0"/>
        </w:tabs>
        <w:jc w:val="both"/>
        <w:rPr>
          <w:rFonts w:ascii="Sylfaen" w:hAnsi="Sylfaen"/>
          <w:lang w:val="ka-GE"/>
        </w:rPr>
      </w:pPr>
      <w:r w:rsidRPr="00233093">
        <w:rPr>
          <w:rFonts w:ascii="Sylfaen" w:hAnsi="Sylfaen"/>
        </w:rPr>
        <w:t xml:space="preserve">TEL: </w:t>
      </w:r>
      <w:r w:rsidRPr="00233093">
        <w:rPr>
          <w:rFonts w:ascii="Sylfaen" w:hAnsi="Sylfaen"/>
          <w:lang w:val="ka-GE"/>
        </w:rPr>
        <w:t>599211838</w:t>
      </w:r>
    </w:p>
    <w:p w:rsidR="00233093" w:rsidRPr="00233093" w:rsidRDefault="00233093" w:rsidP="00233093">
      <w:pPr>
        <w:pStyle w:val="ListParagraph"/>
        <w:numPr>
          <w:ilvl w:val="0"/>
          <w:numId w:val="36"/>
        </w:numPr>
        <w:tabs>
          <w:tab w:val="left" w:pos="0"/>
        </w:tabs>
        <w:jc w:val="both"/>
        <w:rPr>
          <w:rFonts w:ascii="Sylfaen" w:hAnsi="Sylfaen"/>
        </w:rPr>
      </w:pPr>
      <w:r w:rsidRPr="00233093">
        <w:rPr>
          <w:rFonts w:ascii="Sylfaen" w:hAnsi="Sylfaen"/>
        </w:rPr>
        <w:t>Mail: Llukhumaidze@credo.ge</w:t>
      </w:r>
    </w:p>
    <w:p w:rsidR="00BF445B" w:rsidRPr="00BF445B" w:rsidRDefault="00BF445B" w:rsidP="0093220C">
      <w:pPr>
        <w:tabs>
          <w:tab w:val="left" w:pos="0"/>
        </w:tabs>
        <w:jc w:val="both"/>
        <w:rPr>
          <w:rFonts w:ascii="Sylfaen" w:hAnsi="Sylfaen"/>
        </w:rPr>
      </w:pPr>
    </w:p>
    <w:p w:rsidR="00BF445B" w:rsidRDefault="00BF445B" w:rsidP="0093220C">
      <w:pPr>
        <w:tabs>
          <w:tab w:val="left" w:pos="0"/>
        </w:tabs>
        <w:jc w:val="both"/>
        <w:rPr>
          <w:rFonts w:ascii="Sylfaen" w:hAnsi="Sylfaen"/>
          <w:lang w:val="ka-GE"/>
        </w:rPr>
      </w:pPr>
    </w:p>
    <w:sectPr w:rsidR="00BF445B" w:rsidSect="001412A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2240" w:h="15840"/>
      <w:pgMar w:top="720" w:right="720" w:bottom="720" w:left="720" w:header="426" w:footer="25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6235" w:rsidRDefault="00556235" w:rsidP="006E4832">
      <w:pPr>
        <w:spacing w:after="0" w:line="240" w:lineRule="auto"/>
      </w:pPr>
      <w:r>
        <w:separator/>
      </w:r>
    </w:p>
  </w:endnote>
  <w:endnote w:type="continuationSeparator" w:id="0">
    <w:p w:rsidR="00556235" w:rsidRDefault="00556235" w:rsidP="006E48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1FC5" w:rsidRDefault="00AF1FC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9720"/>
      <w:gridCol w:w="1080"/>
    </w:tblGrid>
    <w:tr w:rsidR="00E12E29" w:rsidRPr="00DD7C93" w:rsidTr="001412A3">
      <w:tc>
        <w:tcPr>
          <w:tcW w:w="4500" w:type="pct"/>
          <w:tcBorders>
            <w:top w:val="single" w:sz="4" w:space="0" w:color="000000" w:themeColor="text1"/>
          </w:tcBorders>
        </w:tcPr>
        <w:p w:rsidR="00F55FFD" w:rsidRDefault="00F55FFD" w:rsidP="00F55FFD">
          <w:pPr>
            <w:pStyle w:val="Header"/>
            <w:tabs>
              <w:tab w:val="left" w:pos="10773"/>
            </w:tabs>
            <w:ind w:left="709"/>
            <w:jc w:val="right"/>
            <w:rPr>
              <w:rFonts w:ascii="Sylfaen" w:hAnsi="Sylfaen"/>
              <w:sz w:val="16"/>
              <w:szCs w:val="16"/>
              <w:lang w:val="ka-GE"/>
            </w:rPr>
          </w:pPr>
          <w:r w:rsidRPr="00AB2D35">
            <w:rPr>
              <w:rFonts w:ascii="Sylfaen" w:hAnsi="Sylfaen"/>
              <w:sz w:val="16"/>
              <w:szCs w:val="16"/>
              <w:lang w:val="ka-GE"/>
            </w:rPr>
            <w:t>ტენდერი</w:t>
          </w:r>
          <w:r w:rsidR="00AF1FC5">
            <w:rPr>
              <w:rFonts w:ascii="Sylfaen" w:hAnsi="Sylfaen"/>
              <w:sz w:val="16"/>
              <w:szCs w:val="16"/>
              <w:lang w:val="ka-GE"/>
            </w:rPr>
            <w:t xml:space="preserve"> №453</w:t>
          </w:r>
          <w:r w:rsidRPr="00AB2D35">
            <w:rPr>
              <w:rFonts w:ascii="Sylfaen" w:hAnsi="Sylfaen"/>
              <w:sz w:val="16"/>
              <w:szCs w:val="16"/>
              <w:lang w:val="ka-GE"/>
            </w:rPr>
            <w:t xml:space="preserve"> - </w:t>
          </w:r>
          <w:r>
            <w:rPr>
              <w:rFonts w:ascii="Sylfaen" w:hAnsi="Sylfaen"/>
              <w:sz w:val="16"/>
              <w:szCs w:val="16"/>
              <w:lang w:val="ka-GE"/>
            </w:rPr>
            <w:t>ღონისძიების მოწყობისა და ორგანიზატორული მომსახურების შესყიდვა</w:t>
          </w:r>
        </w:p>
        <w:p w:rsidR="00E12E29" w:rsidRPr="001412A3" w:rsidRDefault="001412A3" w:rsidP="001412A3">
          <w:pPr>
            <w:pStyle w:val="Header"/>
            <w:tabs>
              <w:tab w:val="left" w:pos="10773"/>
            </w:tabs>
            <w:ind w:left="709"/>
            <w:jc w:val="right"/>
            <w:rPr>
              <w:rFonts w:ascii="Sylfaen" w:hAnsi="Sylfaen"/>
              <w:sz w:val="16"/>
              <w:szCs w:val="16"/>
            </w:rPr>
          </w:pPr>
          <w:r>
            <w:rPr>
              <w:rFonts w:ascii="Sylfaen" w:hAnsi="Sylfaen"/>
              <w:sz w:val="16"/>
              <w:szCs w:val="16"/>
            </w:rPr>
            <w:t xml:space="preserve"> </w:t>
          </w:r>
          <w:r>
            <w:rPr>
              <w:rFonts w:ascii="Sylfaen" w:hAnsi="Sylfaen"/>
              <w:sz w:val="16"/>
              <w:szCs w:val="16"/>
              <w:lang w:val="ka-GE"/>
            </w:rPr>
            <w:t xml:space="preserve">სს კრედო ბანკი | </w:t>
          </w:r>
          <w:r>
            <w:rPr>
              <w:rFonts w:ascii="Sylfaen" w:hAnsi="Sylfaen"/>
              <w:sz w:val="16"/>
              <w:szCs w:val="16"/>
            </w:rPr>
            <w:t>JSC Credo Bank</w:t>
          </w:r>
        </w:p>
      </w:tc>
      <w:tc>
        <w:tcPr>
          <w:tcW w:w="500" w:type="pct"/>
          <w:tcBorders>
            <w:top w:val="single" w:sz="4" w:space="0" w:color="ED7D31" w:themeColor="accent2"/>
          </w:tcBorders>
          <w:shd w:val="clear" w:color="auto" w:fill="2E74B5" w:themeFill="accent1" w:themeFillShade="BF"/>
        </w:tcPr>
        <w:p w:rsidR="00E12E29" w:rsidRPr="00DD7C93" w:rsidRDefault="008511DC">
          <w:pPr>
            <w:pStyle w:val="Header"/>
            <w:rPr>
              <w:color w:val="FFFFFF" w:themeColor="background1"/>
            </w:rPr>
          </w:pPr>
          <w:r w:rsidRPr="00DD7C93">
            <w:t xml:space="preserve">              </w:t>
          </w:r>
          <w:r w:rsidR="00E12E29" w:rsidRPr="00DD7C93">
            <w:fldChar w:fldCharType="begin"/>
          </w:r>
          <w:r w:rsidR="00E12E29" w:rsidRPr="00DD7C93">
            <w:instrText xml:space="preserve"> PAGE   \* MERGEFORMAT </w:instrText>
          </w:r>
          <w:r w:rsidR="00E12E29" w:rsidRPr="00DD7C93">
            <w:fldChar w:fldCharType="separate"/>
          </w:r>
          <w:r w:rsidR="001D42D7" w:rsidRPr="001D42D7">
            <w:rPr>
              <w:noProof/>
              <w:color w:val="FFFFFF" w:themeColor="background1"/>
            </w:rPr>
            <w:t>4</w:t>
          </w:r>
          <w:r w:rsidR="00E12E29" w:rsidRPr="00DD7C93">
            <w:rPr>
              <w:noProof/>
              <w:color w:val="FFFFFF" w:themeColor="background1"/>
            </w:rPr>
            <w:fldChar w:fldCharType="end"/>
          </w:r>
        </w:p>
      </w:tc>
    </w:tr>
  </w:tbl>
  <w:p w:rsidR="003D63AA" w:rsidRPr="00DD7C93" w:rsidRDefault="003D63A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1FC5" w:rsidRDefault="00AF1FC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6235" w:rsidRDefault="00556235" w:rsidP="006E4832">
      <w:pPr>
        <w:spacing w:after="0" w:line="240" w:lineRule="auto"/>
      </w:pPr>
      <w:r>
        <w:separator/>
      </w:r>
    </w:p>
  </w:footnote>
  <w:footnote w:type="continuationSeparator" w:id="0">
    <w:p w:rsidR="00556235" w:rsidRDefault="00556235" w:rsidP="006E48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1FC5" w:rsidRDefault="00AF1FC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63AA" w:rsidRDefault="003D63AA">
    <w:pPr>
      <w:pStyle w:val="Header"/>
    </w:pPr>
    <w:r>
      <w:rPr>
        <w:rFonts w:ascii="Sylfaen" w:hAnsi="Sylfaen"/>
        <w:noProof/>
        <w:lang w:val="ka-GE" w:eastAsia="ka-GE"/>
      </w:rPr>
      <w:t xml:space="preserve">                                                                                                           </w:t>
    </w:r>
    <w:r w:rsidR="00266AC0">
      <w:rPr>
        <w:rFonts w:ascii="Sylfaen" w:hAnsi="Sylfaen"/>
        <w:noProof/>
        <w:lang w:val="ka-GE" w:eastAsia="ka-GE"/>
      </w:rPr>
      <w:t xml:space="preserve">                                         </w:t>
    </w:r>
    <w:r>
      <w:rPr>
        <w:rFonts w:ascii="Sylfaen" w:hAnsi="Sylfaen"/>
        <w:noProof/>
        <w:lang w:val="ka-GE" w:eastAsia="ka-GE"/>
      </w:rPr>
      <w:t xml:space="preserve">   </w:t>
    </w:r>
    <w:r w:rsidR="00F55FFD">
      <w:rPr>
        <w:noProof/>
      </w:rPr>
      <w:drawing>
        <wp:inline distT="0" distB="0" distL="0" distR="0" wp14:anchorId="66224042" wp14:editId="4B081664">
          <wp:extent cx="1343770" cy="310590"/>
          <wp:effectExtent l="0" t="0" r="8890" b="0"/>
          <wp:docPr id="10" name="Pictur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4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4093" cy="31759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3D63AA" w:rsidRDefault="003D63A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1FC5" w:rsidRDefault="00AF1FC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0E71D7"/>
    <w:multiLevelType w:val="hybridMultilevel"/>
    <w:tmpl w:val="2038797E"/>
    <w:lvl w:ilvl="0" w:tplc="972E61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6120B0"/>
    <w:multiLevelType w:val="hybridMultilevel"/>
    <w:tmpl w:val="6DCC983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9C7C34"/>
    <w:multiLevelType w:val="hybridMultilevel"/>
    <w:tmpl w:val="4AA2C01C"/>
    <w:lvl w:ilvl="0" w:tplc="EA1CCB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E25BBE"/>
    <w:multiLevelType w:val="hybridMultilevel"/>
    <w:tmpl w:val="FF202F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232CEF"/>
    <w:multiLevelType w:val="hybridMultilevel"/>
    <w:tmpl w:val="36EE98C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56552E"/>
    <w:multiLevelType w:val="hybridMultilevel"/>
    <w:tmpl w:val="FA1A4974"/>
    <w:lvl w:ilvl="0" w:tplc="3648C9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295CDF"/>
    <w:multiLevelType w:val="hybridMultilevel"/>
    <w:tmpl w:val="3DE02276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BF05DD0"/>
    <w:multiLevelType w:val="hybridMultilevel"/>
    <w:tmpl w:val="95D204B6"/>
    <w:lvl w:ilvl="0" w:tplc="EA1CCB9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C7A01F9"/>
    <w:multiLevelType w:val="hybridMultilevel"/>
    <w:tmpl w:val="93B2AE56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DA4165C"/>
    <w:multiLevelType w:val="hybridMultilevel"/>
    <w:tmpl w:val="EBFCA5D8"/>
    <w:lvl w:ilvl="0" w:tplc="EA1CCB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B80F8F"/>
    <w:multiLevelType w:val="hybridMultilevel"/>
    <w:tmpl w:val="16AC20BA"/>
    <w:lvl w:ilvl="0" w:tplc="EA1CCB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97032A"/>
    <w:multiLevelType w:val="hybridMultilevel"/>
    <w:tmpl w:val="0E06408C"/>
    <w:lvl w:ilvl="0" w:tplc="EA1CCB9E">
      <w:start w:val="1"/>
      <w:numFmt w:val="bullet"/>
      <w:lvlText w:val="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2" w15:restartNumberingAfterBreak="0">
    <w:nsid w:val="3CF013B7"/>
    <w:multiLevelType w:val="hybridMultilevel"/>
    <w:tmpl w:val="EFFA147A"/>
    <w:lvl w:ilvl="0" w:tplc="EA1CCB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AE11E5"/>
    <w:multiLevelType w:val="hybridMultilevel"/>
    <w:tmpl w:val="7BA4D3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B349BA"/>
    <w:multiLevelType w:val="hybridMultilevel"/>
    <w:tmpl w:val="569E71A6"/>
    <w:lvl w:ilvl="0" w:tplc="04090003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5" w15:restartNumberingAfterBreak="0">
    <w:nsid w:val="454C48FD"/>
    <w:multiLevelType w:val="hybridMultilevel"/>
    <w:tmpl w:val="8632CE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6040F7"/>
    <w:multiLevelType w:val="hybridMultilevel"/>
    <w:tmpl w:val="0B8EB4F2"/>
    <w:lvl w:ilvl="0" w:tplc="972E61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F8673A"/>
    <w:multiLevelType w:val="hybridMultilevel"/>
    <w:tmpl w:val="D63684CE"/>
    <w:lvl w:ilvl="0" w:tplc="EA1CCB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7C7E85"/>
    <w:multiLevelType w:val="hybridMultilevel"/>
    <w:tmpl w:val="23C2247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0366E83"/>
    <w:multiLevelType w:val="hybridMultilevel"/>
    <w:tmpl w:val="B65A1B0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D10C68"/>
    <w:multiLevelType w:val="hybridMultilevel"/>
    <w:tmpl w:val="608E9D48"/>
    <w:lvl w:ilvl="0" w:tplc="EA1CCB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130082"/>
    <w:multiLevelType w:val="hybridMultilevel"/>
    <w:tmpl w:val="2DC8B096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55544E6C"/>
    <w:multiLevelType w:val="hybridMultilevel"/>
    <w:tmpl w:val="B4187C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69A1DDB"/>
    <w:multiLevelType w:val="hybridMultilevel"/>
    <w:tmpl w:val="3594ED06"/>
    <w:lvl w:ilvl="0" w:tplc="972E61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081199"/>
    <w:multiLevelType w:val="hybridMultilevel"/>
    <w:tmpl w:val="784A49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D611E07"/>
    <w:multiLevelType w:val="multilevel"/>
    <w:tmpl w:val="71263CAC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6" w15:restartNumberingAfterBreak="0">
    <w:nsid w:val="5E98375B"/>
    <w:multiLevelType w:val="hybridMultilevel"/>
    <w:tmpl w:val="D624DCEE"/>
    <w:lvl w:ilvl="0" w:tplc="EA1CCB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2691C8B"/>
    <w:multiLevelType w:val="hybridMultilevel"/>
    <w:tmpl w:val="8C14511E"/>
    <w:lvl w:ilvl="0" w:tplc="972E61B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743313D"/>
    <w:multiLevelType w:val="hybridMultilevel"/>
    <w:tmpl w:val="75F4A6CC"/>
    <w:lvl w:ilvl="0" w:tplc="EA1CCB9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6DB45566"/>
    <w:multiLevelType w:val="hybridMultilevel"/>
    <w:tmpl w:val="8BFA7EF8"/>
    <w:lvl w:ilvl="0" w:tplc="7FD81DAA">
      <w:start w:val="1"/>
      <w:numFmt w:val="bullet"/>
      <w:lvlText w:val=""/>
      <w:lvlJc w:val="left"/>
      <w:pPr>
        <w:ind w:left="720" w:hanging="360"/>
      </w:pPr>
      <w:rPr>
        <w:rFonts w:ascii="Symbol" w:hAnsi="Symbol" w:hint="default"/>
        <w:b/>
        <w:i w:val="0"/>
        <w:color w:val="FF0000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FD459A4"/>
    <w:multiLevelType w:val="hybridMultilevel"/>
    <w:tmpl w:val="54F6B706"/>
    <w:lvl w:ilvl="0" w:tplc="EA1CCB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D86C34"/>
    <w:multiLevelType w:val="hybridMultilevel"/>
    <w:tmpl w:val="CCBAB658"/>
    <w:lvl w:ilvl="0" w:tplc="0409000F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2" w15:restartNumberingAfterBreak="0">
    <w:nsid w:val="78065FD6"/>
    <w:multiLevelType w:val="hybridMultilevel"/>
    <w:tmpl w:val="E5B28E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A66127"/>
    <w:multiLevelType w:val="hybridMultilevel"/>
    <w:tmpl w:val="A8344B18"/>
    <w:lvl w:ilvl="0" w:tplc="EA1CCB9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BA81E92"/>
    <w:multiLevelType w:val="hybridMultilevel"/>
    <w:tmpl w:val="0974E468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0C3861"/>
    <w:multiLevelType w:val="hybridMultilevel"/>
    <w:tmpl w:val="31BEBA96"/>
    <w:lvl w:ilvl="0" w:tplc="3648C9B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33"/>
  </w:num>
  <w:num w:numId="3">
    <w:abstractNumId w:val="1"/>
  </w:num>
  <w:num w:numId="4">
    <w:abstractNumId w:val="12"/>
  </w:num>
  <w:num w:numId="5">
    <w:abstractNumId w:val="3"/>
  </w:num>
  <w:num w:numId="6">
    <w:abstractNumId w:val="11"/>
  </w:num>
  <w:num w:numId="7">
    <w:abstractNumId w:val="31"/>
  </w:num>
  <w:num w:numId="8">
    <w:abstractNumId w:val="18"/>
  </w:num>
  <w:num w:numId="9">
    <w:abstractNumId w:val="17"/>
  </w:num>
  <w:num w:numId="10">
    <w:abstractNumId w:val="5"/>
  </w:num>
  <w:num w:numId="11">
    <w:abstractNumId w:val="10"/>
  </w:num>
  <w:num w:numId="12">
    <w:abstractNumId w:val="20"/>
  </w:num>
  <w:num w:numId="13">
    <w:abstractNumId w:val="30"/>
  </w:num>
  <w:num w:numId="14">
    <w:abstractNumId w:val="28"/>
  </w:num>
  <w:num w:numId="15">
    <w:abstractNumId w:val="7"/>
  </w:num>
  <w:num w:numId="16">
    <w:abstractNumId w:val="6"/>
  </w:num>
  <w:num w:numId="17">
    <w:abstractNumId w:val="35"/>
  </w:num>
  <w:num w:numId="18">
    <w:abstractNumId w:val="0"/>
  </w:num>
  <w:num w:numId="19">
    <w:abstractNumId w:val="29"/>
  </w:num>
  <w:num w:numId="20">
    <w:abstractNumId w:val="8"/>
  </w:num>
  <w:num w:numId="21">
    <w:abstractNumId w:val="19"/>
  </w:num>
  <w:num w:numId="22">
    <w:abstractNumId w:val="24"/>
  </w:num>
  <w:num w:numId="23">
    <w:abstractNumId w:val="4"/>
  </w:num>
  <w:num w:numId="24">
    <w:abstractNumId w:val="15"/>
  </w:num>
  <w:num w:numId="25">
    <w:abstractNumId w:val="21"/>
  </w:num>
  <w:num w:numId="26">
    <w:abstractNumId w:val="22"/>
  </w:num>
  <w:num w:numId="27">
    <w:abstractNumId w:val="32"/>
  </w:num>
  <w:num w:numId="28">
    <w:abstractNumId w:val="26"/>
  </w:num>
  <w:num w:numId="29">
    <w:abstractNumId w:val="14"/>
  </w:num>
  <w:num w:numId="30">
    <w:abstractNumId w:val="9"/>
  </w:num>
  <w:num w:numId="31">
    <w:abstractNumId w:val="16"/>
  </w:num>
  <w:num w:numId="32">
    <w:abstractNumId w:val="27"/>
  </w:num>
  <w:num w:numId="33">
    <w:abstractNumId w:val="23"/>
  </w:num>
  <w:num w:numId="34">
    <w:abstractNumId w:val="34"/>
  </w:num>
  <w:num w:numId="35">
    <w:abstractNumId w:val="2"/>
  </w:num>
  <w:num w:numId="36">
    <w:abstractNumId w:val="13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141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216F"/>
    <w:rsid w:val="00006017"/>
    <w:rsid w:val="00012219"/>
    <w:rsid w:val="000130A4"/>
    <w:rsid w:val="000173FF"/>
    <w:rsid w:val="000259E5"/>
    <w:rsid w:val="0003049D"/>
    <w:rsid w:val="000336DF"/>
    <w:rsid w:val="000344D8"/>
    <w:rsid w:val="000408C5"/>
    <w:rsid w:val="00043B9E"/>
    <w:rsid w:val="000443E4"/>
    <w:rsid w:val="00045E15"/>
    <w:rsid w:val="000477D3"/>
    <w:rsid w:val="0005162B"/>
    <w:rsid w:val="00053D1A"/>
    <w:rsid w:val="000624A7"/>
    <w:rsid w:val="0007252C"/>
    <w:rsid w:val="00073F8A"/>
    <w:rsid w:val="00081A0D"/>
    <w:rsid w:val="00081ADF"/>
    <w:rsid w:val="000A28A0"/>
    <w:rsid w:val="000A2C88"/>
    <w:rsid w:val="000A2FBD"/>
    <w:rsid w:val="000A4AF5"/>
    <w:rsid w:val="000A6436"/>
    <w:rsid w:val="000B1BD2"/>
    <w:rsid w:val="000B27B2"/>
    <w:rsid w:val="000B6B22"/>
    <w:rsid w:val="000C4895"/>
    <w:rsid w:val="000C779D"/>
    <w:rsid w:val="000D030E"/>
    <w:rsid w:val="000D2FB3"/>
    <w:rsid w:val="000E036F"/>
    <w:rsid w:val="000E3041"/>
    <w:rsid w:val="000E38B5"/>
    <w:rsid w:val="000E4FE3"/>
    <w:rsid w:val="000F06F3"/>
    <w:rsid w:val="000F30A8"/>
    <w:rsid w:val="001129A2"/>
    <w:rsid w:val="00112C68"/>
    <w:rsid w:val="00123EE7"/>
    <w:rsid w:val="001241D5"/>
    <w:rsid w:val="00130B57"/>
    <w:rsid w:val="001375D8"/>
    <w:rsid w:val="001412A3"/>
    <w:rsid w:val="0014203E"/>
    <w:rsid w:val="0015248E"/>
    <w:rsid w:val="00166C69"/>
    <w:rsid w:val="00170582"/>
    <w:rsid w:val="00172092"/>
    <w:rsid w:val="0017214C"/>
    <w:rsid w:val="001772A0"/>
    <w:rsid w:val="00180595"/>
    <w:rsid w:val="00191510"/>
    <w:rsid w:val="0019342D"/>
    <w:rsid w:val="00194D47"/>
    <w:rsid w:val="00194EE0"/>
    <w:rsid w:val="001B1043"/>
    <w:rsid w:val="001C0858"/>
    <w:rsid w:val="001C40A6"/>
    <w:rsid w:val="001C6C59"/>
    <w:rsid w:val="001C6E55"/>
    <w:rsid w:val="001D42D7"/>
    <w:rsid w:val="001D473A"/>
    <w:rsid w:val="001D4E88"/>
    <w:rsid w:val="001D6133"/>
    <w:rsid w:val="001E5759"/>
    <w:rsid w:val="001F1494"/>
    <w:rsid w:val="001F37C5"/>
    <w:rsid w:val="001F45C4"/>
    <w:rsid w:val="001F4E49"/>
    <w:rsid w:val="00203BA9"/>
    <w:rsid w:val="00203F98"/>
    <w:rsid w:val="00204BD1"/>
    <w:rsid w:val="00204CCE"/>
    <w:rsid w:val="00205465"/>
    <w:rsid w:val="002060CB"/>
    <w:rsid w:val="002115D5"/>
    <w:rsid w:val="00213423"/>
    <w:rsid w:val="00220435"/>
    <w:rsid w:val="00222FCB"/>
    <w:rsid w:val="00223B59"/>
    <w:rsid w:val="002245F6"/>
    <w:rsid w:val="00233093"/>
    <w:rsid w:val="00234F65"/>
    <w:rsid w:val="00235CEA"/>
    <w:rsid w:val="0024175F"/>
    <w:rsid w:val="00255794"/>
    <w:rsid w:val="002578B2"/>
    <w:rsid w:val="00266AC0"/>
    <w:rsid w:val="0027581C"/>
    <w:rsid w:val="00287E3F"/>
    <w:rsid w:val="00293486"/>
    <w:rsid w:val="00294004"/>
    <w:rsid w:val="002A0AD2"/>
    <w:rsid w:val="002A7892"/>
    <w:rsid w:val="002B296B"/>
    <w:rsid w:val="002D6C33"/>
    <w:rsid w:val="002E0D77"/>
    <w:rsid w:val="002E6949"/>
    <w:rsid w:val="002F0A93"/>
    <w:rsid w:val="002F3B7C"/>
    <w:rsid w:val="002F5A29"/>
    <w:rsid w:val="003023FE"/>
    <w:rsid w:val="0032107C"/>
    <w:rsid w:val="00347B50"/>
    <w:rsid w:val="00354A1F"/>
    <w:rsid w:val="0036392E"/>
    <w:rsid w:val="003670A9"/>
    <w:rsid w:val="00372A25"/>
    <w:rsid w:val="003731E9"/>
    <w:rsid w:val="00375561"/>
    <w:rsid w:val="00386D3A"/>
    <w:rsid w:val="003917AC"/>
    <w:rsid w:val="003920D7"/>
    <w:rsid w:val="00393295"/>
    <w:rsid w:val="00393984"/>
    <w:rsid w:val="00394135"/>
    <w:rsid w:val="003A4393"/>
    <w:rsid w:val="003B07BA"/>
    <w:rsid w:val="003B0A44"/>
    <w:rsid w:val="003B263C"/>
    <w:rsid w:val="003B4501"/>
    <w:rsid w:val="003B495C"/>
    <w:rsid w:val="003B5640"/>
    <w:rsid w:val="003D63AA"/>
    <w:rsid w:val="003E44A8"/>
    <w:rsid w:val="003E48DC"/>
    <w:rsid w:val="003E56FB"/>
    <w:rsid w:val="003E674C"/>
    <w:rsid w:val="0040541D"/>
    <w:rsid w:val="00407C9B"/>
    <w:rsid w:val="00412848"/>
    <w:rsid w:val="004146B2"/>
    <w:rsid w:val="004222F8"/>
    <w:rsid w:val="004235BE"/>
    <w:rsid w:val="00426C05"/>
    <w:rsid w:val="0043119F"/>
    <w:rsid w:val="00434D8A"/>
    <w:rsid w:val="00437C0F"/>
    <w:rsid w:val="004502DD"/>
    <w:rsid w:val="004576B7"/>
    <w:rsid w:val="0046244C"/>
    <w:rsid w:val="00462BA1"/>
    <w:rsid w:val="00471CF4"/>
    <w:rsid w:val="00481118"/>
    <w:rsid w:val="0048229F"/>
    <w:rsid w:val="004862B1"/>
    <w:rsid w:val="00493124"/>
    <w:rsid w:val="0049705F"/>
    <w:rsid w:val="00497768"/>
    <w:rsid w:val="004A5EDC"/>
    <w:rsid w:val="004A6D41"/>
    <w:rsid w:val="004A71F7"/>
    <w:rsid w:val="004B057C"/>
    <w:rsid w:val="004B25E0"/>
    <w:rsid w:val="004C3030"/>
    <w:rsid w:val="004D40E8"/>
    <w:rsid w:val="004D4C14"/>
    <w:rsid w:val="004E0B94"/>
    <w:rsid w:val="0050003D"/>
    <w:rsid w:val="005007D0"/>
    <w:rsid w:val="00505F02"/>
    <w:rsid w:val="0051302C"/>
    <w:rsid w:val="00516AE9"/>
    <w:rsid w:val="005174D1"/>
    <w:rsid w:val="00520417"/>
    <w:rsid w:val="00522850"/>
    <w:rsid w:val="005237B7"/>
    <w:rsid w:val="0052396D"/>
    <w:rsid w:val="00540FED"/>
    <w:rsid w:val="00542F57"/>
    <w:rsid w:val="00543553"/>
    <w:rsid w:val="00544641"/>
    <w:rsid w:val="00546892"/>
    <w:rsid w:val="005468A5"/>
    <w:rsid w:val="00546B5E"/>
    <w:rsid w:val="0055168D"/>
    <w:rsid w:val="00556235"/>
    <w:rsid w:val="005624E6"/>
    <w:rsid w:val="00562E19"/>
    <w:rsid w:val="00565063"/>
    <w:rsid w:val="00577437"/>
    <w:rsid w:val="00577A27"/>
    <w:rsid w:val="005934D5"/>
    <w:rsid w:val="005939B4"/>
    <w:rsid w:val="005955B8"/>
    <w:rsid w:val="005A3FD5"/>
    <w:rsid w:val="005A48B9"/>
    <w:rsid w:val="005A7B0B"/>
    <w:rsid w:val="005B01C4"/>
    <w:rsid w:val="005C048A"/>
    <w:rsid w:val="005C09CE"/>
    <w:rsid w:val="005C3DC3"/>
    <w:rsid w:val="005D5794"/>
    <w:rsid w:val="005D7A54"/>
    <w:rsid w:val="005E38FA"/>
    <w:rsid w:val="005E67CE"/>
    <w:rsid w:val="005F1FBA"/>
    <w:rsid w:val="005F3C3D"/>
    <w:rsid w:val="005F7A78"/>
    <w:rsid w:val="00600E40"/>
    <w:rsid w:val="00614C87"/>
    <w:rsid w:val="00615F7F"/>
    <w:rsid w:val="00630566"/>
    <w:rsid w:val="00630F67"/>
    <w:rsid w:val="00635E41"/>
    <w:rsid w:val="0063775E"/>
    <w:rsid w:val="00651FC7"/>
    <w:rsid w:val="0066419C"/>
    <w:rsid w:val="00664715"/>
    <w:rsid w:val="00664891"/>
    <w:rsid w:val="0066762D"/>
    <w:rsid w:val="00671084"/>
    <w:rsid w:val="006717FE"/>
    <w:rsid w:val="00672021"/>
    <w:rsid w:val="006837AB"/>
    <w:rsid w:val="006837EC"/>
    <w:rsid w:val="006A2DC6"/>
    <w:rsid w:val="006B6B93"/>
    <w:rsid w:val="006C0926"/>
    <w:rsid w:val="006C557C"/>
    <w:rsid w:val="006C6428"/>
    <w:rsid w:val="006C71C1"/>
    <w:rsid w:val="006D1C3E"/>
    <w:rsid w:val="006E3978"/>
    <w:rsid w:val="006E3A62"/>
    <w:rsid w:val="006E3AA1"/>
    <w:rsid w:val="006E44CE"/>
    <w:rsid w:val="006E4832"/>
    <w:rsid w:val="006E6152"/>
    <w:rsid w:val="006F14F4"/>
    <w:rsid w:val="00727D4D"/>
    <w:rsid w:val="007502F1"/>
    <w:rsid w:val="00751248"/>
    <w:rsid w:val="00754751"/>
    <w:rsid w:val="007554CD"/>
    <w:rsid w:val="00761206"/>
    <w:rsid w:val="007630B3"/>
    <w:rsid w:val="0077155B"/>
    <w:rsid w:val="007724DE"/>
    <w:rsid w:val="0079216F"/>
    <w:rsid w:val="007A335D"/>
    <w:rsid w:val="007A7F6B"/>
    <w:rsid w:val="007B1C6F"/>
    <w:rsid w:val="007B3BA7"/>
    <w:rsid w:val="007C1EDF"/>
    <w:rsid w:val="007D580E"/>
    <w:rsid w:val="007E41FA"/>
    <w:rsid w:val="007E5E81"/>
    <w:rsid w:val="007F37EF"/>
    <w:rsid w:val="007F4768"/>
    <w:rsid w:val="007F607E"/>
    <w:rsid w:val="0080078A"/>
    <w:rsid w:val="0080331E"/>
    <w:rsid w:val="00813658"/>
    <w:rsid w:val="00817CF7"/>
    <w:rsid w:val="008203AC"/>
    <w:rsid w:val="00820DB3"/>
    <w:rsid w:val="008310B3"/>
    <w:rsid w:val="00837449"/>
    <w:rsid w:val="00840C42"/>
    <w:rsid w:val="00841B50"/>
    <w:rsid w:val="0084257D"/>
    <w:rsid w:val="008430BA"/>
    <w:rsid w:val="00847AFF"/>
    <w:rsid w:val="008511DC"/>
    <w:rsid w:val="00854FD9"/>
    <w:rsid w:val="008608E7"/>
    <w:rsid w:val="00866A99"/>
    <w:rsid w:val="00867495"/>
    <w:rsid w:val="0087114B"/>
    <w:rsid w:val="00876306"/>
    <w:rsid w:val="008821BA"/>
    <w:rsid w:val="00882F89"/>
    <w:rsid w:val="008836DD"/>
    <w:rsid w:val="00885084"/>
    <w:rsid w:val="008909DE"/>
    <w:rsid w:val="00891B70"/>
    <w:rsid w:val="008B6011"/>
    <w:rsid w:val="008C0E6E"/>
    <w:rsid w:val="008C291A"/>
    <w:rsid w:val="008D2AA4"/>
    <w:rsid w:val="008E17C9"/>
    <w:rsid w:val="008E1C69"/>
    <w:rsid w:val="008F23A0"/>
    <w:rsid w:val="008F4DD9"/>
    <w:rsid w:val="009003C7"/>
    <w:rsid w:val="00902F36"/>
    <w:rsid w:val="00906A2B"/>
    <w:rsid w:val="00906A32"/>
    <w:rsid w:val="0093220C"/>
    <w:rsid w:val="009374CE"/>
    <w:rsid w:val="009377D9"/>
    <w:rsid w:val="009439CF"/>
    <w:rsid w:val="0094426B"/>
    <w:rsid w:val="009470A0"/>
    <w:rsid w:val="00956727"/>
    <w:rsid w:val="00962B1C"/>
    <w:rsid w:val="009747C2"/>
    <w:rsid w:val="00977410"/>
    <w:rsid w:val="00985CBF"/>
    <w:rsid w:val="009900B4"/>
    <w:rsid w:val="00993134"/>
    <w:rsid w:val="009948EE"/>
    <w:rsid w:val="00996E05"/>
    <w:rsid w:val="009B7D72"/>
    <w:rsid w:val="009C6BC0"/>
    <w:rsid w:val="009D4B7C"/>
    <w:rsid w:val="009D5317"/>
    <w:rsid w:val="009D5ED5"/>
    <w:rsid w:val="009E276F"/>
    <w:rsid w:val="00A028E0"/>
    <w:rsid w:val="00A126B1"/>
    <w:rsid w:val="00A13C53"/>
    <w:rsid w:val="00A1433E"/>
    <w:rsid w:val="00A150FA"/>
    <w:rsid w:val="00A1745D"/>
    <w:rsid w:val="00A179DA"/>
    <w:rsid w:val="00A23BF4"/>
    <w:rsid w:val="00A315EE"/>
    <w:rsid w:val="00A32816"/>
    <w:rsid w:val="00A365B0"/>
    <w:rsid w:val="00A37101"/>
    <w:rsid w:val="00A44ADB"/>
    <w:rsid w:val="00A4668F"/>
    <w:rsid w:val="00A55896"/>
    <w:rsid w:val="00A60CAC"/>
    <w:rsid w:val="00A7655F"/>
    <w:rsid w:val="00A819FB"/>
    <w:rsid w:val="00A87CBC"/>
    <w:rsid w:val="00A95880"/>
    <w:rsid w:val="00AB4F05"/>
    <w:rsid w:val="00AB5C94"/>
    <w:rsid w:val="00AB6549"/>
    <w:rsid w:val="00AD0ED3"/>
    <w:rsid w:val="00AD4AFA"/>
    <w:rsid w:val="00AD4EBC"/>
    <w:rsid w:val="00AD5EBE"/>
    <w:rsid w:val="00AF1FC5"/>
    <w:rsid w:val="00AF28B5"/>
    <w:rsid w:val="00AF6FC7"/>
    <w:rsid w:val="00AF7560"/>
    <w:rsid w:val="00B10B48"/>
    <w:rsid w:val="00B114BB"/>
    <w:rsid w:val="00B156E6"/>
    <w:rsid w:val="00B20651"/>
    <w:rsid w:val="00B22925"/>
    <w:rsid w:val="00B233A8"/>
    <w:rsid w:val="00B243B0"/>
    <w:rsid w:val="00B33AEA"/>
    <w:rsid w:val="00B3443A"/>
    <w:rsid w:val="00B3730A"/>
    <w:rsid w:val="00B404C9"/>
    <w:rsid w:val="00B5045B"/>
    <w:rsid w:val="00B62F2C"/>
    <w:rsid w:val="00B66F25"/>
    <w:rsid w:val="00B83FFC"/>
    <w:rsid w:val="00B86078"/>
    <w:rsid w:val="00B9225C"/>
    <w:rsid w:val="00B9698F"/>
    <w:rsid w:val="00B97AA9"/>
    <w:rsid w:val="00BA228C"/>
    <w:rsid w:val="00BA25EF"/>
    <w:rsid w:val="00BA3A3C"/>
    <w:rsid w:val="00BA450D"/>
    <w:rsid w:val="00BB13F6"/>
    <w:rsid w:val="00BB3CEE"/>
    <w:rsid w:val="00BB4A97"/>
    <w:rsid w:val="00BC3555"/>
    <w:rsid w:val="00BD0477"/>
    <w:rsid w:val="00BD1F1A"/>
    <w:rsid w:val="00BE1514"/>
    <w:rsid w:val="00BE2DFD"/>
    <w:rsid w:val="00BE44C0"/>
    <w:rsid w:val="00BF0CBD"/>
    <w:rsid w:val="00BF445B"/>
    <w:rsid w:val="00BF6106"/>
    <w:rsid w:val="00C05ADD"/>
    <w:rsid w:val="00C25F7A"/>
    <w:rsid w:val="00C263F3"/>
    <w:rsid w:val="00C3150F"/>
    <w:rsid w:val="00C52CC7"/>
    <w:rsid w:val="00C56586"/>
    <w:rsid w:val="00C67CED"/>
    <w:rsid w:val="00C73B8C"/>
    <w:rsid w:val="00C75334"/>
    <w:rsid w:val="00C76583"/>
    <w:rsid w:val="00C93F3C"/>
    <w:rsid w:val="00CA2D27"/>
    <w:rsid w:val="00CA4B08"/>
    <w:rsid w:val="00CA5C3B"/>
    <w:rsid w:val="00CA78D4"/>
    <w:rsid w:val="00CB0016"/>
    <w:rsid w:val="00CB2A98"/>
    <w:rsid w:val="00CB66EB"/>
    <w:rsid w:val="00CC1204"/>
    <w:rsid w:val="00CC442B"/>
    <w:rsid w:val="00CD3072"/>
    <w:rsid w:val="00CF277C"/>
    <w:rsid w:val="00CF4FF4"/>
    <w:rsid w:val="00D0528F"/>
    <w:rsid w:val="00D07A2D"/>
    <w:rsid w:val="00D12553"/>
    <w:rsid w:val="00D14406"/>
    <w:rsid w:val="00D16418"/>
    <w:rsid w:val="00D20000"/>
    <w:rsid w:val="00D24D9A"/>
    <w:rsid w:val="00D34E36"/>
    <w:rsid w:val="00D37407"/>
    <w:rsid w:val="00D37A67"/>
    <w:rsid w:val="00D37BEB"/>
    <w:rsid w:val="00D37E74"/>
    <w:rsid w:val="00D42562"/>
    <w:rsid w:val="00D502A9"/>
    <w:rsid w:val="00D535AD"/>
    <w:rsid w:val="00D716FC"/>
    <w:rsid w:val="00D75DCC"/>
    <w:rsid w:val="00D93E58"/>
    <w:rsid w:val="00D95308"/>
    <w:rsid w:val="00D9631A"/>
    <w:rsid w:val="00DA1384"/>
    <w:rsid w:val="00DB1A00"/>
    <w:rsid w:val="00DB1C81"/>
    <w:rsid w:val="00DB2E1F"/>
    <w:rsid w:val="00DB5C62"/>
    <w:rsid w:val="00DD7C93"/>
    <w:rsid w:val="00DE5DDF"/>
    <w:rsid w:val="00DE611A"/>
    <w:rsid w:val="00DE61D1"/>
    <w:rsid w:val="00DF4683"/>
    <w:rsid w:val="00E06A1E"/>
    <w:rsid w:val="00E10FD6"/>
    <w:rsid w:val="00E11CB0"/>
    <w:rsid w:val="00E121A4"/>
    <w:rsid w:val="00E12DE2"/>
    <w:rsid w:val="00E12E29"/>
    <w:rsid w:val="00E1391D"/>
    <w:rsid w:val="00E1434A"/>
    <w:rsid w:val="00E223CC"/>
    <w:rsid w:val="00E23074"/>
    <w:rsid w:val="00E3011B"/>
    <w:rsid w:val="00E33D29"/>
    <w:rsid w:val="00E36764"/>
    <w:rsid w:val="00E44F9F"/>
    <w:rsid w:val="00E546EE"/>
    <w:rsid w:val="00E57310"/>
    <w:rsid w:val="00E60A39"/>
    <w:rsid w:val="00E74075"/>
    <w:rsid w:val="00E76B68"/>
    <w:rsid w:val="00E8269B"/>
    <w:rsid w:val="00E92A86"/>
    <w:rsid w:val="00EB13F0"/>
    <w:rsid w:val="00EB1B03"/>
    <w:rsid w:val="00EB612C"/>
    <w:rsid w:val="00EB7BA4"/>
    <w:rsid w:val="00EC6A53"/>
    <w:rsid w:val="00ED36E0"/>
    <w:rsid w:val="00ED42EB"/>
    <w:rsid w:val="00EE120A"/>
    <w:rsid w:val="00EE2C41"/>
    <w:rsid w:val="00F06783"/>
    <w:rsid w:val="00F22083"/>
    <w:rsid w:val="00F22DA4"/>
    <w:rsid w:val="00F23A9B"/>
    <w:rsid w:val="00F250E5"/>
    <w:rsid w:val="00F30C63"/>
    <w:rsid w:val="00F43B5A"/>
    <w:rsid w:val="00F447A8"/>
    <w:rsid w:val="00F55FFD"/>
    <w:rsid w:val="00F56E6E"/>
    <w:rsid w:val="00F5751C"/>
    <w:rsid w:val="00F63239"/>
    <w:rsid w:val="00F65115"/>
    <w:rsid w:val="00F66416"/>
    <w:rsid w:val="00F71D90"/>
    <w:rsid w:val="00F731EA"/>
    <w:rsid w:val="00F76DF8"/>
    <w:rsid w:val="00F84D19"/>
    <w:rsid w:val="00F90B1E"/>
    <w:rsid w:val="00F93F5E"/>
    <w:rsid w:val="00F974BA"/>
    <w:rsid w:val="00FA0568"/>
    <w:rsid w:val="00FA10AF"/>
    <w:rsid w:val="00FA5ED9"/>
    <w:rsid w:val="00FA7E97"/>
    <w:rsid w:val="00FB156B"/>
    <w:rsid w:val="00FC12A7"/>
    <w:rsid w:val="00FC16B4"/>
    <w:rsid w:val="00FC526B"/>
    <w:rsid w:val="00FD7098"/>
    <w:rsid w:val="00FE3B78"/>
    <w:rsid w:val="00FE5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421B88E3"/>
  <w15:docId w15:val="{B8B58D4C-3937-4865-BB81-BABFB407E1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20000"/>
  </w:style>
  <w:style w:type="paragraph" w:styleId="Heading1">
    <w:name w:val="heading 1"/>
    <w:basedOn w:val="Normal"/>
    <w:next w:val="Normal"/>
    <w:link w:val="Heading1Char"/>
    <w:uiPriority w:val="9"/>
    <w:qFormat/>
    <w:rsid w:val="00E10FD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7252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C6C59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D16418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3B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3BA7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6B6B9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B6B9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B6B9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B6B9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B6B93"/>
    <w:rPr>
      <w:b/>
      <w:bCs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07252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table" w:styleId="TableGrid">
    <w:name w:val="Table Grid"/>
    <w:basedOn w:val="TableNormal"/>
    <w:uiPriority w:val="39"/>
    <w:rsid w:val="00882F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E10FD6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customStyle="1" w:styleId="Default">
    <w:name w:val="Default"/>
    <w:rsid w:val="00E3011B"/>
    <w:pPr>
      <w:autoSpaceDE w:val="0"/>
      <w:autoSpaceDN w:val="0"/>
      <w:adjustRightInd w:val="0"/>
      <w:spacing w:after="0" w:line="240" w:lineRule="auto"/>
    </w:pPr>
    <w:rPr>
      <w:rFonts w:ascii="Sylfaen" w:hAnsi="Sylfaen" w:cs="Sylfaen"/>
      <w:color w:val="000000"/>
      <w:sz w:val="24"/>
      <w:szCs w:val="24"/>
    </w:rPr>
  </w:style>
  <w:style w:type="table" w:customStyle="1" w:styleId="LightList-Accent11">
    <w:name w:val="Light List - Accent 11"/>
    <w:basedOn w:val="TableNormal"/>
    <w:uiPriority w:val="61"/>
    <w:rsid w:val="00651FC7"/>
    <w:pPr>
      <w:spacing w:after="0" w:line="240" w:lineRule="auto"/>
    </w:p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</w:style>
  <w:style w:type="paragraph" w:styleId="FootnoteText">
    <w:name w:val="footnote text"/>
    <w:basedOn w:val="Normal"/>
    <w:link w:val="FootnoteTextChar"/>
    <w:uiPriority w:val="99"/>
    <w:semiHidden/>
    <w:unhideWhenUsed/>
    <w:rsid w:val="006E4832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E4832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6E4832"/>
    <w:rPr>
      <w:vertAlign w:val="superscript"/>
    </w:rPr>
  </w:style>
  <w:style w:type="paragraph" w:styleId="TOCHeading">
    <w:name w:val="TOC Heading"/>
    <w:basedOn w:val="Heading1"/>
    <w:next w:val="Normal"/>
    <w:uiPriority w:val="39"/>
    <w:unhideWhenUsed/>
    <w:qFormat/>
    <w:rsid w:val="006E4832"/>
    <w:pPr>
      <w:spacing w:line="276" w:lineRule="auto"/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6E4832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6E4832"/>
    <w:pPr>
      <w:spacing w:after="100"/>
      <w:ind w:left="220"/>
    </w:pPr>
  </w:style>
  <w:style w:type="paragraph" w:styleId="Header">
    <w:name w:val="header"/>
    <w:basedOn w:val="Normal"/>
    <w:link w:val="HeaderChar"/>
    <w:uiPriority w:val="99"/>
    <w:unhideWhenUsed/>
    <w:rsid w:val="006E483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E4832"/>
  </w:style>
  <w:style w:type="paragraph" w:styleId="Footer">
    <w:name w:val="footer"/>
    <w:basedOn w:val="Normal"/>
    <w:link w:val="FooterChar"/>
    <w:uiPriority w:val="99"/>
    <w:unhideWhenUsed/>
    <w:rsid w:val="006E483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E4832"/>
  </w:style>
  <w:style w:type="paragraph" w:styleId="NormalWeb">
    <w:name w:val="Normal (Web)"/>
    <w:basedOn w:val="Normal"/>
    <w:uiPriority w:val="99"/>
    <w:semiHidden/>
    <w:unhideWhenUsed/>
    <w:rsid w:val="000A64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OC3">
    <w:name w:val="toc 3"/>
    <w:basedOn w:val="Normal"/>
    <w:next w:val="Normal"/>
    <w:autoRedefine/>
    <w:uiPriority w:val="39"/>
    <w:unhideWhenUsed/>
    <w:rsid w:val="00906A32"/>
    <w:pPr>
      <w:spacing w:after="100"/>
      <w:ind w:left="440"/>
    </w:pPr>
    <w:rPr>
      <w:rFonts w:eastAsiaTheme="minorEastAsia" w:cs="Times New Roman"/>
    </w:rPr>
  </w:style>
  <w:style w:type="character" w:styleId="Strong">
    <w:name w:val="Strong"/>
    <w:basedOn w:val="DefaultParagraphFont"/>
    <w:uiPriority w:val="22"/>
    <w:qFormat/>
    <w:rsid w:val="00493124"/>
    <w:rPr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rsid w:val="00D502A9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15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107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65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726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818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439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97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0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2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3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0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5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8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16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4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9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9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9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tenders.ge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AA35BC5-B1FF-4E2D-8F64-5DA1F6B186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988</TotalTime>
  <Pages>4</Pages>
  <Words>929</Words>
  <Characters>5296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                                                                                                                 სს კრედო ბანკი | JSC Credo Bank</Company>
  <LinksUpToDate>false</LinksUpToDate>
  <CharactersWithSpaces>6213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Eka Apkhazava</dc:creator>
  <cp:keywords/>
  <dc:description/>
  <cp:lastModifiedBy>Eka Apkhazava</cp:lastModifiedBy>
  <cp:revision>100</cp:revision>
  <cp:lastPrinted>2015-04-16T07:31:00Z</cp:lastPrinted>
  <dcterms:created xsi:type="dcterms:W3CDTF">2016-01-15T08:13:00Z</dcterms:created>
  <dcterms:modified xsi:type="dcterms:W3CDTF">2024-10-25T13:42:00Z</dcterms:modified>
</cp:coreProperties>
</file>