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D73CE" w:rsidRPr="0057031C" w:rsidRDefault="007D73CE" w:rsidP="00A74B75">
      <w:pPr>
        <w:spacing w:after="0" w:line="360" w:lineRule="auto"/>
        <w:jc w:val="center"/>
        <w:rPr>
          <w:rFonts w:ascii="Sylfaen" w:hAnsi="Sylfaen"/>
          <w:b/>
        </w:rPr>
      </w:pPr>
    </w:p>
    <w:p w:rsidR="009456C5" w:rsidRPr="00E37C5C" w:rsidRDefault="009456C5" w:rsidP="00A74B75">
      <w:pPr>
        <w:spacing w:after="0" w:line="360" w:lineRule="auto"/>
        <w:jc w:val="center"/>
        <w:rPr>
          <w:rFonts w:ascii="Sylfaen" w:hAnsi="Sylfaen"/>
          <w:b/>
          <w:lang w:val="ka-GE"/>
        </w:rPr>
      </w:pPr>
    </w:p>
    <w:p w:rsidR="009815C7" w:rsidRDefault="009815C7" w:rsidP="00972E35">
      <w:pPr>
        <w:spacing w:after="0" w:line="240" w:lineRule="auto"/>
        <w:rPr>
          <w:rFonts w:ascii="Sylfaen" w:hAnsi="Sylfaen" w:cs="Sylfaen"/>
          <w:b/>
        </w:rPr>
      </w:pPr>
    </w:p>
    <w:p w:rsidR="004F57AE" w:rsidRDefault="004F57AE" w:rsidP="004F57AE">
      <w:pPr>
        <w:spacing w:after="0" w:line="240" w:lineRule="auto"/>
        <w:rPr>
          <w:rFonts w:ascii="Sylfaen" w:hAnsi="Sylfaen" w:cs="Sylfaen"/>
          <w:b/>
        </w:rPr>
      </w:pPr>
    </w:p>
    <w:p w:rsidR="004F57AE" w:rsidRPr="00972E35" w:rsidRDefault="004F57AE" w:rsidP="004F57AE">
      <w:pPr>
        <w:spacing w:after="0" w:line="240" w:lineRule="auto"/>
        <w:rPr>
          <w:rFonts w:ascii="Sylfaen" w:hAnsi="Sylfaen" w:cs="Sylfaen"/>
          <w:b/>
          <w:sz w:val="40"/>
        </w:rPr>
      </w:pPr>
    </w:p>
    <w:p w:rsidR="009815C7" w:rsidRPr="00972E35" w:rsidRDefault="009815C7" w:rsidP="00EB505F">
      <w:pPr>
        <w:spacing w:after="0" w:line="240" w:lineRule="auto"/>
        <w:jc w:val="center"/>
        <w:rPr>
          <w:rFonts w:ascii="Sylfaen" w:hAnsi="Sylfaen" w:cs="Sylfaen"/>
          <w:b/>
          <w:sz w:val="40"/>
          <w:lang w:val="ka-GE"/>
        </w:rPr>
      </w:pPr>
    </w:p>
    <w:p w:rsidR="00E24E32" w:rsidRPr="006F5793" w:rsidRDefault="0057031C" w:rsidP="00E24E32">
      <w:pPr>
        <w:spacing w:after="0" w:line="240" w:lineRule="auto"/>
        <w:jc w:val="center"/>
        <w:rPr>
          <w:rFonts w:ascii="Sylfaen" w:hAnsi="Sylfaen" w:cs="Sylfaen"/>
          <w:b/>
          <w:color w:val="FF0000"/>
          <w:sz w:val="28"/>
          <w:lang w:val="ka-GE"/>
        </w:rPr>
      </w:pPr>
      <w:r w:rsidRPr="0057031C">
        <w:rPr>
          <w:rFonts w:ascii="Sylfaen" w:hAnsi="Sylfaen" w:cs="Sylfaen"/>
          <w:b/>
          <w:bCs/>
          <w:sz w:val="28"/>
          <w:lang w:val="ka-GE"/>
        </w:rPr>
        <w:t>ელექტრონული ტენდერის დოკუმენტაცია</w:t>
      </w:r>
      <w:r w:rsidRPr="0057031C">
        <w:rPr>
          <w:rFonts w:ascii="Sylfaen" w:hAnsi="Sylfaen" w:cs="Sylfaen"/>
          <w:b/>
          <w:sz w:val="28"/>
        </w:rPr>
        <w:t xml:space="preserve"> </w:t>
      </w:r>
      <w:r w:rsidR="00E24E32" w:rsidRPr="00E24E32">
        <w:rPr>
          <w:rFonts w:ascii="Sylfaen" w:hAnsi="Sylfaen" w:cs="Sylfaen"/>
          <w:b/>
          <w:sz w:val="28"/>
          <w:lang w:val="ka-GE"/>
        </w:rPr>
        <w:t xml:space="preserve">სპეციალური </w:t>
      </w:r>
      <w:r w:rsidR="00E24E32">
        <w:rPr>
          <w:rFonts w:ascii="Sylfaen" w:hAnsi="Sylfaen" w:cs="Sylfaen"/>
          <w:b/>
          <w:sz w:val="28"/>
          <w:lang w:val="ka-GE"/>
        </w:rPr>
        <w:t xml:space="preserve">მაღალ </w:t>
      </w:r>
      <w:r w:rsidR="00E24E32" w:rsidRPr="00E24E32">
        <w:rPr>
          <w:rFonts w:ascii="Sylfaen" w:hAnsi="Sylfaen" w:cs="Sylfaen"/>
          <w:b/>
          <w:sz w:val="28"/>
          <w:lang w:val="ka-GE"/>
        </w:rPr>
        <w:t xml:space="preserve">წნევიანი ავტოაგრეგატით საკანალიზაციო ჭებისა და ქსელის </w:t>
      </w:r>
      <w:r w:rsidR="00E24E32">
        <w:rPr>
          <w:rFonts w:ascii="Sylfaen" w:hAnsi="Sylfaen" w:cs="Sylfaen"/>
          <w:b/>
          <w:sz w:val="28"/>
          <w:lang w:val="ka-GE"/>
        </w:rPr>
        <w:t xml:space="preserve">რეცხვითი მომსახურების </w:t>
      </w:r>
      <w:r w:rsidR="00E24E32" w:rsidRPr="00E24E32">
        <w:rPr>
          <w:rFonts w:ascii="Sylfaen" w:hAnsi="Sylfaen" w:cs="Sylfaen"/>
          <w:b/>
          <w:sz w:val="28"/>
          <w:lang w:val="ka-GE"/>
        </w:rPr>
        <w:t>შესყიდვაზე</w:t>
      </w:r>
      <w:r w:rsidR="00E24E32" w:rsidRPr="00E24E32">
        <w:rPr>
          <w:rFonts w:ascii="Sylfaen" w:hAnsi="Sylfaen" w:cs="Sylfaen"/>
          <w:b/>
          <w:sz w:val="28"/>
        </w:rPr>
        <w:t xml:space="preserve"> </w:t>
      </w:r>
      <w:r w:rsidR="006F5793" w:rsidRPr="006F5793">
        <w:rPr>
          <w:rFonts w:ascii="Sylfaen" w:hAnsi="Sylfaen" w:cs="Sylfaen"/>
          <w:b/>
          <w:color w:val="FF0000"/>
          <w:sz w:val="28"/>
          <w:lang w:val="ka-GE"/>
        </w:rPr>
        <w:t>ქ. რუსთავში</w:t>
      </w:r>
    </w:p>
    <w:p w:rsidR="00E24E32" w:rsidRDefault="00E24E32" w:rsidP="0062783B">
      <w:pPr>
        <w:spacing w:after="0" w:line="240" w:lineRule="auto"/>
        <w:jc w:val="center"/>
        <w:rPr>
          <w:rFonts w:ascii="Sylfaen" w:hAnsi="Sylfaen" w:cs="Sylfaen"/>
          <w:b/>
          <w:sz w:val="28"/>
        </w:rPr>
      </w:pPr>
    </w:p>
    <w:p w:rsidR="0062783B" w:rsidRDefault="0062783B" w:rsidP="0062783B">
      <w:pPr>
        <w:spacing w:after="0" w:line="240" w:lineRule="auto"/>
        <w:jc w:val="center"/>
        <w:rPr>
          <w:rFonts w:ascii="Sylfaen" w:hAnsi="Sylfaen" w:cs="Sylfaen"/>
          <w:b/>
          <w:lang w:val="ka-GE"/>
        </w:rPr>
      </w:pPr>
    </w:p>
    <w:p w:rsidR="00FD0DCD" w:rsidRPr="00E37C5C" w:rsidRDefault="00FD0DCD" w:rsidP="00665C42">
      <w:pPr>
        <w:spacing w:after="0" w:line="360" w:lineRule="auto"/>
        <w:jc w:val="center"/>
        <w:rPr>
          <w:rFonts w:ascii="AcadNusx" w:hAnsi="AcadNusx"/>
          <w:b/>
        </w:rPr>
      </w:pPr>
    </w:p>
    <w:p w:rsidR="00FD0DCD" w:rsidRPr="00E37C5C" w:rsidRDefault="00FD0DCD" w:rsidP="00665C42">
      <w:pPr>
        <w:spacing w:after="0" w:line="360" w:lineRule="auto"/>
        <w:jc w:val="center"/>
        <w:rPr>
          <w:rFonts w:ascii="AcadNusx" w:hAnsi="AcadNusx"/>
          <w:b/>
        </w:rPr>
      </w:pPr>
    </w:p>
    <w:p w:rsidR="00FD0DCD" w:rsidRPr="00E37C5C" w:rsidRDefault="00FD0DCD" w:rsidP="00665C42">
      <w:pPr>
        <w:spacing w:after="0" w:line="360" w:lineRule="auto"/>
        <w:jc w:val="center"/>
        <w:rPr>
          <w:rFonts w:ascii="AcadNusx" w:hAnsi="AcadNusx"/>
          <w:b/>
        </w:rPr>
      </w:pPr>
    </w:p>
    <w:p w:rsidR="00FD0DCD" w:rsidRPr="00E37C5C" w:rsidRDefault="00FD0DCD" w:rsidP="00665C42">
      <w:pPr>
        <w:spacing w:after="0" w:line="360" w:lineRule="auto"/>
        <w:jc w:val="center"/>
        <w:rPr>
          <w:rFonts w:ascii="AcadNusx" w:hAnsi="AcadNusx"/>
          <w:b/>
        </w:rPr>
      </w:pPr>
    </w:p>
    <w:p w:rsidR="00FD0DCD" w:rsidRPr="00E37C5C" w:rsidRDefault="00FD0DCD" w:rsidP="00665C42">
      <w:pPr>
        <w:spacing w:after="0" w:line="360" w:lineRule="auto"/>
        <w:jc w:val="center"/>
        <w:rPr>
          <w:rFonts w:ascii="AcadNusx" w:hAnsi="AcadNusx"/>
          <w:b/>
        </w:rPr>
      </w:pPr>
    </w:p>
    <w:p w:rsidR="00D30223" w:rsidRPr="00E37C5C" w:rsidRDefault="00D30223" w:rsidP="00665C42">
      <w:pPr>
        <w:spacing w:after="0" w:line="360" w:lineRule="auto"/>
        <w:jc w:val="center"/>
        <w:rPr>
          <w:rFonts w:ascii="AcadNusx" w:hAnsi="AcadNusx"/>
          <w:b/>
        </w:rPr>
      </w:pPr>
    </w:p>
    <w:p w:rsidR="00D30223" w:rsidRDefault="00D30223" w:rsidP="00665C42">
      <w:pPr>
        <w:spacing w:after="0" w:line="360" w:lineRule="auto"/>
        <w:jc w:val="center"/>
        <w:rPr>
          <w:rFonts w:ascii="AcadNusx" w:hAnsi="AcadNusx"/>
          <w:b/>
        </w:rPr>
      </w:pPr>
    </w:p>
    <w:p w:rsidR="00356613" w:rsidRDefault="00356613" w:rsidP="00665C42">
      <w:pPr>
        <w:spacing w:after="0" w:line="360" w:lineRule="auto"/>
        <w:jc w:val="center"/>
        <w:rPr>
          <w:rFonts w:ascii="AcadNusx" w:hAnsi="AcadNusx"/>
          <w:b/>
        </w:rPr>
      </w:pPr>
    </w:p>
    <w:p w:rsidR="00356613" w:rsidRDefault="00356613" w:rsidP="00665C42">
      <w:pPr>
        <w:spacing w:after="0" w:line="360" w:lineRule="auto"/>
        <w:jc w:val="center"/>
        <w:rPr>
          <w:rFonts w:ascii="AcadNusx" w:hAnsi="AcadNusx"/>
          <w:b/>
        </w:rPr>
      </w:pPr>
    </w:p>
    <w:p w:rsidR="00B876C5" w:rsidRDefault="00B876C5" w:rsidP="00665C42">
      <w:pPr>
        <w:spacing w:after="0" w:line="360" w:lineRule="auto"/>
        <w:jc w:val="center"/>
        <w:rPr>
          <w:rFonts w:ascii="AcadNusx" w:hAnsi="AcadNusx"/>
          <w:b/>
        </w:rPr>
      </w:pPr>
    </w:p>
    <w:p w:rsidR="00356613" w:rsidRDefault="00356613" w:rsidP="00665C42">
      <w:pPr>
        <w:spacing w:after="0" w:line="360" w:lineRule="auto"/>
        <w:jc w:val="center"/>
        <w:rPr>
          <w:rFonts w:ascii="AcadNusx" w:hAnsi="AcadNusx"/>
          <w:b/>
        </w:rPr>
      </w:pPr>
    </w:p>
    <w:p w:rsidR="00665C42" w:rsidRDefault="00665C42" w:rsidP="00E76DDA">
      <w:pPr>
        <w:spacing w:after="0" w:line="360" w:lineRule="auto"/>
        <w:rPr>
          <w:rFonts w:ascii="AcadNusx" w:hAnsi="AcadNusx"/>
          <w:b/>
        </w:rPr>
      </w:pPr>
    </w:p>
    <w:p w:rsidR="0057031C" w:rsidRDefault="0057031C" w:rsidP="00E76DDA">
      <w:pPr>
        <w:spacing w:after="0" w:line="360" w:lineRule="auto"/>
        <w:rPr>
          <w:rFonts w:ascii="AcadNusx" w:hAnsi="AcadNusx"/>
          <w:b/>
        </w:rPr>
      </w:pPr>
    </w:p>
    <w:p w:rsidR="0057031C" w:rsidRDefault="0057031C" w:rsidP="00E76DDA">
      <w:pPr>
        <w:spacing w:after="0" w:line="360" w:lineRule="auto"/>
        <w:rPr>
          <w:rFonts w:ascii="AcadNusx" w:hAnsi="AcadNusx"/>
          <w:b/>
        </w:rPr>
      </w:pPr>
    </w:p>
    <w:p w:rsidR="0057031C" w:rsidRDefault="0057031C" w:rsidP="00E76DDA">
      <w:pPr>
        <w:spacing w:after="0" w:line="360" w:lineRule="auto"/>
        <w:rPr>
          <w:rFonts w:ascii="AcadNusx" w:hAnsi="AcadNusx"/>
          <w:b/>
        </w:rPr>
      </w:pPr>
    </w:p>
    <w:p w:rsidR="0057031C" w:rsidRDefault="0057031C" w:rsidP="00E76DDA">
      <w:pPr>
        <w:spacing w:after="0" w:line="360" w:lineRule="auto"/>
        <w:rPr>
          <w:rFonts w:ascii="AcadNusx" w:hAnsi="AcadNusx"/>
          <w:b/>
        </w:rPr>
      </w:pPr>
    </w:p>
    <w:p w:rsidR="0057031C" w:rsidRDefault="0057031C" w:rsidP="00E76DDA">
      <w:pPr>
        <w:spacing w:after="0" w:line="360" w:lineRule="auto"/>
        <w:rPr>
          <w:rFonts w:ascii="AcadNusx" w:hAnsi="AcadNusx"/>
          <w:b/>
        </w:rPr>
      </w:pPr>
    </w:p>
    <w:p w:rsidR="0057031C" w:rsidRDefault="0057031C" w:rsidP="00E76DDA">
      <w:pPr>
        <w:spacing w:after="0" w:line="360" w:lineRule="auto"/>
        <w:rPr>
          <w:rFonts w:ascii="AcadNusx" w:hAnsi="AcadNusx"/>
          <w:b/>
        </w:rPr>
      </w:pPr>
    </w:p>
    <w:p w:rsidR="0057031C" w:rsidRDefault="0057031C" w:rsidP="00E76DDA">
      <w:pPr>
        <w:spacing w:after="0" w:line="360" w:lineRule="auto"/>
        <w:rPr>
          <w:rFonts w:ascii="AcadNusx" w:hAnsi="AcadNusx"/>
          <w:b/>
        </w:rPr>
      </w:pPr>
    </w:p>
    <w:p w:rsidR="0057031C" w:rsidRDefault="0057031C" w:rsidP="00E76DDA">
      <w:pPr>
        <w:spacing w:after="0" w:line="360" w:lineRule="auto"/>
        <w:rPr>
          <w:rFonts w:ascii="AcadNusx" w:hAnsi="AcadNusx"/>
          <w:b/>
        </w:rPr>
      </w:pPr>
    </w:p>
    <w:p w:rsidR="0057031C" w:rsidRDefault="0057031C" w:rsidP="00E24E32">
      <w:pPr>
        <w:spacing w:line="240" w:lineRule="auto"/>
        <w:rPr>
          <w:rFonts w:ascii="Sylfaen" w:hAnsi="Sylfaen"/>
          <w:b/>
          <w:lang w:val="ka-GE"/>
        </w:rPr>
      </w:pPr>
    </w:p>
    <w:p w:rsidR="00F71BE1" w:rsidRPr="00E24E32" w:rsidRDefault="00F71BE1" w:rsidP="00E24E32">
      <w:pPr>
        <w:spacing w:line="240" w:lineRule="auto"/>
        <w:rPr>
          <w:rFonts w:ascii="Sylfaen" w:hAnsi="Sylfaen"/>
          <w:b/>
          <w:lang w:val="ka-GE"/>
        </w:rPr>
      </w:pPr>
    </w:p>
    <w:p w:rsidR="0057031C" w:rsidRPr="0057031C" w:rsidRDefault="0057031C" w:rsidP="0057031C">
      <w:pPr>
        <w:pStyle w:val="ListParagraph"/>
        <w:spacing w:line="240" w:lineRule="auto"/>
        <w:ind w:left="360"/>
        <w:rPr>
          <w:rFonts w:ascii="Sylfaen" w:hAnsi="Sylfaen"/>
          <w:b/>
          <w:lang w:val="ka-GE"/>
        </w:rPr>
      </w:pPr>
    </w:p>
    <w:p w:rsidR="0057031C" w:rsidRPr="00C27890" w:rsidRDefault="0057031C" w:rsidP="0057031C">
      <w:pPr>
        <w:pStyle w:val="ListParagraph"/>
        <w:numPr>
          <w:ilvl w:val="1"/>
          <w:numId w:val="40"/>
        </w:numPr>
        <w:spacing w:line="240" w:lineRule="auto"/>
        <w:jc w:val="both"/>
        <w:rPr>
          <w:rFonts w:ascii="Sylfaen" w:hAnsi="Sylfaen"/>
          <w:b/>
          <w:lang w:val="ka-GE"/>
        </w:rPr>
      </w:pPr>
      <w:r w:rsidRPr="00C27890">
        <w:rPr>
          <w:rFonts w:ascii="Sylfaen" w:hAnsi="Sylfaen"/>
          <w:b/>
          <w:lang w:val="ka-GE"/>
        </w:rPr>
        <w:t>შესყიდვის ობიექტის დასახელება</w:t>
      </w:r>
    </w:p>
    <w:p w:rsidR="0057031C" w:rsidRDefault="0057031C" w:rsidP="0057031C">
      <w:pPr>
        <w:spacing w:line="240" w:lineRule="auto"/>
        <w:jc w:val="both"/>
        <w:rPr>
          <w:rFonts w:ascii="Sylfaen" w:hAnsi="Sylfaen" w:cs="Sylfaen"/>
          <w:lang w:val="ka-GE"/>
        </w:rPr>
      </w:pPr>
      <w:r w:rsidRPr="00C27890">
        <w:rPr>
          <w:rFonts w:ascii="Sylfaen" w:hAnsi="Sylfaen" w:cs="Sylfaen"/>
          <w:lang w:val="ka-GE"/>
        </w:rPr>
        <w:t>შპს</w:t>
      </w:r>
      <w:r w:rsidRPr="00C27890">
        <w:rPr>
          <w:rFonts w:ascii="Sylfaen" w:hAnsi="Sylfaen"/>
          <w:lang w:val="ka-GE"/>
        </w:rPr>
        <w:t xml:space="preserve"> </w:t>
      </w:r>
      <w:r>
        <w:rPr>
          <w:rFonts w:ascii="Sylfaen" w:hAnsi="Sylfaen" w:cs="Calibri"/>
        </w:rPr>
        <w:t>“</w:t>
      </w:r>
      <w:r w:rsidR="00F71BE1">
        <w:rPr>
          <w:rFonts w:ascii="Sylfaen" w:hAnsi="Sylfaen" w:cs="Calibri"/>
          <w:lang w:val="ka-GE"/>
        </w:rPr>
        <w:t>ჯორჯიან უოთერ ენდ ფაუერი</w:t>
      </w:r>
      <w:r>
        <w:rPr>
          <w:rFonts w:ascii="Sylfaen" w:hAnsi="Sylfaen" w:cs="Calibri"/>
          <w:lang w:val="ka-GE"/>
        </w:rPr>
        <w:t>“</w:t>
      </w:r>
      <w:r w:rsidRPr="00C27890">
        <w:rPr>
          <w:rFonts w:ascii="Sylfaen" w:hAnsi="Sylfaen"/>
          <w:lang w:val="ka-GE"/>
        </w:rPr>
        <w:t xml:space="preserve"> </w:t>
      </w:r>
      <w:r w:rsidRPr="00C27890">
        <w:rPr>
          <w:rFonts w:ascii="Arial" w:hAnsi="Arial" w:cs="Arial"/>
        </w:rPr>
        <w:t>(</w:t>
      </w:r>
      <w:r w:rsidR="00F71BE1">
        <w:rPr>
          <w:rFonts w:ascii="Arial" w:hAnsi="Arial" w:cs="Arial"/>
        </w:rPr>
        <w:t>GWP</w:t>
      </w:r>
      <w:r w:rsidRPr="00C27890">
        <w:rPr>
          <w:rFonts w:ascii="Arial" w:hAnsi="Arial" w:cs="Arial"/>
        </w:rPr>
        <w:t xml:space="preserve">) </w:t>
      </w:r>
      <w:r w:rsidRPr="00C27890">
        <w:rPr>
          <w:rFonts w:ascii="Sylfaen" w:hAnsi="Sylfaen" w:cs="Sylfaen"/>
          <w:lang w:val="ka-GE"/>
        </w:rPr>
        <w:t>აცხადებს ელექტრონულ ტენდერს</w:t>
      </w:r>
      <w:r>
        <w:rPr>
          <w:rFonts w:ascii="Sylfaen" w:hAnsi="Sylfaen" w:cs="Sylfaen"/>
          <w:lang w:val="ka-GE"/>
        </w:rPr>
        <w:t xml:space="preserve"> </w:t>
      </w:r>
      <w:r w:rsidR="00E24E32">
        <w:rPr>
          <w:rFonts w:ascii="Sylfaen" w:hAnsi="Sylfaen" w:cs="Sylfaen"/>
          <w:lang w:val="ka-GE"/>
        </w:rPr>
        <w:t xml:space="preserve">სპეციალური მაღალწნევიანი ავტოაგრეგატით </w:t>
      </w:r>
      <w:r w:rsidRPr="0057031C">
        <w:rPr>
          <w:rFonts w:ascii="Sylfaen" w:hAnsi="Sylfaen" w:cs="Sylfaen"/>
          <w:lang w:val="ka-GE"/>
        </w:rPr>
        <w:t xml:space="preserve">საკანალიზაციო ჭებისა და ქსელის </w:t>
      </w:r>
      <w:r w:rsidR="00E24E32">
        <w:rPr>
          <w:rFonts w:ascii="Sylfaen" w:hAnsi="Sylfaen" w:cs="Sylfaen"/>
          <w:lang w:val="ka-GE"/>
        </w:rPr>
        <w:t>რეცხვითი მომსახურების</w:t>
      </w:r>
      <w:r w:rsidRPr="0057031C">
        <w:rPr>
          <w:rFonts w:ascii="Sylfaen" w:hAnsi="Sylfaen" w:cs="Sylfaen"/>
          <w:lang w:val="ka-GE"/>
        </w:rPr>
        <w:t xml:space="preserve"> შესყიდვაზე</w:t>
      </w:r>
      <w:r w:rsidR="006F5793">
        <w:rPr>
          <w:rFonts w:ascii="Sylfaen" w:hAnsi="Sylfaen" w:cs="Sylfaen"/>
          <w:lang w:val="ka-GE"/>
        </w:rPr>
        <w:t xml:space="preserve">, </w:t>
      </w:r>
      <w:r w:rsidR="006F5793" w:rsidRPr="006F5793">
        <w:rPr>
          <w:rFonts w:ascii="Sylfaen" w:hAnsi="Sylfaen" w:cs="Sylfaen"/>
          <w:b/>
          <w:color w:val="FF0000"/>
          <w:lang w:val="ka-GE"/>
        </w:rPr>
        <w:t>ქ.რუსთავში</w:t>
      </w:r>
      <w:r w:rsidR="006F5793" w:rsidRPr="006F5793">
        <w:rPr>
          <w:rFonts w:ascii="Sylfaen" w:hAnsi="Sylfaen" w:cs="Sylfaen"/>
          <w:color w:val="FF0000"/>
          <w:lang w:val="ka-GE"/>
        </w:rPr>
        <w:t>.</w:t>
      </w:r>
      <w:r w:rsidR="006F5793">
        <w:rPr>
          <w:rFonts w:ascii="Sylfaen" w:hAnsi="Sylfaen" w:cs="Sylfaen"/>
          <w:lang w:val="ka-GE"/>
        </w:rPr>
        <w:t xml:space="preserve"> </w:t>
      </w:r>
    </w:p>
    <w:p w:rsidR="001B055A" w:rsidRPr="00E37C5C" w:rsidRDefault="000353F8" w:rsidP="001B055A">
      <w:pPr>
        <w:spacing w:after="0" w:line="240" w:lineRule="auto"/>
        <w:jc w:val="both"/>
        <w:rPr>
          <w:rFonts w:ascii="Sylfaen" w:hAnsi="Sylfaen"/>
          <w:b/>
          <w:lang w:val="ka-GE"/>
        </w:rPr>
      </w:pPr>
      <w:r w:rsidRPr="00E37C5C">
        <w:rPr>
          <w:rFonts w:ascii="Sylfaen" w:hAnsi="Sylfaen"/>
          <w:b/>
          <w:lang w:val="ka-GE"/>
        </w:rPr>
        <w:t xml:space="preserve">1.2 </w:t>
      </w:r>
      <w:r w:rsidR="00B43510">
        <w:rPr>
          <w:rFonts w:ascii="Sylfaen" w:hAnsi="Sylfaen"/>
          <w:b/>
          <w:lang w:val="ka-GE"/>
        </w:rPr>
        <w:t>გასაწევი მომსახურების სახეობები და ჩამონათვალი-</w:t>
      </w:r>
      <w:r w:rsidR="009456C5">
        <w:rPr>
          <w:rFonts w:ascii="Sylfaen" w:hAnsi="Sylfaen"/>
          <w:b/>
        </w:rPr>
        <w:t>დავალება</w:t>
      </w:r>
      <w:r w:rsidR="00E3562C">
        <w:rPr>
          <w:rFonts w:ascii="Sylfaen" w:hAnsi="Sylfaen"/>
          <w:b/>
          <w:lang w:val="ka-GE"/>
        </w:rPr>
        <w:t>.</w:t>
      </w:r>
    </w:p>
    <w:p w:rsidR="000353F8" w:rsidRPr="00E37C5C" w:rsidRDefault="000353F8" w:rsidP="000353F8">
      <w:pPr>
        <w:spacing w:after="0" w:line="240" w:lineRule="auto"/>
        <w:jc w:val="both"/>
        <w:rPr>
          <w:rFonts w:ascii="Sylfaen" w:hAnsi="Sylfaen" w:cs="Sylfaen"/>
          <w:lang w:val="ka-GE"/>
        </w:rPr>
      </w:pPr>
    </w:p>
    <w:p w:rsidR="000353F8" w:rsidRDefault="002A3665" w:rsidP="000353F8">
      <w:pPr>
        <w:spacing w:after="0" w:line="240" w:lineRule="auto"/>
        <w:jc w:val="both"/>
        <w:rPr>
          <w:rFonts w:ascii="Sylfaen" w:hAnsi="Sylfaen" w:cs="Sylfaen"/>
          <w:lang w:val="ka-GE"/>
        </w:rPr>
      </w:pPr>
      <w:r>
        <w:rPr>
          <w:rFonts w:ascii="Sylfaen" w:hAnsi="Sylfaen" w:cs="Sylfaen"/>
          <w:lang w:val="ka-GE"/>
        </w:rPr>
        <w:t xml:space="preserve">დანართ </w:t>
      </w:r>
      <w:r>
        <w:rPr>
          <w:rFonts w:ascii="Sylfaen" w:hAnsi="Sylfaen" w:cs="Sylfaen"/>
        </w:rPr>
        <w:t>N1-</w:t>
      </w:r>
      <w:r w:rsidR="00E3562C">
        <w:rPr>
          <w:rFonts w:ascii="Sylfaen" w:hAnsi="Sylfaen" w:cs="Sylfaen"/>
          <w:lang w:val="ka-GE"/>
        </w:rPr>
        <w:t>ში მოცემულია</w:t>
      </w:r>
      <w:r>
        <w:rPr>
          <w:rFonts w:ascii="Sylfaen" w:hAnsi="Sylfaen" w:cs="Sylfaen"/>
          <w:lang w:val="ka-GE"/>
        </w:rPr>
        <w:t xml:space="preserve"> </w:t>
      </w:r>
      <w:r w:rsidR="00B43510">
        <w:rPr>
          <w:rFonts w:ascii="Sylfaen" w:hAnsi="Sylfaen" w:cs="Sylfaen"/>
          <w:lang w:val="ka-GE"/>
        </w:rPr>
        <w:t>გასაწევი მომსახურების სახეობები და ჩამონათვალი</w:t>
      </w:r>
      <w:r w:rsidR="00B876C5">
        <w:rPr>
          <w:rFonts w:ascii="Sylfaen" w:hAnsi="Sylfaen" w:cs="Sylfaen"/>
          <w:lang w:val="ka-GE"/>
        </w:rPr>
        <w:t>.</w:t>
      </w:r>
    </w:p>
    <w:p w:rsidR="00597519" w:rsidRDefault="00597519" w:rsidP="000353F8">
      <w:pPr>
        <w:spacing w:after="0" w:line="240" w:lineRule="auto"/>
        <w:jc w:val="both"/>
        <w:rPr>
          <w:rFonts w:ascii="Sylfaen" w:hAnsi="Sylfaen" w:cs="Sylfaen"/>
          <w:lang w:val="ka-GE"/>
        </w:rPr>
      </w:pPr>
    </w:p>
    <w:p w:rsidR="00063CDC" w:rsidRDefault="00B876C5" w:rsidP="00063CDC">
      <w:pPr>
        <w:pStyle w:val="ListParagraph"/>
        <w:numPr>
          <w:ilvl w:val="0"/>
          <w:numId w:val="38"/>
        </w:numPr>
        <w:spacing w:after="0" w:line="240" w:lineRule="auto"/>
        <w:jc w:val="both"/>
        <w:rPr>
          <w:rFonts w:ascii="Sylfaen" w:hAnsi="Sylfaen" w:cs="Sylfaen"/>
          <w:lang w:val="ka-GE"/>
        </w:rPr>
      </w:pPr>
      <w:r>
        <w:rPr>
          <w:rFonts w:ascii="Sylfaen" w:hAnsi="Sylfaen" w:cs="Sylfaen"/>
          <w:lang w:val="ka-GE"/>
        </w:rPr>
        <w:t>დანართი</w:t>
      </w:r>
      <w:r w:rsidR="00597519" w:rsidRPr="00063CDC">
        <w:rPr>
          <w:rFonts w:ascii="Sylfaen" w:hAnsi="Sylfaen" w:cs="Sylfaen"/>
          <w:lang w:val="ka-GE"/>
        </w:rPr>
        <w:t xml:space="preserve"> 1 </w:t>
      </w:r>
      <w:r w:rsidR="00E14FEE" w:rsidRPr="00063CDC">
        <w:rPr>
          <w:rFonts w:ascii="Sylfaen" w:hAnsi="Sylfaen" w:cs="Sylfaen"/>
          <w:u w:val="single"/>
        </w:rPr>
        <w:t>(</w:t>
      </w:r>
      <w:r w:rsidR="00E14FEE" w:rsidRPr="00063CDC">
        <w:rPr>
          <w:rFonts w:ascii="Sylfaen" w:hAnsi="Sylfaen" w:cs="Sylfaen"/>
          <w:u w:val="single"/>
          <w:lang w:val="ka-GE"/>
        </w:rPr>
        <w:t xml:space="preserve">ექსელის ცხრილში </w:t>
      </w:r>
      <w:r w:rsidR="00E14FEE" w:rsidRPr="00063CDC">
        <w:rPr>
          <w:rFonts w:ascii="Sylfaen" w:hAnsi="Sylfaen" w:cs="Sylfaen"/>
          <w:u w:val="single"/>
        </w:rPr>
        <w:t xml:space="preserve">sheet 1) </w:t>
      </w:r>
      <w:r w:rsidR="00597519" w:rsidRPr="00063CDC">
        <w:rPr>
          <w:rFonts w:ascii="Sylfaen" w:hAnsi="Sylfaen" w:cs="Sylfaen"/>
          <w:lang w:val="ka-GE"/>
        </w:rPr>
        <w:t xml:space="preserve">- </w:t>
      </w:r>
      <w:r w:rsidR="00063CDC" w:rsidRPr="00063CDC">
        <w:rPr>
          <w:rFonts w:ascii="Sylfaen" w:hAnsi="Sylfaen" w:cs="Sylfaen"/>
          <w:lang w:val="ka-GE"/>
        </w:rPr>
        <w:t xml:space="preserve"> </w:t>
      </w:r>
      <w:r w:rsidR="00B43510">
        <w:rPr>
          <w:rFonts w:ascii="Sylfaen" w:hAnsi="Sylfaen" w:cs="Sylfaen"/>
          <w:lang w:val="ka-GE"/>
        </w:rPr>
        <w:t>გასაწევი</w:t>
      </w:r>
      <w:r>
        <w:rPr>
          <w:rFonts w:ascii="Sylfaen" w:hAnsi="Sylfaen" w:cs="Sylfaen"/>
          <w:lang w:val="ka-GE"/>
        </w:rPr>
        <w:t xml:space="preserve"> მომსახურება</w:t>
      </w:r>
    </w:p>
    <w:p w:rsidR="0020260D" w:rsidRPr="002671F5" w:rsidRDefault="0020260D" w:rsidP="000353F8">
      <w:pPr>
        <w:spacing w:after="0" w:line="240" w:lineRule="auto"/>
        <w:jc w:val="both"/>
        <w:rPr>
          <w:rFonts w:ascii="Sylfaen" w:hAnsi="Sylfaen" w:cs="Sylfaen"/>
        </w:rPr>
      </w:pPr>
    </w:p>
    <w:p w:rsidR="00387591" w:rsidRPr="00E37C5C" w:rsidRDefault="00950D10" w:rsidP="00EE4D43">
      <w:pPr>
        <w:spacing w:after="0"/>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p>
    <w:p w:rsidR="00D6114D" w:rsidRDefault="00E81F0F" w:rsidP="00EE4D43">
      <w:pPr>
        <w:spacing w:after="0"/>
        <w:rPr>
          <w:rFonts w:ascii="Sylfaen" w:hAnsi="Sylfaen" w:cs="Sylfaen"/>
          <w:color w:val="222222"/>
          <w:shd w:val="clear" w:color="auto" w:fill="FFFFFF"/>
          <w:lang w:val="ka-GE"/>
        </w:rPr>
      </w:pPr>
      <w:r w:rsidRPr="00E81F0F">
        <w:rPr>
          <w:rFonts w:ascii="Sylfaen" w:hAnsi="Sylfaen" w:cs="Sylfaen"/>
          <w:color w:val="222222"/>
          <w:shd w:val="clear" w:color="auto" w:fill="FFFFFF"/>
          <w:lang w:val="ka-GE"/>
        </w:rPr>
        <w:t>პრეტენდენ</w:t>
      </w:r>
      <w:r w:rsidR="00E3562C">
        <w:rPr>
          <w:rFonts w:ascii="Sylfaen" w:hAnsi="Sylfaen" w:cs="Sylfaen"/>
          <w:color w:val="222222"/>
          <w:shd w:val="clear" w:color="auto" w:fill="FFFFFF"/>
          <w:lang w:val="ka-GE"/>
        </w:rPr>
        <w:t xml:space="preserve">ტმა უნდა წარმოადგინოს ფასი </w:t>
      </w:r>
      <w:r w:rsidR="00B876C5">
        <w:rPr>
          <w:rFonts w:ascii="Sylfaen" w:hAnsi="Sylfaen" w:cs="Sylfaen"/>
          <w:color w:val="222222"/>
          <w:shd w:val="clear" w:color="auto" w:fill="FFFFFF"/>
          <w:lang w:val="ka-GE"/>
        </w:rPr>
        <w:t>ლარში</w:t>
      </w:r>
      <w:r w:rsidRPr="00E81F0F">
        <w:rPr>
          <w:rFonts w:ascii="Sylfaen" w:hAnsi="Sylfaen" w:cs="Sylfaen"/>
          <w:color w:val="222222"/>
          <w:shd w:val="clear" w:color="auto" w:fill="FFFFFF"/>
          <w:lang w:val="ka-GE"/>
        </w:rPr>
        <w:t xml:space="preserve">  დანართი N1-ის  </w:t>
      </w:r>
      <w:r w:rsidR="00E13904">
        <w:rPr>
          <w:rFonts w:ascii="Sylfaen" w:hAnsi="Sylfaen" w:cs="Sylfaen"/>
          <w:color w:val="222222"/>
          <w:shd w:val="clear" w:color="auto" w:fill="FFFFFF"/>
          <w:lang w:val="ka-GE"/>
        </w:rPr>
        <w:t>მიხედვით.</w:t>
      </w:r>
    </w:p>
    <w:p w:rsidR="00EE4D43" w:rsidRDefault="00EE4D43" w:rsidP="007822EB">
      <w:pPr>
        <w:rPr>
          <w:rFonts w:ascii="Sylfaen" w:hAnsi="Sylfaen" w:cs="Sylfaen"/>
          <w:b/>
          <w:lang w:val="ka-GE"/>
        </w:rPr>
      </w:pPr>
    </w:p>
    <w:p w:rsidR="00B876C5" w:rsidRPr="00F5641D" w:rsidRDefault="007822EB" w:rsidP="00EE4D43">
      <w:pPr>
        <w:spacing w:after="0"/>
        <w:rPr>
          <w:rFonts w:ascii="Sylfaen" w:hAnsi="Sylfaen" w:cs="Sylfaen"/>
          <w:b/>
          <w:lang w:val="ka-GE"/>
        </w:rPr>
      </w:pPr>
      <w:r w:rsidRPr="00F5641D">
        <w:rPr>
          <w:rFonts w:ascii="Sylfaen" w:hAnsi="Sylfaen" w:cs="Sylfaen"/>
          <w:b/>
          <w:lang w:val="ka-GE"/>
        </w:rPr>
        <w:t>1.4 მომსახურების გაწევის ( ხელშეკრულების)  ვადა</w:t>
      </w:r>
      <w:r w:rsidR="006F5793">
        <w:rPr>
          <w:rFonts w:ascii="Sylfaen" w:hAnsi="Sylfaen" w:cs="Sylfaen"/>
          <w:b/>
          <w:lang w:val="ka-GE"/>
        </w:rPr>
        <w:t xml:space="preserve"> და ადგილი</w:t>
      </w:r>
    </w:p>
    <w:p w:rsidR="007822EB" w:rsidRPr="00F71BE1" w:rsidRDefault="007822EB" w:rsidP="00EE4D43">
      <w:pPr>
        <w:spacing w:after="0"/>
        <w:rPr>
          <w:rFonts w:ascii="Sylfaen" w:hAnsi="Sylfaen" w:cs="Sylfaen"/>
          <w:color w:val="222222"/>
          <w:shd w:val="clear" w:color="auto" w:fill="FFFFFF"/>
        </w:rPr>
      </w:pPr>
      <w:r w:rsidRPr="00F5641D">
        <w:rPr>
          <w:rFonts w:ascii="Sylfaen" w:hAnsi="Sylfaen" w:cs="Sylfaen"/>
          <w:color w:val="222222"/>
          <w:shd w:val="clear" w:color="auto" w:fill="FFFFFF"/>
          <w:lang w:val="ka-GE"/>
        </w:rPr>
        <w:t xml:space="preserve">ხელშეკრულების გაფორმებიდან </w:t>
      </w:r>
      <w:r w:rsidR="00333EDF" w:rsidRPr="00F5641D">
        <w:rPr>
          <w:rFonts w:ascii="Sylfaen" w:hAnsi="Sylfaen" w:cs="Sylfaen"/>
          <w:color w:val="222222"/>
          <w:shd w:val="clear" w:color="auto" w:fill="FFFFFF"/>
          <w:lang w:val="ka-GE"/>
        </w:rPr>
        <w:t>12</w:t>
      </w:r>
      <w:r w:rsidRPr="00F5641D">
        <w:rPr>
          <w:rFonts w:ascii="Sylfaen" w:hAnsi="Sylfaen" w:cs="Sylfaen"/>
          <w:color w:val="222222"/>
          <w:shd w:val="clear" w:color="auto" w:fill="FFFFFF"/>
          <w:lang w:val="ka-GE"/>
        </w:rPr>
        <w:t xml:space="preserve"> კალენდარული თვის განმავლობაში შემსყიდველის მოთხოვნის შესაბამისად.</w:t>
      </w:r>
      <w:r>
        <w:rPr>
          <w:rFonts w:ascii="Sylfaen" w:hAnsi="Sylfaen" w:cs="Sylfaen"/>
          <w:color w:val="222222"/>
          <w:shd w:val="clear" w:color="auto" w:fill="FFFFFF"/>
          <w:lang w:val="ka-GE"/>
        </w:rPr>
        <w:t xml:space="preserve"> </w:t>
      </w:r>
    </w:p>
    <w:p w:rsidR="007822EB" w:rsidRDefault="007822EB" w:rsidP="007822EB">
      <w:pPr>
        <w:pStyle w:val="ListParagraph"/>
        <w:spacing w:after="0" w:line="240" w:lineRule="auto"/>
        <w:ind w:left="0"/>
        <w:contextualSpacing w:val="0"/>
        <w:rPr>
          <w:rFonts w:ascii="Sylfaen" w:hAnsi="Sylfaen" w:cs="Sylfaen"/>
          <w:b/>
          <w:i/>
          <w:u w:val="single"/>
          <w:lang w:val="ka-GE"/>
        </w:rPr>
      </w:pPr>
      <w:r w:rsidRPr="007822EB">
        <w:rPr>
          <w:rFonts w:ascii="Sylfaen" w:hAnsi="Sylfaen" w:cs="Sylfaen"/>
          <w:b/>
          <w:i/>
          <w:u w:val="single"/>
          <w:lang w:val="ka-GE"/>
        </w:rPr>
        <w:t xml:space="preserve">შენიშვნა: პრეტენდენტმა უნდა გაითვალისწინოს, რომ შემსყიდველის მხრიდან მოთხოვნის მიღების შემდეგ უნდა შეეძლოს ავარიაზე მოსვლა გამოძახებიდან </w:t>
      </w:r>
      <w:r w:rsidR="00E24E32">
        <w:rPr>
          <w:rFonts w:ascii="Sylfaen" w:hAnsi="Sylfaen" w:cs="Sylfaen"/>
          <w:b/>
          <w:i/>
          <w:u w:val="single"/>
          <w:lang w:val="ka-GE"/>
        </w:rPr>
        <w:t>მოკლე ვადაში ( სასურველია 1</w:t>
      </w:r>
      <w:r w:rsidRPr="007822EB">
        <w:rPr>
          <w:rFonts w:ascii="Sylfaen" w:hAnsi="Sylfaen" w:cs="Sylfaen"/>
          <w:b/>
          <w:i/>
          <w:u w:val="single"/>
          <w:lang w:val="ka-GE"/>
        </w:rPr>
        <w:t xml:space="preserve"> საათში</w:t>
      </w:r>
      <w:r w:rsidR="00E24E32">
        <w:rPr>
          <w:rFonts w:ascii="Sylfaen" w:hAnsi="Sylfaen" w:cs="Sylfaen"/>
          <w:b/>
          <w:i/>
          <w:u w:val="single"/>
          <w:lang w:val="ka-GE"/>
        </w:rPr>
        <w:t>)</w:t>
      </w:r>
    </w:p>
    <w:p w:rsidR="005A78D9" w:rsidRPr="006F5793" w:rsidRDefault="005A78D9" w:rsidP="007822EB">
      <w:pPr>
        <w:pStyle w:val="ListParagraph"/>
        <w:spacing w:after="0" w:line="240" w:lineRule="auto"/>
        <w:ind w:left="0"/>
        <w:contextualSpacing w:val="0"/>
        <w:rPr>
          <w:rFonts w:ascii="Sylfaen" w:hAnsi="Sylfaen" w:cs="Sylfaen"/>
          <w:b/>
          <w:i/>
          <w:color w:val="FF0000"/>
          <w:u w:val="single"/>
          <w:lang w:val="ka-GE"/>
        </w:rPr>
      </w:pPr>
    </w:p>
    <w:p w:rsidR="007822EB" w:rsidRPr="006F5793" w:rsidRDefault="006F5793" w:rsidP="007822EB">
      <w:pPr>
        <w:rPr>
          <w:rFonts w:ascii="Sylfaen" w:hAnsi="Sylfaen" w:cs="Sylfaen"/>
          <w:b/>
          <w:color w:val="FF0000"/>
          <w:u w:val="single"/>
          <w:shd w:val="clear" w:color="auto" w:fill="FFFFFF"/>
          <w:lang w:val="ka-GE"/>
        </w:rPr>
      </w:pPr>
      <w:r w:rsidRPr="006F5793">
        <w:rPr>
          <w:rFonts w:ascii="Sylfaen" w:hAnsi="Sylfaen" w:cs="Sylfaen"/>
          <w:b/>
          <w:color w:val="FF0000"/>
          <w:u w:val="single"/>
          <w:shd w:val="clear" w:color="auto" w:fill="FFFFFF"/>
          <w:lang w:val="ka-GE"/>
        </w:rPr>
        <w:t>სამუშაოების გაწევის ადგილი: ქ. რუსთავი.</w:t>
      </w:r>
    </w:p>
    <w:p w:rsidR="00C86727" w:rsidRPr="00E711C6" w:rsidRDefault="002A3665" w:rsidP="00E711C6">
      <w:pPr>
        <w:spacing w:after="0" w:line="240" w:lineRule="auto"/>
        <w:rPr>
          <w:rFonts w:ascii="Sylfaen" w:hAnsi="Sylfaen"/>
          <w:lang w:val="ka-GE"/>
        </w:rPr>
      </w:pPr>
      <w:r>
        <w:rPr>
          <w:rFonts w:ascii="Sylfaen" w:hAnsi="Sylfaen" w:cs="Sylfaen"/>
          <w:b/>
          <w:lang w:val="ka-GE"/>
        </w:rPr>
        <w:t>1</w:t>
      </w:r>
      <w:r w:rsidR="00B876C5">
        <w:rPr>
          <w:rFonts w:ascii="Sylfaen" w:hAnsi="Sylfaen" w:cs="Sylfaen"/>
          <w:b/>
          <w:lang w:val="ka-GE"/>
        </w:rPr>
        <w:t>.</w:t>
      </w:r>
      <w:r w:rsidR="00EE4D43">
        <w:rPr>
          <w:rFonts w:ascii="Sylfaen" w:hAnsi="Sylfaen" w:cs="Sylfaen"/>
          <w:b/>
          <w:lang w:val="ka-GE"/>
        </w:rPr>
        <w:t>5</w:t>
      </w:r>
      <w:r w:rsidR="00E711C6">
        <w:rPr>
          <w:rFonts w:ascii="Sylfaen" w:hAnsi="Sylfaen" w:cs="Sylfaen"/>
          <w:lang w:val="ka-GE"/>
        </w:rPr>
        <w:t xml:space="preserve"> </w:t>
      </w:r>
      <w:r w:rsidR="00000015" w:rsidRPr="00E711C6">
        <w:rPr>
          <w:rFonts w:ascii="Sylfaen" w:hAnsi="Sylfaen" w:cs="Sylfaen"/>
          <w:b/>
          <w:lang w:val="ka-GE"/>
        </w:rPr>
        <w:t>ანგარიშსწორების</w:t>
      </w:r>
      <w:r w:rsidR="00000015" w:rsidRPr="00E711C6">
        <w:rPr>
          <w:rFonts w:ascii="Sylfaen" w:hAnsi="Sylfaen"/>
          <w:b/>
          <w:lang w:val="ka-GE"/>
        </w:rPr>
        <w:t xml:space="preserve"> </w:t>
      </w:r>
      <w:r w:rsidR="00000015" w:rsidRPr="00E711C6">
        <w:rPr>
          <w:rFonts w:ascii="Sylfaen" w:hAnsi="Sylfaen" w:cs="Sylfaen"/>
          <w:b/>
          <w:lang w:val="ka-GE"/>
        </w:rPr>
        <w:t>პირობები</w:t>
      </w:r>
    </w:p>
    <w:p w:rsidR="00000015" w:rsidRPr="009456C5" w:rsidRDefault="00000015" w:rsidP="00644EDE">
      <w:pPr>
        <w:spacing w:after="0" w:line="240" w:lineRule="auto"/>
        <w:jc w:val="both"/>
        <w:rPr>
          <w:rFonts w:ascii="Sylfaen" w:hAnsi="Sylfaen"/>
          <w:b/>
          <w:lang w:val="ka-GE"/>
        </w:rPr>
      </w:pPr>
      <w:r w:rsidRPr="00644EDE">
        <w:rPr>
          <w:rFonts w:ascii="Sylfaen" w:hAnsi="Sylfaen"/>
          <w:lang w:val="ka-GE"/>
        </w:rPr>
        <w:t xml:space="preserve">ანგარიშსწორება </w:t>
      </w:r>
      <w:r w:rsidR="008D5512">
        <w:rPr>
          <w:rFonts w:ascii="Sylfaen" w:hAnsi="Sylfaen"/>
          <w:lang w:val="ka-GE"/>
        </w:rPr>
        <w:t xml:space="preserve">უნდა მოხდეს </w:t>
      </w:r>
      <w:r w:rsidR="0020260D" w:rsidRPr="00644EDE">
        <w:rPr>
          <w:rFonts w:ascii="Sylfaen" w:hAnsi="Sylfaen"/>
          <w:lang w:val="ka-GE"/>
        </w:rPr>
        <w:t>უნაღდო ანგარიშსწორების წესით</w:t>
      </w:r>
      <w:r w:rsidR="009456C5">
        <w:rPr>
          <w:rFonts w:ascii="Sylfaen" w:hAnsi="Sylfaen"/>
          <w:lang w:val="ka-GE"/>
        </w:rPr>
        <w:t xml:space="preserve">, </w:t>
      </w:r>
      <w:r w:rsidR="00B876C5">
        <w:rPr>
          <w:rFonts w:ascii="Sylfaen" w:hAnsi="Sylfaen"/>
          <w:lang w:val="ka-GE"/>
        </w:rPr>
        <w:t>30 დღიანი საკონსიგნაციო პერიოდის გავლის შემდგომ გაფორმებული მიღება-ჩაბარებების საფუძველზე.</w:t>
      </w:r>
    </w:p>
    <w:p w:rsidR="00F827AD" w:rsidRPr="00C86727" w:rsidRDefault="00F827AD" w:rsidP="00A74B75">
      <w:pPr>
        <w:spacing w:after="0" w:line="240" w:lineRule="auto"/>
        <w:rPr>
          <w:rFonts w:ascii="Sylfaen" w:hAnsi="Sylfaen"/>
          <w:lang w:val="ka-GE"/>
        </w:rPr>
      </w:pPr>
    </w:p>
    <w:p w:rsidR="00EE4D43" w:rsidRDefault="00EE4D43" w:rsidP="00EE4D43">
      <w:pPr>
        <w:spacing w:after="0"/>
        <w:jc w:val="both"/>
        <w:rPr>
          <w:rFonts w:ascii="Sylfaen" w:hAnsi="Sylfaen"/>
          <w:b/>
          <w:lang w:val="ka-GE"/>
        </w:rPr>
      </w:pPr>
      <w:r w:rsidRPr="00EE4D43">
        <w:rPr>
          <w:rFonts w:ascii="Sylfaen" w:hAnsi="Sylfaen"/>
          <w:b/>
          <w:lang w:val="ka-GE"/>
        </w:rPr>
        <w:t>1.</w:t>
      </w:r>
      <w:r>
        <w:rPr>
          <w:rFonts w:ascii="Sylfaen" w:hAnsi="Sylfaen"/>
          <w:b/>
          <w:lang w:val="ka-GE"/>
        </w:rPr>
        <w:t>6</w:t>
      </w:r>
      <w:r w:rsidRPr="00EE4D43">
        <w:rPr>
          <w:rFonts w:ascii="Sylfaen" w:hAnsi="Sylfaen"/>
          <w:b/>
          <w:lang w:val="ka-GE"/>
        </w:rPr>
        <w:t xml:space="preserve"> მოთხოვნა პრეტენდენტის გამოცდილების შესახებ</w:t>
      </w:r>
    </w:p>
    <w:p w:rsidR="00EE4D43" w:rsidRPr="00EE4D43" w:rsidRDefault="00EE4D43" w:rsidP="00EE4D43">
      <w:pPr>
        <w:spacing w:after="0"/>
        <w:jc w:val="both"/>
        <w:rPr>
          <w:rFonts w:ascii="Sylfaen" w:hAnsi="Sylfaen"/>
          <w:lang w:val="ka-GE"/>
        </w:rPr>
      </w:pPr>
      <w:r w:rsidRPr="00EE4D43">
        <w:rPr>
          <w:rFonts w:ascii="Sylfaen" w:hAnsi="Sylfaen"/>
          <w:lang w:val="ka-GE"/>
        </w:rPr>
        <w:t>პრეტენდენტს უნდა გააჩნდეს შესყიდვის ობი</w:t>
      </w:r>
      <w:r>
        <w:rPr>
          <w:rFonts w:ascii="Sylfaen" w:hAnsi="Sylfaen"/>
          <w:lang w:val="ka-GE"/>
        </w:rPr>
        <w:t xml:space="preserve">ექტით განსაზღვრული ანალოგიური მომსახურების </w:t>
      </w:r>
      <w:r w:rsidRPr="00EE4D43">
        <w:rPr>
          <w:rFonts w:ascii="Sylfaen" w:hAnsi="Sylfaen"/>
          <w:lang w:val="ka-GE"/>
        </w:rPr>
        <w:t>მიწოდების გამოცდილება, რაზედაც უნდა წარმოადგინოს შესაბამისი დამადასტურებელი დოკუმენტები: ხელშეკრულებ(ებ)ი და ამავე ხელშეკრულებ(ებ)ის შესრულების დამადასტურებელი  დოკუმენტ(ებ)ი (სასაქონლო ზედდებული/მიღება-ჩაბარება)ან/და აღნიშნული დოკუმენტაციის შესახებ მითითება სახელმწიფო შესყიდვების სააგენტოს ერთიანი ელექტრონული სისტემის შესაბამის შესყიდვის ნომრებზე (მაგ: NAT/CMR/SPA და ა.შ).</w:t>
      </w:r>
      <w:r w:rsidR="00C40AC2">
        <w:rPr>
          <w:rFonts w:ascii="Sylfaen" w:hAnsi="Sylfaen"/>
          <w:lang w:val="ka-GE"/>
        </w:rPr>
        <w:t xml:space="preserve"> </w:t>
      </w:r>
    </w:p>
    <w:p w:rsidR="00EE4D43" w:rsidRDefault="00EE4D43" w:rsidP="00CF7A57">
      <w:pPr>
        <w:rPr>
          <w:rFonts w:ascii="Sylfaen" w:hAnsi="Sylfaen"/>
          <w:b/>
          <w:lang w:val="ka-GE"/>
        </w:rPr>
      </w:pPr>
    </w:p>
    <w:p w:rsidR="00896274" w:rsidRPr="00E37C5C" w:rsidRDefault="001B7903" w:rsidP="00CF7A57">
      <w:pPr>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046165">
        <w:rPr>
          <w:rFonts w:ascii="Verdana" w:hAnsi="Verdana"/>
          <w:color w:val="222222"/>
          <w:shd w:val="clear" w:color="auto" w:fill="FFFFFF"/>
          <w:lang w:val="ka-GE"/>
        </w:rPr>
        <w:t>1</w:t>
      </w:r>
      <w:r w:rsidRPr="00E37C5C">
        <w:rPr>
          <w:rFonts w:ascii="Sylfaen" w:hAnsi="Sylfaen"/>
          <w:lang w:val="ka-GE"/>
        </w:rPr>
        <w:t xml:space="preserve">) </w:t>
      </w:r>
      <w:r w:rsidR="00993D47" w:rsidRPr="00E37C5C">
        <w:rPr>
          <w:rFonts w:ascii="Sylfaen" w:hAnsi="Sylfaen"/>
          <w:lang w:val="ka-GE"/>
        </w:rPr>
        <w:t>ტენდერში</w:t>
      </w:r>
      <w:r w:rsidRPr="00E37C5C">
        <w:rPr>
          <w:rFonts w:ascii="Sylfaen" w:hAnsi="Sylfaen"/>
          <w:lang w:val="ka-GE"/>
        </w:rPr>
        <w:t xml:space="preserve"> </w:t>
      </w:r>
      <w:r w:rsidR="00B876C5">
        <w:rPr>
          <w:rFonts w:ascii="Sylfaen" w:hAnsi="Sylfaen"/>
          <w:lang w:val="ka-GE"/>
        </w:rPr>
        <w:t>წარმოდგენილი</w:t>
      </w:r>
      <w:r w:rsidRPr="00E37C5C">
        <w:rPr>
          <w:rFonts w:ascii="Sylfaen" w:hAnsi="Sylfaen"/>
          <w:lang w:val="ka-GE"/>
        </w:rPr>
        <w:t xml:space="preserve">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w:t>
      </w:r>
      <w:r w:rsidR="00B876C5">
        <w:rPr>
          <w:rFonts w:ascii="Sylfaen" w:hAnsi="Sylfaen"/>
          <w:lang w:val="ka-GE"/>
        </w:rPr>
        <w:t>წარმოდგენილი</w:t>
      </w:r>
      <w:r w:rsidRPr="00E37C5C">
        <w:rPr>
          <w:rFonts w:ascii="Sylfaen" w:hAnsi="Sylfaen"/>
          <w:lang w:val="ka-GE"/>
        </w:rPr>
        <w:t xml:space="preserve">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rsidR="00EE4D43" w:rsidRPr="00E37C5C" w:rsidRDefault="00EE4D43" w:rsidP="00A74B75">
      <w:pPr>
        <w:spacing w:after="0" w:line="240" w:lineRule="auto"/>
        <w:rPr>
          <w:rFonts w:ascii="Sylfaen" w:hAnsi="Sylfaen"/>
          <w:lang w:val="ka-GE"/>
        </w:rPr>
      </w:pPr>
    </w:p>
    <w:p w:rsidR="00EE4D43" w:rsidRPr="00EE4D43" w:rsidRDefault="00B876C5" w:rsidP="00EE4D43">
      <w:pPr>
        <w:spacing w:after="0" w:line="360" w:lineRule="auto"/>
        <w:jc w:val="both"/>
        <w:rPr>
          <w:rFonts w:ascii="Sylfaen" w:hAnsi="Sylfaen" w:cs="Sylfaen"/>
          <w:b/>
          <w:lang w:val="ka-GE"/>
        </w:rPr>
      </w:pPr>
      <w:r>
        <w:rPr>
          <w:rFonts w:ascii="Sylfaen" w:hAnsi="Sylfaen" w:cs="Sylfaen"/>
          <w:b/>
          <w:lang w:val="ka-GE"/>
        </w:rPr>
        <w:t>1.</w:t>
      </w:r>
      <w:r w:rsidR="00EE4D43">
        <w:rPr>
          <w:rFonts w:ascii="Sylfaen" w:hAnsi="Sylfaen" w:cs="Sylfaen"/>
          <w:b/>
          <w:lang w:val="ka-GE"/>
        </w:rPr>
        <w:t>7</w:t>
      </w:r>
      <w:r w:rsidR="00993D47" w:rsidRPr="00E37C5C">
        <w:rPr>
          <w:rFonts w:ascii="Sylfaen" w:hAnsi="Sylfaen" w:cs="Sylfaen"/>
          <w:b/>
          <w:lang w:val="ka-GE"/>
        </w:rPr>
        <w:t xml:space="preserve"> </w:t>
      </w:r>
      <w:r w:rsidR="00EE4D43" w:rsidRPr="00EE4D43">
        <w:rPr>
          <w:rFonts w:ascii="Sylfaen" w:hAnsi="Sylfaen" w:cs="Sylfaen"/>
          <w:b/>
          <w:lang w:val="ka-GE"/>
        </w:rPr>
        <w:t>ხელშეკრულების გაფორმება</w:t>
      </w:r>
    </w:p>
    <w:p w:rsidR="00EE4D43" w:rsidRPr="00EE4D43" w:rsidRDefault="00EE4D43" w:rsidP="00EE4D43">
      <w:pPr>
        <w:spacing w:after="0" w:line="240" w:lineRule="auto"/>
        <w:jc w:val="both"/>
        <w:rPr>
          <w:rFonts w:ascii="Sylfaen" w:hAnsi="Sylfaen"/>
          <w:lang w:val="ka-GE"/>
        </w:rPr>
      </w:pPr>
      <w:r w:rsidRPr="00EE4D43">
        <w:rPr>
          <w:rFonts w:ascii="Sylfaen" w:hAnsi="Sylfaen"/>
          <w:lang w:val="ka-GE"/>
        </w:rPr>
        <w:t xml:space="preserve">1) გამარჯვებულ კომპანიასთან გაფორმდება ხელშეკრულება წინამდებარე საკონკურსო დოკუმენტაციით განსაზღვრული პირობების გათვალისწინებით, თანდართული ხელშეკრულების ნიმუშის შესაბამისად. </w:t>
      </w:r>
    </w:p>
    <w:p w:rsidR="00EE4D43" w:rsidRPr="00EE4D43" w:rsidRDefault="00EE4D43" w:rsidP="00EE4D43">
      <w:pPr>
        <w:spacing w:after="0" w:line="240" w:lineRule="auto"/>
        <w:jc w:val="both"/>
        <w:rPr>
          <w:rFonts w:ascii="Sylfaen" w:hAnsi="Sylfaen"/>
          <w:lang w:val="ka-GE"/>
        </w:rPr>
      </w:pPr>
      <w:r w:rsidRPr="00EE4D43">
        <w:rPr>
          <w:rFonts w:ascii="Sylfaen" w:hAnsi="Sylfaen"/>
          <w:lang w:val="ka-GE"/>
        </w:rPr>
        <w:t xml:space="preserve">2) შპს </w:t>
      </w:r>
      <w:r w:rsidR="00E42C52">
        <w:rPr>
          <w:rFonts w:ascii="Sylfaen" w:hAnsi="Sylfaen"/>
          <w:lang w:val="ka-GE"/>
        </w:rPr>
        <w:t>„ჯორჯიან უოთერ ენდ ფაუერი</w:t>
      </w:r>
      <w:r>
        <w:rPr>
          <w:rFonts w:ascii="Sylfaen" w:hAnsi="Sylfaen"/>
          <w:lang w:val="ka-GE"/>
        </w:rPr>
        <w:t>“</w:t>
      </w:r>
      <w:r w:rsidRPr="00EE4D43">
        <w:rPr>
          <w:rFonts w:ascii="Sylfaen" w:hAnsi="Sylfaen"/>
          <w:lang w:val="ka-GE"/>
        </w:rPr>
        <w:t xml:space="preserve"> უფლებას იტოვებს გააფორმოს ხელშეკრულება ერთ ან რამოდენიმე კომპანიასთან.</w:t>
      </w:r>
    </w:p>
    <w:p w:rsidR="00C0280A" w:rsidRPr="00C0280A" w:rsidRDefault="00C0280A" w:rsidP="00EE4D43">
      <w:pPr>
        <w:spacing w:after="0" w:line="360" w:lineRule="auto"/>
        <w:jc w:val="both"/>
        <w:rPr>
          <w:rFonts w:ascii="Sylfaen" w:hAnsi="Sylfaen"/>
          <w:lang w:val="ka-GE"/>
        </w:rPr>
      </w:pPr>
    </w:p>
    <w:p w:rsidR="00CC4789" w:rsidRPr="00E90A78" w:rsidRDefault="00B876C5" w:rsidP="00E90A78">
      <w:pPr>
        <w:spacing w:after="0" w:line="360" w:lineRule="auto"/>
        <w:jc w:val="both"/>
        <w:rPr>
          <w:rFonts w:ascii="Sylfaen" w:hAnsi="Sylfaen"/>
          <w:b/>
          <w:lang w:val="ka-GE"/>
        </w:rPr>
      </w:pPr>
      <w:r>
        <w:rPr>
          <w:rFonts w:ascii="Sylfaen" w:hAnsi="Sylfaen"/>
          <w:b/>
          <w:lang w:val="ka-GE"/>
        </w:rPr>
        <w:t>1.</w:t>
      </w:r>
      <w:r w:rsidR="00EE4D43">
        <w:rPr>
          <w:rFonts w:ascii="Sylfaen" w:hAnsi="Sylfaen"/>
          <w:b/>
          <w:lang w:val="ka-GE"/>
        </w:rPr>
        <w:t>8</w:t>
      </w:r>
      <w:r w:rsidR="00E90A78" w:rsidRPr="00E90A78">
        <w:rPr>
          <w:rFonts w:ascii="Sylfaen" w:hAnsi="Sylfaen"/>
          <w:b/>
          <w:lang w:val="ka-GE"/>
        </w:rPr>
        <w:t xml:space="preserve"> </w:t>
      </w:r>
      <w:r w:rsidR="00BD74F8" w:rsidRPr="00E90A78">
        <w:rPr>
          <w:rFonts w:ascii="Sylfaen" w:hAnsi="Sylfaen"/>
          <w:b/>
          <w:lang w:val="ka-GE"/>
        </w:rPr>
        <w:t>ს</w:t>
      </w:r>
      <w:r w:rsidR="00CC4789" w:rsidRPr="00E90A78">
        <w:rPr>
          <w:rFonts w:ascii="Sylfaen" w:hAnsi="Sylfaen"/>
          <w:b/>
          <w:lang w:val="ka-GE"/>
        </w:rPr>
        <w:t>ხვა მოთხოვნა</w:t>
      </w:r>
    </w:p>
    <w:p w:rsidR="00CE7176" w:rsidRPr="00E90A78" w:rsidRDefault="00B876C5" w:rsidP="00E90A78">
      <w:pPr>
        <w:rPr>
          <w:lang w:val="es-MX"/>
        </w:rPr>
      </w:pPr>
      <w:r>
        <w:rPr>
          <w:rFonts w:ascii="Sylfaen" w:hAnsi="Sylfaen" w:cs="Sylfaen"/>
          <w:lang w:val="ka-GE"/>
        </w:rPr>
        <w:t>1.</w:t>
      </w:r>
      <w:r w:rsidR="00EE4D43">
        <w:rPr>
          <w:rFonts w:ascii="Sylfaen" w:hAnsi="Sylfaen" w:cs="Sylfaen"/>
          <w:lang w:val="ka-GE"/>
        </w:rPr>
        <w:t>8</w:t>
      </w:r>
      <w:r w:rsidR="00046165">
        <w:rPr>
          <w:rFonts w:ascii="Sylfaen" w:hAnsi="Sylfaen" w:cs="Sylfaen"/>
          <w:lang w:val="ka-GE"/>
        </w:rPr>
        <w:t>.1</w:t>
      </w:r>
      <w:r w:rsidR="00E90A78">
        <w:rPr>
          <w:rFonts w:ascii="Sylfaen" w:hAnsi="Sylfaen" w:cs="Sylfaen"/>
          <w:lang w:val="ka-GE"/>
        </w:rPr>
        <w:t xml:space="preserve"> </w:t>
      </w:r>
      <w:r w:rsidR="00CC4789" w:rsidRPr="00E90A78">
        <w:rPr>
          <w:rFonts w:ascii="Sylfaen" w:hAnsi="Sylfaen" w:cs="Sylfaen"/>
          <w:lang w:val="ka-GE"/>
        </w:rPr>
        <w:t>პრეტენდენტის</w:t>
      </w:r>
      <w:r w:rsidR="00CC4789" w:rsidRPr="00E90A78">
        <w:rPr>
          <w:rFonts w:ascii="Sylfaen" w:hAnsi="Sylfaen"/>
          <w:lang w:val="ka-GE"/>
        </w:rPr>
        <w:t xml:space="preserve"> </w:t>
      </w:r>
      <w:r w:rsidR="00CC4789" w:rsidRPr="00E90A78">
        <w:rPr>
          <w:rFonts w:ascii="Sylfaen" w:hAnsi="Sylfaen" w:cs="Sylfaen"/>
          <w:lang w:val="ka-GE"/>
        </w:rPr>
        <w:t>მიერ</w:t>
      </w:r>
      <w:r w:rsidR="00CC4789" w:rsidRPr="00E90A78">
        <w:rPr>
          <w:rFonts w:ascii="Sylfaen" w:hAnsi="Sylfaen"/>
          <w:lang w:val="ka-GE"/>
        </w:rPr>
        <w:t xml:space="preserve"> </w:t>
      </w:r>
      <w:r w:rsidR="00CC4789" w:rsidRPr="00E90A78">
        <w:rPr>
          <w:rFonts w:ascii="Sylfaen" w:hAnsi="Sylfaen" w:cs="Sylfaen"/>
          <w:lang w:val="ka-GE"/>
        </w:rPr>
        <w:t>წარმოდგენილი</w:t>
      </w:r>
      <w:r w:rsidR="00CC4789" w:rsidRPr="00E90A78">
        <w:rPr>
          <w:rFonts w:ascii="Sylfaen" w:hAnsi="Sylfaen"/>
          <w:lang w:val="ka-GE"/>
        </w:rPr>
        <w:t xml:space="preserve"> </w:t>
      </w:r>
      <w:r w:rsidR="00CC4789" w:rsidRPr="00E90A78">
        <w:rPr>
          <w:rFonts w:ascii="Sylfaen" w:hAnsi="Sylfaen" w:cs="Sylfaen"/>
          <w:lang w:val="ka-GE"/>
        </w:rPr>
        <w:t>წინადადება</w:t>
      </w:r>
      <w:r w:rsidR="00CC4789" w:rsidRPr="00E90A78">
        <w:rPr>
          <w:rFonts w:ascii="Sylfaen" w:hAnsi="Sylfaen"/>
          <w:lang w:val="ka-GE"/>
        </w:rPr>
        <w:t xml:space="preserve"> </w:t>
      </w:r>
      <w:r w:rsidR="00CC4789" w:rsidRPr="00E90A78">
        <w:rPr>
          <w:rFonts w:ascii="Sylfaen" w:hAnsi="Sylfaen" w:cs="Sylfaen"/>
          <w:lang w:val="ka-GE"/>
        </w:rPr>
        <w:t>ძალაში</w:t>
      </w:r>
      <w:r w:rsidR="00CC4789" w:rsidRPr="00E90A78">
        <w:rPr>
          <w:rFonts w:ascii="Sylfaen" w:hAnsi="Sylfaen"/>
          <w:lang w:val="ka-GE"/>
        </w:rPr>
        <w:t xml:space="preserve"> </w:t>
      </w:r>
      <w:r w:rsidR="00CC4789" w:rsidRPr="00E90A78">
        <w:rPr>
          <w:rFonts w:ascii="Sylfaen" w:hAnsi="Sylfaen" w:cs="Sylfaen"/>
          <w:lang w:val="ka-GE"/>
        </w:rPr>
        <w:t>უნდა</w:t>
      </w:r>
      <w:r w:rsidR="00CC4789" w:rsidRPr="00E90A78">
        <w:rPr>
          <w:rFonts w:ascii="Sylfaen" w:hAnsi="Sylfaen"/>
          <w:lang w:val="ka-GE"/>
        </w:rPr>
        <w:t xml:space="preserve"> </w:t>
      </w:r>
      <w:r w:rsidR="00CC4789" w:rsidRPr="00E90A78">
        <w:rPr>
          <w:rFonts w:ascii="Sylfaen" w:hAnsi="Sylfaen" w:cs="Sylfaen"/>
          <w:lang w:val="ka-GE"/>
        </w:rPr>
        <w:t>იყოს</w:t>
      </w:r>
      <w:r w:rsidR="00CC4789" w:rsidRPr="00E90A78">
        <w:rPr>
          <w:rFonts w:ascii="Sylfaen" w:hAnsi="Sylfaen"/>
          <w:lang w:val="ka-GE"/>
        </w:rPr>
        <w:t xml:space="preserve"> </w:t>
      </w:r>
      <w:r w:rsidR="00CC4789" w:rsidRPr="00E90A78">
        <w:rPr>
          <w:rFonts w:ascii="Sylfaen" w:hAnsi="Sylfaen" w:cs="Sylfaen"/>
          <w:lang w:val="ka-GE"/>
        </w:rPr>
        <w:t>წინადადებების</w:t>
      </w:r>
      <w:r w:rsidR="00CC4789" w:rsidRPr="00E90A78">
        <w:rPr>
          <w:rFonts w:ascii="Sylfaen" w:hAnsi="Sylfaen"/>
          <w:lang w:val="ka-GE"/>
        </w:rPr>
        <w:t xml:space="preserve"> </w:t>
      </w:r>
      <w:r w:rsidR="00CC4789" w:rsidRPr="00E90A78">
        <w:rPr>
          <w:rFonts w:ascii="Sylfaen" w:hAnsi="Sylfaen" w:cs="Sylfaen"/>
          <w:lang w:val="ka-GE"/>
        </w:rPr>
        <w:t>მიღები</w:t>
      </w:r>
      <w:r w:rsidR="00CC4789" w:rsidRPr="00E90A78">
        <w:rPr>
          <w:rFonts w:ascii="Sylfaen" w:hAnsi="Sylfaen"/>
          <w:lang w:val="ka-GE"/>
        </w:rPr>
        <w:t xml:space="preserve">ს თარიღიდან 30 </w:t>
      </w:r>
      <w:r w:rsidR="00CC4789" w:rsidRPr="00E90A78">
        <w:rPr>
          <w:rFonts w:ascii="AcadNusx" w:hAnsi="AcadNusx"/>
          <w:lang w:val="ka-GE"/>
        </w:rPr>
        <w:t>(</w:t>
      </w:r>
      <w:r w:rsidR="00CC4789" w:rsidRPr="00E90A78">
        <w:rPr>
          <w:rFonts w:ascii="Sylfaen" w:hAnsi="Sylfaen"/>
          <w:lang w:val="ka-GE"/>
        </w:rPr>
        <w:t>ოცდაათი</w:t>
      </w:r>
      <w:r w:rsidR="00CC4789" w:rsidRPr="00E90A78">
        <w:rPr>
          <w:rFonts w:ascii="AcadNusx" w:hAnsi="AcadNusx"/>
          <w:lang w:val="ka-GE"/>
        </w:rPr>
        <w:t>)</w:t>
      </w:r>
      <w:r w:rsidR="00CC4789" w:rsidRPr="00E90A78">
        <w:rPr>
          <w:rFonts w:ascii="Sylfaen" w:hAnsi="Sylfaen"/>
          <w:lang w:val="ka-GE"/>
        </w:rPr>
        <w:t xml:space="preserve"> კალენდარული დღის განმავლობაში.</w:t>
      </w:r>
    </w:p>
    <w:p w:rsidR="00E90A78" w:rsidRPr="00BD74F8" w:rsidRDefault="00B876C5" w:rsidP="00BD74F8">
      <w:pPr>
        <w:jc w:val="both"/>
        <w:rPr>
          <w:lang w:val="es-MX"/>
        </w:rPr>
      </w:pPr>
      <w:r>
        <w:rPr>
          <w:rFonts w:ascii="Sylfaen" w:hAnsi="Sylfaen" w:cs="Sylfaen"/>
          <w:lang w:val="ka-GE"/>
        </w:rPr>
        <w:t>1.</w:t>
      </w:r>
      <w:r w:rsidR="00EE4D43">
        <w:rPr>
          <w:rFonts w:ascii="Sylfaen" w:hAnsi="Sylfaen" w:cs="Sylfaen"/>
          <w:lang w:val="ka-GE"/>
        </w:rPr>
        <w:t>8</w:t>
      </w:r>
      <w:r w:rsidR="00046165">
        <w:rPr>
          <w:rFonts w:ascii="Sylfaen" w:hAnsi="Sylfaen" w:cs="Sylfaen"/>
          <w:lang w:val="ka-GE"/>
        </w:rPr>
        <w:t>.2</w:t>
      </w:r>
      <w:r w:rsidR="00E90A78">
        <w:rPr>
          <w:rFonts w:ascii="Sylfaen" w:hAnsi="Sylfaen" w:cs="Sylfaen"/>
          <w:lang w:val="ka-GE"/>
        </w:rPr>
        <w:t xml:space="preserve"> </w:t>
      </w:r>
      <w:r>
        <w:rPr>
          <w:rFonts w:ascii="Sylfaen" w:hAnsi="Sylfaen" w:cs="Sylfaen"/>
          <w:lang w:val="ka-GE"/>
        </w:rPr>
        <w:t>დამკვეთი</w:t>
      </w:r>
      <w:r w:rsidR="001B6A7C">
        <w:rPr>
          <w:rFonts w:ascii="Sylfaen" w:hAnsi="Sylfaen" w:cs="Sylfaen"/>
          <w:lang w:val="ka-GE"/>
        </w:rPr>
        <w:t xml:space="preserve"> </w:t>
      </w:r>
      <w:r w:rsidR="00CC4789" w:rsidRPr="00E90A78">
        <w:rPr>
          <w:rFonts w:ascii="Sylfaen" w:hAnsi="Sylfaen" w:cs="Sylfaen"/>
          <w:lang w:val="ka-GE"/>
        </w:rPr>
        <w:t>უფლებას</w:t>
      </w:r>
      <w:r w:rsidR="00CC4789" w:rsidRPr="00E90A78">
        <w:rPr>
          <w:rFonts w:ascii="Sylfaen" w:hAnsi="Sylfaen"/>
          <w:lang w:val="ka-GE"/>
        </w:rPr>
        <w:t xml:space="preserve"> </w:t>
      </w:r>
      <w:r w:rsidR="00CC4789" w:rsidRPr="00E90A78">
        <w:rPr>
          <w:rFonts w:ascii="Sylfaen" w:hAnsi="Sylfaen" w:cs="Sylfaen"/>
          <w:lang w:val="ka-GE"/>
        </w:rPr>
        <w:t>იტოვებს</w:t>
      </w:r>
      <w:r w:rsidR="00CC4789" w:rsidRPr="00E90A78">
        <w:rPr>
          <w:rFonts w:ascii="Sylfaen" w:hAnsi="Sylfaen"/>
          <w:lang w:val="ka-GE"/>
        </w:rPr>
        <w:t xml:space="preserve"> </w:t>
      </w:r>
      <w:r w:rsidR="00CC4789" w:rsidRPr="00E90A78">
        <w:rPr>
          <w:rFonts w:ascii="Sylfaen" w:hAnsi="Sylfaen" w:cs="Sylfaen"/>
          <w:lang w:val="ka-GE"/>
        </w:rPr>
        <w:t>თვითონ</w:t>
      </w:r>
      <w:r w:rsidR="00CC4789" w:rsidRPr="00E90A78">
        <w:rPr>
          <w:rFonts w:ascii="Sylfaen" w:hAnsi="Sylfaen"/>
          <w:lang w:val="ka-GE"/>
        </w:rPr>
        <w:t xml:space="preserve"> </w:t>
      </w:r>
      <w:r w:rsidR="00CC4789" w:rsidRPr="00E90A78">
        <w:rPr>
          <w:rFonts w:ascii="Sylfaen" w:hAnsi="Sylfaen" w:cs="Sylfaen"/>
          <w:lang w:val="ka-GE"/>
        </w:rPr>
        <w:t>განსაზღვროს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დასრულების</w:t>
      </w:r>
      <w:r w:rsidR="00CC4789" w:rsidRPr="00E90A78">
        <w:rPr>
          <w:rFonts w:ascii="Sylfaen" w:hAnsi="Sylfaen"/>
          <w:lang w:val="ka-GE"/>
        </w:rPr>
        <w:t xml:space="preserve"> </w:t>
      </w:r>
      <w:r w:rsidR="00CC4789" w:rsidRPr="00E90A78">
        <w:rPr>
          <w:rFonts w:ascii="Sylfaen" w:hAnsi="Sylfaen" w:cs="Sylfaen"/>
          <w:lang w:val="ka-GE"/>
        </w:rPr>
        <w:t>ვადა</w:t>
      </w:r>
      <w:r w:rsidR="00CC4789" w:rsidRPr="00E90A78">
        <w:rPr>
          <w:rFonts w:ascii="Sylfaen" w:hAnsi="Sylfaen"/>
          <w:lang w:val="ka-GE"/>
        </w:rPr>
        <w:t xml:space="preserve">, </w:t>
      </w:r>
      <w:r w:rsidR="00CC4789" w:rsidRPr="00E90A78">
        <w:rPr>
          <w:rFonts w:ascii="Sylfaen" w:hAnsi="Sylfaen" w:cs="Sylfaen"/>
          <w:lang w:val="ka-GE"/>
        </w:rPr>
        <w:t>შეცვალოს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პირობები</w:t>
      </w:r>
      <w:r w:rsidR="00CC4789" w:rsidRPr="00E90A78">
        <w:rPr>
          <w:rFonts w:ascii="Sylfaen" w:hAnsi="Sylfaen"/>
          <w:lang w:val="ka-GE"/>
        </w:rPr>
        <w:t xml:space="preserve">, </w:t>
      </w:r>
      <w:r w:rsidR="00CC4789" w:rsidRPr="00E90A78">
        <w:rPr>
          <w:rFonts w:ascii="Sylfaen" w:hAnsi="Sylfaen" w:cs="Sylfaen"/>
          <w:lang w:val="ka-GE"/>
        </w:rPr>
        <w:t>რასაც</w:t>
      </w:r>
      <w:r w:rsidR="00CC4789" w:rsidRPr="00E90A78">
        <w:rPr>
          <w:rFonts w:ascii="Sylfaen" w:hAnsi="Sylfaen"/>
          <w:lang w:val="ka-GE"/>
        </w:rPr>
        <w:t xml:space="preserve"> </w:t>
      </w:r>
      <w:r w:rsidR="00CC4789" w:rsidRPr="00E90A78">
        <w:rPr>
          <w:rFonts w:ascii="Sylfaen" w:hAnsi="Sylfaen" w:cs="Sylfaen"/>
          <w:lang w:val="ka-GE"/>
        </w:rPr>
        <w:t>დროულად</w:t>
      </w:r>
      <w:r w:rsidR="00CC4789" w:rsidRPr="00E90A78">
        <w:rPr>
          <w:rFonts w:ascii="Sylfaen" w:hAnsi="Sylfaen"/>
          <w:lang w:val="ka-GE"/>
        </w:rPr>
        <w:t xml:space="preserve"> </w:t>
      </w:r>
      <w:r w:rsidR="00CC4789" w:rsidRPr="00E90A78">
        <w:rPr>
          <w:rFonts w:ascii="Sylfaen" w:hAnsi="Sylfaen" w:cs="Sylfaen"/>
          <w:lang w:val="ka-GE"/>
        </w:rPr>
        <w:t>აცნობებს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მონაწილეებს</w:t>
      </w:r>
      <w:r w:rsidR="00CC4789" w:rsidRPr="00E90A78">
        <w:rPr>
          <w:rFonts w:ascii="Sylfaen" w:hAnsi="Sylfaen"/>
          <w:lang w:val="ka-GE"/>
        </w:rPr>
        <w:t xml:space="preserve">, </w:t>
      </w:r>
      <w:r w:rsidR="00CC4789" w:rsidRPr="00E90A78">
        <w:rPr>
          <w:rFonts w:ascii="Sylfaen" w:hAnsi="Sylfaen" w:cs="Sylfaen"/>
          <w:lang w:val="ka-GE"/>
        </w:rPr>
        <w:t>ან</w:t>
      </w:r>
      <w:r w:rsidR="00CC4789" w:rsidRPr="00E90A78">
        <w:rPr>
          <w:rFonts w:ascii="Sylfaen" w:hAnsi="Sylfaen"/>
          <w:lang w:val="ka-GE"/>
        </w:rPr>
        <w:t xml:space="preserve"> </w:t>
      </w:r>
      <w:r w:rsidR="00CC4789" w:rsidRPr="00E90A78">
        <w:rPr>
          <w:rFonts w:ascii="Sylfaen" w:hAnsi="Sylfaen" w:cs="Sylfaen"/>
          <w:lang w:val="ka-GE"/>
        </w:rPr>
        <w:t>შეწყვიტოს</w:t>
      </w:r>
      <w:r w:rsidR="00CC4789" w:rsidRPr="00E90A78">
        <w:rPr>
          <w:rFonts w:ascii="Sylfaen" w:hAnsi="Sylfaen"/>
          <w:lang w:val="ka-GE"/>
        </w:rPr>
        <w:t xml:space="preserve"> </w:t>
      </w:r>
      <w:r w:rsidR="00CC4789" w:rsidRPr="00E90A78">
        <w:rPr>
          <w:rFonts w:ascii="Sylfaen" w:hAnsi="Sylfaen" w:cs="Sylfaen"/>
          <w:lang w:val="ka-GE"/>
        </w:rPr>
        <w:t>ტენდერი</w:t>
      </w:r>
      <w:r w:rsidR="00CC4789" w:rsidRPr="00E90A78">
        <w:rPr>
          <w:rFonts w:ascii="Sylfaen" w:hAnsi="Sylfaen"/>
          <w:lang w:val="ka-GE"/>
        </w:rPr>
        <w:t xml:space="preserve"> </w:t>
      </w:r>
      <w:r w:rsidR="00CC4789" w:rsidRPr="00E90A78">
        <w:rPr>
          <w:rFonts w:ascii="Sylfaen" w:hAnsi="Sylfaen" w:cs="Sylfaen"/>
          <w:lang w:val="ka-GE"/>
        </w:rPr>
        <w:t>მისი</w:t>
      </w:r>
      <w:r w:rsidR="00CC4789" w:rsidRPr="00E90A78">
        <w:rPr>
          <w:rFonts w:ascii="Sylfaen" w:hAnsi="Sylfaen"/>
          <w:lang w:val="ka-GE"/>
        </w:rPr>
        <w:t xml:space="preserve"> </w:t>
      </w:r>
      <w:r w:rsidR="00CC4789" w:rsidRPr="00E90A78">
        <w:rPr>
          <w:rFonts w:ascii="Sylfaen" w:hAnsi="Sylfaen" w:cs="Sylfaen"/>
          <w:lang w:val="ka-GE"/>
        </w:rPr>
        <w:t>მიმდინარე</w:t>
      </w:r>
      <w:r w:rsidR="00CC4789" w:rsidRPr="00E90A78">
        <w:rPr>
          <w:rFonts w:ascii="Sylfaen" w:hAnsi="Sylfaen"/>
          <w:lang w:val="ka-GE"/>
        </w:rPr>
        <w:t>ობის ნებმისმიერ ეტაპზე.</w:t>
      </w:r>
    </w:p>
    <w:p w:rsidR="00CC4789" w:rsidRPr="00E37C5C" w:rsidRDefault="00B876C5" w:rsidP="00C40AC2">
      <w:pPr>
        <w:pStyle w:val="ListParagraph"/>
        <w:spacing w:after="0"/>
        <w:ind w:left="0" w:firstLine="426"/>
        <w:jc w:val="both"/>
        <w:rPr>
          <w:rFonts w:ascii="Sylfaen" w:hAnsi="Sylfaen"/>
          <w:lang w:val="ka-GE"/>
        </w:rPr>
      </w:pPr>
      <w:r>
        <w:rPr>
          <w:rFonts w:ascii="Sylfaen" w:hAnsi="Sylfaen" w:cs="Sylfaen"/>
          <w:lang w:val="ka-GE"/>
        </w:rPr>
        <w:t>დამკვეთი,</w:t>
      </w:r>
      <w:r w:rsidR="001B6A7C">
        <w:rPr>
          <w:rFonts w:ascii="Sylfaen" w:hAnsi="Sylfaen" w:cs="Sylfaen"/>
          <w:lang w:val="ka-GE"/>
        </w:rPr>
        <w:t xml:space="preserve"> </w:t>
      </w:r>
      <w:r w:rsidR="00CC4789" w:rsidRPr="00E37C5C">
        <w:rPr>
          <w:rFonts w:ascii="Sylfaen" w:hAnsi="Sylfaen"/>
          <w:lang w:val="ka-GE"/>
        </w:rPr>
        <w:t xml:space="preserve">გამარჯვებულ </w:t>
      </w:r>
      <w:r>
        <w:rPr>
          <w:rFonts w:ascii="Sylfaen" w:hAnsi="Sylfaen"/>
          <w:lang w:val="ka-GE"/>
        </w:rPr>
        <w:t>შემსრულებელს</w:t>
      </w:r>
      <w:r w:rsidR="00CC4789" w:rsidRPr="00E37C5C">
        <w:rPr>
          <w:rFonts w:ascii="Sylfaen" w:hAnsi="Sylfaen"/>
          <w:lang w:val="ka-GE"/>
        </w:rPr>
        <w:t xml:space="preserve"> გამოავლენს სატენდერო კომისიაზე და გადაწყვეტილებას აცნობებს </w:t>
      </w:r>
      <w:r w:rsidR="0054596B">
        <w:rPr>
          <w:rFonts w:ascii="Sylfaen" w:hAnsi="Sylfaen"/>
          <w:lang w:val="ka-GE"/>
        </w:rPr>
        <w:t>გამარჯვებულ</w:t>
      </w:r>
      <w:r w:rsidR="00CC4789" w:rsidRPr="00E37C5C">
        <w:rPr>
          <w:rFonts w:ascii="Sylfaen" w:hAnsi="Sylfaen"/>
          <w:lang w:val="ka-GE"/>
        </w:rPr>
        <w:t xml:space="preserve"> კომპანიას. </w:t>
      </w:r>
      <w:r>
        <w:rPr>
          <w:rFonts w:ascii="Sylfaen" w:hAnsi="Sylfaen" w:cs="Sylfaen"/>
          <w:lang w:val="ka-GE"/>
        </w:rPr>
        <w:t>დამკვეთი,</w:t>
      </w:r>
      <w:r w:rsidR="00E0482A" w:rsidRPr="00046165">
        <w:rPr>
          <w:rFonts w:ascii="Arial" w:hAnsi="Arial" w:cs="Arial"/>
          <w:lang w:val="ka-GE"/>
        </w:rPr>
        <w:t xml:space="preserve"> </w:t>
      </w:r>
      <w:r w:rsidR="00E0482A" w:rsidRPr="00E90A78">
        <w:rPr>
          <w:rFonts w:ascii="Sylfaen" w:hAnsi="Sylfaen"/>
          <w:lang w:val="ka-GE"/>
        </w:rPr>
        <w:t xml:space="preserve"> </w:t>
      </w:r>
      <w:r w:rsidR="00CC4789" w:rsidRPr="00E37C5C">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rsidR="00CC4789" w:rsidRPr="00E37C5C" w:rsidRDefault="00B876C5" w:rsidP="00C40AC2">
      <w:pPr>
        <w:pStyle w:val="ListParagraph"/>
        <w:spacing w:after="0"/>
        <w:ind w:left="0" w:firstLine="426"/>
        <w:jc w:val="both"/>
        <w:rPr>
          <w:rFonts w:ascii="AcadNusx" w:hAnsi="AcadNusx"/>
          <w:lang w:val="es-MX"/>
        </w:rPr>
      </w:pPr>
      <w:r>
        <w:rPr>
          <w:rFonts w:ascii="Sylfaen" w:hAnsi="Sylfaen" w:cs="Sylfaen"/>
          <w:lang w:val="ka-GE"/>
        </w:rPr>
        <w:t>დამკვეთი,</w:t>
      </w:r>
      <w:r w:rsidR="00B56244" w:rsidRPr="00046165">
        <w:rPr>
          <w:rFonts w:ascii="Arial" w:hAnsi="Arial" w:cs="Arial"/>
          <w:lang w:val="ka-GE"/>
        </w:rPr>
        <w:t xml:space="preserve"> </w:t>
      </w:r>
      <w:r w:rsidR="00B56244" w:rsidRPr="00E90A78">
        <w:rPr>
          <w:rFonts w:ascii="Sylfaen" w:hAnsi="Sylfaen"/>
          <w:lang w:val="ka-GE"/>
        </w:rPr>
        <w:t xml:space="preserve"> </w:t>
      </w:r>
      <w:r w:rsidR="00CC4789" w:rsidRPr="00E37C5C">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rsidR="00CC4789" w:rsidRPr="00E37C5C" w:rsidRDefault="00CC4789" w:rsidP="00C40AC2">
      <w:pPr>
        <w:spacing w:after="0"/>
        <w:ind w:firstLine="426"/>
        <w:jc w:val="both"/>
        <w:rPr>
          <w:rFonts w:ascii="Sylfaen" w:hAnsi="Sylfaen"/>
          <w:lang w:val="ka-GE"/>
        </w:rPr>
      </w:pPr>
      <w:r w:rsidRPr="00E37C5C">
        <w:rPr>
          <w:rFonts w:ascii="Sylfaen" w:hAnsi="Sylfaen"/>
          <w:lang w:val="ka-GE"/>
        </w:rPr>
        <w:t xml:space="preserve">გთხოვთ გაითვალისწინოთ, რომ </w:t>
      </w:r>
      <w:r w:rsidR="00B876C5">
        <w:rPr>
          <w:rFonts w:ascii="Sylfaen" w:hAnsi="Sylfaen" w:cs="Sylfaen"/>
          <w:lang w:val="ka-GE"/>
        </w:rPr>
        <w:t>დამკვეთი,</w:t>
      </w:r>
      <w:r w:rsidR="00931570">
        <w:rPr>
          <w:rFonts w:ascii="Sylfaen" w:hAnsi="Sylfaen" w:cs="Arial"/>
          <w:lang w:val="ka-GE"/>
        </w:rPr>
        <w:t xml:space="preserve"> </w:t>
      </w:r>
      <w:r w:rsidRPr="00E37C5C">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rsidR="00CC4789" w:rsidRPr="00E37C5C" w:rsidRDefault="00CC4789" w:rsidP="00CC4789">
      <w:pPr>
        <w:spacing w:after="0" w:line="360" w:lineRule="auto"/>
        <w:ind w:firstLine="426"/>
        <w:jc w:val="both"/>
        <w:rPr>
          <w:rFonts w:ascii="Sylfaen" w:hAnsi="Sylfaen"/>
          <w:b/>
          <w:i/>
          <w:lang w:val="ka-GE"/>
        </w:rPr>
      </w:pPr>
    </w:p>
    <w:p w:rsidR="00CC4789" w:rsidRDefault="00CC4789" w:rsidP="00F95BAD">
      <w:pPr>
        <w:spacing w:line="240" w:lineRule="auto"/>
        <w:rPr>
          <w:rFonts w:ascii="Sylfaen" w:hAnsi="Sylfaen"/>
          <w:b/>
          <w:i/>
          <w:lang w:val="ka-GE"/>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F95BAD">
        <w:rPr>
          <w:rFonts w:ascii="Sylfaen" w:hAnsi="Sylfaen"/>
          <w:b/>
          <w:i/>
          <w:lang w:val="ka-GE"/>
        </w:rPr>
        <w:t xml:space="preserve"> </w:t>
      </w:r>
      <w:r w:rsidR="00B56244" w:rsidRPr="00114A00">
        <w:rPr>
          <w:rFonts w:ascii="Sylfaen" w:hAnsi="Sylfaen"/>
          <w:b/>
          <w:i/>
          <w:lang w:val="ka-GE"/>
        </w:rPr>
        <w:t>შემსყიდველის</w:t>
      </w:r>
      <w:r w:rsidR="00E0482A" w:rsidRPr="00114A00">
        <w:rPr>
          <w:rFonts w:ascii="Sylfaen" w:hAnsi="Sylfaen"/>
          <w:b/>
          <w:i/>
          <w:lang w:val="ka-GE"/>
        </w:rPr>
        <w:t xml:space="preserve">,  </w:t>
      </w:r>
      <w:r w:rsidR="00B56244" w:rsidRPr="00114A00">
        <w:rPr>
          <w:rFonts w:ascii="Sylfaen" w:hAnsi="Sylfaen"/>
          <w:b/>
          <w:i/>
          <w:lang w:val="ka-GE"/>
        </w:rPr>
        <w:t>მხრიდან.</w:t>
      </w:r>
    </w:p>
    <w:p w:rsidR="00C40AC2" w:rsidRPr="00046165" w:rsidRDefault="00C40AC2" w:rsidP="00F95BAD">
      <w:pPr>
        <w:spacing w:line="240" w:lineRule="auto"/>
        <w:rPr>
          <w:rFonts w:ascii="Arial" w:hAnsi="Arial" w:cs="Arial"/>
          <w:lang w:val="ka-GE"/>
        </w:rPr>
      </w:pPr>
    </w:p>
    <w:p w:rsidR="00EE4D43" w:rsidRPr="00E37C5C" w:rsidRDefault="00EE4D43" w:rsidP="00EE4D43">
      <w:pPr>
        <w:spacing w:before="240" w:after="160"/>
        <w:jc w:val="both"/>
        <w:rPr>
          <w:rFonts w:ascii="Sylfaen" w:hAnsi="Sylfaen"/>
          <w:b/>
          <w:lang w:val="ka-GE"/>
        </w:rPr>
      </w:pPr>
      <w:r>
        <w:rPr>
          <w:rFonts w:ascii="Sylfaen" w:hAnsi="Sylfaen"/>
          <w:b/>
          <w:lang w:val="ka-GE"/>
        </w:rPr>
        <w:t>1.9</w:t>
      </w:r>
      <w:r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rsidR="00EE4D43" w:rsidRDefault="00EE4D43" w:rsidP="00EE4D43">
      <w:pPr>
        <w:spacing w:before="240" w:after="160"/>
        <w:jc w:val="both"/>
        <w:rPr>
          <w:rFonts w:ascii="Sylfaen" w:hAnsi="Sylfaen"/>
          <w:lang w:val="ka-GE"/>
        </w:rPr>
      </w:pPr>
      <w:r w:rsidRPr="00E37C5C">
        <w:rPr>
          <w:rFonts w:ascii="Sylfaen" w:hAnsi="Sylfaen"/>
          <w:lang w:val="ka-GE"/>
        </w:rPr>
        <w:t>1.</w:t>
      </w:r>
      <w:r>
        <w:rPr>
          <w:rFonts w:ascii="Sylfaen" w:hAnsi="Sylfaen"/>
          <w:lang w:val="ka-GE"/>
        </w:rPr>
        <w:t xml:space="preserve"> ფასების ცხრილი (დანართი N1)</w:t>
      </w:r>
      <w:r w:rsidR="00C40AC2">
        <w:rPr>
          <w:rFonts w:ascii="Sylfaen" w:hAnsi="Sylfaen"/>
          <w:lang w:val="ka-GE"/>
        </w:rPr>
        <w:t>;</w:t>
      </w:r>
    </w:p>
    <w:p w:rsidR="00EE4D43" w:rsidRPr="00E37C5C" w:rsidRDefault="00EE4D43" w:rsidP="00EE4D43">
      <w:pPr>
        <w:jc w:val="both"/>
        <w:rPr>
          <w:rFonts w:ascii="Sylfaen" w:hAnsi="Sylfaen"/>
          <w:lang w:val="ka-GE"/>
        </w:rPr>
      </w:pPr>
      <w:r w:rsidRPr="00E37C5C">
        <w:rPr>
          <w:rFonts w:ascii="Sylfaen" w:hAnsi="Sylfaen"/>
          <w:lang w:val="ka-GE"/>
        </w:rPr>
        <w:t>2. გამოცდილების დამადასტურებელი დოკუმენტები</w:t>
      </w:r>
      <w:r>
        <w:rPr>
          <w:rFonts w:ascii="Sylfaen" w:hAnsi="Sylfaen"/>
        </w:rPr>
        <w:t xml:space="preserve"> 1.6</w:t>
      </w:r>
      <w:r w:rsidRPr="00E37C5C">
        <w:rPr>
          <w:rFonts w:ascii="Sylfaen" w:hAnsi="Sylfaen"/>
        </w:rPr>
        <w:t xml:space="preserve"> </w:t>
      </w:r>
      <w:r w:rsidRPr="00E37C5C">
        <w:rPr>
          <w:rFonts w:ascii="Sylfaen" w:hAnsi="Sylfaen"/>
          <w:lang w:val="ka-GE"/>
        </w:rPr>
        <w:t>პუნქტის შესაბამისად;</w:t>
      </w:r>
    </w:p>
    <w:p w:rsidR="00EE4D43" w:rsidRDefault="00EE4D43" w:rsidP="00EE4D43">
      <w:pPr>
        <w:jc w:val="both"/>
        <w:rPr>
          <w:rFonts w:ascii="Sylfaen" w:hAnsi="Sylfaen" w:cs="Sylfaen"/>
          <w:lang w:val="ka-GE"/>
        </w:rPr>
      </w:pPr>
      <w:r w:rsidRPr="003654B7">
        <w:rPr>
          <w:rFonts w:ascii="Sylfaen" w:hAnsi="Sylfaen"/>
          <w:lang w:val="ka-GE"/>
        </w:rPr>
        <w:t>3.</w:t>
      </w:r>
      <w:r w:rsidRPr="003654B7">
        <w:rPr>
          <w:rFonts w:ascii="Sylfaen" w:hAnsi="Sylfaen" w:cs="Sylfaen"/>
          <w:color w:val="222222"/>
          <w:shd w:val="clear" w:color="auto" w:fill="FFFFFF"/>
        </w:rPr>
        <w:t xml:space="preserve"> </w:t>
      </w:r>
      <w:r w:rsidRPr="00C12ABD">
        <w:rPr>
          <w:rFonts w:ascii="Sylfaen" w:hAnsi="Sylfaen" w:cs="Sylfaen"/>
          <w:lang w:val="ka-GE"/>
        </w:rPr>
        <w:t>ინფორმაცია მატერი</w:t>
      </w:r>
      <w:r>
        <w:rPr>
          <w:rFonts w:ascii="Sylfaen" w:hAnsi="Sylfaen" w:cs="Sylfaen"/>
          <w:lang w:val="ka-GE"/>
        </w:rPr>
        <w:t xml:space="preserve">ალურ-ტექნიკური ბაზის შესახებ (სამუშაოების შესრულებისათვის </w:t>
      </w:r>
      <w:r w:rsidR="00E24E32">
        <w:rPr>
          <w:rFonts w:ascii="Sylfaen" w:hAnsi="Sylfaen" w:cs="Sylfaen"/>
          <w:lang w:val="ka-GE"/>
        </w:rPr>
        <w:t xml:space="preserve">აუცილებელი ტექნიკის ჩამონათვალი, რომელიც უნდა მოიცავდეს სპეციალური წნევიანი ავტო აგრეგატის სრულ სპეციფიკაციას); </w:t>
      </w:r>
      <w:r w:rsidR="00C40AC2">
        <w:rPr>
          <w:rFonts w:ascii="Sylfaen" w:hAnsi="Sylfaen" w:cs="Sylfaen"/>
          <w:lang w:val="ka-GE"/>
        </w:rPr>
        <w:t>აღნიშნულ ინფორმაციასთან ერთად, პრეტენდენტმა უნდა დაადასტუროს ტექნიკის საკუთრება, შესაბამისი დოკუმენტაციით;</w:t>
      </w:r>
    </w:p>
    <w:p w:rsidR="00EE4D43" w:rsidRDefault="00EE4D43" w:rsidP="00EE4D43">
      <w:pPr>
        <w:jc w:val="both"/>
        <w:rPr>
          <w:rFonts w:ascii="Sylfaen" w:hAnsi="Sylfaen"/>
          <w:lang w:val="ka-GE"/>
        </w:rPr>
      </w:pPr>
      <w:r>
        <w:rPr>
          <w:rFonts w:ascii="Sylfaen" w:hAnsi="Sylfaen" w:cs="Sylfaen"/>
          <w:lang w:val="ka-GE"/>
        </w:rPr>
        <w:t xml:space="preserve">6. </w:t>
      </w:r>
      <w:r w:rsidRPr="00E37C5C">
        <w:rPr>
          <w:rFonts w:ascii="Sylfaen" w:hAnsi="Sylfaen"/>
          <w:lang w:val="ka-GE"/>
        </w:rPr>
        <w:t>ამონაწერი</w:t>
      </w:r>
      <w:r w:rsidR="00333EDF">
        <w:rPr>
          <w:rFonts w:ascii="Sylfaen" w:hAnsi="Sylfaen"/>
        </w:rPr>
        <w:t xml:space="preserve"> (</w:t>
      </w:r>
      <w:r w:rsidR="00333EDF">
        <w:rPr>
          <w:rFonts w:ascii="Sylfaen" w:hAnsi="Sylfaen"/>
          <w:lang w:val="ka-GE"/>
        </w:rPr>
        <w:t>განახლებული)</w:t>
      </w:r>
      <w:r w:rsidRPr="00E37C5C">
        <w:rPr>
          <w:rFonts w:ascii="Sylfaen" w:hAnsi="Sylfaen"/>
          <w:lang w:val="ka-GE"/>
        </w:rPr>
        <w:t xml:space="preserve">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rsidR="00EE4D43" w:rsidRPr="00BC4C63" w:rsidRDefault="00EE4D43" w:rsidP="00EE4D43">
      <w:pPr>
        <w:jc w:val="both"/>
        <w:rPr>
          <w:rFonts w:ascii="Sylfaen" w:hAnsi="Sylfaen" w:cs="Sylfaen"/>
          <w:lang w:val="ka-GE"/>
        </w:rPr>
      </w:pPr>
      <w:r>
        <w:rPr>
          <w:rFonts w:ascii="Sylfaen" w:hAnsi="Sylfaen"/>
          <w:lang w:val="ka-GE"/>
        </w:rPr>
        <w:t>8. სატენდერო დოკუმენტაციის პირობებზე თანხმობის წერილი დადასტურებული უფლებამოსილი პირის ხელმოწერით.</w:t>
      </w:r>
    </w:p>
    <w:p w:rsidR="00C40AC2" w:rsidRPr="00E90A78" w:rsidRDefault="00C40AC2" w:rsidP="00C40AC2">
      <w:pPr>
        <w:spacing w:after="0" w:line="360" w:lineRule="auto"/>
        <w:jc w:val="both"/>
        <w:rPr>
          <w:rFonts w:ascii="Sylfaen" w:hAnsi="Sylfaen"/>
          <w:b/>
          <w:lang w:val="ka-GE"/>
        </w:rPr>
      </w:pPr>
      <w:r w:rsidRPr="00E90A78">
        <w:rPr>
          <w:rFonts w:ascii="Sylfaen" w:hAnsi="Sylfaen"/>
          <w:b/>
          <w:lang w:val="ka-GE"/>
        </w:rPr>
        <w:t>1.1</w:t>
      </w:r>
      <w:r>
        <w:rPr>
          <w:rFonts w:ascii="Sylfaen" w:hAnsi="Sylfaen"/>
          <w:b/>
          <w:lang w:val="ka-GE"/>
        </w:rPr>
        <w:t xml:space="preserve">0 </w:t>
      </w:r>
      <w:r w:rsidRPr="00E90A78">
        <w:rPr>
          <w:rFonts w:ascii="Sylfaen" w:hAnsi="Sylfaen"/>
          <w:b/>
          <w:lang w:val="ka-GE"/>
        </w:rPr>
        <w:t xml:space="preserve"> სხვა მოთხოვნა</w:t>
      </w:r>
    </w:p>
    <w:p w:rsidR="00C40AC2" w:rsidRPr="00E90A78" w:rsidRDefault="00C40AC2" w:rsidP="00C40AC2">
      <w:pPr>
        <w:spacing w:after="0" w:line="360" w:lineRule="auto"/>
        <w:jc w:val="both"/>
        <w:rPr>
          <w:rFonts w:ascii="AcadNusx" w:hAnsi="AcadNusx"/>
          <w:lang w:val="ka-GE"/>
        </w:rPr>
      </w:pPr>
      <w:r>
        <w:rPr>
          <w:rFonts w:ascii="Sylfaen" w:hAnsi="Sylfaen"/>
          <w:lang w:val="ka-GE"/>
        </w:rPr>
        <w:t>1.10</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rsidR="00C40AC2" w:rsidRPr="00E37C5C" w:rsidRDefault="00C40AC2" w:rsidP="00C40AC2">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rsidR="00C40AC2" w:rsidRPr="00E37C5C" w:rsidRDefault="00C40AC2" w:rsidP="00C40AC2">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rsidR="00C40AC2" w:rsidRPr="00E37C5C" w:rsidRDefault="00C40AC2" w:rsidP="00C40AC2">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rsidR="00C40AC2" w:rsidRPr="00E90A78" w:rsidRDefault="00C40AC2" w:rsidP="00C40AC2">
      <w:pPr>
        <w:spacing w:after="0" w:line="360" w:lineRule="auto"/>
        <w:jc w:val="both"/>
        <w:rPr>
          <w:b/>
          <w:lang w:val="ka-GE"/>
        </w:rPr>
      </w:pPr>
      <w:r>
        <w:rPr>
          <w:rFonts w:ascii="Sylfaen" w:hAnsi="Sylfaen" w:cs="Sylfaen"/>
          <w:lang w:val="ka-GE"/>
        </w:rPr>
        <w:t xml:space="preserve">1.10.2 </w:t>
      </w:r>
      <w:r w:rsidRPr="00E90A78">
        <w:rPr>
          <w:rFonts w:ascii="Sylfaen" w:hAnsi="Sylfaen" w:cs="Sylfaen"/>
          <w:lang w:val="ka-GE"/>
        </w:rPr>
        <w:t>ფასების</w:t>
      </w:r>
      <w:r w:rsidRPr="00E90A78">
        <w:rPr>
          <w:rFonts w:ascii="Sylfaen" w:hAnsi="Sylfaen"/>
          <w:lang w:val="ka-GE"/>
        </w:rPr>
        <w:t xml:space="preserve"> </w:t>
      </w:r>
      <w:r w:rsidRPr="00E90A78">
        <w:rPr>
          <w:rFonts w:ascii="Sylfaen" w:hAnsi="Sylfaen" w:cs="Sylfaen"/>
          <w:lang w:val="ka-GE"/>
        </w:rPr>
        <w:t>წარმოდგენა</w:t>
      </w:r>
      <w:r w:rsidRPr="00E90A78">
        <w:rPr>
          <w:rFonts w:ascii="Sylfaen" w:hAnsi="Sylfaen"/>
          <w:lang w:val="ka-GE"/>
        </w:rPr>
        <w:t xml:space="preserve"> </w:t>
      </w:r>
      <w:r w:rsidRPr="00E90A78">
        <w:rPr>
          <w:rFonts w:ascii="Sylfaen" w:hAnsi="Sylfaen" w:cs="Sylfaen"/>
          <w:lang w:val="ka-GE"/>
        </w:rPr>
        <w:t>დასაშვებია</w:t>
      </w:r>
      <w:r w:rsidRPr="00E90A78">
        <w:rPr>
          <w:rFonts w:ascii="Sylfaen" w:hAnsi="Sylfaen"/>
          <w:lang w:val="ka-GE"/>
        </w:rPr>
        <w:t xml:space="preserve"> </w:t>
      </w:r>
      <w:r w:rsidRPr="00E90A78">
        <w:rPr>
          <w:rFonts w:ascii="Sylfaen" w:hAnsi="Sylfaen" w:cs="Sylfaen"/>
          <w:lang w:val="ka-GE"/>
        </w:rPr>
        <w:t>მხოლოდ</w:t>
      </w:r>
      <w:r w:rsidRPr="00E90A78">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rsidR="00C40AC2" w:rsidRPr="00E90A78" w:rsidRDefault="00C40AC2" w:rsidP="00C40AC2">
      <w:pPr>
        <w:jc w:val="both"/>
        <w:rPr>
          <w:lang w:val="es-MX"/>
        </w:rPr>
      </w:pPr>
      <w:r>
        <w:rPr>
          <w:rFonts w:ascii="Sylfaen" w:hAnsi="Sylfaen" w:cs="Sylfaen"/>
          <w:lang w:val="ka-GE"/>
        </w:rPr>
        <w:t xml:space="preserve">1.10.3 </w:t>
      </w:r>
      <w:r w:rsidRPr="00E90A78">
        <w:rPr>
          <w:rFonts w:ascii="Sylfaen" w:hAnsi="Sylfaen" w:cs="Sylfaen"/>
          <w:lang w:val="ka-GE"/>
        </w:rPr>
        <w:t>პრეტენდენტის</w:t>
      </w:r>
      <w:r w:rsidRPr="00E90A78">
        <w:rPr>
          <w:rFonts w:ascii="Sylfaen" w:hAnsi="Sylfaen"/>
          <w:lang w:val="ka-GE"/>
        </w:rPr>
        <w:t xml:space="preserve"> </w:t>
      </w:r>
      <w:r w:rsidRPr="00E90A78">
        <w:rPr>
          <w:rFonts w:ascii="Sylfaen" w:hAnsi="Sylfaen" w:cs="Sylfaen"/>
          <w:lang w:val="ka-GE"/>
        </w:rPr>
        <w:t>მიერ</w:t>
      </w:r>
      <w:r w:rsidRPr="00E90A78">
        <w:rPr>
          <w:rFonts w:ascii="Sylfaen" w:hAnsi="Sylfaen"/>
          <w:lang w:val="ka-GE"/>
        </w:rPr>
        <w:t xml:space="preserve"> </w:t>
      </w:r>
      <w:r w:rsidRPr="00E90A78">
        <w:rPr>
          <w:rFonts w:ascii="Sylfaen" w:hAnsi="Sylfaen" w:cs="Sylfaen"/>
          <w:lang w:val="ka-GE"/>
        </w:rPr>
        <w:t>წარმოდგენილი</w:t>
      </w:r>
      <w:r w:rsidRPr="00E90A78">
        <w:rPr>
          <w:rFonts w:ascii="Sylfaen" w:hAnsi="Sylfaen"/>
          <w:lang w:val="ka-GE"/>
        </w:rPr>
        <w:t xml:space="preserve"> </w:t>
      </w:r>
      <w:r w:rsidRPr="00E90A78">
        <w:rPr>
          <w:rFonts w:ascii="Sylfaen" w:hAnsi="Sylfaen" w:cs="Sylfaen"/>
          <w:lang w:val="ka-GE"/>
        </w:rPr>
        <w:t>წინადადება</w:t>
      </w:r>
      <w:r w:rsidRPr="00E90A78">
        <w:rPr>
          <w:rFonts w:ascii="Sylfaen" w:hAnsi="Sylfaen"/>
          <w:lang w:val="ka-GE"/>
        </w:rPr>
        <w:t xml:space="preserve"> </w:t>
      </w:r>
      <w:r w:rsidRPr="00E90A78">
        <w:rPr>
          <w:rFonts w:ascii="Sylfaen" w:hAnsi="Sylfaen" w:cs="Sylfaen"/>
          <w:lang w:val="ka-GE"/>
        </w:rPr>
        <w:t>ძალაში</w:t>
      </w:r>
      <w:r w:rsidRPr="00E90A78">
        <w:rPr>
          <w:rFonts w:ascii="Sylfaen" w:hAnsi="Sylfaen"/>
          <w:lang w:val="ka-GE"/>
        </w:rPr>
        <w:t xml:space="preserve"> </w:t>
      </w:r>
      <w:r w:rsidRPr="00E90A78">
        <w:rPr>
          <w:rFonts w:ascii="Sylfaen" w:hAnsi="Sylfaen" w:cs="Sylfaen"/>
          <w:lang w:val="ka-GE"/>
        </w:rPr>
        <w:t>უნდა</w:t>
      </w:r>
      <w:r w:rsidRPr="00E90A78">
        <w:rPr>
          <w:rFonts w:ascii="Sylfaen" w:hAnsi="Sylfaen"/>
          <w:lang w:val="ka-GE"/>
        </w:rPr>
        <w:t xml:space="preserve"> </w:t>
      </w:r>
      <w:r w:rsidRPr="00E90A78">
        <w:rPr>
          <w:rFonts w:ascii="Sylfaen" w:hAnsi="Sylfaen" w:cs="Sylfaen"/>
          <w:lang w:val="ka-GE"/>
        </w:rPr>
        <w:t>იყოს</w:t>
      </w:r>
      <w:r w:rsidRPr="00E90A78">
        <w:rPr>
          <w:rFonts w:ascii="Sylfaen" w:hAnsi="Sylfaen"/>
          <w:lang w:val="ka-GE"/>
        </w:rPr>
        <w:t xml:space="preserve"> </w:t>
      </w:r>
      <w:r w:rsidRPr="00E90A78">
        <w:rPr>
          <w:rFonts w:ascii="Sylfaen" w:hAnsi="Sylfaen" w:cs="Sylfaen"/>
          <w:lang w:val="ka-GE"/>
        </w:rPr>
        <w:t>წინადადებების</w:t>
      </w:r>
      <w:r w:rsidRPr="00E90A78">
        <w:rPr>
          <w:rFonts w:ascii="Sylfaen" w:hAnsi="Sylfaen"/>
          <w:lang w:val="ka-GE"/>
        </w:rPr>
        <w:t xml:space="preserve"> </w:t>
      </w:r>
      <w:r w:rsidRPr="00E90A78">
        <w:rPr>
          <w:rFonts w:ascii="Sylfaen" w:hAnsi="Sylfaen" w:cs="Sylfaen"/>
          <w:lang w:val="ka-GE"/>
        </w:rPr>
        <w:t>მიღები</w:t>
      </w:r>
      <w:r w:rsidRPr="00E90A78">
        <w:rPr>
          <w:rFonts w:ascii="Sylfaen" w:hAnsi="Sylfaen"/>
          <w:lang w:val="ka-GE"/>
        </w:rPr>
        <w:t xml:space="preserve">ს თარიღიდან 30 </w:t>
      </w:r>
      <w:r w:rsidRPr="00E90A78">
        <w:rPr>
          <w:rFonts w:ascii="AcadNusx" w:hAnsi="AcadNusx"/>
          <w:lang w:val="ka-GE"/>
        </w:rPr>
        <w:t>(</w:t>
      </w:r>
      <w:r w:rsidRPr="00E90A78">
        <w:rPr>
          <w:rFonts w:ascii="Sylfaen" w:hAnsi="Sylfaen"/>
          <w:lang w:val="ka-GE"/>
        </w:rPr>
        <w:t>ოცდაათი</w:t>
      </w:r>
      <w:r w:rsidRPr="00E90A78">
        <w:rPr>
          <w:rFonts w:ascii="AcadNusx" w:hAnsi="AcadNusx"/>
          <w:lang w:val="ka-GE"/>
        </w:rPr>
        <w:t>)</w:t>
      </w:r>
      <w:r w:rsidRPr="00E90A78">
        <w:rPr>
          <w:rFonts w:ascii="Sylfaen" w:hAnsi="Sylfaen"/>
          <w:lang w:val="ka-GE"/>
        </w:rPr>
        <w:t xml:space="preserve"> კალენდარული დღის განმავლობაში.</w:t>
      </w:r>
    </w:p>
    <w:p w:rsidR="00C40AC2" w:rsidRPr="00BD74F8" w:rsidRDefault="00C40AC2" w:rsidP="00C40AC2">
      <w:pPr>
        <w:jc w:val="both"/>
        <w:rPr>
          <w:lang w:val="es-MX"/>
        </w:rPr>
      </w:pPr>
      <w:r>
        <w:rPr>
          <w:rFonts w:ascii="Sylfaen" w:hAnsi="Sylfaen" w:cs="Sylfaen"/>
          <w:lang w:val="ka-GE"/>
        </w:rPr>
        <w:t xml:space="preserve">1.10.4 </w:t>
      </w:r>
      <w:r w:rsidR="00E42C52">
        <w:rPr>
          <w:rFonts w:ascii="Sylfaen" w:hAnsi="Sylfaen" w:cs="Sylfaen"/>
          <w:lang w:val="ka-GE"/>
        </w:rPr>
        <w:t xml:space="preserve">კომპანია </w:t>
      </w:r>
      <w:r w:rsidRPr="00E90A78">
        <w:rPr>
          <w:rFonts w:ascii="Sylfaen" w:hAnsi="Sylfaen" w:cs="Sylfaen"/>
          <w:lang w:val="ka-GE"/>
        </w:rPr>
        <w:t>უფლებას</w:t>
      </w:r>
      <w:r w:rsidRPr="00E90A78">
        <w:rPr>
          <w:rFonts w:ascii="Sylfaen" w:hAnsi="Sylfaen"/>
          <w:lang w:val="ka-GE"/>
        </w:rPr>
        <w:t xml:space="preserve"> </w:t>
      </w:r>
      <w:r w:rsidRPr="00E90A78">
        <w:rPr>
          <w:rFonts w:ascii="Sylfaen" w:hAnsi="Sylfaen" w:cs="Sylfaen"/>
          <w:lang w:val="ka-GE"/>
        </w:rPr>
        <w:t>იტოვებს</w:t>
      </w:r>
      <w:r w:rsidRPr="00E90A78">
        <w:rPr>
          <w:rFonts w:ascii="Sylfaen" w:hAnsi="Sylfaen"/>
          <w:lang w:val="ka-GE"/>
        </w:rPr>
        <w:t xml:space="preserve"> </w:t>
      </w:r>
      <w:r w:rsidRPr="00E90A78">
        <w:rPr>
          <w:rFonts w:ascii="Sylfaen" w:hAnsi="Sylfaen" w:cs="Sylfaen"/>
          <w:lang w:val="ka-GE"/>
        </w:rPr>
        <w:t>თვითონ</w:t>
      </w:r>
      <w:r w:rsidRPr="00E90A78">
        <w:rPr>
          <w:rFonts w:ascii="Sylfaen" w:hAnsi="Sylfaen"/>
          <w:lang w:val="ka-GE"/>
        </w:rPr>
        <w:t xml:space="preserve"> </w:t>
      </w:r>
      <w:r w:rsidRPr="00E90A78">
        <w:rPr>
          <w:rFonts w:ascii="Sylfaen" w:hAnsi="Sylfaen" w:cs="Sylfaen"/>
          <w:lang w:val="ka-GE"/>
        </w:rPr>
        <w:t>განსაზღვროს</w:t>
      </w:r>
      <w:r w:rsidRPr="00E90A78">
        <w:rPr>
          <w:rFonts w:ascii="Sylfaen" w:hAnsi="Sylfaen"/>
          <w:lang w:val="ka-GE"/>
        </w:rPr>
        <w:t xml:space="preserve"> </w:t>
      </w:r>
      <w:r w:rsidRPr="00E90A78">
        <w:rPr>
          <w:rFonts w:ascii="Sylfaen" w:hAnsi="Sylfaen" w:cs="Sylfaen"/>
          <w:lang w:val="ka-GE"/>
        </w:rPr>
        <w:t>ტენდერის</w:t>
      </w:r>
      <w:r w:rsidRPr="00E90A78">
        <w:rPr>
          <w:rFonts w:ascii="Sylfaen" w:hAnsi="Sylfaen"/>
          <w:lang w:val="ka-GE"/>
        </w:rPr>
        <w:t xml:space="preserve"> </w:t>
      </w:r>
      <w:r w:rsidRPr="00E90A78">
        <w:rPr>
          <w:rFonts w:ascii="Sylfaen" w:hAnsi="Sylfaen" w:cs="Sylfaen"/>
          <w:lang w:val="ka-GE"/>
        </w:rPr>
        <w:t>დასრულების</w:t>
      </w:r>
      <w:r w:rsidRPr="00E90A78">
        <w:rPr>
          <w:rFonts w:ascii="Sylfaen" w:hAnsi="Sylfaen"/>
          <w:lang w:val="ka-GE"/>
        </w:rPr>
        <w:t xml:space="preserve"> </w:t>
      </w:r>
      <w:r w:rsidRPr="00E90A78">
        <w:rPr>
          <w:rFonts w:ascii="Sylfaen" w:hAnsi="Sylfaen" w:cs="Sylfaen"/>
          <w:lang w:val="ka-GE"/>
        </w:rPr>
        <w:t>ვადა</w:t>
      </w:r>
      <w:r w:rsidRPr="00E90A78">
        <w:rPr>
          <w:rFonts w:ascii="Sylfaen" w:hAnsi="Sylfaen"/>
          <w:lang w:val="ka-GE"/>
        </w:rPr>
        <w:t xml:space="preserve">, </w:t>
      </w:r>
      <w:r w:rsidRPr="00E90A78">
        <w:rPr>
          <w:rFonts w:ascii="Sylfaen" w:hAnsi="Sylfaen" w:cs="Sylfaen"/>
          <w:lang w:val="ka-GE"/>
        </w:rPr>
        <w:t>შეცვალოს</w:t>
      </w:r>
      <w:r w:rsidRPr="00E90A78">
        <w:rPr>
          <w:rFonts w:ascii="Sylfaen" w:hAnsi="Sylfaen"/>
          <w:lang w:val="ka-GE"/>
        </w:rPr>
        <w:t xml:space="preserve"> </w:t>
      </w:r>
      <w:r w:rsidRPr="00E90A78">
        <w:rPr>
          <w:rFonts w:ascii="Sylfaen" w:hAnsi="Sylfaen" w:cs="Sylfaen"/>
          <w:lang w:val="ka-GE"/>
        </w:rPr>
        <w:t>ტენდერის</w:t>
      </w:r>
      <w:r w:rsidRPr="00E90A78">
        <w:rPr>
          <w:rFonts w:ascii="Sylfaen" w:hAnsi="Sylfaen"/>
          <w:lang w:val="ka-GE"/>
        </w:rPr>
        <w:t xml:space="preserve"> </w:t>
      </w:r>
      <w:r w:rsidRPr="00E90A78">
        <w:rPr>
          <w:rFonts w:ascii="Sylfaen" w:hAnsi="Sylfaen" w:cs="Sylfaen"/>
          <w:lang w:val="ka-GE"/>
        </w:rPr>
        <w:t>პირობები</w:t>
      </w:r>
      <w:r w:rsidRPr="00E90A78">
        <w:rPr>
          <w:rFonts w:ascii="Sylfaen" w:hAnsi="Sylfaen"/>
          <w:lang w:val="ka-GE"/>
        </w:rPr>
        <w:t xml:space="preserve">, </w:t>
      </w:r>
      <w:r w:rsidRPr="00E90A78">
        <w:rPr>
          <w:rFonts w:ascii="Sylfaen" w:hAnsi="Sylfaen" w:cs="Sylfaen"/>
          <w:lang w:val="ka-GE"/>
        </w:rPr>
        <w:t>რასაც</w:t>
      </w:r>
      <w:r w:rsidRPr="00E90A78">
        <w:rPr>
          <w:rFonts w:ascii="Sylfaen" w:hAnsi="Sylfaen"/>
          <w:lang w:val="ka-GE"/>
        </w:rPr>
        <w:t xml:space="preserve"> </w:t>
      </w:r>
      <w:r w:rsidRPr="00E90A78">
        <w:rPr>
          <w:rFonts w:ascii="Sylfaen" w:hAnsi="Sylfaen" w:cs="Sylfaen"/>
          <w:lang w:val="ka-GE"/>
        </w:rPr>
        <w:t>დროულად</w:t>
      </w:r>
      <w:r w:rsidRPr="00E90A78">
        <w:rPr>
          <w:rFonts w:ascii="Sylfaen" w:hAnsi="Sylfaen"/>
          <w:lang w:val="ka-GE"/>
        </w:rPr>
        <w:t xml:space="preserve"> </w:t>
      </w:r>
      <w:r w:rsidRPr="00E90A78">
        <w:rPr>
          <w:rFonts w:ascii="Sylfaen" w:hAnsi="Sylfaen" w:cs="Sylfaen"/>
          <w:lang w:val="ka-GE"/>
        </w:rPr>
        <w:t>აცნობებს</w:t>
      </w:r>
      <w:r w:rsidRPr="00E90A78">
        <w:rPr>
          <w:rFonts w:ascii="Sylfaen" w:hAnsi="Sylfaen"/>
          <w:lang w:val="ka-GE"/>
        </w:rPr>
        <w:t xml:space="preserve"> </w:t>
      </w:r>
      <w:r w:rsidRPr="00E90A78">
        <w:rPr>
          <w:rFonts w:ascii="Sylfaen" w:hAnsi="Sylfaen" w:cs="Sylfaen"/>
          <w:lang w:val="ka-GE"/>
        </w:rPr>
        <w:t>ტენდერის</w:t>
      </w:r>
      <w:r w:rsidRPr="00E90A78">
        <w:rPr>
          <w:rFonts w:ascii="Sylfaen" w:hAnsi="Sylfaen"/>
          <w:lang w:val="ka-GE"/>
        </w:rPr>
        <w:t xml:space="preserve"> </w:t>
      </w:r>
      <w:r w:rsidRPr="00E90A78">
        <w:rPr>
          <w:rFonts w:ascii="Sylfaen" w:hAnsi="Sylfaen" w:cs="Sylfaen"/>
          <w:lang w:val="ka-GE"/>
        </w:rPr>
        <w:t>მონაწილეებს</w:t>
      </w:r>
      <w:r w:rsidRPr="00E90A78">
        <w:rPr>
          <w:rFonts w:ascii="Sylfaen" w:hAnsi="Sylfaen"/>
          <w:lang w:val="ka-GE"/>
        </w:rPr>
        <w:t xml:space="preserve">, </w:t>
      </w:r>
      <w:r w:rsidRPr="00E90A78">
        <w:rPr>
          <w:rFonts w:ascii="Sylfaen" w:hAnsi="Sylfaen" w:cs="Sylfaen"/>
          <w:lang w:val="ka-GE"/>
        </w:rPr>
        <w:t>ან</w:t>
      </w:r>
      <w:r w:rsidRPr="00E90A78">
        <w:rPr>
          <w:rFonts w:ascii="Sylfaen" w:hAnsi="Sylfaen"/>
          <w:lang w:val="ka-GE"/>
        </w:rPr>
        <w:t xml:space="preserve"> </w:t>
      </w:r>
      <w:r w:rsidRPr="00E90A78">
        <w:rPr>
          <w:rFonts w:ascii="Sylfaen" w:hAnsi="Sylfaen" w:cs="Sylfaen"/>
          <w:lang w:val="ka-GE"/>
        </w:rPr>
        <w:t>შეწყვიტოს</w:t>
      </w:r>
      <w:r w:rsidRPr="00E90A78">
        <w:rPr>
          <w:rFonts w:ascii="Sylfaen" w:hAnsi="Sylfaen"/>
          <w:lang w:val="ka-GE"/>
        </w:rPr>
        <w:t xml:space="preserve"> </w:t>
      </w:r>
      <w:r w:rsidRPr="00E90A78">
        <w:rPr>
          <w:rFonts w:ascii="Sylfaen" w:hAnsi="Sylfaen" w:cs="Sylfaen"/>
          <w:lang w:val="ka-GE"/>
        </w:rPr>
        <w:t>ტენდერი</w:t>
      </w:r>
      <w:r w:rsidRPr="00E90A78">
        <w:rPr>
          <w:rFonts w:ascii="Sylfaen" w:hAnsi="Sylfaen"/>
          <w:lang w:val="ka-GE"/>
        </w:rPr>
        <w:t xml:space="preserve"> </w:t>
      </w:r>
      <w:r w:rsidRPr="00E90A78">
        <w:rPr>
          <w:rFonts w:ascii="Sylfaen" w:hAnsi="Sylfaen" w:cs="Sylfaen"/>
          <w:lang w:val="ka-GE"/>
        </w:rPr>
        <w:t>მისი</w:t>
      </w:r>
      <w:r w:rsidRPr="00E90A78">
        <w:rPr>
          <w:rFonts w:ascii="Sylfaen" w:hAnsi="Sylfaen"/>
          <w:lang w:val="ka-GE"/>
        </w:rPr>
        <w:t xml:space="preserve"> </w:t>
      </w:r>
      <w:r w:rsidRPr="00E90A78">
        <w:rPr>
          <w:rFonts w:ascii="Sylfaen" w:hAnsi="Sylfaen" w:cs="Sylfaen"/>
          <w:lang w:val="ka-GE"/>
        </w:rPr>
        <w:t>მიმდინარე</w:t>
      </w:r>
      <w:r w:rsidRPr="00E90A78">
        <w:rPr>
          <w:rFonts w:ascii="Sylfaen" w:hAnsi="Sylfaen"/>
          <w:lang w:val="ka-GE"/>
        </w:rPr>
        <w:t>ობის ნებმისმიერ ეტაპზე.</w:t>
      </w:r>
    </w:p>
    <w:p w:rsidR="00C40AC2" w:rsidRPr="00E37C5C" w:rsidRDefault="00333EDF" w:rsidP="00C40AC2">
      <w:pPr>
        <w:pStyle w:val="ListParagraph"/>
        <w:spacing w:after="0" w:line="360" w:lineRule="auto"/>
        <w:ind w:left="0" w:firstLine="426"/>
        <w:jc w:val="both"/>
        <w:rPr>
          <w:rFonts w:ascii="Sylfaen" w:hAnsi="Sylfaen"/>
          <w:lang w:val="ka-GE"/>
        </w:rPr>
      </w:pPr>
      <w:r>
        <w:rPr>
          <w:rFonts w:ascii="Sylfaen" w:hAnsi="Sylfaen"/>
          <w:lang w:val="ka-GE"/>
        </w:rPr>
        <w:t xml:space="preserve">დამკვეთი </w:t>
      </w:r>
      <w:r w:rsidR="00C40AC2"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Pr>
          <w:rFonts w:ascii="Sylfaen" w:hAnsi="Sylfaen"/>
          <w:lang w:val="ka-GE"/>
        </w:rPr>
        <w:t>დამკვეთი</w:t>
      </w:r>
      <w:r w:rsidR="00FF6340" w:rsidRPr="00FF6340">
        <w:rPr>
          <w:rFonts w:ascii="Sylfaen" w:hAnsi="Sylfaen" w:cs="Calibri"/>
          <w:lang w:val="ka-GE"/>
        </w:rPr>
        <w:t xml:space="preserve">  </w:t>
      </w:r>
      <w:r w:rsidR="00C40AC2" w:rsidRPr="00E37C5C">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rsidR="00C40AC2" w:rsidRPr="00E37C5C" w:rsidRDefault="00333EDF" w:rsidP="00C40AC2">
      <w:pPr>
        <w:pStyle w:val="ListParagraph"/>
        <w:spacing w:after="0" w:line="360" w:lineRule="auto"/>
        <w:ind w:left="0" w:firstLine="426"/>
        <w:jc w:val="both"/>
        <w:rPr>
          <w:rFonts w:ascii="AcadNusx" w:hAnsi="AcadNusx"/>
          <w:lang w:val="es-MX"/>
        </w:rPr>
      </w:pPr>
      <w:r>
        <w:rPr>
          <w:rFonts w:ascii="Sylfaen" w:hAnsi="Sylfaen"/>
          <w:lang w:val="ka-GE"/>
        </w:rPr>
        <w:t>დამკვეთი</w:t>
      </w:r>
      <w:r w:rsidR="00C40AC2" w:rsidRPr="00C40AC2">
        <w:rPr>
          <w:rFonts w:ascii="Sylfaen" w:hAnsi="Sylfaen" w:cs="Calibri"/>
          <w:lang w:val="ka-GE"/>
        </w:rPr>
        <w:t xml:space="preserve">  </w:t>
      </w:r>
      <w:r w:rsidR="00C40AC2" w:rsidRPr="00E37C5C">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rsidR="00C40AC2" w:rsidRPr="00E37C5C" w:rsidRDefault="00C40AC2" w:rsidP="00C40AC2">
      <w:pPr>
        <w:spacing w:after="0" w:line="360" w:lineRule="auto"/>
        <w:ind w:firstLine="426"/>
        <w:jc w:val="both"/>
        <w:rPr>
          <w:rFonts w:ascii="Sylfaen" w:hAnsi="Sylfaen"/>
          <w:lang w:val="ka-GE"/>
        </w:rPr>
      </w:pPr>
      <w:r w:rsidRPr="00E37C5C">
        <w:rPr>
          <w:rFonts w:ascii="Sylfaen" w:hAnsi="Sylfaen"/>
          <w:lang w:val="ka-GE"/>
        </w:rPr>
        <w:t xml:space="preserve">გთხოვთ გაითვალისწინოთ, რომ </w:t>
      </w:r>
      <w:r w:rsidR="00333EDF">
        <w:rPr>
          <w:rFonts w:ascii="Sylfaen" w:hAnsi="Sylfaen"/>
          <w:lang w:val="ka-GE"/>
        </w:rPr>
        <w:t>დამკვეთი</w:t>
      </w:r>
      <w:r w:rsidRPr="00C40AC2">
        <w:rPr>
          <w:rFonts w:ascii="Sylfaen" w:hAnsi="Sylfaen" w:cs="Calibri"/>
          <w:lang w:val="ka-GE"/>
        </w:rPr>
        <w:t xml:space="preserve"> </w:t>
      </w:r>
      <w:r w:rsidRPr="00E37C5C">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rsidR="00C40AC2" w:rsidRPr="00E37C5C" w:rsidRDefault="00C40AC2" w:rsidP="00C40AC2">
      <w:pPr>
        <w:spacing w:after="0" w:line="360" w:lineRule="auto"/>
        <w:ind w:firstLine="426"/>
        <w:jc w:val="both"/>
        <w:rPr>
          <w:rFonts w:ascii="Sylfaen" w:hAnsi="Sylfaen"/>
          <w:b/>
          <w:i/>
          <w:lang w:val="ka-GE"/>
        </w:rPr>
      </w:pPr>
    </w:p>
    <w:p w:rsidR="00C40AC2" w:rsidRDefault="00C40AC2" w:rsidP="00C40AC2">
      <w:pPr>
        <w:spacing w:after="0" w:line="360" w:lineRule="auto"/>
        <w:ind w:firstLine="426"/>
        <w:jc w:val="both"/>
        <w:rPr>
          <w:rFonts w:ascii="Sylfaen" w:hAnsi="Sylfaen"/>
          <w:b/>
          <w:i/>
          <w:lang w:val="ka-GE"/>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333EDF">
        <w:rPr>
          <w:rFonts w:ascii="Sylfaen" w:hAnsi="Sylfaen"/>
          <w:b/>
          <w:i/>
          <w:lang w:val="ka-GE"/>
        </w:rPr>
        <w:t>დამკვეთის</w:t>
      </w:r>
      <w:r w:rsidRPr="00C40AC2">
        <w:rPr>
          <w:rFonts w:ascii="Sylfaen" w:hAnsi="Sylfaen"/>
          <w:b/>
          <w:i/>
          <w:lang w:val="ka-GE"/>
        </w:rPr>
        <w:t xml:space="preserve">  </w:t>
      </w:r>
      <w:r w:rsidRPr="00E37C5C">
        <w:rPr>
          <w:rFonts w:ascii="Sylfaen" w:hAnsi="Sylfaen"/>
          <w:b/>
          <w:i/>
          <w:lang w:val="ka-GE"/>
        </w:rPr>
        <w:t>მხრიდან.</w:t>
      </w:r>
    </w:p>
    <w:p w:rsidR="00333EDF" w:rsidRDefault="00333EDF" w:rsidP="00C40AC2">
      <w:pPr>
        <w:spacing w:after="0" w:line="360" w:lineRule="auto"/>
        <w:ind w:firstLine="426"/>
        <w:jc w:val="both"/>
        <w:rPr>
          <w:rFonts w:ascii="Sylfaen" w:hAnsi="Sylfaen"/>
          <w:b/>
          <w:i/>
          <w:lang w:val="ka-GE"/>
        </w:rPr>
      </w:pPr>
    </w:p>
    <w:p w:rsidR="00333EDF" w:rsidRDefault="00333EDF" w:rsidP="00333EDF">
      <w:pPr>
        <w:jc w:val="both"/>
        <w:rPr>
          <w:rFonts w:ascii="Sylfaen" w:hAnsi="Sylfaen"/>
          <w:color w:val="000000"/>
          <w:lang w:val="ka-GE"/>
        </w:rPr>
      </w:pPr>
      <w:r w:rsidRPr="00765D44">
        <w:rPr>
          <w:rFonts w:ascii="Sylfaen" w:hAnsi="Sylfaen"/>
          <w:b/>
          <w:color w:val="000000"/>
          <w:lang w:val="ka-GE"/>
        </w:rPr>
        <w:t>პასუხისმგებელი პირი</w:t>
      </w:r>
      <w:r>
        <w:rPr>
          <w:rFonts w:ascii="Sylfaen" w:hAnsi="Sylfaen"/>
          <w:color w:val="000000"/>
          <w:lang w:val="ka-GE"/>
        </w:rPr>
        <w:t>: შპს „ჯორჯიან უოთერ ენდ ფაუერი“ (GWP), საიდენტიფიკაციო ნომერი 203826002, პერსონალურ მონაცემთა დაცვის მიზნებისთვის</w:t>
      </w:r>
      <w:r w:rsidRPr="00C55160">
        <w:rPr>
          <w:rFonts w:ascii="Sylfaen" w:hAnsi="Sylfaen"/>
          <w:color w:val="000000"/>
          <w:lang w:val="es-MX"/>
        </w:rPr>
        <w:t xml:space="preserve"> -</w:t>
      </w:r>
      <w:r>
        <w:rPr>
          <w:rFonts w:ascii="Sylfaen" w:hAnsi="Sylfaen"/>
          <w:color w:val="000000"/>
          <w:lang w:val="ka-GE"/>
        </w:rPr>
        <w:t xml:space="preserve"> პერსონალურ მონაცემთა დაცვის ოფიცერი, სათავო ოფისი, მედეა (მზია) ჯუღელის ქ. N10, თბილისი 0179, საქართველო;</w:t>
      </w:r>
      <w:r w:rsidRPr="00C55160">
        <w:rPr>
          <w:rFonts w:ascii="Sylfaen" w:hAnsi="Sylfaen"/>
          <w:color w:val="000000"/>
          <w:lang w:val="es-MX"/>
        </w:rPr>
        <w:t xml:space="preserve"> </w:t>
      </w:r>
      <w:r>
        <w:rPr>
          <w:rFonts w:ascii="Sylfaen" w:hAnsi="Sylfaen"/>
          <w:color w:val="000000"/>
          <w:lang w:val="ka-GE"/>
        </w:rPr>
        <w:t xml:space="preserve">საკონტაქტო ელ-ფოსტა: </w:t>
      </w:r>
      <w:hyperlink r:id="rId8" w:history="1">
        <w:r>
          <w:rPr>
            <w:rStyle w:val="Hyperlink"/>
            <w:rFonts w:ascii="Sylfaen" w:hAnsi="Sylfaen"/>
            <w:lang w:val="ka-GE"/>
          </w:rPr>
          <w:t>pdpo@gwp.ge</w:t>
        </w:r>
      </w:hyperlink>
      <w:r>
        <w:rPr>
          <w:rFonts w:ascii="Sylfaen" w:hAnsi="Sylfaen"/>
          <w:color w:val="000000"/>
          <w:lang w:val="ka-GE"/>
        </w:rPr>
        <w:t xml:space="preserve">. </w:t>
      </w:r>
      <w:r w:rsidRPr="00765D44">
        <w:rPr>
          <w:rFonts w:ascii="Sylfaen" w:hAnsi="Sylfaen"/>
          <w:b/>
          <w:color w:val="000000"/>
          <w:lang w:val="ka-GE"/>
        </w:rPr>
        <w:t>მონაცემთა დამუშავების მიზანი</w:t>
      </w:r>
      <w:r>
        <w:rPr>
          <w:rFonts w:ascii="Sylfaen" w:hAnsi="Sylfaen"/>
          <w:color w:val="000000"/>
          <w:lang w:val="ka-GE"/>
        </w:rPr>
        <w:t xml:space="preserve">: მესამე მხარის შესახებ ღია-წყაროებზე დაყრდნობით ანალიზის ჩატარება, რათა შეფასდეს მესამე მხარესთან პოტენციური ურთიერთობისას შესაბამისობის რისკები. </w:t>
      </w:r>
      <w:r w:rsidRPr="00377DE1">
        <w:rPr>
          <w:rFonts w:ascii="Sylfaen" w:hAnsi="Sylfaen"/>
          <w:b/>
          <w:color w:val="000000"/>
          <w:lang w:val="ka-GE"/>
        </w:rPr>
        <w:t>ლეგიტიმაცია</w:t>
      </w:r>
      <w:r>
        <w:rPr>
          <w:rFonts w:ascii="Sylfaen" w:hAnsi="Sylfaen"/>
          <w:color w:val="000000"/>
          <w:lang w:val="ka-GE"/>
        </w:rPr>
        <w:t xml:space="preserve">: პროფესიული ან/და კომერციული ურთიერთობა. </w:t>
      </w:r>
      <w:r w:rsidRPr="00377DE1">
        <w:rPr>
          <w:rFonts w:ascii="Sylfaen" w:hAnsi="Sylfaen"/>
          <w:b/>
          <w:color w:val="000000"/>
          <w:lang w:val="ka-GE"/>
        </w:rPr>
        <w:t>მიმღებ</w:t>
      </w:r>
      <w:r>
        <w:rPr>
          <w:rFonts w:ascii="Sylfaen" w:hAnsi="Sylfaen"/>
          <w:b/>
          <w:color w:val="000000"/>
          <w:lang w:val="ka-GE"/>
        </w:rPr>
        <w:t>ებ</w:t>
      </w:r>
      <w:r w:rsidRPr="00377DE1">
        <w:rPr>
          <w:rFonts w:ascii="Sylfaen" w:hAnsi="Sylfaen"/>
          <w:b/>
          <w:color w:val="000000"/>
          <w:lang w:val="ka-GE"/>
        </w:rPr>
        <w:t>ი</w:t>
      </w:r>
      <w:r>
        <w:rPr>
          <w:rFonts w:ascii="Sylfaen" w:hAnsi="Sylfaen"/>
          <w:color w:val="000000"/>
          <w:lang w:val="ka-GE"/>
        </w:rPr>
        <w:t xml:space="preserve">: თქვენი მონაცემები არ გადაეცემა რომელიმე მესამე მხარეს, გარდა კანონიერი ვალდებულების ან უფლების შემთხვევისა. </w:t>
      </w:r>
      <w:r w:rsidRPr="00243A46">
        <w:rPr>
          <w:rFonts w:ascii="Sylfaen" w:hAnsi="Sylfaen"/>
          <w:b/>
          <w:color w:val="000000"/>
          <w:lang w:val="ka-GE"/>
        </w:rPr>
        <w:t>შენახვა</w:t>
      </w:r>
      <w:r>
        <w:rPr>
          <w:rFonts w:ascii="Sylfaen" w:hAnsi="Sylfaen"/>
          <w:color w:val="000000"/>
          <w:lang w:val="ka-GE"/>
        </w:rPr>
        <w:t xml:space="preserve">: თქვენი მონაცემები ინახება კომპანიის შეფასებისთვის საჭირო დროის და სახელშეკრულებო ურთიერთობის განმავლობაში. აღნიშნული დროის გასვლის შემდეგ თქვენი პერსონალური მონაცემები დაიბლოკება კანონმდებლობით დაშვებული ვადით. როგორც კი ხსენებული ვადები ამოიწურება, არსებული ინფორმაცია განადგურდება. </w:t>
      </w:r>
      <w:r w:rsidRPr="00067BCE">
        <w:rPr>
          <w:rFonts w:ascii="Sylfaen" w:hAnsi="Sylfaen"/>
          <w:b/>
          <w:color w:val="000000"/>
          <w:lang w:val="ka-GE"/>
        </w:rPr>
        <w:t>უფლებები</w:t>
      </w:r>
      <w:r>
        <w:rPr>
          <w:rFonts w:ascii="Sylfaen" w:hAnsi="Sylfaen"/>
          <w:color w:val="000000"/>
          <w:lang w:val="ka-GE"/>
        </w:rPr>
        <w:t>: თქვენ შეგიძლიათ ისარგებლოთ მონაცემებზე წვდომის, მონაცემთა გასწორების, განახლების, წაშლის</w:t>
      </w:r>
      <w:r w:rsidRPr="00C55160">
        <w:rPr>
          <w:rFonts w:ascii="Sylfaen" w:hAnsi="Sylfaen"/>
          <w:color w:val="000000"/>
          <w:lang w:val="es-MX"/>
        </w:rPr>
        <w:t>,</w:t>
      </w:r>
      <w:r>
        <w:rPr>
          <w:rFonts w:ascii="Sylfaen" w:hAnsi="Sylfaen"/>
          <w:color w:val="000000"/>
          <w:lang w:val="ka-GE"/>
        </w:rPr>
        <w:t xml:space="preserve"> დამუშავების შეზღუდვის ან აკრძალვის უფლებით,  ასევე გააუქმოთ გაცემული თანხმობა წერილობითი მიმართვის მაიდენტიფიცირებელი გრიფით „მონაცემთა დაცვა“ გაგზავნით პერსონალურ მონაცემთა დაცვის ოფიცერთან, შპს „ჯორჯიან უოთერ ენდ ფაუერი“, მედეა (მზია) ჯუღელის ქუჩა N10, თბილისი 0179, საქართველო, ან ელექტრონული ფოსტის გაგზავნით შემდეგ მისამართზე: </w:t>
      </w:r>
      <w:hyperlink r:id="rId9" w:history="1">
        <w:r>
          <w:rPr>
            <w:rStyle w:val="Hyperlink"/>
            <w:rFonts w:ascii="Sylfaen" w:hAnsi="Sylfaen"/>
            <w:lang w:val="ka-GE"/>
          </w:rPr>
          <w:t>pdpo@gwp.ge</w:t>
        </w:r>
      </w:hyperlink>
      <w:r>
        <w:rPr>
          <w:rFonts w:ascii="Sylfaen" w:hAnsi="Sylfaen"/>
          <w:color w:val="000000"/>
          <w:lang w:val="ka-GE"/>
        </w:rPr>
        <w:t>, რომელშიც უნდა მიუთითოთ ის უფლება, რომელსაც ახორციელებთ და რომელიც ხელმოწერილი უნდა იყოს თქვენ მიერ (ფიზიკურად ან ელექტრონულად). თუ ვერ ხერხდება თქვენი ვინაობის დადგენა, შეიძლება ჩვენი მხრიდან დამატებით მოთხოვნილ იქნას ინფორმაცია, მათ შორის, და არა მხოლოდ თქვენი პირადობის მოწმობის ასლი. პრეტეზნიის შემთხვევაში, დაინტერესებულ პირებს უფლება აქვთ მიმართონ საქართველოს პერსონალურ მონაცემთა დაცვის სამსახურს (</w:t>
      </w:r>
      <w:hyperlink r:id="rId10" w:history="1">
        <w:r>
          <w:rPr>
            <w:rStyle w:val="Hyperlink"/>
            <w:rFonts w:ascii="Sylfaen" w:hAnsi="Sylfaen"/>
            <w:lang w:val="ka-GE"/>
          </w:rPr>
          <w:t>www.personaldata.ge)</w:t>
        </w:r>
      </w:hyperlink>
      <w:r>
        <w:rPr>
          <w:rFonts w:ascii="Sylfaen" w:hAnsi="Sylfaen"/>
          <w:color w:val="000000"/>
          <w:lang w:val="ka-GE"/>
        </w:rPr>
        <w:t>.</w:t>
      </w:r>
    </w:p>
    <w:p w:rsidR="00333EDF" w:rsidRDefault="00333EDF" w:rsidP="00333EDF">
      <w:pPr>
        <w:jc w:val="both"/>
        <w:rPr>
          <w:rFonts w:ascii="Sylfaen" w:hAnsi="Sylfaen"/>
          <w:color w:val="000000"/>
          <w:lang w:val="ka-GE"/>
        </w:rPr>
      </w:pPr>
      <w:r w:rsidRPr="005614FC">
        <w:rPr>
          <w:rFonts w:ascii="Sylfaen" w:hAnsi="Sylfaen"/>
          <w:color w:val="000000"/>
          <w:lang w:val="ka-GE"/>
        </w:rPr>
        <w:t>ყოველგვარი ეჭვის გამოსარიცხად შპს „ჯორჯიან უოთერ ენდ ფაუერი“ ხაზგასმით აღნიშნავს საორიენტაციო ჯამური მოცულობა არის სავარაუდო და მისი მითითება არც ერთ შემთხვევაში არ შეიძლება განიმარტოს როგორც შპს „ჯორჯიან უოთერ ენდ ფაუერის“ ვალდებულება შეისყიდოს საქონელი/მომსახურება  საორიენტაციო ჯამური მოცულობით. საორიენტაციო ჯამური მოცულობა არ წარმოადგენს ხელშეკრულების გაფორმების შემთხვევაში ხელშეკრულების მოქმედების ვადის განმავლობაში შესასყიდი საქონლის/მომსახურების ზუსტ მოცულობას, ფაქტობრივად შესყიდული საქონლის/მომსახურების მოცულობა შესაძლოა მნიშვნელოვნად განსხვავდებოდეს (იყოს მეტი ან ნაკლები) საორიენტაციო ჯამური მოცულობისგან, ასეთ შემთხვევაში: (ა) ტენდერში მონაწილე გარანტიას იძლევა, რომ იგი ამ საფუძვლით არ მოითხოვს ზიანის ანაზღაურებას და  აცხადებს უარს ამ საფუძვლით რაიმე სახის ზიანის/ზარალის ანაზღაურების მოთხოვნაზე,  (ბ) ეს გარემოება არ შეიძლება გახდეს ტენდერში მონაწილე პირის მიერ შპს „ჯორჯიან უოთერ ენდ ფაუერთან“ ხელშეკრულების შეწყვეტის ან სახელშეკრულებო პირობების ცვლილების მოთხოვნის საფუძველი. ტენდერში მონაწილეობით ტენდერში მონაწილე ეთანხმება ამ პირობებს და მათ მიმართ პრეტენზიები არ გააჩნია.</w:t>
      </w:r>
    </w:p>
    <w:p w:rsidR="00333EDF" w:rsidRDefault="00333EDF" w:rsidP="00C40AC2">
      <w:pPr>
        <w:spacing w:after="0" w:line="360" w:lineRule="auto"/>
        <w:ind w:firstLine="426"/>
        <w:jc w:val="both"/>
        <w:rPr>
          <w:rFonts w:ascii="AcadNusx" w:hAnsi="AcadNusx"/>
          <w:b/>
          <w:i/>
          <w:lang w:val="es-MX"/>
        </w:rPr>
      </w:pPr>
    </w:p>
    <w:p w:rsidR="005C7B0E" w:rsidRDefault="005C7B0E" w:rsidP="005C7B0E">
      <w:pPr>
        <w:spacing w:after="0" w:line="360" w:lineRule="auto"/>
        <w:jc w:val="both"/>
        <w:rPr>
          <w:rFonts w:ascii="AcadNusx" w:hAnsi="AcadNusx"/>
          <w:b/>
          <w:i/>
          <w:lang w:val="es-MX"/>
        </w:rPr>
      </w:pPr>
    </w:p>
    <w:p w:rsidR="005C7B0E" w:rsidRPr="00E90A78" w:rsidRDefault="00B876C5" w:rsidP="005C7B0E">
      <w:pPr>
        <w:spacing w:after="0" w:line="360" w:lineRule="auto"/>
        <w:jc w:val="both"/>
        <w:rPr>
          <w:rFonts w:ascii="Sylfaen" w:hAnsi="Sylfaen"/>
          <w:b/>
          <w:lang w:val="ka-GE"/>
        </w:rPr>
      </w:pPr>
      <w:r>
        <w:rPr>
          <w:rFonts w:ascii="Sylfaen" w:hAnsi="Sylfaen"/>
          <w:b/>
          <w:lang w:val="ka-GE"/>
        </w:rPr>
        <w:t>1.</w:t>
      </w:r>
      <w:r w:rsidR="00C40AC2">
        <w:rPr>
          <w:rFonts w:ascii="Sylfaen" w:hAnsi="Sylfaen"/>
          <w:b/>
          <w:lang w:val="ka-GE"/>
        </w:rPr>
        <w:t>11</w:t>
      </w:r>
      <w:r w:rsidR="00E90A78">
        <w:rPr>
          <w:rFonts w:ascii="Sylfaen" w:hAnsi="Sylfaen"/>
          <w:b/>
          <w:lang w:val="ka-GE"/>
        </w:rPr>
        <w:t xml:space="preserve"> </w:t>
      </w:r>
      <w:bookmarkStart w:id="0" w:name="_Toc454818556"/>
      <w:bookmarkEnd w:id="0"/>
      <w:r w:rsidR="005C7B0E" w:rsidRPr="00E90A78">
        <w:rPr>
          <w:rFonts w:ascii="Sylfaen" w:hAnsi="Sylfaen"/>
          <w:b/>
          <w:lang w:val="ka-GE"/>
        </w:rPr>
        <w:t>ინფორმაცია ელექტრონულ ტენდერში მონაწილეთათვი</w:t>
      </w:r>
      <w:r w:rsidR="005C7B0E" w:rsidRPr="00E90A78">
        <w:rPr>
          <w:rFonts w:ascii="Sylfaen" w:hAnsi="Sylfaen" w:cs="Sylfaen"/>
          <w:b/>
          <w:lang w:val="ka-GE"/>
        </w:rPr>
        <w:t>ს</w:t>
      </w:r>
    </w:p>
    <w:p w:rsidR="005C7B0E" w:rsidRPr="00E37C5C" w:rsidRDefault="005C7B0E" w:rsidP="005C7B0E">
      <w:pPr>
        <w:spacing w:after="0" w:line="360" w:lineRule="auto"/>
        <w:ind w:left="360"/>
        <w:rPr>
          <w:rFonts w:ascii="Sylfaen" w:hAnsi="Sylfaen"/>
          <w:lang w:val="ka-GE"/>
        </w:rPr>
      </w:pPr>
      <w:r w:rsidRPr="00E37C5C">
        <w:rPr>
          <w:rFonts w:ascii="Sylfaen" w:hAnsi="Sylfaen"/>
          <w:lang w:val="ka-GE"/>
        </w:rPr>
        <w:t>1</w:t>
      </w:r>
      <w:r w:rsidR="00C40AC2">
        <w:rPr>
          <w:rFonts w:ascii="Sylfaen" w:hAnsi="Sylfaen"/>
          <w:lang w:val="ka-GE"/>
        </w:rPr>
        <w:t>.11</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B9516D">
        <w:rPr>
          <w:rFonts w:ascii="Sylfaen" w:hAnsi="Sylfaen"/>
          <w:lang w:val="ka-GE"/>
        </w:rPr>
        <w:t>tenders.ge-</w:t>
      </w:r>
      <w:r w:rsidRPr="00E37C5C">
        <w:rPr>
          <w:rFonts w:ascii="Sylfaen" w:hAnsi="Sylfaen"/>
          <w:lang w:val="ka-GE"/>
        </w:rPr>
        <w:t>ს პორტალის ონლაინ კითხვა-პასუხის რეჟიმი;</w:t>
      </w:r>
    </w:p>
    <w:p w:rsidR="005C7B0E" w:rsidRPr="00E37C5C" w:rsidRDefault="005C7B0E" w:rsidP="005C7B0E">
      <w:pPr>
        <w:spacing w:after="0" w:line="360" w:lineRule="auto"/>
        <w:ind w:left="360"/>
        <w:rPr>
          <w:rFonts w:ascii="Sylfaen" w:hAnsi="Sylfaen"/>
          <w:lang w:val="ka-GE"/>
        </w:rPr>
      </w:pPr>
      <w:r>
        <w:rPr>
          <w:rFonts w:ascii="Sylfaen" w:hAnsi="Sylfaen"/>
          <w:lang w:val="ka-GE"/>
        </w:rPr>
        <w:t>1.</w:t>
      </w:r>
      <w:r w:rsidR="00C40AC2">
        <w:rPr>
          <w:rFonts w:ascii="Sylfaen" w:hAnsi="Sylfaen"/>
          <w:lang w:val="ka-GE"/>
        </w:rPr>
        <w:t>11</w:t>
      </w:r>
      <w:r w:rsidRPr="00E37C5C">
        <w:rPr>
          <w:rFonts w:ascii="Sylfaen" w:hAnsi="Sylfaen"/>
          <w:lang w:val="ka-GE"/>
        </w:rPr>
        <w:t xml:space="preserve">.2 ელექტრონულ ტენდერში მონაწილეობის მისაღებად კომპანია უნდა იყოს რეგისტრირებული ვებ-გვერდზე </w:t>
      </w:r>
      <w:hyperlink r:id="rId11" w:history="1">
        <w:r w:rsidRPr="00E37C5C">
          <w:rPr>
            <w:rStyle w:val="Hyperlink"/>
            <w:rFonts w:ascii="Sylfaen" w:hAnsi="Sylfaen"/>
            <w:lang w:val="ka-GE"/>
          </w:rPr>
          <w:t>www.tenders.ge</w:t>
        </w:r>
      </w:hyperlink>
    </w:p>
    <w:p w:rsidR="005C7B0E" w:rsidRDefault="005C7B0E" w:rsidP="005C7B0E">
      <w:pPr>
        <w:spacing w:after="0" w:line="360" w:lineRule="auto"/>
        <w:ind w:left="360"/>
        <w:rPr>
          <w:rFonts w:ascii="Sylfaen" w:hAnsi="Sylfaen"/>
          <w:lang w:val="ka-GE"/>
        </w:rPr>
      </w:pPr>
      <w:r>
        <w:rPr>
          <w:rFonts w:ascii="Sylfaen" w:hAnsi="Sylfaen"/>
          <w:lang w:val="ka-GE"/>
        </w:rPr>
        <w:t>1.</w:t>
      </w:r>
      <w:r w:rsidR="00C40AC2">
        <w:rPr>
          <w:rFonts w:ascii="Sylfaen" w:hAnsi="Sylfaen"/>
          <w:lang w:val="ka-GE"/>
        </w:rPr>
        <w:t>11</w:t>
      </w:r>
      <w:r w:rsidRPr="00E37C5C">
        <w:rPr>
          <w:rFonts w:ascii="Sylfaen" w:hAnsi="Sylfaen"/>
          <w:lang w:val="ka-GE"/>
        </w:rPr>
        <w:t xml:space="preserve">.3 </w:t>
      </w:r>
      <w:r w:rsidRPr="00B9516D">
        <w:rPr>
          <w:rFonts w:ascii="Sylfaen" w:hAnsi="Sylfaen"/>
          <w:lang w:val="ka-GE"/>
        </w:rPr>
        <w:t>tenders.ge-</w:t>
      </w:r>
      <w:r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rsidR="005C7B0E" w:rsidRPr="00E37C5C" w:rsidRDefault="005C7B0E" w:rsidP="005C7B0E">
      <w:pPr>
        <w:spacing w:after="0" w:line="360" w:lineRule="auto"/>
        <w:ind w:left="360"/>
        <w:jc w:val="both"/>
        <w:rPr>
          <w:rFonts w:ascii="Sylfaen" w:hAnsi="Sylfaen"/>
          <w:lang w:val="ka-GE"/>
        </w:rPr>
      </w:pPr>
    </w:p>
    <w:p w:rsidR="005C7B0E" w:rsidRPr="005C7B0E" w:rsidRDefault="005C7B0E" w:rsidP="005C7B0E">
      <w:pPr>
        <w:spacing w:after="0" w:line="360" w:lineRule="auto"/>
        <w:jc w:val="both"/>
        <w:rPr>
          <w:rFonts w:ascii="Sylfaen" w:hAnsi="Sylfaen"/>
          <w:lang w:val="es-MX"/>
        </w:rPr>
      </w:pPr>
      <w:r w:rsidRPr="00E37C5C">
        <w:rPr>
          <w:rFonts w:ascii="Sylfaen" w:hAnsi="Sylfaen"/>
        </w:rPr>
        <w:object w:dxaOrig="2262" w:dyaOrig="1475" w14:anchorId="4D9E2D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6pt;height:48.6pt" o:ole="">
            <v:imagedata r:id="rId12" o:title=""/>
          </v:shape>
          <o:OLEObject Type="Embed" ProgID="Acrobat.Document.DC" ShapeID="_x0000_i1025" DrawAspect="Icon" ObjectID="_1793710840" r:id="rId13"/>
        </w:object>
      </w:r>
    </w:p>
    <w:p w:rsidR="00C40AC2" w:rsidRPr="00333EDF" w:rsidRDefault="00C40AC2" w:rsidP="00C40AC2">
      <w:pPr>
        <w:spacing w:after="0" w:line="360" w:lineRule="auto"/>
        <w:jc w:val="both"/>
        <w:rPr>
          <w:rFonts w:ascii="AcadNusx" w:hAnsi="AcadNusx"/>
          <w:b/>
          <w:u w:val="single"/>
          <w:lang w:val="es-MX"/>
        </w:rPr>
      </w:pPr>
      <w:r w:rsidRPr="00C40AC2">
        <w:rPr>
          <w:rFonts w:ascii="Sylfaen" w:hAnsi="Sylfaen" w:cs="Sylfaen"/>
          <w:b/>
          <w:u w:val="single"/>
          <w:lang w:val="ka-GE"/>
        </w:rPr>
        <w:t>საკონტაქტო</w:t>
      </w:r>
      <w:r w:rsidRPr="00C40AC2">
        <w:rPr>
          <w:rFonts w:ascii="Sylfaen" w:hAnsi="Sylfaen"/>
          <w:b/>
          <w:u w:val="single"/>
          <w:lang w:val="ka-GE"/>
        </w:rPr>
        <w:t xml:space="preserve"> </w:t>
      </w:r>
      <w:r w:rsidRPr="00C40AC2">
        <w:rPr>
          <w:rFonts w:ascii="Sylfaen" w:hAnsi="Sylfaen" w:cs="Sylfaen"/>
          <w:b/>
          <w:u w:val="single"/>
          <w:lang w:val="ka-GE"/>
        </w:rPr>
        <w:t>ინფორმაცია</w:t>
      </w:r>
      <w:r w:rsidRPr="00333EDF">
        <w:rPr>
          <w:rFonts w:ascii="AcadNusx" w:hAnsi="AcadNusx"/>
          <w:b/>
          <w:u w:val="single"/>
          <w:lang w:val="es-MX"/>
        </w:rPr>
        <w:t>:</w:t>
      </w:r>
    </w:p>
    <w:p w:rsidR="00C40AC2" w:rsidRDefault="00C40AC2" w:rsidP="00C40AC2">
      <w:pPr>
        <w:spacing w:after="0" w:line="240" w:lineRule="auto"/>
        <w:jc w:val="both"/>
        <w:rPr>
          <w:rFonts w:ascii="Sylfaen" w:hAnsi="Sylfaen"/>
          <w:b/>
          <w:lang w:val="ka-GE"/>
        </w:rPr>
      </w:pPr>
      <w:r w:rsidRPr="00C40AC2">
        <w:rPr>
          <w:rFonts w:ascii="Sylfaen" w:hAnsi="Sylfaen"/>
          <w:b/>
          <w:lang w:val="ka-GE"/>
        </w:rPr>
        <w:t>შესყიდვების წარმომადგენელი</w:t>
      </w:r>
    </w:p>
    <w:p w:rsidR="00E42C52" w:rsidRDefault="00E42C52" w:rsidP="00C40AC2">
      <w:pPr>
        <w:spacing w:after="0" w:line="240" w:lineRule="auto"/>
        <w:jc w:val="both"/>
        <w:rPr>
          <w:rFonts w:ascii="Sylfaen" w:hAnsi="Sylfaen"/>
          <w:b/>
          <w:lang w:val="ka-GE"/>
        </w:rPr>
      </w:pPr>
    </w:p>
    <w:p w:rsidR="00E42C52" w:rsidRPr="00E42C52" w:rsidRDefault="00E42C52" w:rsidP="00E42C52">
      <w:pPr>
        <w:spacing w:after="0"/>
        <w:jc w:val="both"/>
        <w:rPr>
          <w:rFonts w:ascii="Sylfaen" w:hAnsi="Sylfaen"/>
          <w:lang w:val="ka-GE"/>
        </w:rPr>
      </w:pPr>
      <w:r w:rsidRPr="00E42C52">
        <w:rPr>
          <w:rFonts w:ascii="Sylfaen" w:hAnsi="Sylfaen"/>
          <w:lang w:val="ka-GE"/>
        </w:rPr>
        <w:t>საკონტაქტო პირი</w:t>
      </w:r>
      <w:r w:rsidRPr="00E42C52">
        <w:rPr>
          <w:rFonts w:ascii="AcadNusx" w:hAnsi="AcadNusx"/>
          <w:lang w:val="ka-GE"/>
        </w:rPr>
        <w:t xml:space="preserve">: </w:t>
      </w:r>
      <w:r w:rsidRPr="00E42C52">
        <w:rPr>
          <w:rFonts w:ascii="Sylfaen" w:hAnsi="Sylfaen"/>
          <w:lang w:val="ka-GE"/>
        </w:rPr>
        <w:t>მარია წიკლაური</w:t>
      </w:r>
    </w:p>
    <w:p w:rsidR="00E42C52" w:rsidRPr="00E42C52" w:rsidRDefault="00E42C52" w:rsidP="00E42C52">
      <w:pPr>
        <w:spacing w:after="0"/>
        <w:jc w:val="both"/>
        <w:rPr>
          <w:rFonts w:ascii="Sylfaen" w:hAnsi="Sylfaen"/>
          <w:lang w:val="ka-GE"/>
        </w:rPr>
      </w:pPr>
      <w:r w:rsidRPr="00E42C52">
        <w:rPr>
          <w:rFonts w:ascii="Sylfaen" w:hAnsi="Sylfaen"/>
          <w:lang w:val="ka-GE"/>
        </w:rPr>
        <w:t>მის.: ქ. თბილისი, მედეა (მზია) ჯუღელის ქ. 10</w:t>
      </w:r>
    </w:p>
    <w:p w:rsidR="00E42C52" w:rsidRPr="00E42C52" w:rsidRDefault="00E42C52" w:rsidP="00E42C52">
      <w:pPr>
        <w:spacing w:after="0"/>
        <w:jc w:val="both"/>
        <w:rPr>
          <w:rFonts w:ascii="Sylfaen" w:hAnsi="Sylfaen" w:cs="Arial"/>
          <w:lang w:val="ka-GE"/>
        </w:rPr>
      </w:pPr>
      <w:r w:rsidRPr="00E42C52">
        <w:rPr>
          <w:rFonts w:ascii="Sylfaen" w:hAnsi="Sylfaen"/>
          <w:lang w:val="ka-GE"/>
        </w:rPr>
        <w:t>ელ. ფოსტა</w:t>
      </w:r>
      <w:r w:rsidRPr="00E42C52">
        <w:rPr>
          <w:rFonts w:ascii="AcadNusx" w:hAnsi="AcadNusx"/>
          <w:lang w:val="ka-GE"/>
        </w:rPr>
        <w:t>:</w:t>
      </w:r>
      <w:r w:rsidRPr="00E42C52">
        <w:rPr>
          <w:rFonts w:asciiTheme="minorHAnsi" w:hAnsiTheme="minorHAnsi"/>
          <w:lang w:val="ka-GE"/>
        </w:rPr>
        <w:t xml:space="preserve"> </w:t>
      </w:r>
      <w:hyperlink r:id="rId14" w:history="1">
        <w:r w:rsidRPr="00E42C52">
          <w:rPr>
            <w:rFonts w:asciiTheme="minorHAnsi" w:hAnsiTheme="minorHAnsi"/>
            <w:color w:val="0000FF"/>
            <w:u w:val="single"/>
            <w:lang w:val="ka-GE"/>
          </w:rPr>
          <w:t>nkoberidze</w:t>
        </w:r>
        <w:r w:rsidRPr="00E42C52">
          <w:rPr>
            <w:rFonts w:asciiTheme="minorHAnsi" w:hAnsiTheme="minorHAnsi" w:cstheme="minorHAnsi"/>
            <w:color w:val="0000FF"/>
            <w:u w:val="single"/>
            <w:lang w:val="ka-GE"/>
          </w:rPr>
          <w:t>@gwp.ge</w:t>
        </w:r>
      </w:hyperlink>
      <w:r w:rsidRPr="00E42C52">
        <w:rPr>
          <w:rFonts w:asciiTheme="minorHAnsi" w:hAnsiTheme="minorHAnsi" w:cstheme="minorHAnsi"/>
          <w:lang w:val="ka-GE"/>
        </w:rPr>
        <w:t xml:space="preserve"> </w:t>
      </w:r>
    </w:p>
    <w:p w:rsidR="00E42C52" w:rsidRPr="00E42C52" w:rsidRDefault="00E42C52" w:rsidP="00E42C52">
      <w:pPr>
        <w:spacing w:after="0"/>
        <w:jc w:val="both"/>
        <w:rPr>
          <w:rFonts w:ascii="Sylfaen" w:hAnsi="Sylfaen" w:cs="Arial"/>
          <w:lang w:val="ka-GE"/>
        </w:rPr>
      </w:pPr>
      <w:r w:rsidRPr="00E42C52">
        <w:rPr>
          <w:rFonts w:ascii="Sylfaen" w:hAnsi="Sylfaen"/>
          <w:lang w:val="ka-GE"/>
        </w:rPr>
        <w:t>ტელ.</w:t>
      </w:r>
      <w:r w:rsidRPr="00E42C52">
        <w:rPr>
          <w:rFonts w:ascii="Arial" w:hAnsi="Arial" w:cs="Arial"/>
          <w:lang w:val="ka-GE"/>
        </w:rPr>
        <w:t xml:space="preserve">: </w:t>
      </w:r>
      <w:r w:rsidRPr="00E42C52">
        <w:rPr>
          <w:rFonts w:cs="Arial"/>
          <w:lang w:val="ka-GE"/>
        </w:rPr>
        <w:t>+995 322 931111 (1141); 599 80 11 14</w:t>
      </w:r>
    </w:p>
    <w:p w:rsidR="00E42C52" w:rsidRPr="00E42C52" w:rsidRDefault="00E42C52" w:rsidP="00C40AC2">
      <w:pPr>
        <w:spacing w:after="0" w:line="240" w:lineRule="auto"/>
        <w:jc w:val="both"/>
        <w:rPr>
          <w:rFonts w:ascii="Sylfaen" w:hAnsi="Sylfaen"/>
          <w:b/>
          <w:lang w:val="ka-GE"/>
        </w:rPr>
      </w:pPr>
    </w:p>
    <w:p w:rsidR="00C40AC2" w:rsidRPr="00E42C52" w:rsidRDefault="00C40AC2" w:rsidP="00C40AC2">
      <w:pPr>
        <w:spacing w:after="0" w:line="240" w:lineRule="auto"/>
        <w:jc w:val="both"/>
        <w:rPr>
          <w:rFonts w:ascii="Sylfaen" w:hAnsi="Sylfaen"/>
          <w:b/>
          <w:lang w:val="ka-GE"/>
        </w:rPr>
      </w:pPr>
    </w:p>
    <w:p w:rsidR="00C40AC2" w:rsidRPr="00E42C52" w:rsidRDefault="00C40AC2" w:rsidP="00C40AC2">
      <w:pPr>
        <w:spacing w:after="0"/>
        <w:jc w:val="both"/>
        <w:rPr>
          <w:rFonts w:ascii="Sylfaen" w:hAnsi="Sylfaen"/>
          <w:lang w:val="ka-GE"/>
        </w:rPr>
      </w:pPr>
      <w:r w:rsidRPr="00E42C52">
        <w:rPr>
          <w:rFonts w:ascii="Sylfaen" w:hAnsi="Sylfaen"/>
          <w:lang w:val="ka-GE"/>
        </w:rPr>
        <w:t>საკონტაქტო პირი</w:t>
      </w:r>
      <w:r w:rsidRPr="00E42C52">
        <w:rPr>
          <w:rFonts w:ascii="AcadNusx" w:hAnsi="AcadNusx"/>
          <w:lang w:val="ka-GE"/>
        </w:rPr>
        <w:t xml:space="preserve">: </w:t>
      </w:r>
      <w:r w:rsidRPr="00E42C52">
        <w:rPr>
          <w:rFonts w:ascii="Sylfaen" w:hAnsi="Sylfaen"/>
          <w:lang w:val="ka-GE"/>
        </w:rPr>
        <w:t>ნინო კობერიძე</w:t>
      </w:r>
    </w:p>
    <w:p w:rsidR="00C40AC2" w:rsidRPr="00E42C52" w:rsidRDefault="00C40AC2" w:rsidP="00C40AC2">
      <w:pPr>
        <w:spacing w:after="0"/>
        <w:jc w:val="both"/>
        <w:rPr>
          <w:rFonts w:ascii="Sylfaen" w:hAnsi="Sylfaen"/>
          <w:lang w:val="ka-GE"/>
        </w:rPr>
      </w:pPr>
      <w:r w:rsidRPr="00E42C52">
        <w:rPr>
          <w:rFonts w:ascii="Sylfaen" w:hAnsi="Sylfaen"/>
          <w:lang w:val="ka-GE"/>
        </w:rPr>
        <w:t>მის.: ქ. თბილისი, მედეა (მზია) ჯუღელის ქ. 10</w:t>
      </w:r>
    </w:p>
    <w:p w:rsidR="00C40AC2" w:rsidRPr="00E42C52" w:rsidRDefault="00C40AC2" w:rsidP="00C40AC2">
      <w:pPr>
        <w:spacing w:after="0"/>
        <w:jc w:val="both"/>
        <w:rPr>
          <w:rFonts w:ascii="Sylfaen" w:hAnsi="Sylfaen" w:cs="Arial"/>
          <w:lang w:val="ka-GE"/>
        </w:rPr>
      </w:pPr>
      <w:r w:rsidRPr="00E42C52">
        <w:rPr>
          <w:rFonts w:ascii="Sylfaen" w:hAnsi="Sylfaen"/>
          <w:lang w:val="ka-GE"/>
        </w:rPr>
        <w:t>ელ. ფოსტა</w:t>
      </w:r>
      <w:r w:rsidRPr="00E42C52">
        <w:rPr>
          <w:rFonts w:ascii="AcadNusx" w:hAnsi="AcadNusx"/>
          <w:lang w:val="ka-GE"/>
        </w:rPr>
        <w:t>:</w:t>
      </w:r>
      <w:r w:rsidRPr="00E42C52">
        <w:rPr>
          <w:rFonts w:asciiTheme="minorHAnsi" w:hAnsiTheme="minorHAnsi"/>
          <w:lang w:val="ka-GE"/>
        </w:rPr>
        <w:t xml:space="preserve"> </w:t>
      </w:r>
      <w:hyperlink r:id="rId15" w:history="1">
        <w:r w:rsidRPr="00E42C52">
          <w:rPr>
            <w:rFonts w:asciiTheme="minorHAnsi" w:hAnsiTheme="minorHAnsi"/>
            <w:color w:val="0000FF"/>
            <w:u w:val="single"/>
            <w:lang w:val="ka-GE"/>
          </w:rPr>
          <w:t>nkoberidze</w:t>
        </w:r>
        <w:r w:rsidRPr="00E42C52">
          <w:rPr>
            <w:rFonts w:asciiTheme="minorHAnsi" w:hAnsiTheme="minorHAnsi" w:cstheme="minorHAnsi"/>
            <w:color w:val="0000FF"/>
            <w:u w:val="single"/>
            <w:lang w:val="ka-GE"/>
          </w:rPr>
          <w:t>@gwp.ge</w:t>
        </w:r>
      </w:hyperlink>
      <w:r w:rsidRPr="00E42C52">
        <w:rPr>
          <w:rFonts w:asciiTheme="minorHAnsi" w:hAnsiTheme="minorHAnsi" w:cstheme="minorHAnsi"/>
          <w:lang w:val="ka-GE"/>
        </w:rPr>
        <w:t xml:space="preserve"> </w:t>
      </w:r>
    </w:p>
    <w:p w:rsidR="00C40AC2" w:rsidRPr="00C40AC2" w:rsidRDefault="00C40AC2" w:rsidP="00C40AC2">
      <w:pPr>
        <w:spacing w:after="0"/>
        <w:jc w:val="both"/>
        <w:rPr>
          <w:rFonts w:ascii="Sylfaen" w:hAnsi="Sylfaen" w:cs="Arial"/>
          <w:lang w:val="ka-GE"/>
        </w:rPr>
      </w:pPr>
      <w:r w:rsidRPr="00E42C52">
        <w:rPr>
          <w:rFonts w:ascii="Sylfaen" w:hAnsi="Sylfaen"/>
          <w:lang w:val="ka-GE"/>
        </w:rPr>
        <w:t>ტელ.</w:t>
      </w:r>
      <w:r w:rsidRPr="00E42C52">
        <w:rPr>
          <w:rFonts w:ascii="Arial" w:hAnsi="Arial" w:cs="Arial"/>
          <w:lang w:val="ka-GE"/>
        </w:rPr>
        <w:t xml:space="preserve">: </w:t>
      </w:r>
      <w:r w:rsidRPr="00E42C52">
        <w:rPr>
          <w:rFonts w:cs="Arial"/>
          <w:lang w:val="ka-GE"/>
        </w:rPr>
        <w:t>+995 322 931111 (1146); 555 68 93 98</w:t>
      </w:r>
    </w:p>
    <w:p w:rsidR="00C40AC2" w:rsidRPr="00C40AC2" w:rsidRDefault="00C40AC2" w:rsidP="00C40AC2">
      <w:pPr>
        <w:spacing w:after="0"/>
        <w:jc w:val="both"/>
        <w:rPr>
          <w:rFonts w:ascii="Sylfaen" w:hAnsi="Sylfaen" w:cs="Sylfaen"/>
          <w:lang w:val="ka-GE"/>
        </w:rPr>
      </w:pPr>
    </w:p>
    <w:p w:rsidR="00C40AC2" w:rsidRPr="00C40AC2" w:rsidRDefault="00C40AC2" w:rsidP="00C40AC2">
      <w:pPr>
        <w:spacing w:after="0"/>
        <w:jc w:val="both"/>
        <w:rPr>
          <w:rFonts w:ascii="Sylfaen" w:hAnsi="Sylfaen" w:cs="Arial"/>
          <w:lang w:val="ka-GE"/>
        </w:rPr>
      </w:pPr>
    </w:p>
    <w:p w:rsidR="00C40AC2" w:rsidRPr="00C40AC2" w:rsidRDefault="00C40AC2" w:rsidP="00C40AC2">
      <w:pPr>
        <w:spacing w:after="0" w:line="360" w:lineRule="auto"/>
        <w:jc w:val="both"/>
        <w:rPr>
          <w:rFonts w:ascii="AcadNusx" w:hAnsi="AcadNusx"/>
        </w:rPr>
      </w:pPr>
    </w:p>
    <w:p w:rsidR="00237416" w:rsidRPr="00E37C5C" w:rsidRDefault="00237416" w:rsidP="00C40AC2">
      <w:pPr>
        <w:spacing w:after="0" w:line="360" w:lineRule="auto"/>
        <w:jc w:val="both"/>
        <w:rPr>
          <w:rFonts w:ascii="AcadNusx" w:hAnsi="AcadNusx"/>
        </w:rPr>
      </w:pPr>
    </w:p>
    <w:sectPr w:rsidR="00237416" w:rsidRPr="00E37C5C" w:rsidSect="005111AB">
      <w:headerReference w:type="default" r:id="rId16"/>
      <w:footerReference w:type="default" r:id="rId17"/>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B61FA" w:rsidRDefault="00CB61FA" w:rsidP="007902EA">
      <w:pPr>
        <w:spacing w:after="0" w:line="240" w:lineRule="auto"/>
      </w:pPr>
      <w:r>
        <w:separator/>
      </w:r>
    </w:p>
  </w:endnote>
  <w:endnote w:type="continuationSeparator" w:id="0">
    <w:p w:rsidR="00CB61FA" w:rsidRDefault="00CB61FA"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altName w:val="Calibri"/>
    <w:panose1 w:val="00000000000000000000"/>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E24E32" w:rsidRDefault="00E24E32">
        <w:pPr>
          <w:pStyle w:val="Footer"/>
          <w:jc w:val="right"/>
        </w:pPr>
        <w:r>
          <w:fldChar w:fldCharType="begin"/>
        </w:r>
        <w:r>
          <w:instrText xml:space="preserve"> PAGE   \* MERGEFORMAT </w:instrText>
        </w:r>
        <w:r>
          <w:fldChar w:fldCharType="separate"/>
        </w:r>
        <w:r w:rsidR="00BB6125">
          <w:rPr>
            <w:noProof/>
          </w:rPr>
          <w:t>2</w:t>
        </w:r>
        <w:r>
          <w:rPr>
            <w:noProof/>
          </w:rPr>
          <w:fldChar w:fldCharType="end"/>
        </w:r>
      </w:p>
    </w:sdtContent>
  </w:sdt>
  <w:p w:rsidR="00E24E32" w:rsidRDefault="00E24E3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B61FA" w:rsidRDefault="00CB61FA" w:rsidP="007902EA">
      <w:pPr>
        <w:spacing w:after="0" w:line="240" w:lineRule="auto"/>
      </w:pPr>
      <w:r>
        <w:separator/>
      </w:r>
    </w:p>
  </w:footnote>
  <w:footnote w:type="continuationSeparator" w:id="0">
    <w:p w:rsidR="00CB61FA" w:rsidRDefault="00CB61FA"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24E32" w:rsidRDefault="00E24E32" w:rsidP="00A74B75">
    <w:pPr>
      <w:spacing w:after="0" w:line="360" w:lineRule="auto"/>
      <w:jc w:val="right"/>
      <w:rPr>
        <w:rFonts w:ascii="Sylfaen" w:hAnsi="Sylfaen"/>
        <w:b/>
        <w:sz w:val="18"/>
        <w:szCs w:val="18"/>
        <w:lang w:val="ka-GE"/>
      </w:rPr>
    </w:pPr>
  </w:p>
  <w:p w:rsidR="00E24E32" w:rsidRDefault="00E24E3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3"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FEB2EAD"/>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217D6BD2"/>
    <w:multiLevelType w:val="hybridMultilevel"/>
    <w:tmpl w:val="5A26EF76"/>
    <w:lvl w:ilvl="0" w:tplc="ECA88A2C">
      <w:start w:val="1"/>
      <w:numFmt w:val="decimal"/>
      <w:lvlText w:val="%1."/>
      <w:lvlJc w:val="left"/>
      <w:pPr>
        <w:ind w:left="720" w:hanging="360"/>
      </w:pPr>
      <w:rPr>
        <w:rFonts w:ascii="Sylfaen" w:hAnsi="Sylfaen"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9"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10"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1" w15:restartNumberingAfterBreak="0">
    <w:nsid w:val="2A941FDE"/>
    <w:multiLevelType w:val="hybridMultilevel"/>
    <w:tmpl w:val="4F1C69EC"/>
    <w:lvl w:ilvl="0" w:tplc="C1461C70">
      <w:start w:val="1"/>
      <w:numFmt w:val="bullet"/>
      <w:lvlText w:val="-"/>
      <w:lvlJc w:val="left"/>
      <w:pPr>
        <w:ind w:left="1080" w:hanging="360"/>
      </w:pPr>
      <w:rPr>
        <w:rFonts w:ascii="Calibri" w:eastAsia="Calibri" w:hAnsi="Calibri" w:cs="Calibri" w:hint="default"/>
        <w:color w:val="auto"/>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2"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4"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7"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8"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9"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1"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3"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5838174D"/>
    <w:multiLevelType w:val="multilevel"/>
    <w:tmpl w:val="232CACE6"/>
    <w:lvl w:ilvl="0">
      <w:start w:val="1"/>
      <w:numFmt w:val="decimal"/>
      <w:lvlText w:val="%1."/>
      <w:lvlJc w:val="left"/>
      <w:pPr>
        <w:ind w:left="720" w:hanging="360"/>
      </w:pPr>
      <w:rPr>
        <w:rFonts w:hint="default"/>
      </w:rPr>
    </w:lvl>
    <w:lvl w:ilvl="1">
      <w:start w:val="4"/>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6"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8"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9"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0"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32"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3"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4"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5"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6"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7"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8"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9" w15:restartNumberingAfterBreak="0">
    <w:nsid w:val="793666CC"/>
    <w:multiLevelType w:val="hybridMultilevel"/>
    <w:tmpl w:val="1BFCF7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8"/>
  </w:num>
  <w:num w:numId="2">
    <w:abstractNumId w:val="0"/>
  </w:num>
  <w:num w:numId="3">
    <w:abstractNumId w:val="1"/>
  </w:num>
  <w:num w:numId="4">
    <w:abstractNumId w:val="38"/>
  </w:num>
  <w:num w:numId="5">
    <w:abstractNumId w:val="17"/>
  </w:num>
  <w:num w:numId="6">
    <w:abstractNumId w:val="5"/>
  </w:num>
  <w:num w:numId="7">
    <w:abstractNumId w:val="4"/>
  </w:num>
  <w:num w:numId="8">
    <w:abstractNumId w:val="31"/>
  </w:num>
  <w:num w:numId="9">
    <w:abstractNumId w:val="35"/>
  </w:num>
  <w:num w:numId="10">
    <w:abstractNumId w:val="19"/>
  </w:num>
  <w:num w:numId="11">
    <w:abstractNumId w:val="10"/>
  </w:num>
  <w:num w:numId="12">
    <w:abstractNumId w:val="15"/>
  </w:num>
  <w:num w:numId="13">
    <w:abstractNumId w:val="27"/>
  </w:num>
  <w:num w:numId="14">
    <w:abstractNumId w:val="20"/>
  </w:num>
  <w:num w:numId="15">
    <w:abstractNumId w:val="13"/>
  </w:num>
  <w:num w:numId="16">
    <w:abstractNumId w:val="33"/>
  </w:num>
  <w:num w:numId="17">
    <w:abstractNumId w:val="24"/>
  </w:num>
  <w:num w:numId="18">
    <w:abstractNumId w:val="23"/>
  </w:num>
  <w:num w:numId="19">
    <w:abstractNumId w:val="9"/>
  </w:num>
  <w:num w:numId="20">
    <w:abstractNumId w:val="2"/>
  </w:num>
  <w:num w:numId="21">
    <w:abstractNumId w:val="37"/>
  </w:num>
  <w:num w:numId="22">
    <w:abstractNumId w:val="40"/>
  </w:num>
  <w:num w:numId="23">
    <w:abstractNumId w:val="16"/>
  </w:num>
  <w:num w:numId="24">
    <w:abstractNumId w:val="34"/>
  </w:num>
  <w:num w:numId="25">
    <w:abstractNumId w:val="12"/>
  </w:num>
  <w:num w:numId="26">
    <w:abstractNumId w:val="30"/>
  </w:num>
  <w:num w:numId="27">
    <w:abstractNumId w:val="3"/>
  </w:num>
  <w:num w:numId="28">
    <w:abstractNumId w:val="28"/>
  </w:num>
  <w:num w:numId="29">
    <w:abstractNumId w:val="26"/>
  </w:num>
  <w:num w:numId="30">
    <w:abstractNumId w:val="32"/>
  </w:num>
  <w:num w:numId="31">
    <w:abstractNumId w:val="36"/>
  </w:num>
  <w:num w:numId="32">
    <w:abstractNumId w:val="29"/>
  </w:num>
  <w:num w:numId="33">
    <w:abstractNumId w:val="14"/>
  </w:num>
  <w:num w:numId="34">
    <w:abstractNumId w:val="21"/>
  </w:num>
  <w:num w:numId="35">
    <w:abstractNumId w:val="22"/>
  </w:num>
  <w:num w:numId="36">
    <w:abstractNumId w:val="8"/>
  </w:num>
  <w:num w:numId="37">
    <w:abstractNumId w:val="39"/>
  </w:num>
  <w:num w:numId="38">
    <w:abstractNumId w:val="25"/>
  </w:num>
  <w:num w:numId="39">
    <w:abstractNumId w:val="7"/>
  </w:num>
  <w:num w:numId="40">
    <w:abstractNumId w:val="6"/>
  </w:num>
  <w:num w:numId="41">
    <w:abstractNumId w:val="11"/>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E1729"/>
    <w:rsid w:val="00000015"/>
    <w:rsid w:val="00013DED"/>
    <w:rsid w:val="00014051"/>
    <w:rsid w:val="00015E1B"/>
    <w:rsid w:val="000202A5"/>
    <w:rsid w:val="00025E22"/>
    <w:rsid w:val="00026B30"/>
    <w:rsid w:val="00027D70"/>
    <w:rsid w:val="00031452"/>
    <w:rsid w:val="000353F8"/>
    <w:rsid w:val="00046082"/>
    <w:rsid w:val="00046165"/>
    <w:rsid w:val="0004786C"/>
    <w:rsid w:val="00051E54"/>
    <w:rsid w:val="00053EAB"/>
    <w:rsid w:val="0005435C"/>
    <w:rsid w:val="00055E1E"/>
    <w:rsid w:val="00056A31"/>
    <w:rsid w:val="00063CDC"/>
    <w:rsid w:val="00064AB9"/>
    <w:rsid w:val="0006542B"/>
    <w:rsid w:val="00081D42"/>
    <w:rsid w:val="000839D9"/>
    <w:rsid w:val="00085AFB"/>
    <w:rsid w:val="00090A8D"/>
    <w:rsid w:val="00092A77"/>
    <w:rsid w:val="00092E77"/>
    <w:rsid w:val="000974B9"/>
    <w:rsid w:val="000A0D72"/>
    <w:rsid w:val="000A2D22"/>
    <w:rsid w:val="000B1C85"/>
    <w:rsid w:val="000B1F3B"/>
    <w:rsid w:val="000B47A5"/>
    <w:rsid w:val="000B4C5E"/>
    <w:rsid w:val="000B5D0F"/>
    <w:rsid w:val="000B67C9"/>
    <w:rsid w:val="000C3223"/>
    <w:rsid w:val="000D2958"/>
    <w:rsid w:val="000D5BB4"/>
    <w:rsid w:val="000D68A2"/>
    <w:rsid w:val="000E5617"/>
    <w:rsid w:val="000F03A0"/>
    <w:rsid w:val="000F3872"/>
    <w:rsid w:val="000F4D71"/>
    <w:rsid w:val="000F63C5"/>
    <w:rsid w:val="00101BBA"/>
    <w:rsid w:val="00110CCE"/>
    <w:rsid w:val="00114A00"/>
    <w:rsid w:val="00116D4F"/>
    <w:rsid w:val="00117164"/>
    <w:rsid w:val="00120724"/>
    <w:rsid w:val="00122148"/>
    <w:rsid w:val="001258A9"/>
    <w:rsid w:val="00127F44"/>
    <w:rsid w:val="00131B75"/>
    <w:rsid w:val="00136124"/>
    <w:rsid w:val="00137719"/>
    <w:rsid w:val="0014156D"/>
    <w:rsid w:val="001431A6"/>
    <w:rsid w:val="001433C2"/>
    <w:rsid w:val="001461E6"/>
    <w:rsid w:val="00147AE1"/>
    <w:rsid w:val="00156D6D"/>
    <w:rsid w:val="001575CA"/>
    <w:rsid w:val="00160DCD"/>
    <w:rsid w:val="00160F04"/>
    <w:rsid w:val="00161677"/>
    <w:rsid w:val="00162053"/>
    <w:rsid w:val="00165000"/>
    <w:rsid w:val="00165439"/>
    <w:rsid w:val="00171C91"/>
    <w:rsid w:val="001723E5"/>
    <w:rsid w:val="00172F99"/>
    <w:rsid w:val="001760C2"/>
    <w:rsid w:val="0017792E"/>
    <w:rsid w:val="001846C4"/>
    <w:rsid w:val="00185C9D"/>
    <w:rsid w:val="00191803"/>
    <w:rsid w:val="00191B3F"/>
    <w:rsid w:val="00193A08"/>
    <w:rsid w:val="00194044"/>
    <w:rsid w:val="001A47AF"/>
    <w:rsid w:val="001B055A"/>
    <w:rsid w:val="001B0D00"/>
    <w:rsid w:val="001B4A1E"/>
    <w:rsid w:val="001B6A7C"/>
    <w:rsid w:val="001B6BD5"/>
    <w:rsid w:val="001B740A"/>
    <w:rsid w:val="001B75E0"/>
    <w:rsid w:val="001B7903"/>
    <w:rsid w:val="001C112D"/>
    <w:rsid w:val="001C2BF2"/>
    <w:rsid w:val="001C6888"/>
    <w:rsid w:val="001C7577"/>
    <w:rsid w:val="001D3B12"/>
    <w:rsid w:val="001D63C9"/>
    <w:rsid w:val="001E0053"/>
    <w:rsid w:val="001E0606"/>
    <w:rsid w:val="00202451"/>
    <w:rsid w:val="0020260D"/>
    <w:rsid w:val="002056E8"/>
    <w:rsid w:val="00207B93"/>
    <w:rsid w:val="00207CEA"/>
    <w:rsid w:val="0021119E"/>
    <w:rsid w:val="0021503D"/>
    <w:rsid w:val="00216B88"/>
    <w:rsid w:val="00225D4A"/>
    <w:rsid w:val="002319CA"/>
    <w:rsid w:val="002372DD"/>
    <w:rsid w:val="00237416"/>
    <w:rsid w:val="00240D77"/>
    <w:rsid w:val="00241768"/>
    <w:rsid w:val="002422D6"/>
    <w:rsid w:val="002468A9"/>
    <w:rsid w:val="00252A82"/>
    <w:rsid w:val="0025658B"/>
    <w:rsid w:val="002568CE"/>
    <w:rsid w:val="00257F36"/>
    <w:rsid w:val="002656DF"/>
    <w:rsid w:val="002665AA"/>
    <w:rsid w:val="00266CA0"/>
    <w:rsid w:val="002671F5"/>
    <w:rsid w:val="00267D3F"/>
    <w:rsid w:val="00270BF2"/>
    <w:rsid w:val="0027400A"/>
    <w:rsid w:val="00275958"/>
    <w:rsid w:val="00276F7A"/>
    <w:rsid w:val="002778A0"/>
    <w:rsid w:val="00277B37"/>
    <w:rsid w:val="002869E3"/>
    <w:rsid w:val="0029272A"/>
    <w:rsid w:val="002A3665"/>
    <w:rsid w:val="002A4E62"/>
    <w:rsid w:val="002A60C4"/>
    <w:rsid w:val="002B6F69"/>
    <w:rsid w:val="002C066E"/>
    <w:rsid w:val="002C21C7"/>
    <w:rsid w:val="002C42C6"/>
    <w:rsid w:val="002D06EE"/>
    <w:rsid w:val="002D1E74"/>
    <w:rsid w:val="002D2F27"/>
    <w:rsid w:val="002D611B"/>
    <w:rsid w:val="002E0D1E"/>
    <w:rsid w:val="002E0E5E"/>
    <w:rsid w:val="002F5D85"/>
    <w:rsid w:val="003011B3"/>
    <w:rsid w:val="00302948"/>
    <w:rsid w:val="00303697"/>
    <w:rsid w:val="00311214"/>
    <w:rsid w:val="0031653E"/>
    <w:rsid w:val="00316C88"/>
    <w:rsid w:val="00320435"/>
    <w:rsid w:val="00320878"/>
    <w:rsid w:val="003250BE"/>
    <w:rsid w:val="003279F4"/>
    <w:rsid w:val="0033101C"/>
    <w:rsid w:val="00332D4C"/>
    <w:rsid w:val="00333692"/>
    <w:rsid w:val="0033397E"/>
    <w:rsid w:val="00333EDF"/>
    <w:rsid w:val="00340161"/>
    <w:rsid w:val="00340CC3"/>
    <w:rsid w:val="00356613"/>
    <w:rsid w:val="00357317"/>
    <w:rsid w:val="003573F4"/>
    <w:rsid w:val="00363CFE"/>
    <w:rsid w:val="003657A5"/>
    <w:rsid w:val="00377D43"/>
    <w:rsid w:val="0038523A"/>
    <w:rsid w:val="00385373"/>
    <w:rsid w:val="003859BA"/>
    <w:rsid w:val="00387591"/>
    <w:rsid w:val="00387AB5"/>
    <w:rsid w:val="00391AB5"/>
    <w:rsid w:val="00392FE6"/>
    <w:rsid w:val="003A029B"/>
    <w:rsid w:val="003A4DAA"/>
    <w:rsid w:val="003A5D91"/>
    <w:rsid w:val="003B41CB"/>
    <w:rsid w:val="003B460D"/>
    <w:rsid w:val="003B5A5E"/>
    <w:rsid w:val="003C568B"/>
    <w:rsid w:val="003C6F22"/>
    <w:rsid w:val="003D6473"/>
    <w:rsid w:val="003D7C07"/>
    <w:rsid w:val="003E15FA"/>
    <w:rsid w:val="003E6B9D"/>
    <w:rsid w:val="003F370C"/>
    <w:rsid w:val="003F5521"/>
    <w:rsid w:val="003F699A"/>
    <w:rsid w:val="004056E4"/>
    <w:rsid w:val="0040587B"/>
    <w:rsid w:val="00405AA9"/>
    <w:rsid w:val="00410EC6"/>
    <w:rsid w:val="0041258C"/>
    <w:rsid w:val="004147A6"/>
    <w:rsid w:val="00430AF7"/>
    <w:rsid w:val="00431665"/>
    <w:rsid w:val="00431B3C"/>
    <w:rsid w:val="004375BF"/>
    <w:rsid w:val="00440A96"/>
    <w:rsid w:val="00442F86"/>
    <w:rsid w:val="004446E6"/>
    <w:rsid w:val="00445C8B"/>
    <w:rsid w:val="00446516"/>
    <w:rsid w:val="00452128"/>
    <w:rsid w:val="004533A4"/>
    <w:rsid w:val="00457067"/>
    <w:rsid w:val="00462CA0"/>
    <w:rsid w:val="00464052"/>
    <w:rsid w:val="00464505"/>
    <w:rsid w:val="0046501B"/>
    <w:rsid w:val="004717AB"/>
    <w:rsid w:val="00481D59"/>
    <w:rsid w:val="00483B17"/>
    <w:rsid w:val="00485700"/>
    <w:rsid w:val="0048659C"/>
    <w:rsid w:val="004931A1"/>
    <w:rsid w:val="00497393"/>
    <w:rsid w:val="004A3BD8"/>
    <w:rsid w:val="004A4BC7"/>
    <w:rsid w:val="004A58A6"/>
    <w:rsid w:val="004A66FB"/>
    <w:rsid w:val="004A7C56"/>
    <w:rsid w:val="004B09C9"/>
    <w:rsid w:val="004B0C7B"/>
    <w:rsid w:val="004B52A8"/>
    <w:rsid w:val="004B771B"/>
    <w:rsid w:val="004C1E0D"/>
    <w:rsid w:val="004D3679"/>
    <w:rsid w:val="004D3D1C"/>
    <w:rsid w:val="004D747F"/>
    <w:rsid w:val="004F57AE"/>
    <w:rsid w:val="005111AB"/>
    <w:rsid w:val="0052656B"/>
    <w:rsid w:val="00536345"/>
    <w:rsid w:val="00540038"/>
    <w:rsid w:val="00544856"/>
    <w:rsid w:val="0054596B"/>
    <w:rsid w:val="005553C3"/>
    <w:rsid w:val="005679BD"/>
    <w:rsid w:val="00567ACA"/>
    <w:rsid w:val="0057031C"/>
    <w:rsid w:val="0057474B"/>
    <w:rsid w:val="00575D3E"/>
    <w:rsid w:val="00580531"/>
    <w:rsid w:val="005832A4"/>
    <w:rsid w:val="00583B48"/>
    <w:rsid w:val="00586056"/>
    <w:rsid w:val="00586C84"/>
    <w:rsid w:val="005940C1"/>
    <w:rsid w:val="00595E4B"/>
    <w:rsid w:val="00597519"/>
    <w:rsid w:val="005A0827"/>
    <w:rsid w:val="005A78D9"/>
    <w:rsid w:val="005A7BA2"/>
    <w:rsid w:val="005B4370"/>
    <w:rsid w:val="005B44A2"/>
    <w:rsid w:val="005B5DE5"/>
    <w:rsid w:val="005C14A4"/>
    <w:rsid w:val="005C7B0E"/>
    <w:rsid w:val="005D3B83"/>
    <w:rsid w:val="005D7073"/>
    <w:rsid w:val="005E05B1"/>
    <w:rsid w:val="005E130F"/>
    <w:rsid w:val="005E15FA"/>
    <w:rsid w:val="005E5EEB"/>
    <w:rsid w:val="005F3357"/>
    <w:rsid w:val="00602CF6"/>
    <w:rsid w:val="00610FC8"/>
    <w:rsid w:val="00615BD2"/>
    <w:rsid w:val="00616DE3"/>
    <w:rsid w:val="00623927"/>
    <w:rsid w:val="0062783B"/>
    <w:rsid w:val="00632910"/>
    <w:rsid w:val="00633210"/>
    <w:rsid w:val="00634B58"/>
    <w:rsid w:val="006447A4"/>
    <w:rsid w:val="00644EDE"/>
    <w:rsid w:val="00661B3E"/>
    <w:rsid w:val="00664A80"/>
    <w:rsid w:val="00665219"/>
    <w:rsid w:val="00665C42"/>
    <w:rsid w:val="00667B1F"/>
    <w:rsid w:val="00670B37"/>
    <w:rsid w:val="0067333F"/>
    <w:rsid w:val="00674470"/>
    <w:rsid w:val="0067481E"/>
    <w:rsid w:val="00674F71"/>
    <w:rsid w:val="00680844"/>
    <w:rsid w:val="00681B23"/>
    <w:rsid w:val="00685BD0"/>
    <w:rsid w:val="00692B13"/>
    <w:rsid w:val="0069500B"/>
    <w:rsid w:val="006965F1"/>
    <w:rsid w:val="006A256D"/>
    <w:rsid w:val="006A3D31"/>
    <w:rsid w:val="006A7B28"/>
    <w:rsid w:val="006C1436"/>
    <w:rsid w:val="006C2D94"/>
    <w:rsid w:val="006C7D3F"/>
    <w:rsid w:val="006C7E00"/>
    <w:rsid w:val="006D054A"/>
    <w:rsid w:val="006D3A97"/>
    <w:rsid w:val="006E119F"/>
    <w:rsid w:val="006E1729"/>
    <w:rsid w:val="006F056F"/>
    <w:rsid w:val="006F194E"/>
    <w:rsid w:val="006F25BD"/>
    <w:rsid w:val="006F2EC3"/>
    <w:rsid w:val="006F3C44"/>
    <w:rsid w:val="006F5793"/>
    <w:rsid w:val="006F7D8B"/>
    <w:rsid w:val="00706C5C"/>
    <w:rsid w:val="00707F61"/>
    <w:rsid w:val="00711C86"/>
    <w:rsid w:val="0071292D"/>
    <w:rsid w:val="00712E16"/>
    <w:rsid w:val="00713EFC"/>
    <w:rsid w:val="007146D2"/>
    <w:rsid w:val="007151B6"/>
    <w:rsid w:val="00715A5D"/>
    <w:rsid w:val="00717BC3"/>
    <w:rsid w:val="00717D5F"/>
    <w:rsid w:val="007309AA"/>
    <w:rsid w:val="00734570"/>
    <w:rsid w:val="00735828"/>
    <w:rsid w:val="00745668"/>
    <w:rsid w:val="00764A65"/>
    <w:rsid w:val="00772078"/>
    <w:rsid w:val="007746B7"/>
    <w:rsid w:val="007778CE"/>
    <w:rsid w:val="007822EB"/>
    <w:rsid w:val="0078710D"/>
    <w:rsid w:val="007902EA"/>
    <w:rsid w:val="0079252D"/>
    <w:rsid w:val="00794191"/>
    <w:rsid w:val="00796BF5"/>
    <w:rsid w:val="00797944"/>
    <w:rsid w:val="007A28C4"/>
    <w:rsid w:val="007A3E83"/>
    <w:rsid w:val="007A6E1A"/>
    <w:rsid w:val="007A7424"/>
    <w:rsid w:val="007B4C58"/>
    <w:rsid w:val="007B7D53"/>
    <w:rsid w:val="007C482E"/>
    <w:rsid w:val="007C4D48"/>
    <w:rsid w:val="007D3F97"/>
    <w:rsid w:val="007D670E"/>
    <w:rsid w:val="007D73CE"/>
    <w:rsid w:val="007E0304"/>
    <w:rsid w:val="007E068A"/>
    <w:rsid w:val="007E1E28"/>
    <w:rsid w:val="007E42B5"/>
    <w:rsid w:val="007E5365"/>
    <w:rsid w:val="007F1D40"/>
    <w:rsid w:val="007F3AA0"/>
    <w:rsid w:val="007F4F2B"/>
    <w:rsid w:val="007F7ADB"/>
    <w:rsid w:val="0081634F"/>
    <w:rsid w:val="00822546"/>
    <w:rsid w:val="008246F4"/>
    <w:rsid w:val="00824EDA"/>
    <w:rsid w:val="00833770"/>
    <w:rsid w:val="0083614B"/>
    <w:rsid w:val="008367AE"/>
    <w:rsid w:val="008374C0"/>
    <w:rsid w:val="008401B6"/>
    <w:rsid w:val="008421EC"/>
    <w:rsid w:val="00843972"/>
    <w:rsid w:val="008473E6"/>
    <w:rsid w:val="008647CD"/>
    <w:rsid w:val="00867825"/>
    <w:rsid w:val="008751D7"/>
    <w:rsid w:val="00875254"/>
    <w:rsid w:val="00876B2D"/>
    <w:rsid w:val="00876B9D"/>
    <w:rsid w:val="0088287D"/>
    <w:rsid w:val="00890026"/>
    <w:rsid w:val="008918CD"/>
    <w:rsid w:val="008928A7"/>
    <w:rsid w:val="00894C67"/>
    <w:rsid w:val="00896274"/>
    <w:rsid w:val="008978B9"/>
    <w:rsid w:val="008A17D7"/>
    <w:rsid w:val="008A5094"/>
    <w:rsid w:val="008A673F"/>
    <w:rsid w:val="008B04EA"/>
    <w:rsid w:val="008B31FD"/>
    <w:rsid w:val="008B67F1"/>
    <w:rsid w:val="008C04FA"/>
    <w:rsid w:val="008C0A74"/>
    <w:rsid w:val="008C35CC"/>
    <w:rsid w:val="008D04C5"/>
    <w:rsid w:val="008D5512"/>
    <w:rsid w:val="008E16DA"/>
    <w:rsid w:val="008E3D20"/>
    <w:rsid w:val="008E55E0"/>
    <w:rsid w:val="008F419D"/>
    <w:rsid w:val="00900221"/>
    <w:rsid w:val="0090279D"/>
    <w:rsid w:val="00904044"/>
    <w:rsid w:val="00913646"/>
    <w:rsid w:val="00914B78"/>
    <w:rsid w:val="00922889"/>
    <w:rsid w:val="00925DC2"/>
    <w:rsid w:val="009261B9"/>
    <w:rsid w:val="00931570"/>
    <w:rsid w:val="00931A9A"/>
    <w:rsid w:val="00940D2A"/>
    <w:rsid w:val="009456C5"/>
    <w:rsid w:val="00946F26"/>
    <w:rsid w:val="00950D10"/>
    <w:rsid w:val="00951A2F"/>
    <w:rsid w:val="009535BB"/>
    <w:rsid w:val="00954423"/>
    <w:rsid w:val="00954527"/>
    <w:rsid w:val="009567A7"/>
    <w:rsid w:val="00957E8C"/>
    <w:rsid w:val="009621F5"/>
    <w:rsid w:val="00972E35"/>
    <w:rsid w:val="009804B1"/>
    <w:rsid w:val="009815C7"/>
    <w:rsid w:val="00985307"/>
    <w:rsid w:val="0099130F"/>
    <w:rsid w:val="00993D47"/>
    <w:rsid w:val="0099429F"/>
    <w:rsid w:val="00994ADC"/>
    <w:rsid w:val="00997CB4"/>
    <w:rsid w:val="009A0B62"/>
    <w:rsid w:val="009A2F37"/>
    <w:rsid w:val="009A617E"/>
    <w:rsid w:val="009A7535"/>
    <w:rsid w:val="009B4E61"/>
    <w:rsid w:val="009C5EE2"/>
    <w:rsid w:val="009C7B5B"/>
    <w:rsid w:val="009C7E4E"/>
    <w:rsid w:val="009D07D1"/>
    <w:rsid w:val="009D1896"/>
    <w:rsid w:val="009D5E96"/>
    <w:rsid w:val="009D6EEF"/>
    <w:rsid w:val="009D733B"/>
    <w:rsid w:val="009E061B"/>
    <w:rsid w:val="009E44E9"/>
    <w:rsid w:val="009F003A"/>
    <w:rsid w:val="009F0B8A"/>
    <w:rsid w:val="009F3DE6"/>
    <w:rsid w:val="009F41E3"/>
    <w:rsid w:val="009F4DC4"/>
    <w:rsid w:val="00A0023E"/>
    <w:rsid w:val="00A035A1"/>
    <w:rsid w:val="00A0388F"/>
    <w:rsid w:val="00A1171F"/>
    <w:rsid w:val="00A117DC"/>
    <w:rsid w:val="00A11E93"/>
    <w:rsid w:val="00A11F8F"/>
    <w:rsid w:val="00A12CDA"/>
    <w:rsid w:val="00A167BC"/>
    <w:rsid w:val="00A17BF5"/>
    <w:rsid w:val="00A221DF"/>
    <w:rsid w:val="00A225F5"/>
    <w:rsid w:val="00A22F9F"/>
    <w:rsid w:val="00A23B72"/>
    <w:rsid w:val="00A25792"/>
    <w:rsid w:val="00A315C6"/>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1E0B"/>
    <w:rsid w:val="00A74B75"/>
    <w:rsid w:val="00A804C4"/>
    <w:rsid w:val="00A847D4"/>
    <w:rsid w:val="00A9046D"/>
    <w:rsid w:val="00A935AC"/>
    <w:rsid w:val="00A96330"/>
    <w:rsid w:val="00AA19E9"/>
    <w:rsid w:val="00AA511B"/>
    <w:rsid w:val="00AA6F11"/>
    <w:rsid w:val="00AC32F5"/>
    <w:rsid w:val="00AC394F"/>
    <w:rsid w:val="00AC494C"/>
    <w:rsid w:val="00AE4033"/>
    <w:rsid w:val="00AE6EE6"/>
    <w:rsid w:val="00AE77E5"/>
    <w:rsid w:val="00AE7884"/>
    <w:rsid w:val="00AF56A2"/>
    <w:rsid w:val="00AF6D9B"/>
    <w:rsid w:val="00AF71AB"/>
    <w:rsid w:val="00AF7DC3"/>
    <w:rsid w:val="00B02A20"/>
    <w:rsid w:val="00B049C5"/>
    <w:rsid w:val="00B04BAA"/>
    <w:rsid w:val="00B07BFB"/>
    <w:rsid w:val="00B110A0"/>
    <w:rsid w:val="00B11405"/>
    <w:rsid w:val="00B11F93"/>
    <w:rsid w:val="00B137F3"/>
    <w:rsid w:val="00B156A3"/>
    <w:rsid w:val="00B23313"/>
    <w:rsid w:val="00B30838"/>
    <w:rsid w:val="00B345D6"/>
    <w:rsid w:val="00B35065"/>
    <w:rsid w:val="00B42689"/>
    <w:rsid w:val="00B43510"/>
    <w:rsid w:val="00B47896"/>
    <w:rsid w:val="00B47D4C"/>
    <w:rsid w:val="00B5249E"/>
    <w:rsid w:val="00B5452A"/>
    <w:rsid w:val="00B56244"/>
    <w:rsid w:val="00B60C95"/>
    <w:rsid w:val="00B616CF"/>
    <w:rsid w:val="00B62EB8"/>
    <w:rsid w:val="00B63168"/>
    <w:rsid w:val="00B806AE"/>
    <w:rsid w:val="00B823D3"/>
    <w:rsid w:val="00B830F8"/>
    <w:rsid w:val="00B84106"/>
    <w:rsid w:val="00B876C5"/>
    <w:rsid w:val="00B92B05"/>
    <w:rsid w:val="00B93714"/>
    <w:rsid w:val="00B942E0"/>
    <w:rsid w:val="00B97F4F"/>
    <w:rsid w:val="00BB0F01"/>
    <w:rsid w:val="00BB6125"/>
    <w:rsid w:val="00BC364F"/>
    <w:rsid w:val="00BC3ECD"/>
    <w:rsid w:val="00BC4C63"/>
    <w:rsid w:val="00BD74F8"/>
    <w:rsid w:val="00BE0965"/>
    <w:rsid w:val="00BE187B"/>
    <w:rsid w:val="00BE1A34"/>
    <w:rsid w:val="00BE3060"/>
    <w:rsid w:val="00BE4678"/>
    <w:rsid w:val="00BF5EFE"/>
    <w:rsid w:val="00C01CD2"/>
    <w:rsid w:val="00C021B6"/>
    <w:rsid w:val="00C0280A"/>
    <w:rsid w:val="00C06F22"/>
    <w:rsid w:val="00C12270"/>
    <w:rsid w:val="00C12ABD"/>
    <w:rsid w:val="00C14986"/>
    <w:rsid w:val="00C14D7A"/>
    <w:rsid w:val="00C171CB"/>
    <w:rsid w:val="00C27890"/>
    <w:rsid w:val="00C33D82"/>
    <w:rsid w:val="00C40AC2"/>
    <w:rsid w:val="00C40C8C"/>
    <w:rsid w:val="00C41C03"/>
    <w:rsid w:val="00C55BCF"/>
    <w:rsid w:val="00C565E7"/>
    <w:rsid w:val="00C67999"/>
    <w:rsid w:val="00C705DC"/>
    <w:rsid w:val="00C73981"/>
    <w:rsid w:val="00C761CC"/>
    <w:rsid w:val="00C83494"/>
    <w:rsid w:val="00C8493F"/>
    <w:rsid w:val="00C8576A"/>
    <w:rsid w:val="00C86727"/>
    <w:rsid w:val="00C86CD0"/>
    <w:rsid w:val="00C91AFC"/>
    <w:rsid w:val="00C9205D"/>
    <w:rsid w:val="00C9367F"/>
    <w:rsid w:val="00C95CE1"/>
    <w:rsid w:val="00CA1443"/>
    <w:rsid w:val="00CA4A83"/>
    <w:rsid w:val="00CA54EE"/>
    <w:rsid w:val="00CA70A1"/>
    <w:rsid w:val="00CB2B75"/>
    <w:rsid w:val="00CB4B2B"/>
    <w:rsid w:val="00CB61FA"/>
    <w:rsid w:val="00CB730B"/>
    <w:rsid w:val="00CB736E"/>
    <w:rsid w:val="00CC3C0A"/>
    <w:rsid w:val="00CC4789"/>
    <w:rsid w:val="00CD295B"/>
    <w:rsid w:val="00CD3EA4"/>
    <w:rsid w:val="00CD7F43"/>
    <w:rsid w:val="00CE1279"/>
    <w:rsid w:val="00CE1D05"/>
    <w:rsid w:val="00CE1D66"/>
    <w:rsid w:val="00CE2754"/>
    <w:rsid w:val="00CE69DB"/>
    <w:rsid w:val="00CE7176"/>
    <w:rsid w:val="00CF1EF9"/>
    <w:rsid w:val="00CF4119"/>
    <w:rsid w:val="00CF45D3"/>
    <w:rsid w:val="00CF4F77"/>
    <w:rsid w:val="00CF7A57"/>
    <w:rsid w:val="00D01EFB"/>
    <w:rsid w:val="00D02031"/>
    <w:rsid w:val="00D1186B"/>
    <w:rsid w:val="00D11CAA"/>
    <w:rsid w:val="00D13C42"/>
    <w:rsid w:val="00D150F5"/>
    <w:rsid w:val="00D16A7A"/>
    <w:rsid w:val="00D20CC6"/>
    <w:rsid w:val="00D22DA9"/>
    <w:rsid w:val="00D23951"/>
    <w:rsid w:val="00D2709F"/>
    <w:rsid w:val="00D30223"/>
    <w:rsid w:val="00D304D8"/>
    <w:rsid w:val="00D32A75"/>
    <w:rsid w:val="00D32AB0"/>
    <w:rsid w:val="00D3468A"/>
    <w:rsid w:val="00D352FE"/>
    <w:rsid w:val="00D374EE"/>
    <w:rsid w:val="00D43A2F"/>
    <w:rsid w:val="00D45F8C"/>
    <w:rsid w:val="00D513C2"/>
    <w:rsid w:val="00D51D10"/>
    <w:rsid w:val="00D527CB"/>
    <w:rsid w:val="00D557E5"/>
    <w:rsid w:val="00D55C6F"/>
    <w:rsid w:val="00D5623D"/>
    <w:rsid w:val="00D56E97"/>
    <w:rsid w:val="00D57017"/>
    <w:rsid w:val="00D6114D"/>
    <w:rsid w:val="00D62458"/>
    <w:rsid w:val="00D624C5"/>
    <w:rsid w:val="00D663A7"/>
    <w:rsid w:val="00D719E4"/>
    <w:rsid w:val="00D80CDB"/>
    <w:rsid w:val="00D8245F"/>
    <w:rsid w:val="00D95150"/>
    <w:rsid w:val="00D959AB"/>
    <w:rsid w:val="00D95A0F"/>
    <w:rsid w:val="00D96566"/>
    <w:rsid w:val="00DA0C60"/>
    <w:rsid w:val="00DA4009"/>
    <w:rsid w:val="00DA5376"/>
    <w:rsid w:val="00DA7781"/>
    <w:rsid w:val="00DB4255"/>
    <w:rsid w:val="00DB4D6B"/>
    <w:rsid w:val="00DB6A3C"/>
    <w:rsid w:val="00DB77E8"/>
    <w:rsid w:val="00DC0686"/>
    <w:rsid w:val="00DC2AA1"/>
    <w:rsid w:val="00DC4440"/>
    <w:rsid w:val="00DC454F"/>
    <w:rsid w:val="00DC6664"/>
    <w:rsid w:val="00DD1F94"/>
    <w:rsid w:val="00DD6CCF"/>
    <w:rsid w:val="00DE0EC3"/>
    <w:rsid w:val="00DE5016"/>
    <w:rsid w:val="00DF0E2A"/>
    <w:rsid w:val="00DF5298"/>
    <w:rsid w:val="00DF5F26"/>
    <w:rsid w:val="00E00D0C"/>
    <w:rsid w:val="00E029F9"/>
    <w:rsid w:val="00E0482A"/>
    <w:rsid w:val="00E101B0"/>
    <w:rsid w:val="00E123C2"/>
    <w:rsid w:val="00E13904"/>
    <w:rsid w:val="00E14853"/>
    <w:rsid w:val="00E14FEE"/>
    <w:rsid w:val="00E2134C"/>
    <w:rsid w:val="00E24E32"/>
    <w:rsid w:val="00E25748"/>
    <w:rsid w:val="00E262FC"/>
    <w:rsid w:val="00E272FF"/>
    <w:rsid w:val="00E3022B"/>
    <w:rsid w:val="00E33A8F"/>
    <w:rsid w:val="00E3562C"/>
    <w:rsid w:val="00E360B2"/>
    <w:rsid w:val="00E37C5C"/>
    <w:rsid w:val="00E4143A"/>
    <w:rsid w:val="00E42B0C"/>
    <w:rsid w:val="00E42C52"/>
    <w:rsid w:val="00E45E7B"/>
    <w:rsid w:val="00E45EB8"/>
    <w:rsid w:val="00E46395"/>
    <w:rsid w:val="00E46922"/>
    <w:rsid w:val="00E5014E"/>
    <w:rsid w:val="00E53AD7"/>
    <w:rsid w:val="00E54795"/>
    <w:rsid w:val="00E57F10"/>
    <w:rsid w:val="00E6248F"/>
    <w:rsid w:val="00E64D86"/>
    <w:rsid w:val="00E65074"/>
    <w:rsid w:val="00E6523B"/>
    <w:rsid w:val="00E66A3D"/>
    <w:rsid w:val="00E711C6"/>
    <w:rsid w:val="00E751A2"/>
    <w:rsid w:val="00E76057"/>
    <w:rsid w:val="00E76DDA"/>
    <w:rsid w:val="00E81F0F"/>
    <w:rsid w:val="00E8201E"/>
    <w:rsid w:val="00E90A78"/>
    <w:rsid w:val="00E91201"/>
    <w:rsid w:val="00E94223"/>
    <w:rsid w:val="00E94ED1"/>
    <w:rsid w:val="00E95292"/>
    <w:rsid w:val="00EA22AE"/>
    <w:rsid w:val="00EA344B"/>
    <w:rsid w:val="00EB217E"/>
    <w:rsid w:val="00EB505F"/>
    <w:rsid w:val="00EC022A"/>
    <w:rsid w:val="00EC2046"/>
    <w:rsid w:val="00EE4D43"/>
    <w:rsid w:val="00EF34FE"/>
    <w:rsid w:val="00EF7F05"/>
    <w:rsid w:val="00F0075A"/>
    <w:rsid w:val="00F0297E"/>
    <w:rsid w:val="00F0659D"/>
    <w:rsid w:val="00F069C7"/>
    <w:rsid w:val="00F115A1"/>
    <w:rsid w:val="00F14024"/>
    <w:rsid w:val="00F17B32"/>
    <w:rsid w:val="00F20E56"/>
    <w:rsid w:val="00F22E5C"/>
    <w:rsid w:val="00F266F8"/>
    <w:rsid w:val="00F27A96"/>
    <w:rsid w:val="00F34574"/>
    <w:rsid w:val="00F3662E"/>
    <w:rsid w:val="00F40803"/>
    <w:rsid w:val="00F46AB9"/>
    <w:rsid w:val="00F47570"/>
    <w:rsid w:val="00F5641D"/>
    <w:rsid w:val="00F610D6"/>
    <w:rsid w:val="00F612B0"/>
    <w:rsid w:val="00F704B9"/>
    <w:rsid w:val="00F71BE1"/>
    <w:rsid w:val="00F75728"/>
    <w:rsid w:val="00F761D0"/>
    <w:rsid w:val="00F8037E"/>
    <w:rsid w:val="00F827AD"/>
    <w:rsid w:val="00F829B7"/>
    <w:rsid w:val="00F844E2"/>
    <w:rsid w:val="00F8495A"/>
    <w:rsid w:val="00F84B51"/>
    <w:rsid w:val="00F90B03"/>
    <w:rsid w:val="00F95BAD"/>
    <w:rsid w:val="00FA3791"/>
    <w:rsid w:val="00FA41A9"/>
    <w:rsid w:val="00FA55F2"/>
    <w:rsid w:val="00FB16F9"/>
    <w:rsid w:val="00FB230D"/>
    <w:rsid w:val="00FC0E26"/>
    <w:rsid w:val="00FC3141"/>
    <w:rsid w:val="00FC6D74"/>
    <w:rsid w:val="00FD0815"/>
    <w:rsid w:val="00FD0DCD"/>
    <w:rsid w:val="00FD0E8D"/>
    <w:rsid w:val="00FD1276"/>
    <w:rsid w:val="00FD1F8E"/>
    <w:rsid w:val="00FD35B5"/>
    <w:rsid w:val="00FD3C95"/>
    <w:rsid w:val="00FD4288"/>
    <w:rsid w:val="00FE3548"/>
    <w:rsid w:val="00FE6CD8"/>
    <w:rsid w:val="00FE783B"/>
    <w:rsid w:val="00FF3C87"/>
    <w:rsid w:val="00FF634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42C52"/>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2429668">
      <w:bodyDiv w:val="1"/>
      <w:marLeft w:val="0"/>
      <w:marRight w:val="0"/>
      <w:marTop w:val="0"/>
      <w:marBottom w:val="0"/>
      <w:divBdr>
        <w:top w:val="none" w:sz="0" w:space="0" w:color="auto"/>
        <w:left w:val="none" w:sz="0" w:space="0" w:color="auto"/>
        <w:bottom w:val="none" w:sz="0" w:space="0" w:color="auto"/>
        <w:right w:val="none" w:sz="0" w:space="0" w:color="auto"/>
      </w:divBdr>
    </w:div>
    <w:div w:id="231744032">
      <w:bodyDiv w:val="1"/>
      <w:marLeft w:val="0"/>
      <w:marRight w:val="0"/>
      <w:marTop w:val="0"/>
      <w:marBottom w:val="0"/>
      <w:divBdr>
        <w:top w:val="none" w:sz="0" w:space="0" w:color="auto"/>
        <w:left w:val="none" w:sz="0" w:space="0" w:color="auto"/>
        <w:bottom w:val="none" w:sz="0" w:space="0" w:color="auto"/>
        <w:right w:val="none" w:sz="0" w:space="0" w:color="auto"/>
      </w:divBdr>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93191068">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7358130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pdpo@gwp.ge" TargetMode="External"/><Relationship Id="rId13" Type="http://schemas.openxmlformats.org/officeDocument/2006/relationships/oleObject" Target="embeddings/oleObject1.bin"/><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1.emf"/><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tenders.ge" TargetMode="External"/><Relationship Id="rId5" Type="http://schemas.openxmlformats.org/officeDocument/2006/relationships/webSettings" Target="webSettings.xml"/><Relationship Id="rId15" Type="http://schemas.openxmlformats.org/officeDocument/2006/relationships/hyperlink" Target="mailto:nkoberidze@gwp.ge" TargetMode="External"/><Relationship Id="rId10" Type="http://schemas.openxmlformats.org/officeDocument/2006/relationships/hyperlink" Target="http://www.personaldata.ge)"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mailto:pdpo@gwp.ge" TargetMode="External"/><Relationship Id="rId14" Type="http://schemas.openxmlformats.org/officeDocument/2006/relationships/hyperlink" Target="mailto:nkoberidze@gwp.g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8F0573D-428A-462C-9D6A-B7587D135C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53</TotalTime>
  <Pages>1</Pages>
  <Words>1488</Words>
  <Characters>8488</Characters>
  <Application>Microsoft Office Word</Application>
  <DocSecurity>0</DocSecurity>
  <Lines>70</Lines>
  <Paragraphs>19</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9957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Nino Koberidze</cp:lastModifiedBy>
  <cp:revision>9</cp:revision>
  <cp:lastPrinted>2015-07-27T06:36:00Z</cp:lastPrinted>
  <dcterms:created xsi:type="dcterms:W3CDTF">2024-09-16T05:52:00Z</dcterms:created>
  <dcterms:modified xsi:type="dcterms:W3CDTF">2024-11-21T12:14:00Z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22ba6f79c81981d82e1990bc11b0ff8b4373eacfcd18fef8d4a00edb03811cd5</vt:lpwstr>
  </property>
</Properties>
</file>