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08B49118" w14:textId="69573919" w:rsidR="00164F19" w:rsidRPr="00BA3084" w:rsidRDefault="00BA6773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>ა(ა)იპ ჯიპა -  საქართველოს საზოგადოებრივ</w:t>
      </w:r>
      <w:r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(</w:t>
      </w:r>
      <w:r w:rsidRPr="00556773">
        <w:rPr>
          <w:rFonts w:ascii="Sylfaen" w:hAnsi="Sylfaen"/>
          <w:sz w:val="22"/>
          <w:szCs w:val="22"/>
          <w:lang w:val="ka-GE"/>
        </w:rPr>
        <w:t xml:space="preserve">GIPA) </w:t>
      </w:r>
      <w:r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>
        <w:rPr>
          <w:rFonts w:ascii="Sylfaen" w:hAnsi="Sylfaen"/>
          <w:sz w:val="22"/>
          <w:szCs w:val="22"/>
          <w:lang w:val="ka-GE"/>
        </w:rPr>
        <w:t xml:space="preserve">ვიდეო კამერის და შტატივის </w:t>
      </w:r>
      <w:r w:rsidRPr="00BA3084">
        <w:rPr>
          <w:rFonts w:ascii="Sylfaen" w:hAnsi="Sylfaen"/>
          <w:sz w:val="22"/>
          <w:szCs w:val="22"/>
          <w:lang w:val="ka-GE"/>
        </w:rPr>
        <w:t xml:space="preserve"> შესყიდვაზე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Pr="00AB5A7C">
        <w:rPr>
          <w:rFonts w:ascii="Sylfaen" w:hAnsi="Sylfaen"/>
          <w:b/>
          <w:bCs/>
          <w:sz w:val="22"/>
          <w:szCs w:val="22"/>
          <w:lang w:val="ka-GE"/>
        </w:rPr>
        <w:t>" 30+ Years of Western Partnership: Enhancing Youth Engagement and Civic Awareness of the Benefits of Georgia’s Western Orientation" -ის ფარგლებში.</w:t>
      </w:r>
    </w:p>
    <w:p w14:paraId="19841D27" w14:textId="7C5F250D" w:rsidR="002A1168" w:rsidRPr="002A1168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დახასიათება მოცემულია </w:t>
      </w:r>
      <w:r w:rsidR="005F10CE">
        <w:rPr>
          <w:rFonts w:ascii="Sylfaen" w:hAnsi="Sylfaen"/>
          <w:sz w:val="22"/>
          <w:szCs w:val="22"/>
          <w:lang w:val="ka-GE"/>
        </w:rPr>
        <w:t xml:space="preserve">თანდართული </w:t>
      </w:r>
      <w:r w:rsidR="002A1168">
        <w:rPr>
          <w:rFonts w:ascii="Sylfaen" w:hAnsi="Sylfaen"/>
          <w:sz w:val="22"/>
          <w:szCs w:val="22"/>
          <w:lang w:val="ka-GE"/>
        </w:rPr>
        <w:t>ექსელის ფაილში</w:t>
      </w:r>
    </w:p>
    <w:p w14:paraId="6C8F7852" w14:textId="1F5BAD73" w:rsidR="003E04CA" w:rsidRPr="00BA3084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0722CF5D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</w:t>
      </w:r>
      <w:r w:rsidR="002A1168">
        <w:rPr>
          <w:rFonts w:ascii="Sylfaen" w:hAnsi="Sylfaen"/>
          <w:sz w:val="22"/>
          <w:szCs w:val="22"/>
          <w:lang w:val="ka-GE"/>
        </w:rPr>
        <w:t>დღგ-ს გარეშე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CE84445" w14:textId="7A4812D8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058FE6DC" w14:textId="453DE6B6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7C982696" w14:textId="40786789" w:rsidR="003E04CA" w:rsidRPr="00BA3084" w:rsidRDefault="00D729D2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>ა და ადგილზე მოტა</w:t>
      </w:r>
      <w:r w:rsidR="00C455E0">
        <w:rPr>
          <w:rFonts w:ascii="Sylfaen" w:hAnsi="Sylfaen"/>
          <w:sz w:val="22"/>
          <w:szCs w:val="22"/>
          <w:lang w:val="ka-GE"/>
        </w:rPr>
        <w:t>ნ</w:t>
      </w:r>
      <w:r w:rsidR="007438DB" w:rsidRPr="00BA3084">
        <w:rPr>
          <w:rFonts w:ascii="Sylfaen" w:hAnsi="Sylfaen"/>
          <w:sz w:val="22"/>
          <w:szCs w:val="22"/>
          <w:lang w:val="ka-GE"/>
        </w:rPr>
        <w:t>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DB62CE" w:rsidRPr="00BA3084">
        <w:rPr>
          <w:rFonts w:ascii="Sylfaen" w:hAnsi="Sylfaen"/>
          <w:sz w:val="22"/>
          <w:szCs w:val="22"/>
          <w:lang w:val="ka-GE"/>
        </w:rPr>
        <w:t xml:space="preserve"> ბოლო ვადა</w:t>
      </w:r>
      <w:r w:rsidR="007438DB" w:rsidRPr="00BA3084">
        <w:rPr>
          <w:rFonts w:ascii="Sylfaen" w:hAnsi="Sylfaen"/>
          <w:sz w:val="22"/>
          <w:szCs w:val="22"/>
          <w:lang w:val="ka-GE"/>
        </w:rPr>
        <w:t>, 202</w:t>
      </w:r>
      <w:r w:rsidR="00C455E0">
        <w:rPr>
          <w:rFonts w:ascii="Sylfaen" w:hAnsi="Sylfaen"/>
          <w:sz w:val="22"/>
          <w:szCs w:val="22"/>
          <w:lang w:val="ka-GE"/>
        </w:rPr>
        <w:t>5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წლის </w:t>
      </w:r>
      <w:r w:rsidR="00C455E0">
        <w:rPr>
          <w:rFonts w:ascii="Sylfaen" w:hAnsi="Sylfaen"/>
          <w:sz w:val="22"/>
          <w:szCs w:val="22"/>
          <w:lang w:val="ka-GE"/>
        </w:rPr>
        <w:t>10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C455E0">
        <w:rPr>
          <w:rFonts w:ascii="Sylfaen" w:hAnsi="Sylfaen"/>
          <w:sz w:val="22"/>
          <w:szCs w:val="22"/>
          <w:lang w:val="ka-GE"/>
        </w:rPr>
        <w:t>იანვარი</w:t>
      </w:r>
      <w:r w:rsidR="002A1168">
        <w:rPr>
          <w:rFonts w:ascii="Sylfaen" w:hAnsi="Sylfaen"/>
          <w:sz w:val="22"/>
          <w:szCs w:val="22"/>
          <w:lang w:val="ka-GE"/>
        </w:rPr>
        <w:t>;</w:t>
      </w:r>
    </w:p>
    <w:p w14:paraId="3DCA197B" w14:textId="34DDBD0E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3CC25DC2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</w:t>
      </w:r>
      <w:r w:rsidR="002A1168">
        <w:rPr>
          <w:rFonts w:ascii="Sylfaen" w:hAnsi="Sylfaen"/>
          <w:sz w:val="22"/>
          <w:szCs w:val="22"/>
          <w:lang w:val="ka-GE"/>
        </w:rPr>
        <w:t>უჯრა,</w:t>
      </w:r>
      <w:r w:rsidR="00E46DB1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</w:rPr>
        <w:t>D</w:t>
      </w:r>
      <w:r w:rsidR="00E46DB1">
        <w:rPr>
          <w:rFonts w:ascii="Sylfaen" w:hAnsi="Sylfaen"/>
          <w:sz w:val="22"/>
          <w:szCs w:val="22"/>
        </w:rPr>
        <w:t xml:space="preserve"> </w:t>
      </w:r>
      <w:r w:rsidR="00E46DB1">
        <w:rPr>
          <w:rFonts w:ascii="Sylfaen" w:hAnsi="Sylfaen"/>
          <w:sz w:val="22"/>
          <w:szCs w:val="22"/>
          <w:lang w:val="ka-GE"/>
        </w:rPr>
        <w:t>სვეტი</w:t>
      </w:r>
      <w:r w:rsidR="007438DB" w:rsidRPr="00BA3084">
        <w:rPr>
          <w:rFonts w:ascii="Sylfaen" w:hAnsi="Sylfaen"/>
          <w:sz w:val="22"/>
          <w:szCs w:val="22"/>
          <w:lang w:val="ka-GE"/>
        </w:rPr>
        <w:t>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7609551D" w14:textId="73593C4C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5F132102" w14:textId="28FB0567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554936C0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2024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7438DB" w:rsidRPr="00BA3084">
        <w:rPr>
          <w:rFonts w:ascii="Sylfaen" w:hAnsi="Sylfaen"/>
          <w:sz w:val="22"/>
          <w:szCs w:val="22"/>
          <w:lang w:val="ka-GE"/>
        </w:rPr>
        <w:t>2</w:t>
      </w:r>
      <w:r w:rsidR="00C455E0">
        <w:rPr>
          <w:rFonts w:ascii="Sylfaen" w:hAnsi="Sylfaen"/>
          <w:sz w:val="22"/>
          <w:szCs w:val="22"/>
          <w:lang w:val="ka-GE"/>
        </w:rPr>
        <w:t>9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C455E0">
        <w:rPr>
          <w:rFonts w:ascii="Sylfaen" w:hAnsi="Sylfaen"/>
          <w:sz w:val="22"/>
          <w:szCs w:val="22"/>
          <w:lang w:val="ka-GE"/>
        </w:rPr>
        <w:t>ნ</w:t>
      </w:r>
      <w:r w:rsidR="002A1168">
        <w:rPr>
          <w:rFonts w:ascii="Sylfaen" w:hAnsi="Sylfaen"/>
          <w:sz w:val="22"/>
          <w:szCs w:val="22"/>
          <w:lang w:val="ka-GE"/>
        </w:rPr>
        <w:t>ო</w:t>
      </w:r>
      <w:r w:rsidR="00C455E0">
        <w:rPr>
          <w:rFonts w:ascii="Sylfaen" w:hAnsi="Sylfaen"/>
          <w:sz w:val="22"/>
          <w:szCs w:val="22"/>
          <w:lang w:val="ka-GE"/>
        </w:rPr>
        <w:t>ე</w:t>
      </w:r>
      <w:r w:rsidR="002A1168">
        <w:rPr>
          <w:rFonts w:ascii="Sylfaen" w:hAnsi="Sylfaen"/>
          <w:sz w:val="22"/>
          <w:szCs w:val="22"/>
          <w:lang w:val="ka-GE"/>
        </w:rPr>
        <w:t>მბერი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C455E0">
        <w:rPr>
          <w:rFonts w:ascii="Sylfaen" w:hAnsi="Sylfaen"/>
          <w:sz w:val="22"/>
          <w:szCs w:val="22"/>
          <w:lang w:val="ka-GE"/>
        </w:rPr>
        <w:t>8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  <w:r w:rsidR="002A1168">
        <w:rPr>
          <w:rFonts w:ascii="Sylfaen" w:hAnsi="Sylfaen"/>
          <w:sz w:val="22"/>
          <w:szCs w:val="22"/>
          <w:lang w:val="ka-GE"/>
        </w:rPr>
        <w:t>;</w:t>
      </w:r>
    </w:p>
    <w:p w14:paraId="1B18EEA6" w14:textId="77777777" w:rsidR="007438DB" w:rsidRPr="00BA3084" w:rsidRDefault="007438DB" w:rsidP="003E04CA">
      <w:pPr>
        <w:rPr>
          <w:rFonts w:ascii="Sylfaen" w:hAnsi="Sylfaen"/>
          <w:sz w:val="22"/>
          <w:szCs w:val="22"/>
          <w:lang w:val="ka-GE"/>
        </w:rPr>
      </w:pP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EE4D874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5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2A1168">
        <w:rPr>
          <w:rFonts w:ascii="Sylfaen" w:hAnsi="Sylfaen"/>
          <w:sz w:val="22"/>
          <w:szCs w:val="22"/>
          <w:lang w:val="ka-GE"/>
        </w:rPr>
        <w:t>მობ:</w:t>
      </w:r>
      <w:r w:rsidR="00FD7B76" w:rsidRPr="00BA3084">
        <w:rPr>
          <w:rFonts w:ascii="Sylfaen" w:hAnsi="Sylfaen"/>
          <w:sz w:val="22"/>
          <w:szCs w:val="22"/>
          <w:lang w:val="ka-GE"/>
        </w:rPr>
        <w:t xml:space="preserve"> 579 444 147</w:t>
      </w:r>
    </w:p>
    <w:p w14:paraId="6D6933B4" w14:textId="1EA11377" w:rsidR="003E04CA" w:rsidRPr="00C455E0" w:rsidRDefault="00C455E0">
      <w:pPr>
        <w:rPr>
          <w:sz w:val="22"/>
          <w:szCs w:val="22"/>
        </w:rPr>
      </w:pPr>
      <w:r>
        <w:rPr>
          <w:rFonts w:ascii="Sylfaen" w:hAnsi="Sylfaen"/>
          <w:b/>
          <w:bCs/>
          <w:sz w:val="22"/>
          <w:szCs w:val="22"/>
          <w:lang w:val="ka-GE"/>
        </w:rPr>
        <w:t>ლევან კურცხალია</w:t>
      </w:r>
      <w:r w:rsidR="002A1168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  <w:lang w:val="ka-GE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>პროექტის მენეჯერი</w:t>
      </w:r>
      <w:r w:rsidR="00BA3084" w:rsidRPr="00BA3084">
        <w:rPr>
          <w:rFonts w:ascii="Sylfaen" w:hAnsi="Sylfaen"/>
          <w:sz w:val="22"/>
          <w:szCs w:val="22"/>
          <w:lang w:val="ka-GE"/>
        </w:rPr>
        <w:t>: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 </w:t>
      </w:r>
      <w:r>
        <w:rPr>
          <w:rFonts w:ascii="Sylfaen" w:hAnsi="Sylfaen"/>
          <w:sz w:val="22"/>
          <w:szCs w:val="22"/>
          <w:lang w:val="ka-GE"/>
        </w:rPr>
        <w:t>l</w:t>
      </w:r>
      <w:r>
        <w:rPr>
          <w:rFonts w:ascii="Sylfaen" w:hAnsi="Sylfaen"/>
          <w:sz w:val="22"/>
          <w:szCs w:val="22"/>
        </w:rPr>
        <w:t>.</w:t>
      </w:r>
      <w:proofErr w:type="spellStart"/>
      <w:r>
        <w:rPr>
          <w:rFonts w:ascii="Sylfaen" w:hAnsi="Sylfaen"/>
          <w:sz w:val="22"/>
          <w:szCs w:val="22"/>
        </w:rPr>
        <w:t>kurtskhalia</w:t>
      </w:r>
      <w:proofErr w:type="spellEnd"/>
      <w:r w:rsidR="002A1168" w:rsidRPr="002A1168">
        <w:rPr>
          <w:rFonts w:ascii="Sylfaen" w:hAnsi="Sylfaen"/>
          <w:sz w:val="22"/>
          <w:szCs w:val="22"/>
          <w:lang w:val="ka-GE"/>
        </w:rPr>
        <w:t>@gipa.g</w:t>
      </w:r>
      <w:r w:rsidR="002A1168">
        <w:rPr>
          <w:rFonts w:ascii="Sylfaen" w:hAnsi="Sylfaen"/>
          <w:sz w:val="22"/>
          <w:szCs w:val="22"/>
          <w:lang w:val="ka-GE"/>
        </w:rPr>
        <w:t>e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   </w:t>
      </w:r>
      <w:r w:rsidR="002A1168">
        <w:rPr>
          <w:rFonts w:ascii="Sylfaen" w:hAnsi="Sylfaen"/>
          <w:sz w:val="22"/>
          <w:szCs w:val="22"/>
          <w:lang w:val="ka-GE"/>
        </w:rPr>
        <w:t>მობ:</w:t>
      </w:r>
      <w:r w:rsidR="00BE7F4F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2A1168">
        <w:rPr>
          <w:rFonts w:ascii="Sylfaen" w:hAnsi="Sylfaen"/>
          <w:sz w:val="22"/>
          <w:szCs w:val="22"/>
          <w:lang w:val="ka-GE"/>
        </w:rPr>
        <w:t>5</w:t>
      </w:r>
      <w:r>
        <w:rPr>
          <w:rFonts w:ascii="Sylfaen" w:hAnsi="Sylfaen"/>
          <w:sz w:val="22"/>
          <w:szCs w:val="22"/>
        </w:rPr>
        <w:t>9</w:t>
      </w:r>
      <w:r w:rsidR="002A1168">
        <w:rPr>
          <w:rFonts w:ascii="Sylfaen" w:hAnsi="Sylfaen"/>
          <w:sz w:val="22"/>
          <w:szCs w:val="22"/>
          <w:lang w:val="ka-GE"/>
        </w:rPr>
        <w:t>1 6</w:t>
      </w:r>
      <w:r>
        <w:rPr>
          <w:rFonts w:ascii="Sylfaen" w:hAnsi="Sylfaen"/>
          <w:sz w:val="22"/>
          <w:szCs w:val="22"/>
        </w:rPr>
        <w:t>56 505</w:t>
      </w:r>
    </w:p>
    <w:sectPr w:rsidR="003E04CA" w:rsidRPr="00C455E0" w:rsidSect="00BD76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DB0E20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06344A"/>
    <w:rsid w:val="001129B6"/>
    <w:rsid w:val="00164F19"/>
    <w:rsid w:val="00165B7D"/>
    <w:rsid w:val="001F5D63"/>
    <w:rsid w:val="002965DF"/>
    <w:rsid w:val="002A1168"/>
    <w:rsid w:val="002C37E6"/>
    <w:rsid w:val="00383F5A"/>
    <w:rsid w:val="003D1991"/>
    <w:rsid w:val="003E04CA"/>
    <w:rsid w:val="004154E3"/>
    <w:rsid w:val="0046064B"/>
    <w:rsid w:val="004D38E2"/>
    <w:rsid w:val="00520E9D"/>
    <w:rsid w:val="005958DF"/>
    <w:rsid w:val="005D2FD4"/>
    <w:rsid w:val="005F10CE"/>
    <w:rsid w:val="00600927"/>
    <w:rsid w:val="00611603"/>
    <w:rsid w:val="00615823"/>
    <w:rsid w:val="006608FD"/>
    <w:rsid w:val="0069244F"/>
    <w:rsid w:val="006B4B99"/>
    <w:rsid w:val="007438DB"/>
    <w:rsid w:val="0076429E"/>
    <w:rsid w:val="0079631E"/>
    <w:rsid w:val="007E012A"/>
    <w:rsid w:val="00851938"/>
    <w:rsid w:val="009021E6"/>
    <w:rsid w:val="00990113"/>
    <w:rsid w:val="00A07C5C"/>
    <w:rsid w:val="00B02A7C"/>
    <w:rsid w:val="00B06202"/>
    <w:rsid w:val="00BA3084"/>
    <w:rsid w:val="00BA6773"/>
    <w:rsid w:val="00BB7EBD"/>
    <w:rsid w:val="00BD1CD3"/>
    <w:rsid w:val="00BD763C"/>
    <w:rsid w:val="00BE7F4F"/>
    <w:rsid w:val="00C23D8B"/>
    <w:rsid w:val="00C261EB"/>
    <w:rsid w:val="00C455E0"/>
    <w:rsid w:val="00CB5337"/>
    <w:rsid w:val="00D01462"/>
    <w:rsid w:val="00D57BFA"/>
    <w:rsid w:val="00D729D2"/>
    <w:rsid w:val="00DB62CE"/>
    <w:rsid w:val="00DE3A04"/>
    <w:rsid w:val="00E0258C"/>
    <w:rsid w:val="00E34ADA"/>
    <w:rsid w:val="00E46DB1"/>
    <w:rsid w:val="00E743F9"/>
    <w:rsid w:val="00EA37E1"/>
    <w:rsid w:val="00F315EE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.liluashvili@gipa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2</cp:revision>
  <dcterms:created xsi:type="dcterms:W3CDTF">2024-11-20T08:52:00Z</dcterms:created>
  <dcterms:modified xsi:type="dcterms:W3CDTF">2024-11-20T08:52:00Z</dcterms:modified>
</cp:coreProperties>
</file>