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4CD24EC2" w:rsidR="001A0679" w:rsidRDefault="001A0679"/>
        <w:p w14:paraId="6C981A71" w14:textId="184A20AC" w:rsidR="001A0679" w:rsidRDefault="00D066E8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35350B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397FDA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23DBFC0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5C47FD4" w:rsidR="001665D6" w:rsidRDefault="001665D6" w:rsidP="00534B11"/>
    <w:p w14:paraId="220D7711" w14:textId="5103C371" w:rsidR="001B0369" w:rsidRDefault="001B0369" w:rsidP="00534B11"/>
    <w:p w14:paraId="67685515" w14:textId="03619633" w:rsidR="001B0369" w:rsidRPr="00FD55A3" w:rsidRDefault="001B0369" w:rsidP="00534B11">
      <w:pPr>
        <w:rPr>
          <w:lang w:val="ka-GE"/>
        </w:rPr>
      </w:pPr>
    </w:p>
    <w:p w14:paraId="4DC3619A" w14:textId="7DF016A2" w:rsidR="001B0369" w:rsidRDefault="001B0369" w:rsidP="00534B11"/>
    <w:p w14:paraId="2D48E64C" w14:textId="28FAD6AA" w:rsidR="00DD7B13" w:rsidRDefault="00DD7B13" w:rsidP="00534B11"/>
    <w:p w14:paraId="53BA70A0" w14:textId="6CD5BEAE" w:rsidR="00DD7B13" w:rsidRDefault="00DD7B13" w:rsidP="00534B11"/>
    <w:p w14:paraId="655BA6E2" w14:textId="2F0115EE" w:rsidR="001B0369" w:rsidRDefault="001B0369" w:rsidP="00534B11"/>
    <w:p w14:paraId="19521EDD" w14:textId="3D30729A" w:rsidR="001B0369" w:rsidRDefault="001B0369" w:rsidP="00534B11"/>
    <w:p w14:paraId="120D784B" w14:textId="25BC3516" w:rsidR="001B0369" w:rsidRDefault="001B0369" w:rsidP="00534B11"/>
    <w:p w14:paraId="7454FC51" w14:textId="2EC94A17" w:rsidR="001B0369" w:rsidRPr="00F84D4B" w:rsidRDefault="008B78EE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569C7AA">
                <wp:simplePos x="0" y="0"/>
                <wp:positionH relativeFrom="page">
                  <wp:posOffset>217357</wp:posOffset>
                </wp:positionH>
                <wp:positionV relativeFrom="page">
                  <wp:posOffset>3837482</wp:posOffset>
                </wp:positionV>
                <wp:extent cx="7300210" cy="1154243"/>
                <wp:effectExtent l="0" t="0" r="0" b="825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210" cy="1154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47A083A1" w:rsidR="001A0679" w:rsidRPr="008B78EE" w:rsidRDefault="00D066E8" w:rsidP="00AA20B3">
                            <w:pPr>
                              <w:pStyle w:val="a2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30"/>
                                <w:szCs w:val="30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 w:val="0"/>
                                  <w:color w:val="4F81BD" w:themeColor="accent1"/>
                                  <w:szCs w:val="24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5D27C1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 xml:space="preserve">RSA ID Plus – </w:t>
                                </w:r>
                                <w:r w:rsidR="00E24904"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17.1pt;margin-top:302.15pt;width:574.8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" filled="f" stroked="f" strokeweight=".5pt">
                <v:textbox inset="126pt,0,54pt,0">
                  <w:txbxContent>
                    <w:p w14:paraId="04FE128E" w14:textId="47A083A1" w:rsidR="001A0679" w:rsidRPr="008B78EE" w:rsidRDefault="00D066E8" w:rsidP="00AA20B3">
                      <w:pPr>
                        <w:pStyle w:val="a2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30"/>
                          <w:szCs w:val="30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 w:val="0"/>
                            <w:color w:val="4F81BD" w:themeColor="accent1"/>
                            <w:szCs w:val="24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5D27C1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 xml:space="preserve">RSA ID Plus – </w:t>
                          </w:r>
                          <w:r w:rsidR="00E24904"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54D8B2" w14:textId="7B2C3216" w:rsidR="008B78EE" w:rsidRDefault="008B78EE" w:rsidP="008B78EE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A0032CE">
                    <wp:simplePos x="0" y="0"/>
                    <wp:positionH relativeFrom="page">
                      <wp:posOffset>262329</wp:posOffset>
                    </wp:positionH>
                    <wp:positionV relativeFrom="page">
                      <wp:posOffset>5351489</wp:posOffset>
                    </wp:positionV>
                    <wp:extent cx="7097842" cy="3859967"/>
                    <wp:effectExtent l="0" t="0" r="0" b="762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7842" cy="38599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Pr="00E24904" w:rsidRDefault="00473393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proofErr w:type="spellStart"/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აბსტრაქტი</w:t>
                                </w:r>
                                <w:proofErr w:type="spellEnd"/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3406EDC1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73812547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0741D469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2094CB23" w:rsidR="00302A7D" w:rsidRPr="00E24904" w:rsidRDefault="00302A7D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დეტალები</w:t>
                                </w:r>
                              </w:p>
                              <w:p w14:paraId="3DFFC559" w14:textId="70352AA4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</w:t>
                                </w:r>
                                <w:r w:rsidR="000B40BD">
                                  <w:t>38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1-2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24904">
                                      <w:rPr>
                                        <w:lang w:val="ka-GE"/>
                                      </w:rPr>
                                      <w:t>26.11.2024</w:t>
                                    </w:r>
                                  </w:sdtContent>
                                </w:sdt>
                              </w:p>
                              <w:p w14:paraId="725EE839" w14:textId="5028CC9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r w:rsidR="00E24904">
                                  <w:rPr>
                                    <w:lang w:val="ka-GE"/>
                                  </w:rPr>
                                  <w:t xml:space="preserve">29.11.2024 </w:t>
                                </w:r>
                                <w:r w:rsidR="00E24904">
                                  <w:t>16</w:t>
                                </w:r>
                                <w:r w:rsidR="00E24904">
                                  <w:rPr>
                                    <w:lang w:val="ka-GE"/>
                                  </w:rPr>
                                  <w:t>:00:00</w:t>
                                </w:r>
                              </w:p>
                              <w:p w14:paraId="21779E3B" w14:textId="574C9C88" w:rsidR="001A0679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  <w:p w14:paraId="73A77707" w14:textId="77777777" w:rsidR="0059581F" w:rsidRPr="00E24904" w:rsidRDefault="0059581F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საკონტაქტო ინფორმაცია</w:t>
                                </w:r>
                              </w:p>
                              <w:p w14:paraId="7A8E2F77" w14:textId="23030FC6" w:rsidR="0059581F" w:rsidRPr="008B78EE" w:rsidRDefault="000B40BD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r>
                                  <w:rPr>
                                    <w:rFonts w:eastAsiaTheme="minorHAnsi"/>
                                    <w:lang w:val="ka-GE" w:eastAsia="en-US"/>
                                  </w:rPr>
                                  <w:t xml:space="preserve">ნინო ინასარიძე </w:t>
                                </w:r>
                              </w:p>
                              <w:p w14:paraId="3BBFE609" w14:textId="77777777" w:rsidR="0059581F" w:rsidRPr="008B78EE" w:rsidRDefault="00D066E8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9581F"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4BE8C036" w14:textId="14A6B4C9" w:rsidR="0059581F" w:rsidRDefault="00AA20B3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  <w:t xml:space="preserve">+995 </w:t>
                                </w:r>
                                <w:r w:rsidR="000B40BD">
                                  <w:rPr>
                                    <w:lang w:val="ka-GE"/>
                                  </w:rPr>
                                  <w:t>599 200167</w:t>
                                </w:r>
                              </w:p>
                              <w:p w14:paraId="6A6E3C7C" w14:textId="04B8794D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4123FA3" w14:textId="34DBBFB8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6D56D573" w14:textId="2A540181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3CA76DF" w14:textId="393F2E0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47D52399" w14:textId="56C37DBF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4BBE812" w14:textId="361F7A7B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0AA9A38" w14:textId="69816F25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591D68E" w14:textId="66E0BF9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5722813B" w14:textId="77777777" w:rsidR="008B78EE" w:rsidRP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11DEDEA" w14:textId="643D020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1384709C" w14:textId="5AE0D9E0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F1351F8" w14:textId="233C9101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5939B38" w14:textId="443D14F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65A3FB0" w14:textId="6FEF5ED6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4D162EE1" w14:textId="3EC736DF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B90DFED" w14:textId="7FEB7BE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7FD7A61" w14:textId="4A611FD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B101F1B" w14:textId="4B9D45CA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B8B3B29" w14:textId="77777777" w:rsidR="0059581F" w:rsidRP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65pt;margin-top:421.4pt;width:558.9pt;height:303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" filled="f" stroked="f" strokeweight=".5pt">
                    <v:textbox inset="126pt,0,54pt,0">
                      <w:txbxContent>
                        <w:p w14:paraId="292592A5" w14:textId="0DB81C70" w:rsidR="001A0679" w:rsidRPr="00E24904" w:rsidRDefault="00473393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3406EDC1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73812547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0741D469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2094CB23" w:rsidR="00302A7D" w:rsidRPr="00E24904" w:rsidRDefault="00302A7D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დეტალები</w:t>
                          </w:r>
                        </w:p>
                        <w:p w14:paraId="3DFFC559" w14:textId="70352AA4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</w:t>
                          </w:r>
                          <w:r w:rsidR="000B40BD">
                            <w:t>38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1-2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24904">
                                <w:rPr>
                                  <w:lang w:val="ka-GE"/>
                                </w:rPr>
                                <w:t>26.11.2024</w:t>
                              </w:r>
                            </w:sdtContent>
                          </w:sdt>
                        </w:p>
                        <w:p w14:paraId="725EE839" w14:textId="5028CC9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r w:rsidR="00E24904">
                            <w:rPr>
                              <w:lang w:val="ka-GE"/>
                            </w:rPr>
                            <w:t xml:space="preserve">29.11.2024 </w:t>
                          </w:r>
                          <w:r w:rsidR="00E24904">
                            <w:t>16</w:t>
                          </w:r>
                          <w:r w:rsidR="00E24904">
                            <w:rPr>
                              <w:lang w:val="ka-GE"/>
                            </w:rPr>
                            <w:t>:00:00</w:t>
                          </w:r>
                        </w:p>
                        <w:p w14:paraId="21779E3B" w14:textId="574C9C88" w:rsidR="001A0679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  <w:p w14:paraId="73A77707" w14:textId="77777777" w:rsidR="0059581F" w:rsidRPr="00E24904" w:rsidRDefault="0059581F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საკონტაქტო ინფორმაცია</w:t>
                          </w:r>
                        </w:p>
                        <w:p w14:paraId="7A8E2F77" w14:textId="23030FC6" w:rsidR="0059581F" w:rsidRPr="008B78EE" w:rsidRDefault="000B40BD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r>
                            <w:rPr>
                              <w:rFonts w:eastAsiaTheme="minorHAnsi"/>
                              <w:lang w:val="ka-GE" w:eastAsia="en-US"/>
                            </w:rPr>
                            <w:t xml:space="preserve">ნინო ინასარიძე </w:t>
                          </w:r>
                        </w:p>
                        <w:p w14:paraId="3BBFE609" w14:textId="77777777" w:rsidR="0059581F" w:rsidRPr="008B78EE" w:rsidRDefault="007D4243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9581F"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4BE8C036" w14:textId="14A6B4C9" w:rsidR="0059581F" w:rsidRDefault="00AA20B3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  <w:t xml:space="preserve">+995 </w:t>
                          </w:r>
                          <w:r w:rsidR="000B40BD">
                            <w:rPr>
                              <w:lang w:val="ka-GE"/>
                            </w:rPr>
                            <w:t>599 200167</w:t>
                          </w:r>
                        </w:p>
                        <w:p w14:paraId="6A6E3C7C" w14:textId="04B8794D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4123FA3" w14:textId="34DBBFB8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6D56D573" w14:textId="2A540181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3CA76DF" w14:textId="393F2E0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47D52399" w14:textId="56C37DBF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4BBE812" w14:textId="361F7A7B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0AA9A38" w14:textId="69816F25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591D68E" w14:textId="66E0BF9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5722813B" w14:textId="77777777" w:rsidR="008B78EE" w:rsidRP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11DEDEA" w14:textId="643D020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1384709C" w14:textId="5AE0D9E0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F1351F8" w14:textId="233C9101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5939B38" w14:textId="443D14F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65A3FB0" w14:textId="6FEF5ED6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4D162EE1" w14:textId="3EC736DF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B90DFED" w14:textId="7FEB7BE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7FD7A61" w14:textId="4A611FD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B101F1B" w14:textId="4B9D45CA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B8B3B29" w14:textId="77777777" w:rsidR="0059581F" w:rsidRP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1FA38F2" w14:textId="44C47A4C" w:rsidR="008B78EE" w:rsidRDefault="008B78EE" w:rsidP="008B78EE"/>
        <w:p w14:paraId="409494C5" w14:textId="743D6460" w:rsidR="008B78EE" w:rsidRDefault="008B78EE" w:rsidP="008B78EE"/>
        <w:p w14:paraId="7240BF77" w14:textId="38FE3D87" w:rsidR="008B78EE" w:rsidRDefault="008B78EE" w:rsidP="008B78EE"/>
        <w:p w14:paraId="0C8B4348" w14:textId="18DDA169" w:rsidR="008B78EE" w:rsidRDefault="008B78EE" w:rsidP="008B78EE"/>
        <w:p w14:paraId="09860101" w14:textId="3889A4E9" w:rsidR="008B78EE" w:rsidRDefault="008B78EE" w:rsidP="008B78EE"/>
        <w:p w14:paraId="13884F45" w14:textId="6F55CEA0" w:rsidR="008B78EE" w:rsidRDefault="008B78EE" w:rsidP="008B78EE"/>
        <w:p w14:paraId="49E4B1AE" w14:textId="2E1D6B0F" w:rsidR="008B78EE" w:rsidRDefault="008B78EE" w:rsidP="008B78EE"/>
        <w:p w14:paraId="39A0DFCA" w14:textId="6BFF2E5B" w:rsidR="008B78EE" w:rsidRDefault="008B78EE" w:rsidP="008B78EE"/>
        <w:p w14:paraId="37A258E3" w14:textId="77777777" w:rsidR="008B78EE" w:rsidRPr="008B78EE" w:rsidRDefault="008B78EE" w:rsidP="008B78EE"/>
        <w:p w14:paraId="46C700C6" w14:textId="7781B199" w:rsidR="0059581F" w:rsidRPr="00983AEE" w:rsidRDefault="00672F54" w:rsidP="0059581F">
          <w:pPr>
            <w:pStyle w:val="TOCHeading"/>
            <w:rPr>
              <w:rFonts w:eastAsiaTheme="minorHAnsi" w:cs="Sylfaen"/>
              <w:bCs w:val="0"/>
              <w:color w:val="244061" w:themeColor="accent1" w:themeShade="80"/>
              <w:sz w:val="24"/>
              <w:szCs w:val="24"/>
              <w:lang w:val="ka-GE" w:eastAsia="en-US"/>
            </w:rPr>
          </w:pPr>
          <w:r w:rsidRPr="00983AEE">
            <w:rPr>
              <w:rFonts w:eastAsiaTheme="minorHAnsi" w:cs="Sylfaen"/>
              <w:bCs w:val="0"/>
              <w:color w:val="244061" w:themeColor="accent1" w:themeShade="80"/>
              <w:sz w:val="24"/>
              <w:szCs w:val="24"/>
              <w:lang w:val="ka-GE" w:eastAsia="en-US"/>
            </w:rPr>
            <w:t>სარჩევი</w:t>
          </w:r>
        </w:p>
        <w:p w14:paraId="6156BD22" w14:textId="343D0265" w:rsidR="0059581F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175240082" w:history="1">
            <w:r w:rsidR="0059581F" w:rsidRPr="003C503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7A2B171" w14:textId="291FF0C9" w:rsidR="0059581F" w:rsidRDefault="00D06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3" w:history="1">
            <w:r w:rsidR="0059581F" w:rsidRPr="003C503B">
              <w:rPr>
                <w:rStyle w:val="Hyperlink"/>
                <w:noProof/>
              </w:rPr>
              <w:t>დავალებათა აღწერილობა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177E3211" w14:textId="49651ED1" w:rsidR="0059581F" w:rsidRDefault="00D06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4" w:history="1">
            <w:r w:rsidR="0059581F" w:rsidRPr="003C503B">
              <w:rPr>
                <w:rStyle w:val="Hyperlink"/>
                <w:noProof/>
              </w:rPr>
              <w:t>სატენდერო მოთხოვნები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F536CDF" w14:textId="144F4D76" w:rsidR="0059581F" w:rsidRDefault="00D06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5" w:history="1">
            <w:r w:rsidR="0059581F" w:rsidRPr="003C503B">
              <w:rPr>
                <w:rStyle w:val="Hyperlink"/>
                <w:noProof/>
              </w:rPr>
              <w:t>თანდართული დოკუმენტაცია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3</w:t>
            </w:r>
          </w:hyperlink>
        </w:p>
        <w:p w14:paraId="1E8497C8" w14:textId="31204030" w:rsidR="0059581F" w:rsidRDefault="00D06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6" w:history="1">
            <w:r w:rsidR="0059581F" w:rsidRPr="003C503B">
              <w:rPr>
                <w:rStyle w:val="Hyperlink"/>
                <w:noProof/>
              </w:rPr>
              <w:t>დანართი 1 - ფასების ცხრილი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4</w:t>
            </w:r>
          </w:hyperlink>
        </w:p>
        <w:p w14:paraId="5FBF954B" w14:textId="3134E067" w:rsidR="0059581F" w:rsidRDefault="00D06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7" w:history="1">
            <w:r w:rsidR="0059581F" w:rsidRPr="003C503B">
              <w:rPr>
                <w:rStyle w:val="Hyperlink"/>
                <w:noProof/>
              </w:rPr>
              <w:t>დანართი 2: საბანკო რეკვიზიტები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5</w:t>
            </w:r>
          </w:hyperlink>
        </w:p>
        <w:p w14:paraId="53CF3C94" w14:textId="7786485F" w:rsidR="0059581F" w:rsidRPr="0059581F" w:rsidRDefault="00D066E8">
          <w:pPr>
            <w:pStyle w:val="TOC1"/>
            <w:rPr>
              <w:rStyle w:val="Hyperlink"/>
            </w:rPr>
          </w:pPr>
          <w:hyperlink w:anchor="_Toc175240088" w:history="1">
            <w:r w:rsidR="0059581F" w:rsidRPr="003C503B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6</w:t>
            </w:r>
          </w:hyperlink>
        </w:p>
        <w:p w14:paraId="5F24B220" w14:textId="685D60C8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324245B" w14:textId="70646BBB" w:rsidR="0059581F" w:rsidRDefault="00672F54" w:rsidP="0059581F">
      <w:pPr>
        <w:pStyle w:val="NoSpacing"/>
        <w:jc w:val="right"/>
        <w:rPr>
          <w:rFonts w:ascii="Arial" w:hAnsi="Arial" w:cs="Arial"/>
          <w:color w:val="595959" w:themeColor="text1" w:themeTint="A6"/>
          <w:sz w:val="22"/>
          <w:szCs w:val="18"/>
        </w:rPr>
      </w:pPr>
      <w:bookmarkStart w:id="2" w:name="_GoBack"/>
      <w:bookmarkEnd w:id="2"/>
      <w:r>
        <w:t xml:space="preserve"> </w:t>
      </w:r>
      <w:r w:rsidR="00533CA6">
        <w:br w:type="page"/>
      </w:r>
    </w:p>
    <w:p w14:paraId="1C93794C" w14:textId="75B1E8BC" w:rsidR="0059581F" w:rsidRDefault="0059581F" w:rsidP="0059581F">
      <w:pPr>
        <w:jc w:val="right"/>
        <w:rPr>
          <w:rFonts w:asciiTheme="minorHAnsi" w:hAnsiTheme="minorHAnsi" w:cstheme="minorHAnsi"/>
          <w:lang w:val="ka-GE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E6FD311" w14:textId="77777777" w:rsidR="001A0679" w:rsidRDefault="001A0679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288710B0" w14:textId="11AAF26C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proofErr w:type="spellEnd"/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proofErr w:type="spellStart"/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proofErr w:type="spellEnd"/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71BD0" w:rsidRPr="00271BD0">
        <w:rPr>
          <w:rFonts w:cs="Sylfaen"/>
          <w:color w:val="244061" w:themeColor="accent1" w:themeShade="80"/>
          <w:lang w:val="ka-GE"/>
        </w:rPr>
        <w:t xml:space="preserve"> </w:t>
      </w:r>
      <w:r w:rsidR="00E24904">
        <w:rPr>
          <w:color w:val="1F497D"/>
        </w:rPr>
        <w:t>RSA ID Plus</w:t>
      </w:r>
      <w:r w:rsidR="000B40BD" w:rsidRPr="000B40BD">
        <w:rPr>
          <w:rFonts w:cs="Sylfaen"/>
          <w:color w:val="244061" w:themeColor="accent1" w:themeShade="80"/>
          <w:lang w:val="ka-GE"/>
        </w:rPr>
        <w:t>–</w:t>
      </w:r>
      <w:r w:rsidR="00271BD0">
        <w:rPr>
          <w:rFonts w:cs="Sylfaen"/>
          <w:color w:val="244061" w:themeColor="accent1" w:themeShade="80"/>
          <w:lang w:val="ka-GE"/>
        </w:rPr>
        <w:t xml:space="preserve">მხარდაჭერის </w:t>
      </w:r>
      <w:r w:rsidR="00F62DF2" w:rsidRPr="00271BD0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271BD0">
        <w:rPr>
          <w:rFonts w:cs="Sylfaen"/>
          <w:color w:val="244061" w:themeColor="accent1" w:themeShade="80"/>
          <w:lang w:val="ka-GE"/>
        </w:rPr>
        <w:t>.</w:t>
      </w:r>
      <w:r w:rsidR="00FB5DD8" w:rsidRPr="00271BD0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50F9ECB2" w:rsidR="00427EE0" w:rsidRPr="00246D6D" w:rsidRDefault="00AA20B3" w:rsidP="00D9165B">
      <w:pPr>
        <w:rPr>
          <w:rFonts w:cs="Sylfaen"/>
          <w:color w:val="244061" w:themeColor="accent1" w:themeShade="80"/>
        </w:rPr>
      </w:pPr>
      <w:r w:rsidRPr="00AA20B3">
        <w:rPr>
          <w:rFonts w:cs="Sylfaen"/>
          <w:b/>
          <w:color w:val="244061" w:themeColor="accent1" w:themeShade="80"/>
          <w:lang w:val="ka-GE"/>
        </w:rPr>
        <w:t>ვადა</w:t>
      </w:r>
      <w:r>
        <w:rPr>
          <w:rFonts w:cs="Sylfaen"/>
          <w:color w:val="244061" w:themeColor="accent1" w:themeShade="80"/>
          <w:lang w:val="ka-GE"/>
        </w:rPr>
        <w:t xml:space="preserve"> -</w:t>
      </w:r>
      <w:r w:rsidR="005D27C1">
        <w:rPr>
          <w:rFonts w:cs="Sylfaen"/>
          <w:color w:val="244061" w:themeColor="accent1" w:themeShade="80"/>
        </w:rPr>
        <w:t xml:space="preserve">1 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5D27C1">
        <w:rPr>
          <w:rFonts w:cs="Sylfaen"/>
          <w:color w:val="244061" w:themeColor="accent1" w:themeShade="80"/>
          <w:lang w:val="ka-GE"/>
        </w:rPr>
        <w:t xml:space="preserve">ან </w:t>
      </w:r>
      <w:r w:rsidR="000B40BD">
        <w:rPr>
          <w:rFonts w:cs="Sylfaen"/>
          <w:color w:val="244061" w:themeColor="accent1" w:themeShade="80"/>
          <w:lang w:val="ka-GE"/>
        </w:rPr>
        <w:t xml:space="preserve">3 </w:t>
      </w:r>
      <w:r>
        <w:rPr>
          <w:rFonts w:cs="Sylfaen"/>
          <w:color w:val="244061" w:themeColor="accent1" w:themeShade="80"/>
          <w:lang w:val="ka-GE"/>
        </w:rPr>
        <w:t xml:space="preserve"> წელი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38D132B0" w14:textId="445641C6" w:rsidR="00BC52B5" w:rsidRPr="00E24904" w:rsidRDefault="00BC52B5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4" w:name="_Toc29923760"/>
      <w:bookmarkStart w:id="5" w:name="_Toc175240082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>
        <w:rPr>
          <w:rFonts w:cs="Sylfaen"/>
          <w:color w:val="244061" w:themeColor="accent1" w:themeShade="80"/>
          <w:lang w:val="ka-GE"/>
        </w:rPr>
        <w:t>ე.წ</w:t>
      </w:r>
      <w:proofErr w:type="spellEnd"/>
      <w:r>
        <w:rPr>
          <w:rFonts w:cs="Sylfaen"/>
          <w:color w:val="244061" w:themeColor="accent1" w:themeShade="80"/>
          <w:lang w:val="ka-GE"/>
        </w:rPr>
        <w:t>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proofErr w:type="spellStart"/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proofErr w:type="spellEnd"/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[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Manufacturer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Authorization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>Form</w:t>
      </w:r>
      <w:proofErr w:type="spellEnd"/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proofErr w:type="spellStart"/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proofErr w:type="spellEnd"/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E24904" w:rsidRDefault="00E7766E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6" w:name="_Toc29923761"/>
      <w:bookmarkStart w:id="7" w:name="_Toc175240083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E24904" w:rsidRDefault="002613AC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8" w:name="_Toc29923762"/>
      <w:bookmarkStart w:id="9" w:name="_Toc175240084"/>
      <w:bookmarkEnd w:id="3"/>
      <w:proofErr w:type="spellStart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სატენდერო</w:t>
      </w:r>
      <w:proofErr w:type="spellEnd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 </w:t>
      </w:r>
      <w:r w:rsidR="00605399" w:rsidRPr="00E24904">
        <w:rPr>
          <w:rFonts w:eastAsiaTheme="minorHAnsi"/>
          <w:color w:val="244061" w:themeColor="accent1" w:themeShade="80"/>
          <w:szCs w:val="24"/>
          <w:lang w:eastAsia="en-US"/>
        </w:rPr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Manufacturer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Authorization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proofErr w:type="spellStart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Form</w:t>
      </w:r>
      <w:proofErr w:type="spellEnd"/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 xml:space="preserve">ებიც - ასეთის </w:t>
      </w:r>
      <w:proofErr w:type="spellStart"/>
      <w:r w:rsidR="00960C22">
        <w:rPr>
          <w:rFonts w:cs="Sylfaen"/>
          <w:color w:val="244061" w:themeColor="accent1" w:themeShade="80"/>
          <w:lang w:val="ka-GE"/>
        </w:rPr>
        <w:t>არსებობსი</w:t>
      </w:r>
      <w:proofErr w:type="spellEnd"/>
      <w:r w:rsidR="00960C22">
        <w:rPr>
          <w:rFonts w:cs="Sylfaen"/>
          <w:color w:val="244061" w:themeColor="accent1" w:themeShade="80"/>
          <w:lang w:val="ka-GE"/>
        </w:rPr>
        <w:t xml:space="preserve">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proofErr w:type="spellStart"/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proofErr w:type="spellEnd"/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proofErr w:type="spellStart"/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>ი</w:t>
      </w:r>
      <w:proofErr w:type="spellEnd"/>
      <w:r w:rsidR="00B3598C">
        <w:rPr>
          <w:rFonts w:cs="Sylfaen"/>
          <w:color w:val="244061" w:themeColor="accent1" w:themeShade="80"/>
          <w:lang w:val="ka-GE"/>
        </w:rPr>
        <w:t xml:space="preserve">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E24904" w:rsidRDefault="00E3757A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10" w:name="_Toc29923763"/>
      <w:bookmarkStart w:id="11" w:name="_Toc175240085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Pr="00E24904" w:rsidRDefault="007D4419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13" w:name="_Toc175240086"/>
      <w:r w:rsidRPr="00E24904">
        <w:rPr>
          <w:rFonts w:eastAsiaTheme="minorHAnsi"/>
          <w:color w:val="244061" w:themeColor="accent1" w:themeShade="80"/>
          <w:szCs w:val="24"/>
          <w:lang w:eastAsia="en-US"/>
        </w:rPr>
        <w:lastRenderedPageBreak/>
        <w:t xml:space="preserve">დანართი 1 - </w:t>
      </w:r>
      <w:r w:rsidR="00632E2F" w:rsidRPr="00E24904">
        <w:rPr>
          <w:rFonts w:eastAsiaTheme="minorHAnsi"/>
          <w:color w:val="244061" w:themeColor="accent1" w:themeShade="80"/>
          <w:szCs w:val="24"/>
          <w:lang w:eastAsia="en-US"/>
        </w:rPr>
        <w:t>ფასების ცხრილი</w:t>
      </w:r>
      <w:bookmarkEnd w:id="13"/>
    </w:p>
    <w:p w14:paraId="272FEB3F" w14:textId="35B4F5EF" w:rsidR="00AA20B3" w:rsidRDefault="00AA20B3" w:rsidP="00AA20B3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2B884C69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pPr w:leftFromText="180" w:rightFromText="180" w:vertAnchor="text"/>
        <w:tblW w:w="98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2790"/>
        <w:gridCol w:w="1260"/>
        <w:gridCol w:w="900"/>
        <w:gridCol w:w="1350"/>
        <w:gridCol w:w="1620"/>
      </w:tblGrid>
      <w:tr w:rsidR="00E24904" w14:paraId="387DB6E5" w14:textId="77777777" w:rsidTr="00E24904">
        <w:trPr>
          <w:trHeight w:val="295"/>
        </w:trPr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F5372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Part</w:t>
            </w:r>
            <w:proofErr w:type="spellEnd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 xml:space="preserve"> 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Number</w:t>
            </w:r>
            <w:proofErr w:type="spellEnd"/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11414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Description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C310A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Period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20415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Q-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ty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35CFE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Unite</w:t>
            </w:r>
            <w:proofErr w:type="spellEnd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 xml:space="preserve"> 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Price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33B11" w14:textId="77777777" w:rsidR="00E24904" w:rsidRPr="00E24904" w:rsidRDefault="00E24904" w:rsidP="00E2490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Total</w:t>
            </w:r>
            <w:proofErr w:type="spellEnd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 xml:space="preserve"> 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Price</w:t>
            </w:r>
            <w:proofErr w:type="spellEnd"/>
          </w:p>
        </w:tc>
      </w:tr>
      <w:tr w:rsidR="00E24904" w:rsidRPr="00E24904" w14:paraId="1EFFB7CC" w14:textId="77777777" w:rsidTr="00E24904">
        <w:trPr>
          <w:trHeight w:val="231"/>
        </w:trPr>
        <w:tc>
          <w:tcPr>
            <w:tcW w:w="18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E401D" w14:textId="77777777" w:rsidR="00E24904" w:rsidRPr="00E24904" w:rsidRDefault="00E24904" w:rsidP="00E249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>IDP-E1-H-S</w:t>
            </w:r>
          </w:p>
        </w:tc>
        <w:tc>
          <w:tcPr>
            <w:tcW w:w="27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E78F7" w14:textId="77777777" w:rsidR="00E24904" w:rsidRPr="00E24904" w:rsidRDefault="00E24904" w:rsidP="00E249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ID Plus E1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perU</w:t>
            </w:r>
            <w:proofErr w:type="spellEnd"/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 1mo-Hybrid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3932A" w14:textId="77777777" w:rsidR="00E24904" w:rsidRPr="00E24904" w:rsidRDefault="00E24904" w:rsidP="00E249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12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months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1A0C6" w14:textId="77777777" w:rsidR="00E24904" w:rsidRPr="00E24904" w:rsidRDefault="00E24904" w:rsidP="00E249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1C910" w14:textId="77777777" w:rsidR="00E24904" w:rsidRPr="00E24904" w:rsidRDefault="00E24904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B2B79" w14:textId="77777777" w:rsidR="00E24904" w:rsidRPr="00E24904" w:rsidRDefault="00E24904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</w:p>
        </w:tc>
      </w:tr>
      <w:tr w:rsidR="00E24904" w:rsidRPr="00E24904" w14:paraId="505F3D61" w14:textId="77777777" w:rsidTr="00E24904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AC3BB" w14:textId="77777777" w:rsidR="00E24904" w:rsidRPr="00E24904" w:rsidRDefault="00E2490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3C6BC" w14:textId="77777777" w:rsidR="00E24904" w:rsidRPr="00E24904" w:rsidRDefault="00E2490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E00E" w14:textId="77777777" w:rsidR="00E24904" w:rsidRPr="00E24904" w:rsidRDefault="00E24904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36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months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F570C" w14:textId="77777777" w:rsidR="00E24904" w:rsidRPr="00E24904" w:rsidRDefault="00E2490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B38A8" w14:textId="77777777" w:rsidR="00E24904" w:rsidRPr="00E24904" w:rsidRDefault="00E2490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61F1" w14:textId="77777777" w:rsidR="00E24904" w:rsidRPr="00E24904" w:rsidRDefault="00E2490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26E8192F" w14:textId="77777777" w:rsidR="00532F3F" w:rsidRPr="00E24904" w:rsidRDefault="00532F3F" w:rsidP="00532F3F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374F4277" w:rsidR="009970E9" w:rsidRPr="00E24904" w:rsidRDefault="00E24904" w:rsidP="009970E9">
      <w:pPr>
        <w:pStyle w:val="a"/>
        <w:numPr>
          <w:ilvl w:val="0"/>
          <w:numId w:val="0"/>
        </w:numPr>
        <w:ind w:left="360" w:hanging="360"/>
      </w:pPr>
      <w:r>
        <w:rPr>
          <w:rFonts w:eastAsia="Times New Roman"/>
          <w:b/>
          <w:color w:val="1F497D"/>
          <w:lang w:val="ka-GE"/>
        </w:rPr>
        <w:t xml:space="preserve">შენიშვნა: </w:t>
      </w:r>
      <w:r w:rsidR="005D27C1">
        <w:rPr>
          <w:rFonts w:eastAsia="Times New Roman"/>
          <w:b/>
          <w:color w:val="1F497D"/>
          <w:lang w:val="ka-GE"/>
        </w:rPr>
        <w:t>3 წლიანი ლიცენზიის არჩევის შემთხვევაში, გადახდა განაწილდება</w:t>
      </w:r>
      <w:r w:rsidRPr="005A05B3">
        <w:rPr>
          <w:rFonts w:eastAsia="Times New Roman"/>
          <w:b/>
          <w:color w:val="1F497D"/>
          <w:lang w:val="ka-GE"/>
        </w:rPr>
        <w:t xml:space="preserve"> 3 წელზე:  </w:t>
      </w:r>
      <w:r>
        <w:rPr>
          <w:rFonts w:eastAsia="Times New Roman"/>
          <w:color w:val="1F497D"/>
          <w:lang w:val="ka-GE"/>
        </w:rPr>
        <w:t>202</w:t>
      </w:r>
      <w:r>
        <w:rPr>
          <w:rFonts w:eastAsia="Times New Roman"/>
          <w:color w:val="1F497D"/>
        </w:rPr>
        <w:t>4</w:t>
      </w:r>
      <w:r w:rsidRPr="005A05B3">
        <w:rPr>
          <w:rFonts w:eastAsia="Times New Roman"/>
          <w:color w:val="1F497D"/>
          <w:lang w:val="ka-GE"/>
        </w:rPr>
        <w:t xml:space="preserve">, </w:t>
      </w:r>
      <w:r>
        <w:rPr>
          <w:rFonts w:eastAsia="Times New Roman"/>
          <w:color w:val="1F497D"/>
          <w:lang w:val="ka-GE"/>
        </w:rPr>
        <w:t>202</w:t>
      </w:r>
      <w:r>
        <w:rPr>
          <w:rFonts w:eastAsia="Times New Roman"/>
          <w:color w:val="1F497D"/>
        </w:rPr>
        <w:t>5</w:t>
      </w:r>
      <w:r w:rsidRPr="005A05B3">
        <w:rPr>
          <w:rFonts w:eastAsia="Times New Roman"/>
          <w:color w:val="1F497D"/>
          <w:lang w:val="ka-GE"/>
        </w:rPr>
        <w:t xml:space="preserve">, </w:t>
      </w:r>
      <w:r>
        <w:rPr>
          <w:rFonts w:eastAsia="Times New Roman"/>
          <w:color w:val="1F497D"/>
          <w:lang w:val="ka-GE"/>
        </w:rPr>
        <w:t>202</w:t>
      </w:r>
      <w:r>
        <w:rPr>
          <w:rFonts w:eastAsia="Times New Roman"/>
          <w:color w:val="1F497D"/>
        </w:rPr>
        <w:t>6;</w:t>
      </w: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277DB826" w:rsidR="00876ED2" w:rsidRPr="00262ACD" w:rsidRDefault="005D27C1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</w:t>
      </w: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175240087"/>
      <w:r w:rsidR="0016141B" w:rsidRPr="00E24904">
        <w:rPr>
          <w:rFonts w:eastAsiaTheme="minorHAnsi"/>
          <w:color w:val="244061" w:themeColor="accent1" w:themeShade="80"/>
          <w:szCs w:val="24"/>
          <w:lang w:eastAsia="en-US"/>
        </w:rPr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E24904" w:rsidRDefault="003D248F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16" w:name="_Toc175240088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დანართი 3: </w:t>
      </w:r>
      <w:r w:rsidR="003934C0" w:rsidRPr="00E24904">
        <w:rPr>
          <w:rFonts w:eastAsiaTheme="minorHAnsi"/>
          <w:color w:val="244061" w:themeColor="accent1" w:themeShade="80"/>
          <w:szCs w:val="24"/>
          <w:lang w:eastAsia="en-US"/>
        </w:rPr>
        <w:t>გადაწყვეტილების</w:t>
      </w:r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 მახასიათებლები</w:t>
      </w:r>
      <w:bookmarkEnd w:id="16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/>
        <w:tblW w:w="7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3145"/>
        <w:gridCol w:w="1420"/>
        <w:gridCol w:w="1014"/>
      </w:tblGrid>
      <w:tr w:rsidR="00E24904" w14:paraId="61FA31D6" w14:textId="77777777" w:rsidTr="00E24904">
        <w:trPr>
          <w:trHeight w:val="309"/>
        </w:trPr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861DA" w14:textId="77777777" w:rsidR="00E24904" w:rsidRPr="00E24904" w:rsidRDefault="00E24904" w:rsidP="00ED0163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Part</w:t>
            </w:r>
            <w:proofErr w:type="spellEnd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 xml:space="preserve"> 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Number</w:t>
            </w:r>
            <w:proofErr w:type="spellEnd"/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EE8C6" w14:textId="77777777" w:rsidR="00E24904" w:rsidRPr="00E24904" w:rsidRDefault="00E24904" w:rsidP="00ED0163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Description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4C215" w14:textId="77777777" w:rsidR="00E24904" w:rsidRPr="00E24904" w:rsidRDefault="00E24904" w:rsidP="00ED0163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Period</w:t>
            </w:r>
            <w:proofErr w:type="spellEnd"/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66469" w14:textId="77777777" w:rsidR="00E24904" w:rsidRPr="00E24904" w:rsidRDefault="00E24904" w:rsidP="00ED0163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Q-</w:t>
            </w:r>
            <w:proofErr w:type="spellStart"/>
            <w:r w:rsidRPr="00E24904">
              <w:rPr>
                <w:rFonts w:cs="Sylfaen"/>
                <w:b/>
                <w:color w:val="244061" w:themeColor="accent1" w:themeShade="80"/>
                <w:lang w:val="ka-GE"/>
              </w:rPr>
              <w:t>ty</w:t>
            </w:r>
            <w:proofErr w:type="spellEnd"/>
          </w:p>
        </w:tc>
      </w:tr>
      <w:tr w:rsidR="00E24904" w:rsidRPr="00E24904" w14:paraId="0AF84F22" w14:textId="77777777" w:rsidTr="00E24904">
        <w:trPr>
          <w:trHeight w:val="242"/>
        </w:trPr>
        <w:tc>
          <w:tcPr>
            <w:tcW w:w="212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C4DE" w14:textId="77777777" w:rsidR="00E24904" w:rsidRPr="00E24904" w:rsidRDefault="00E24904" w:rsidP="00ED016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>IDP-E1-H-S</w:t>
            </w:r>
          </w:p>
        </w:tc>
        <w:tc>
          <w:tcPr>
            <w:tcW w:w="31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B6897" w14:textId="77777777" w:rsidR="00E24904" w:rsidRPr="00E24904" w:rsidRDefault="00E24904" w:rsidP="00ED016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ID Plus E1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perU</w:t>
            </w:r>
            <w:proofErr w:type="spellEnd"/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 1mo-Hybrid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850EE" w14:textId="77777777" w:rsidR="00E24904" w:rsidRPr="00E24904" w:rsidRDefault="00E24904" w:rsidP="00ED016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12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months</w:t>
            </w:r>
            <w:proofErr w:type="spellEnd"/>
          </w:p>
        </w:tc>
        <w:tc>
          <w:tcPr>
            <w:tcW w:w="10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59FC5" w14:textId="77777777" w:rsidR="00E24904" w:rsidRPr="00E24904" w:rsidRDefault="00E24904" w:rsidP="00ED016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>600</w:t>
            </w:r>
          </w:p>
        </w:tc>
      </w:tr>
      <w:tr w:rsidR="00E24904" w:rsidRPr="00E24904" w14:paraId="3D34C5B1" w14:textId="77777777" w:rsidTr="00E24904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08C50" w14:textId="77777777" w:rsidR="00E24904" w:rsidRPr="00E24904" w:rsidRDefault="00E24904" w:rsidP="00ED0163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3C568" w14:textId="77777777" w:rsidR="00E24904" w:rsidRPr="00E24904" w:rsidRDefault="00E24904" w:rsidP="00ED0163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919CC" w14:textId="77777777" w:rsidR="00E24904" w:rsidRPr="00E24904" w:rsidRDefault="00E24904" w:rsidP="00ED016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E24904">
              <w:rPr>
                <w:rFonts w:cs="Sylfaen"/>
                <w:color w:val="244061" w:themeColor="accent1" w:themeShade="80"/>
                <w:lang w:val="ka-GE"/>
              </w:rPr>
              <w:t xml:space="preserve">36 </w:t>
            </w:r>
            <w:proofErr w:type="spellStart"/>
            <w:r w:rsidRPr="00E24904">
              <w:rPr>
                <w:rFonts w:cs="Sylfaen"/>
                <w:color w:val="244061" w:themeColor="accent1" w:themeShade="80"/>
                <w:lang w:val="ka-GE"/>
              </w:rPr>
              <w:t>months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F7A0E" w14:textId="77777777" w:rsidR="00E24904" w:rsidRPr="00E24904" w:rsidRDefault="00E24904" w:rsidP="00ED0163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</w:tbl>
    <w:p w14:paraId="49024669" w14:textId="77777777" w:rsidR="003E6FA8" w:rsidRPr="003E6FA8" w:rsidRDefault="003E6FA8" w:rsidP="003E6FA8">
      <w:pPr>
        <w:rPr>
          <w:b/>
          <w:bCs/>
          <w:color w:val="000000"/>
        </w:rPr>
      </w:pPr>
    </w:p>
    <w:p w14:paraId="2984C42E" w14:textId="77777777" w:rsidR="003E6FA8" w:rsidRDefault="003E6FA8" w:rsidP="003E6FA8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A96004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4D2510AC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1315AE77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sectPr w:rsidR="00F94E2A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A08FB" w14:textId="77777777" w:rsidR="00D066E8" w:rsidRDefault="00D066E8" w:rsidP="002E7950">
      <w:r>
        <w:separator/>
      </w:r>
    </w:p>
  </w:endnote>
  <w:endnote w:type="continuationSeparator" w:id="0">
    <w:p w14:paraId="4C4D1DC5" w14:textId="77777777" w:rsidR="00D066E8" w:rsidRDefault="00D066E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BEB8E1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D27C1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F47E1" w14:textId="77777777" w:rsidR="00D066E8" w:rsidRDefault="00D066E8" w:rsidP="002E7950">
      <w:r>
        <w:separator/>
      </w:r>
    </w:p>
  </w:footnote>
  <w:footnote w:type="continuationSeparator" w:id="0">
    <w:p w14:paraId="5A3600A5" w14:textId="77777777" w:rsidR="00D066E8" w:rsidRDefault="00D066E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B7A8D1B" w:rsidR="00473393" w:rsidRDefault="00D066E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D27C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RSA ID Plus – </w:t>
                              </w:r>
                              <w:proofErr w:type="spellStart"/>
                              <w:r w:rsidR="005D27C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5D27C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D27C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8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B7A8D1B" w:rsidR="00473393" w:rsidRDefault="00D066E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5D27C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RSA ID Plus – </w:t>
                        </w:r>
                        <w:proofErr w:type="spellStart"/>
                        <w:r w:rsidR="005D27C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5D27C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D27C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სს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ჯორჯიან</w:t>
                          </w:r>
                          <w:proofErr w:type="spellEnd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ქარდი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29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1C6B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F1A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0BD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6B57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4AF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BD0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7CB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04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F29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1D54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18F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FA8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CF3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2F6"/>
    <w:rsid w:val="00433A40"/>
    <w:rsid w:val="004341A5"/>
    <w:rsid w:val="004350B3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ADA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950"/>
    <w:rsid w:val="00504AAC"/>
    <w:rsid w:val="0050509D"/>
    <w:rsid w:val="0050527C"/>
    <w:rsid w:val="00505762"/>
    <w:rsid w:val="00505FD9"/>
    <w:rsid w:val="00506B55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2F3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1F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27C1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67F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89"/>
    <w:rsid w:val="00616FBA"/>
    <w:rsid w:val="00617752"/>
    <w:rsid w:val="0061795C"/>
    <w:rsid w:val="00617E93"/>
    <w:rsid w:val="00617FEF"/>
    <w:rsid w:val="0062025D"/>
    <w:rsid w:val="00621DC7"/>
    <w:rsid w:val="00622870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96FE6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23F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901"/>
    <w:rsid w:val="006F1FEC"/>
    <w:rsid w:val="006F2601"/>
    <w:rsid w:val="006F2762"/>
    <w:rsid w:val="006F3305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243"/>
    <w:rsid w:val="007D4419"/>
    <w:rsid w:val="007D588E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B78EE"/>
    <w:rsid w:val="008C05CF"/>
    <w:rsid w:val="008C0D17"/>
    <w:rsid w:val="008C16D2"/>
    <w:rsid w:val="008C1811"/>
    <w:rsid w:val="008C1D51"/>
    <w:rsid w:val="008C22A3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003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E4B"/>
    <w:rsid w:val="00983AEE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9A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5F90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5C1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605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0B3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264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8D5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6E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2DC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1FF9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A1B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C67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0C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66E8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430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160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3A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574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04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D47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F45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0B0E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16A2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4E2A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39DB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3E6F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3E6F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3E6F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177B93-A782-43C5-8F21-0494302D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RSA SecurID Access – 3 წლიანი მხარდაჭერის შესყიდვის ტენდერი</vt:lpstr>
    </vt:vector>
  </TitlesOfParts>
  <Company>სს“საქართველოს ბანკი“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RSA ID Plus – შესყიდვის ტენდერი</dc:title>
  <dc:subject>შესყიდვის ტენდერი</dc:subject>
  <dc:creator>ე</dc:creator>
  <cp:lastModifiedBy>Mariam Tabatadze</cp:lastModifiedBy>
  <cp:revision>3</cp:revision>
  <cp:lastPrinted>2022-08-23T13:56:00Z</cp:lastPrinted>
  <dcterms:created xsi:type="dcterms:W3CDTF">2024-11-26T10:30:00Z</dcterms:created>
  <dcterms:modified xsi:type="dcterms:W3CDTF">2024-11-26T11:12:00Z</dcterms:modified>
</cp:coreProperties>
</file>