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71A9D1" w14:textId="265F60F3" w:rsidR="00620472" w:rsidRP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ტენდერის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აღწერილობა</w:t>
      </w:r>
      <w:proofErr w:type="spellEnd"/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:</w:t>
      </w:r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br/>
      </w:r>
    </w:p>
    <w:p w14:paraId="588C7CE8" w14:textId="2EF6C952" w:rsidR="00620472" w:rsidRDefault="00F66CBD" w:rsidP="00620472">
      <w:p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  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"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დიპლომატი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"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საერთაშორისო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სადისტრიბუციო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კომპანიაა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მსოფლიოს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პრემიუმ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კლასის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კომპანიების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წამყვან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ბრენდებს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მსოფლიოს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ხუთ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ქვეყანაში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="00467D3A">
        <w:rPr>
          <w:rFonts w:ascii="Sylfaen" w:eastAsia="Times New Roman" w:hAnsi="Sylfaen" w:cs="Arial"/>
          <w:color w:val="141B3D"/>
          <w:sz w:val="24"/>
          <w:szCs w:val="24"/>
          <w:lang w:val="ka-GE"/>
        </w:rPr>
        <w:t>„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დიპლომატი</w:t>
      </w:r>
      <w:proofErr w:type="spellEnd"/>
      <w:r w:rsidR="00467D3A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“ შპს  დიპლომატ ჯორჯიას სახელით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საქართველოში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საქმიანობას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ეწევა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2008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წლიდან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ქვეყანაში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წამყვან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სადისტრიბუციო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კომპანიას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ახორციელებს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საერთაშორისო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კომპანიების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P&amp;G-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ის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Nestle-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სამომხმარებლო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კვების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პროდუქტების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დისტრიბუციას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საქართველოში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 w:rsidR="00467D3A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r w:rsidR="005C55B9">
        <w:rPr>
          <w:rFonts w:ascii="Sylfaen" w:eastAsia="Times New Roman" w:hAnsi="Sylfaen" w:cs="Arial"/>
          <w:color w:val="141B3D"/>
          <w:sz w:val="24"/>
          <w:szCs w:val="24"/>
          <w:lang w:val="ka-GE"/>
        </w:rPr>
        <w:br/>
      </w:r>
    </w:p>
    <w:p w14:paraId="19584D70" w14:textId="6B9F93A8" w:rsidR="005C55B9" w:rsidRPr="005C55B9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შპს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„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დიპლომატ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ჯორჯია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“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აცხადებს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ტენდერს</w:t>
      </w:r>
      <w:proofErr w:type="spellEnd"/>
      <w:r w:rsidR="005C55B9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:</w:t>
      </w:r>
    </w:p>
    <w:p w14:paraId="65D5410C" w14:textId="77777777" w:rsidR="00A60B87" w:rsidRPr="00620472" w:rsidRDefault="00A60B87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1FE18EDA" w14:textId="63F0894B" w:rsidR="00A60B87" w:rsidRPr="005C55B9" w:rsidRDefault="00FA6710" w:rsidP="00F66CBD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b/>
          <w:bCs/>
          <w:color w:val="141B3D"/>
          <w:sz w:val="24"/>
          <w:szCs w:val="24"/>
        </w:rPr>
      </w:pPr>
      <w:r w:rsidRPr="005C55B9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  <w:lang w:val="ka-GE"/>
        </w:rPr>
        <w:t>სატვირთო</w:t>
      </w:r>
      <w:r w:rsidR="00A60B87" w:rsidRPr="005C55B9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 xml:space="preserve"> </w:t>
      </w:r>
      <w:r w:rsidR="00A60B87" w:rsidRPr="005C55B9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  <w:lang w:val="ka-GE"/>
        </w:rPr>
        <w:t>და მსუბუქი</w:t>
      </w:r>
      <w:r w:rsidRPr="005C55B9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  <w:lang w:val="ka-GE"/>
        </w:rPr>
        <w:t xml:space="preserve"> ავტომობილების დაზღვევა;</w:t>
      </w:r>
    </w:p>
    <w:p w14:paraId="02C6BFC9" w14:textId="421BC94D" w:rsidR="00C819C6" w:rsidRPr="00620472" w:rsidRDefault="00C819C6" w:rsidP="005C55B9">
      <w:pPr>
        <w:shd w:val="clear" w:color="auto" w:fill="FFFFFF"/>
        <w:spacing w:after="0" w:line="240" w:lineRule="auto"/>
        <w:ind w:left="720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21F8F6D9" w14:textId="6567DE6F" w:rsidR="00F66CBD" w:rsidRPr="00A60B87" w:rsidRDefault="00F66CBD" w:rsidP="00A60B87">
      <w:p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აღნიშნული</w:t>
      </w:r>
      <w:proofErr w:type="spellEnd"/>
      <w:r w:rsidR="009E54CB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ტენდერი</w:t>
      </w:r>
      <w:proofErr w:type="spellEnd"/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ცხადდება</w:t>
      </w:r>
      <w:proofErr w:type="spellEnd"/>
      <w:r w:rsidRPr="00F66CBD">
        <w:rPr>
          <w:rFonts w:ascii="Sylfaen" w:eastAsia="Times New Roman" w:hAnsi="Sylfaen" w:cs="Arial"/>
          <w:color w:val="141B3D"/>
          <w:sz w:val="24"/>
          <w:szCs w:val="24"/>
        </w:rPr>
        <w:t xml:space="preserve"> 202</w:t>
      </w:r>
      <w:r w:rsidR="00404254">
        <w:rPr>
          <w:rFonts w:ascii="Sylfaen" w:eastAsia="Times New Roman" w:hAnsi="Sylfaen" w:cs="Arial"/>
          <w:color w:val="141B3D"/>
          <w:sz w:val="24"/>
          <w:szCs w:val="24"/>
        </w:rPr>
        <w:t>5</w:t>
      </w:r>
      <w:r w:rsidRPr="00F66CBD">
        <w:rPr>
          <w:rFonts w:ascii="Sylfaen" w:eastAsia="Times New Roman" w:hAnsi="Sylfaen" w:cs="Arial"/>
          <w:color w:val="141B3D"/>
          <w:sz w:val="24"/>
          <w:szCs w:val="24"/>
        </w:rPr>
        <w:t xml:space="preserve"> წ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ლისათვის</w:t>
      </w:r>
      <w:proofErr w:type="spellEnd"/>
      <w:r w:rsidRPr="00F66CBD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და</w:t>
      </w:r>
      <w:proofErr w:type="spellEnd"/>
      <w:r w:rsidRPr="00F66CBD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გამარჯ</w:t>
      </w:r>
      <w:proofErr w:type="spellEnd"/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>ვე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ბულ</w:t>
      </w:r>
      <w:proofErr w:type="spellEnd"/>
      <w:r w:rsidRPr="00F66CBD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კომპანიასთან</w:t>
      </w:r>
      <w:proofErr w:type="spellEnd"/>
      <w:r w:rsidRPr="00F66CBD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კონტრ</w:t>
      </w:r>
      <w:proofErr w:type="spellEnd"/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>ა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ქტი</w:t>
      </w:r>
      <w:proofErr w:type="spellEnd"/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ძალაში შევა </w:t>
      </w:r>
      <w:r w:rsidRPr="00A60B87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202</w:t>
      </w:r>
      <w:r w:rsidR="002D6413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5</w:t>
      </w:r>
      <w:r w:rsidRPr="00A60B87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 xml:space="preserve"> წლის 1</w:t>
      </w:r>
      <w:r w:rsidR="00FA6710" w:rsidRPr="00A60B87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 xml:space="preserve"> იანვარ</w:t>
      </w:r>
      <w:r w:rsidR="00A60B87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ს</w:t>
      </w:r>
      <w:r w:rsidR="00FA6710" w:rsidRPr="00A60B87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;</w:t>
      </w:r>
    </w:p>
    <w:p w14:paraId="3EF1BA6C" w14:textId="45F15E06" w:rsidR="00C819C6" w:rsidRPr="00F66CBD" w:rsidRDefault="00C819C6" w:rsidP="00DA3AC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</w:p>
    <w:p w14:paraId="492AA867" w14:textId="7D223623" w:rsid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</w:pP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მონაწილის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მხრიდან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წარმოსადგენი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ინფორმაცია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</w:p>
    <w:p w14:paraId="2483EAC8" w14:textId="77777777" w:rsidR="00047DEB" w:rsidRPr="00620472" w:rsidRDefault="00047DEB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048B4246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რეკვიზიტები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დასახელება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/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ნომერი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).</w:t>
      </w:r>
    </w:p>
    <w:p w14:paraId="6D7A3C83" w14:textId="56D545B4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კომერციული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proofErr w:type="spellEnd"/>
      <w:r w:rsidR="00FA6710">
        <w:rPr>
          <w:rFonts w:ascii="Sylfaen" w:eastAsia="Times New Roman" w:hAnsi="Sylfaen" w:cs="Arial"/>
          <w:color w:val="141B3D"/>
          <w:sz w:val="24"/>
          <w:szCs w:val="24"/>
          <w:lang w:val="ka-GE"/>
        </w:rPr>
        <w:t>,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მოიცავდეს</w:t>
      </w:r>
      <w:proofErr w:type="spellEnd"/>
      <w:r w:rsidR="00047DEB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 xml:space="preserve"> :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მომსახურების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ღირებულებას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="00047DEB" w:rsidRPr="00620472">
        <w:rPr>
          <w:rFonts w:ascii="Sylfaen" w:eastAsia="Times New Roman" w:hAnsi="Sylfaen" w:cs="Sylfaen"/>
          <w:color w:val="141B3D"/>
          <w:sz w:val="24"/>
          <w:szCs w:val="24"/>
        </w:rPr>
        <w:t>გადახდის</w:t>
      </w:r>
      <w:proofErr w:type="spellEnd"/>
      <w:r w:rsidR="00047DEB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047DEB" w:rsidRPr="00620472">
        <w:rPr>
          <w:rFonts w:ascii="Sylfaen" w:eastAsia="Times New Roman" w:hAnsi="Sylfaen" w:cs="Sylfaen"/>
          <w:color w:val="141B3D"/>
          <w:sz w:val="24"/>
          <w:szCs w:val="24"/>
        </w:rPr>
        <w:t>პირობას</w:t>
      </w:r>
      <w:proofErr w:type="spellEnd"/>
      <w:r w:rsidR="00047DEB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047DEB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სხვა შემოთავაზებულ დეტალებს.</w:t>
      </w:r>
    </w:p>
    <w:p w14:paraId="05705991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ფასების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დასაშვებია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მხოლოდ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ეროვნულ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ვალუტაში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ლარი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).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ფასები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მოიცავდეს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ამ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კონკურსით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გათვალისწინებულ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ხარჯსა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კანონით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გათვალისწინებულ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გადასახადებს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მათ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შორის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დღგ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).</w:t>
      </w:r>
    </w:p>
    <w:p w14:paraId="4228B969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ბოლო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2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წლის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განმავლობაში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ანალოგიური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მომსახურების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გაწევის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გამოცდილების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დამადასტურებელი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2F5DD1A7" w14:textId="7DE3D896" w:rsidR="00620472" w:rsidRPr="00620472" w:rsidRDefault="000231E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წინადადების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წარდგენისათვის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საჭირო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პირობა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შეგიძლიათ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იხილოთ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თანდართულ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ფაილებში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3D40CBB6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მოთხოვნილი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წარდგენა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მითითებული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ამოწურვამდე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ელექტრონულად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ტენდერების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ვებ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გვერდზე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hyperlink r:id="rId5" w:history="1">
        <w:r w:rsidRPr="00620472">
          <w:rPr>
            <w:rFonts w:ascii="Sylfaen" w:eastAsia="Times New Roman" w:hAnsi="Sylfaen" w:cs="Arial"/>
            <w:b/>
            <w:bCs/>
            <w:color w:val="0FB7FF"/>
            <w:sz w:val="24"/>
            <w:szCs w:val="24"/>
          </w:rPr>
          <w:t>www.tenders.ge</w:t>
        </w:r>
      </w:hyperlink>
    </w:p>
    <w:p w14:paraId="79D3C900" w14:textId="64C49DCF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მონაწილის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ძალაში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იყოს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მიღების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თარიღიდან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30 (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ოცდაათი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)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კალენდარული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დღის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განმავლობაში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>
        <w:rPr>
          <w:rFonts w:ascii="Sylfaen" w:eastAsia="Times New Roman" w:hAnsi="Sylfaen" w:cs="Arial"/>
          <w:color w:val="141B3D"/>
          <w:sz w:val="24"/>
          <w:szCs w:val="24"/>
        </w:rPr>
        <w:br/>
      </w:r>
    </w:p>
    <w:p w14:paraId="4CD2F491" w14:textId="7BAFB1B3" w:rsid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</w:pP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სატენდერო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პროცედურები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და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ვადები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</w:p>
    <w:p w14:paraId="1E412614" w14:textId="77777777" w:rsidR="001D7CE7" w:rsidRPr="00620472" w:rsidRDefault="001D7CE7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53FD4A59" w14:textId="4B16394C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lastRenderedPageBreak/>
        <w:t>სატენდერო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პერიოდის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დასრულების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შემდეგ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მოხდება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იმ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განაცხადის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განხილვა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სრულყოფილად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წინადადებაში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მოცემულ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საჭირო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დოკუმენტაციას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</w:p>
    <w:p w14:paraId="371A12D9" w14:textId="77777777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მონაწილის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არასწორი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არასრულყოფილი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განიხილება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7E51D27D" w14:textId="77777777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სრულყოფილად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განხილვა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მოხდება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შპს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„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ჯორჯიას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“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კომიტეტის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გამოავლენს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გამარჯვებულს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24050670" w14:textId="77777777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შპს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„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ჯორჯია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“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უფლებას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იტოვებს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თვითონ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შეცვალოს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ტენდერის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დასრულების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შეცვალოს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კონკურსის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პირობები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შეწყვიტოს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მისი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მიმდინარეობის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ნებისმიერ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ეტაპზე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6FD4C86F" w14:textId="77777777" w:rsidR="00620472" w:rsidRPr="00620472" w:rsidRDefault="00620472" w:rsidP="00620472">
      <w:pPr>
        <w:shd w:val="clear" w:color="auto" w:fill="FFFFFF"/>
        <w:spacing w:after="100" w:afterAutospacing="1" w:line="240" w:lineRule="auto"/>
        <w:outlineLvl w:val="1"/>
        <w:rPr>
          <w:rFonts w:ascii="Sylfaen" w:eastAsia="Times New Roman" w:hAnsi="Sylfaen" w:cs="Arial"/>
          <w:b/>
          <w:bCs/>
          <w:color w:val="2D3E4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ელექტრონული</w:t>
      </w:r>
      <w:proofErr w:type="spellEnd"/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ტენდერის</w:t>
      </w:r>
      <w:proofErr w:type="spellEnd"/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ჩაბარების</w:t>
      </w:r>
      <w:proofErr w:type="spellEnd"/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პირობები</w:t>
      </w:r>
      <w:proofErr w:type="spellEnd"/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>:</w:t>
      </w:r>
    </w:p>
    <w:p w14:paraId="511A2AAE" w14:textId="77777777" w:rsidR="00620472" w:rsidRPr="00620472" w:rsidRDefault="00620472" w:rsidP="00620472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შემოთავაზებები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აიტვირთოს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შესყიდვების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ვებ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-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გვერდზე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6" w:history="1">
        <w:r w:rsidRPr="00620472">
          <w:rPr>
            <w:rFonts w:ascii="Sylfaen" w:eastAsia="Times New Roman" w:hAnsi="Sylfaen" w:cs="Arial"/>
            <w:b/>
            <w:bCs/>
            <w:color w:val="0FB7FF"/>
            <w:sz w:val="24"/>
            <w:szCs w:val="24"/>
          </w:rPr>
          <w:t>www.tenders.ge</w:t>
        </w:r>
      </w:hyperlink>
      <w:r w:rsidRPr="00620472">
        <w:rPr>
          <w:rFonts w:ascii="Sylfaen" w:eastAsia="Times New Roman" w:hAnsi="Sylfaen" w:cs="Arial"/>
          <w:color w:val="141B3D"/>
          <w:sz w:val="24"/>
          <w:szCs w:val="24"/>
        </w:rPr>
        <w:t>;</w:t>
      </w:r>
    </w:p>
    <w:p w14:paraId="1A0AD5FF" w14:textId="1DED131D" w:rsidR="00620472" w:rsidRPr="00620472" w:rsidRDefault="00620472" w:rsidP="00C819C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ბოლო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20</w:t>
      </w:r>
      <w:r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2</w:t>
      </w:r>
      <w:r w:rsidR="002D6413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4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 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წლის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,</w:t>
      </w:r>
      <w:r w:rsidR="005C55B9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 xml:space="preserve"> </w:t>
      </w:r>
      <w:r w:rsidR="002D6413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>9</w:t>
      </w:r>
      <w:r w:rsidR="005C55B9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 xml:space="preserve"> </w:t>
      </w:r>
      <w:r w:rsidR="002D6413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დეკემბერი</w:t>
      </w:r>
      <w:r w:rsidR="005C55B9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 xml:space="preserve">, 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17:00 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სთ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;</w:t>
      </w:r>
    </w:p>
    <w:p w14:paraId="68398744" w14:textId="0AFCAA27" w:rsidR="00620472" w:rsidRPr="00620472" w:rsidRDefault="00C819C6" w:rsidP="00C819C6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C819C6">
        <w:rPr>
          <w:rFonts w:ascii="Sylfaen" w:eastAsia="Times New Roman" w:hAnsi="Sylfaen" w:cs="Arial"/>
          <w:color w:val="141B3D"/>
          <w:sz w:val="24"/>
          <w:szCs w:val="24"/>
        </w:rPr>
        <w:br/>
      </w:r>
    </w:p>
    <w:p w14:paraId="02072402" w14:textId="2C81DFFD" w:rsidR="00620472" w:rsidRP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საკონტაქტო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ინფორმაცია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br/>
      </w:r>
    </w:p>
    <w:p w14:paraId="66FD0E35" w14:textId="0904C091" w:rsid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შესყიდვების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="00A60B87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სუპერვაიზერი: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საკონტაქტო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პირი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: </w:t>
      </w:r>
      <w:r w:rsidR="002D6413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ნინო ბეროზაშვილი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r w:rsidR="002D6413" w:rsidRPr="002D6413">
        <w:rPr>
          <w:rStyle w:val="Hyperlink"/>
        </w:rPr>
        <w:t>N.berozashvili@diplomat.ge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: +995 </w:t>
      </w:r>
      <w:r w:rsidR="002D6413">
        <w:rPr>
          <w:rFonts w:ascii="Sylfaen" w:eastAsia="Times New Roman" w:hAnsi="Sylfaen" w:cs="Arial"/>
          <w:color w:val="141B3D"/>
          <w:sz w:val="24"/>
          <w:szCs w:val="24"/>
        </w:rPr>
        <w:t>598 27 44 26</w:t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br/>
      </w:r>
      <w:proofErr w:type="spellStart"/>
      <w:r w:rsidR="00C819C6"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შესყიდვების</w:t>
      </w:r>
      <w:proofErr w:type="spellEnd"/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proofErr w:type="spellStart"/>
      <w:r w:rsidR="00C819C6"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მენეჯერი</w:t>
      </w:r>
      <w:proofErr w:type="spellEnd"/>
      <w:r w:rsidR="00C819C6"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</w:t>
      </w:r>
      <w:r w:rsidR="00C819C6"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proofErr w:type="spellStart"/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საკონტაქტო</w:t>
      </w:r>
      <w:proofErr w:type="spellEnd"/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პირი</w:t>
      </w:r>
      <w:proofErr w:type="spellEnd"/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: </w:t>
      </w:r>
      <w:proofErr w:type="spellStart"/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ბაკო</w:t>
      </w:r>
      <w:proofErr w:type="spellEnd"/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ხაბურძანია</w:t>
      </w:r>
      <w:proofErr w:type="spellEnd"/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proofErr w:type="spellStart"/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proofErr w:type="spellEnd"/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proofErr w:type="spellStart"/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proofErr w:type="spellEnd"/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7" w:history="1">
        <w:r w:rsidR="002D6413" w:rsidRPr="007A0F2F">
          <w:rPr>
            <w:rStyle w:val="Hyperlink"/>
          </w:rPr>
          <w:t>B.khaburdzania@diplomat.ge</w:t>
        </w:r>
      </w:hyperlink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proofErr w:type="spellStart"/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proofErr w:type="spellEnd"/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: +995 577 14 44 40</w:t>
      </w:r>
    </w:p>
    <w:p w14:paraId="095C159A" w14:textId="77777777" w:rsidR="00C819C6" w:rsidRPr="00620472" w:rsidRDefault="00C819C6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1516EAEA" w14:textId="77777777" w:rsidR="00620472" w:rsidRPr="002469A1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FF0000"/>
          <w:sz w:val="24"/>
          <w:szCs w:val="24"/>
        </w:rPr>
      </w:pPr>
      <w:proofErr w:type="spellStart"/>
      <w:r w:rsidRPr="002469A1">
        <w:rPr>
          <w:rFonts w:ascii="Sylfaen" w:eastAsia="Times New Roman" w:hAnsi="Sylfaen" w:cs="Sylfaen"/>
          <w:b/>
          <w:bCs/>
          <w:color w:val="FF0000"/>
          <w:sz w:val="24"/>
          <w:szCs w:val="24"/>
          <w:u w:val="single"/>
        </w:rPr>
        <w:t>შენიშვნა</w:t>
      </w:r>
      <w:proofErr w:type="spellEnd"/>
      <w:r w:rsidRPr="002469A1">
        <w:rPr>
          <w:rFonts w:ascii="Sylfaen" w:eastAsia="Times New Roman" w:hAnsi="Sylfaen" w:cs="Arial"/>
          <w:b/>
          <w:bCs/>
          <w:color w:val="FF0000"/>
          <w:sz w:val="24"/>
          <w:szCs w:val="24"/>
          <w:u w:val="single"/>
        </w:rPr>
        <w:t>:</w:t>
      </w:r>
      <w:r w:rsidRPr="002469A1">
        <w:rPr>
          <w:rFonts w:ascii="Sylfaen" w:eastAsia="Times New Roman" w:hAnsi="Sylfaen" w:cs="Arial"/>
          <w:b/>
          <w:bCs/>
          <w:color w:val="FF0000"/>
          <w:sz w:val="24"/>
          <w:szCs w:val="24"/>
        </w:rPr>
        <w:t> 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წინადადების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წარდგენის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მომენტისთვის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პრეტენდენტი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არ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უნდა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იყოს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გაკოტრების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პროცესში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,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ლიკვიდაციის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პროცესში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და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საქმიანობის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დროებით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შეჩერების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მდგომარეობაში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>.</w:t>
      </w:r>
    </w:p>
    <w:p w14:paraId="48E38B41" w14:textId="77777777" w:rsidR="00620472" w:rsidRPr="00620472" w:rsidRDefault="00620472">
      <w:pPr>
        <w:rPr>
          <w:rFonts w:ascii="Sylfaen" w:hAnsi="Sylfaen"/>
          <w:sz w:val="24"/>
          <w:szCs w:val="24"/>
        </w:rPr>
      </w:pPr>
    </w:p>
    <w:sectPr w:rsidR="00620472" w:rsidRPr="006204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80A12"/>
    <w:multiLevelType w:val="multilevel"/>
    <w:tmpl w:val="25E06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423D25"/>
    <w:multiLevelType w:val="multilevel"/>
    <w:tmpl w:val="D54A127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0E5C3D"/>
    <w:multiLevelType w:val="multilevel"/>
    <w:tmpl w:val="55E6F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4B63E9"/>
    <w:multiLevelType w:val="multilevel"/>
    <w:tmpl w:val="41E8E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2C6C2C"/>
    <w:multiLevelType w:val="multilevel"/>
    <w:tmpl w:val="33802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CB2CA8"/>
    <w:multiLevelType w:val="hybridMultilevel"/>
    <w:tmpl w:val="B1DCE5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487942"/>
    <w:multiLevelType w:val="multilevel"/>
    <w:tmpl w:val="37841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1879326">
    <w:abstractNumId w:val="2"/>
  </w:num>
  <w:num w:numId="2" w16cid:durableId="278923982">
    <w:abstractNumId w:val="3"/>
  </w:num>
  <w:num w:numId="3" w16cid:durableId="1018699259">
    <w:abstractNumId w:val="4"/>
  </w:num>
  <w:num w:numId="4" w16cid:durableId="2037347280">
    <w:abstractNumId w:val="0"/>
  </w:num>
  <w:num w:numId="5" w16cid:durableId="11036330">
    <w:abstractNumId w:val="6"/>
  </w:num>
  <w:num w:numId="6" w16cid:durableId="1681807745">
    <w:abstractNumId w:val="5"/>
  </w:num>
  <w:num w:numId="7" w16cid:durableId="1682465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B38"/>
    <w:rsid w:val="00021D76"/>
    <w:rsid w:val="000231E2"/>
    <w:rsid w:val="00047DEB"/>
    <w:rsid w:val="001D7CE7"/>
    <w:rsid w:val="002469A1"/>
    <w:rsid w:val="002D6413"/>
    <w:rsid w:val="00357E3B"/>
    <w:rsid w:val="003C6D57"/>
    <w:rsid w:val="00404254"/>
    <w:rsid w:val="00467D3A"/>
    <w:rsid w:val="005C55B9"/>
    <w:rsid w:val="005E0839"/>
    <w:rsid w:val="00620472"/>
    <w:rsid w:val="006419AB"/>
    <w:rsid w:val="006A039A"/>
    <w:rsid w:val="007C1183"/>
    <w:rsid w:val="008E7F3D"/>
    <w:rsid w:val="009E54CB"/>
    <w:rsid w:val="009F5AF5"/>
    <w:rsid w:val="00A60B87"/>
    <w:rsid w:val="00B43A3C"/>
    <w:rsid w:val="00B86662"/>
    <w:rsid w:val="00C819C6"/>
    <w:rsid w:val="00CA0FFA"/>
    <w:rsid w:val="00DA3AC2"/>
    <w:rsid w:val="00DE0B38"/>
    <w:rsid w:val="00DF0C1D"/>
    <w:rsid w:val="00EC391B"/>
    <w:rsid w:val="00F66CBD"/>
    <w:rsid w:val="00FA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81D33"/>
  <w15:chartTrackingRefBased/>
  <w15:docId w15:val="{A90618AF-0069-4013-9326-73C158ACD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204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2047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20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20472"/>
    <w:rPr>
      <w:b/>
      <w:bCs/>
    </w:rPr>
  </w:style>
  <w:style w:type="character" w:styleId="Hyperlink">
    <w:name w:val="Hyperlink"/>
    <w:basedOn w:val="DefaultParagraphFont"/>
    <w:uiPriority w:val="99"/>
    <w:unhideWhenUsed/>
    <w:rsid w:val="0062047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9C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6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21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.khaburdzania@diplomat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nders.ge/" TargetMode="External"/><Relationship Id="rId5" Type="http://schemas.openxmlformats.org/officeDocument/2006/relationships/hyperlink" Target="http://www.tenders.ge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</dc:creator>
  <cp:keywords/>
  <dc:description/>
  <cp:lastModifiedBy>Nino Berozashvili</cp:lastModifiedBy>
  <cp:revision>10</cp:revision>
  <dcterms:created xsi:type="dcterms:W3CDTF">2022-10-10T13:57:00Z</dcterms:created>
  <dcterms:modified xsi:type="dcterms:W3CDTF">2024-11-27T11:15:00Z</dcterms:modified>
</cp:coreProperties>
</file>