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306DCF1E" w:rsidR="001A0679" w:rsidRPr="001A0679" w:rsidRDefault="00EB089F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color w:val="4F81BD" w:themeColor="accent1"/>
                                      <w:sz w:val="28"/>
                                      <w:szCs w:val="28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showingPlcHdr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BA4424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28"/>
                                        <w:szCs w:val="28"/>
                                        <w:lang w:val="ka-GE" w:eastAsia="ja-JP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2D62CC56" w:rsidR="001A0679" w:rsidRPr="00473393" w:rsidRDefault="00BA4424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BA4424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28"/>
                                        <w:szCs w:val="28"/>
                                        <w:lang w:val="ka-GE" w:eastAsia="ja-JP"/>
                                      </w:rPr>
                                      <w:t xml:space="preserve">Palo Alto-ს კრედიტების </w:t>
                                    </w:r>
                                    <w:r w:rsidR="00816D10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28"/>
                                        <w:szCs w:val="28"/>
                                        <w:lang w:val="ka-GE" w:eastAsia="ja-JP"/>
                                      </w:rPr>
                                      <w:t xml:space="preserve">შესყიდვის </w:t>
                                    </w:r>
                                    <w:r w:rsidRPr="00BA4424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28"/>
                                        <w:szCs w:val="28"/>
                                        <w:lang w:val="ka-GE" w:eastAsia="ja-JP"/>
                                      </w:rPr>
                                      <w:t>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306DCF1E" w:rsidR="001A0679" w:rsidRPr="001A0679" w:rsidRDefault="00EB089F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BA4424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28"/>
                                  <w:szCs w:val="28"/>
                                  <w:lang w:val="ka-GE" w:eastAsia="ja-JP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2D62CC56" w:rsidR="001A0679" w:rsidRPr="00473393" w:rsidRDefault="00BA4424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BA4424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28"/>
                                  <w:szCs w:val="28"/>
                                  <w:lang w:val="ka-GE" w:eastAsia="ja-JP"/>
                                </w:rPr>
                                <w:t xml:space="preserve">Palo Alto-ს კრედიტების </w:t>
                              </w:r>
                              <w:r w:rsidR="00816D10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28"/>
                                  <w:szCs w:val="28"/>
                                  <w:lang w:val="ka-GE" w:eastAsia="ja-JP"/>
                                </w:rPr>
                                <w:t xml:space="preserve">შესყიდვის </w:t>
                              </w:r>
                              <w:r w:rsidRPr="00BA4424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28"/>
                                  <w:szCs w:val="28"/>
                                  <w:lang w:val="ka-GE" w:eastAsia="ja-JP"/>
                                </w:rPr>
                                <w:t>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6FA6A3A2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roofErr w:type="spellStart"/>
                                    <w:proofErr w:type="gramStart"/>
                                    <w:r w:rsidR="00857963">
                                      <w:rPr>
                                        <w:rFonts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  <w:t>ნინო</w:t>
                                    </w:r>
                                    <w:proofErr w:type="spellEnd"/>
                                    <w:proofErr w:type="gramEnd"/>
                                    <w:r w:rsidR="00857963">
                                      <w:rPr>
                                        <w:rFonts w:ascii="Arial" w:hAnsi="Arial" w:cs="Arial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="00857963">
                                      <w:rPr>
                                        <w:rFonts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  <w:t>ინასარიძე</w:t>
                                    </w:r>
                                    <w:proofErr w:type="spellEnd"/>
                                  </w:sdtContent>
                                </w:sdt>
                              </w:p>
                              <w:p w14:paraId="5817EE80" w14:textId="7DC590DB" w:rsidR="001A0679" w:rsidRPr="00852F35" w:rsidRDefault="00EB089F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6923E485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A4424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 xml:space="preserve">599 200167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6FA6A3A2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bookmarkStart w:id="1" w:name="_GoBack"/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proofErr w:type="spellStart"/>
                              <w:proofErr w:type="gramStart"/>
                              <w:r w:rsidR="00857963">
                                <w:rPr>
                                  <w:rFonts w:cs="Sylfaen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t>ნინო</w:t>
                              </w:r>
                              <w:proofErr w:type="spellEnd"/>
                              <w:proofErr w:type="gramEnd"/>
                              <w:r w:rsidR="00857963">
                                <w:rPr>
                                  <w:rFonts w:ascii="Arial" w:hAnsi="Arial" w:cs="Arial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 w:rsidR="00857963">
                                <w:rPr>
                                  <w:rFonts w:cs="Sylfaen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t>ინასარიძე</w:t>
                              </w:r>
                              <w:proofErr w:type="spellEnd"/>
                            </w:sdtContent>
                          </w:sdt>
                        </w:p>
                        <w:bookmarkEnd w:id="1"/>
                        <w:p w14:paraId="5817EE80" w14:textId="7DC590DB" w:rsidR="001A0679" w:rsidRPr="00852F35" w:rsidRDefault="006255DB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6923E485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A4424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 xml:space="preserve">599 200167 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2582EF7F" w:rsidR="008839C1" w:rsidRPr="00302A7D" w:rsidRDefault="008839C1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="00857963">
                                  <w:rPr>
                                    <w:color w:val="auto"/>
                                  </w:rPr>
                                  <w:t>39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1167A4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1167A4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1167A4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1167A4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1167A4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  <w:t xml:space="preserve">   </w:t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4-12-02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BA4424">
                                      <w:rPr>
                                        <w:lang w:val="ka-GE"/>
                                      </w:rPr>
                                      <w:t>02.12.2024</w:t>
                                    </w:r>
                                  </w:sdtContent>
                                </w:sdt>
                              </w:p>
                              <w:p w14:paraId="725EE839" w14:textId="1540CD7B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4-12-04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BA4424">
                                      <w:rPr>
                                        <w:lang w:val="ka-GE"/>
                                      </w:rPr>
                                      <w:t>04.12.2024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2582EF7F" w:rsidR="008839C1" w:rsidRPr="00302A7D" w:rsidRDefault="008839C1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="00857963">
                            <w:rPr>
                              <w:color w:val="auto"/>
                            </w:rPr>
                            <w:t>39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1167A4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1167A4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1167A4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1167A4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1167A4">
                            <w:rPr>
                              <w:color w:val="FF0000"/>
                              <w:lang w:val="ka-GE"/>
                            </w:rPr>
                            <w:tab/>
                            <w:t xml:space="preserve">   </w:t>
                          </w:r>
                          <w:r w:rsidR="00B003A9">
                            <w:rPr>
                              <w:color w:val="FF0000"/>
                            </w:rPr>
                            <w:t xml:space="preserve">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4-12-02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BA4424">
                                <w:rPr>
                                  <w:lang w:val="ka-GE"/>
                                </w:rPr>
                                <w:t>02.12.2024</w:t>
                              </w:r>
                            </w:sdtContent>
                          </w:sdt>
                        </w:p>
                        <w:p w14:paraId="725EE839" w14:textId="1540CD7B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4-12-04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BA4424">
                                <w:rPr>
                                  <w:lang w:val="ka-GE"/>
                                </w:rPr>
                                <w:t>04.12.2024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251276B0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EB089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EB089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EB089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EB089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EB089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EB089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48FFC9CE" w14:textId="77777777" w:rsidR="005462F6" w:rsidRPr="00D07093" w:rsidRDefault="000D19A9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D07093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 xml:space="preserve">სს </w:t>
      </w:r>
      <w:r w:rsidR="00E3785D" w:rsidRPr="00D07093">
        <w:rPr>
          <w:rFonts w:eastAsiaTheme="minorEastAsia" w:cs="Sylfaen"/>
          <w:color w:val="244061" w:themeColor="accent1" w:themeShade="80"/>
          <w:lang w:val="ka-GE" w:eastAsia="ja-JP"/>
        </w:rPr>
        <w:t>ჯორჯიან ქარდი</w:t>
      </w:r>
      <w:r w:rsidRPr="00D07093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5462F6" w:rsidRPr="00D07093">
        <w:rPr>
          <w:rFonts w:eastAsiaTheme="minorEastAsia" w:cs="Sylfaen"/>
          <w:color w:val="244061" w:themeColor="accent1" w:themeShade="80"/>
          <w:lang w:val="ka-GE" w:eastAsia="ja-JP"/>
        </w:rPr>
        <w:t xml:space="preserve">(ს/კ 204396377) </w:t>
      </w:r>
      <w:r w:rsidRPr="00D07093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2" w:name="_Toc462407871"/>
      <w:r w:rsidR="000B5FCA" w:rsidRPr="00D07093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77521D" w:rsidRPr="00D07093">
        <w:rPr>
          <w:rFonts w:eastAsiaTheme="minorEastAsia" w:cs="Sylfaen"/>
          <w:color w:val="244061" w:themeColor="accent1" w:themeShade="80"/>
          <w:lang w:val="ka-GE" w:eastAsia="ja-JP"/>
        </w:rPr>
        <w:t xml:space="preserve">ტენდერს </w:t>
      </w:r>
      <w:r w:rsidR="00A422D3" w:rsidRPr="00D07093">
        <w:rPr>
          <w:rFonts w:eastAsiaTheme="minorEastAsia" w:cs="Sylfaen"/>
          <w:color w:val="244061" w:themeColor="accent1" w:themeShade="80"/>
          <w:lang w:eastAsia="ja-JP"/>
        </w:rPr>
        <w:t>Palo Alto-</w:t>
      </w:r>
      <w:r w:rsidR="00A422D3" w:rsidRPr="00D07093">
        <w:rPr>
          <w:rFonts w:eastAsiaTheme="minorEastAsia" w:cs="Sylfaen"/>
          <w:color w:val="244061" w:themeColor="accent1" w:themeShade="80"/>
          <w:lang w:val="ka-GE" w:eastAsia="ja-JP"/>
        </w:rPr>
        <w:t>ს კრედიტ</w:t>
      </w:r>
      <w:r w:rsidR="005462F6" w:rsidRPr="00D07093">
        <w:rPr>
          <w:rFonts w:eastAsiaTheme="minorEastAsia" w:cs="Sylfaen"/>
          <w:color w:val="244061" w:themeColor="accent1" w:themeShade="80"/>
          <w:lang w:val="ka-GE" w:eastAsia="ja-JP"/>
        </w:rPr>
        <w:t>ები</w:t>
      </w:r>
      <w:r w:rsidR="00A422D3" w:rsidRPr="00D07093">
        <w:rPr>
          <w:rFonts w:eastAsiaTheme="minorEastAsia" w:cs="Sylfaen"/>
          <w:color w:val="244061" w:themeColor="accent1" w:themeShade="80"/>
          <w:lang w:val="ka-GE" w:eastAsia="ja-JP"/>
        </w:rPr>
        <w:t>ს</w:t>
      </w:r>
      <w:r w:rsidR="0077521D" w:rsidRPr="00D07093">
        <w:rPr>
          <w:rFonts w:eastAsiaTheme="minorEastAsia" w:cs="Sylfaen"/>
          <w:color w:val="244061" w:themeColor="accent1" w:themeShade="80"/>
          <w:lang w:val="ka-GE" w:eastAsia="ja-JP"/>
        </w:rPr>
        <w:t xml:space="preserve"> შესყიდვაზე</w:t>
      </w:r>
      <w:r w:rsidR="005462F6" w:rsidRPr="00D07093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35715383" w14:textId="0A30538E" w:rsidR="005462F6" w:rsidRPr="00D07093" w:rsidRDefault="005462F6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D07093">
        <w:rPr>
          <w:rFonts w:eastAsiaTheme="minorEastAsia" w:cs="Sylfaen"/>
          <w:color w:val="244061" w:themeColor="accent1" w:themeShade="80"/>
          <w:lang w:val="ka-GE" w:eastAsia="ja-JP"/>
        </w:rPr>
        <w:t xml:space="preserve">რაოდენობა: </w:t>
      </w:r>
      <w:r w:rsidR="00BA4424">
        <w:rPr>
          <w:rFonts w:eastAsiaTheme="minorEastAsia" w:cs="Sylfaen"/>
          <w:color w:val="244061" w:themeColor="accent1" w:themeShade="80"/>
          <w:lang w:val="ka-GE" w:eastAsia="ja-JP"/>
        </w:rPr>
        <w:t xml:space="preserve">84 </w:t>
      </w:r>
      <w:r w:rsidRPr="00D07093">
        <w:rPr>
          <w:rFonts w:eastAsiaTheme="minorEastAsia" w:cs="Sylfaen"/>
          <w:color w:val="244061" w:themeColor="accent1" w:themeShade="80"/>
          <w:lang w:val="ka-GE" w:eastAsia="ja-JP"/>
        </w:rPr>
        <w:t xml:space="preserve">ცალი 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E509269" w:rsidR="007D4419" w:rsidRPr="00632E2F" w:rsidRDefault="007D4419" w:rsidP="00EC2631">
      <w:pPr>
        <w:pStyle w:val="a2"/>
      </w:pPr>
      <w:bookmarkStart w:id="12" w:name="_Toc73369517"/>
      <w:r w:rsidRPr="00632E2F">
        <w:t xml:space="preserve">დანართი 1 - </w:t>
      </w:r>
      <w:r w:rsidR="00632E2F">
        <w:t>ფასების ცხრილი</w:t>
      </w:r>
      <w:bookmarkEnd w:id="12"/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Style w:val="GridTable1Light"/>
        <w:tblW w:w="10153" w:type="dxa"/>
        <w:tblLook w:val="04A0" w:firstRow="1" w:lastRow="0" w:firstColumn="1" w:lastColumn="0" w:noHBand="0" w:noVBand="1"/>
      </w:tblPr>
      <w:tblGrid>
        <w:gridCol w:w="3865"/>
        <w:gridCol w:w="1170"/>
        <w:gridCol w:w="1620"/>
        <w:gridCol w:w="3498"/>
      </w:tblGrid>
      <w:tr w:rsidR="00907F2C" w:rsidRPr="009D27E5" w14:paraId="0317D777" w14:textId="26B5654C" w:rsidTr="00B003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noWrap/>
            <w:hideMark/>
          </w:tcPr>
          <w:p w14:paraId="5D6A6EFA" w14:textId="77777777" w:rsidR="00907F2C" w:rsidRPr="009D27E5" w:rsidRDefault="00907F2C" w:rsidP="009D27E5">
            <w:pPr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170" w:type="dxa"/>
            <w:noWrap/>
            <w:hideMark/>
          </w:tcPr>
          <w:p w14:paraId="57304D1B" w14:textId="77777777" w:rsidR="00907F2C" w:rsidRPr="009D27E5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620" w:type="dxa"/>
            <w:noWrap/>
            <w:hideMark/>
          </w:tcPr>
          <w:p w14:paraId="730ADEF2" w14:textId="15A3B31A" w:rsidR="00907F2C" w:rsidRPr="00907F2C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>ღირებულება</w:t>
            </w:r>
          </w:p>
        </w:tc>
        <w:tc>
          <w:tcPr>
            <w:tcW w:w="3498" w:type="dxa"/>
          </w:tcPr>
          <w:p w14:paraId="17FBE576" w14:textId="75DE9541" w:rsidR="00907F2C" w:rsidRPr="00907F2C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 w:rsidRPr="00907F2C">
              <w:rPr>
                <w:rFonts w:cs="Sylfaen"/>
                <w:color w:val="244061" w:themeColor="accent1" w:themeShade="80"/>
                <w:lang w:val="ka-GE"/>
              </w:rPr>
              <w:t>მიწოდების ვადა</w:t>
            </w:r>
          </w:p>
        </w:tc>
      </w:tr>
      <w:tr w:rsidR="00907F2C" w:rsidRPr="009D27E5" w14:paraId="00662104" w14:textId="359E92F8" w:rsidTr="00B003A9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noWrap/>
            <w:hideMark/>
          </w:tcPr>
          <w:p w14:paraId="44B192EC" w14:textId="41830C5B" w:rsidR="00907F2C" w:rsidRPr="00A1643A" w:rsidRDefault="00775DF0" w:rsidP="009D27E5">
            <w:pPr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 w:rsidRPr="00A1643A">
              <w:rPr>
                <w:rFonts w:eastAsiaTheme="minorEastAsia" w:cs="Sylfaen"/>
                <w:color w:val="244061" w:themeColor="accent1" w:themeShade="80"/>
                <w:lang w:eastAsia="ja-JP"/>
              </w:rPr>
              <w:t>Palo Alto-</w:t>
            </w:r>
            <w:r w:rsidRPr="00A1643A">
              <w:rPr>
                <w:rFonts w:eastAsiaTheme="minorEastAsia" w:cs="Sylfaen"/>
                <w:color w:val="244061" w:themeColor="accent1" w:themeShade="80"/>
                <w:lang w:val="ka-GE" w:eastAsia="ja-JP"/>
              </w:rPr>
              <w:t>ს კრედიტების შესყიდვა</w:t>
            </w:r>
          </w:p>
        </w:tc>
        <w:tc>
          <w:tcPr>
            <w:tcW w:w="1170" w:type="dxa"/>
            <w:noWrap/>
            <w:hideMark/>
          </w:tcPr>
          <w:p w14:paraId="6B5E4565" w14:textId="6A890DAC" w:rsidR="00907F2C" w:rsidRPr="00A1643A" w:rsidRDefault="00BA4424" w:rsidP="007551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b/>
                <w:color w:val="244061" w:themeColor="accent1" w:themeShade="80"/>
                <w:lang w:val="ka-GE"/>
              </w:rPr>
            </w:pPr>
            <w:r>
              <w:rPr>
                <w:rFonts w:asciiTheme="minorHAnsi" w:hAnsiTheme="minorHAnsi" w:cs="Sylfaen"/>
                <w:b/>
                <w:color w:val="244061" w:themeColor="accent1" w:themeShade="80"/>
                <w:lang w:val="ka-GE"/>
              </w:rPr>
              <w:t xml:space="preserve">84 </w:t>
            </w:r>
            <w:r w:rsidR="00775DF0" w:rsidRPr="00A1643A">
              <w:rPr>
                <w:rFonts w:asciiTheme="minorHAnsi" w:hAnsiTheme="minorHAnsi" w:cs="Sylfaen"/>
                <w:b/>
                <w:color w:val="244061" w:themeColor="accent1" w:themeShade="80"/>
                <w:lang w:val="ka-GE"/>
              </w:rPr>
              <w:t>ცალი</w:t>
            </w:r>
          </w:p>
        </w:tc>
        <w:tc>
          <w:tcPr>
            <w:tcW w:w="1620" w:type="dxa"/>
            <w:noWrap/>
            <w:hideMark/>
          </w:tcPr>
          <w:p w14:paraId="1A99267C" w14:textId="77777777" w:rsidR="00907F2C" w:rsidRPr="00A1643A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A1643A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</w:p>
        </w:tc>
        <w:tc>
          <w:tcPr>
            <w:tcW w:w="3498" w:type="dxa"/>
          </w:tcPr>
          <w:p w14:paraId="1F79094A" w14:textId="696BDCCC" w:rsidR="00907F2C" w:rsidRPr="00A1643A" w:rsidRDefault="00755108" w:rsidP="00BA442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 w:rsidRPr="00A1643A">
              <w:rPr>
                <w:rFonts w:cs="Sylfaen"/>
                <w:color w:val="244061" w:themeColor="accent1" w:themeShade="80"/>
                <w:lang w:val="ka-GE"/>
              </w:rPr>
              <w:t xml:space="preserve">ხელშეკრულების გაფორმებიდან არაუგვიანეს </w:t>
            </w:r>
            <w:r w:rsidR="00BA4424">
              <w:rPr>
                <w:rFonts w:cs="Sylfaen"/>
                <w:b/>
                <w:color w:val="244061" w:themeColor="accent1" w:themeShade="80"/>
                <w:lang w:val="ka-GE"/>
              </w:rPr>
              <w:t>3</w:t>
            </w:r>
            <w:r w:rsidRPr="00A1643A">
              <w:rPr>
                <w:rFonts w:cs="Sylfaen"/>
                <w:color w:val="244061" w:themeColor="accent1" w:themeShade="80"/>
                <w:lang w:val="ka-GE"/>
              </w:rPr>
              <w:t xml:space="preserve"> სამუშაო დღისა</w:t>
            </w:r>
          </w:p>
        </w:tc>
      </w:tr>
    </w:tbl>
    <w:p w14:paraId="49FB1914" w14:textId="77777777" w:rsidR="00876ED2" w:rsidRDefault="00876ED2" w:rsidP="00876ED2">
      <w:pPr>
        <w:pStyle w:val="a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B3B7A8C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5" w:name="_Toc73369519"/>
      <w:r w:rsidRPr="00984169">
        <w:lastRenderedPageBreak/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5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77777777" w:rsidR="00F8756A" w:rsidRPr="00E02A47" w:rsidRDefault="00960C22" w:rsidP="00960C22">
      <w:pPr>
        <w:rPr>
          <w:lang w:val="ka-GE"/>
        </w:rPr>
      </w:pPr>
      <w:r w:rsidRPr="00E02A47">
        <w:rPr>
          <w:lang w:val="ka-GE"/>
        </w:rPr>
        <w:t xml:space="preserve">შემოთავაზებული გადაწყვეტილება უნდა </w:t>
      </w:r>
      <w:r w:rsidR="00F8756A" w:rsidRPr="00E02A47">
        <w:rPr>
          <w:lang w:val="ka-GE"/>
        </w:rPr>
        <w:t>აკმაყოფილებდეს შემდეგ მოთხოვნებს:</w:t>
      </w:r>
    </w:p>
    <w:p w14:paraId="6C678E8B" w14:textId="45CA5ECD" w:rsidR="00960C22" w:rsidRPr="00E02A47" w:rsidRDefault="00CA3ED9" w:rsidP="00F57B50">
      <w:pPr>
        <w:jc w:val="left"/>
        <w:rPr>
          <w:rFonts w:eastAsiaTheme="minorEastAsia"/>
          <w:color w:val="244061" w:themeColor="accent1" w:themeShade="80"/>
          <w:lang w:val="ka-GE" w:eastAsia="ja-JP"/>
        </w:rPr>
      </w:pPr>
      <w:r w:rsidRPr="00E02A47">
        <w:rPr>
          <w:rFonts w:eastAsiaTheme="minorEastAsia"/>
          <w:color w:val="244061" w:themeColor="accent1" w:themeShade="80"/>
          <w:lang w:val="ka-GE" w:eastAsia="ja-JP"/>
        </w:rPr>
        <w:t>მწარმოებლის გარანტია 3 წელი</w:t>
      </w:r>
    </w:p>
    <w:p w14:paraId="35765055" w14:textId="77777777" w:rsidR="00960C22" w:rsidRPr="00E02A47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431"/>
        <w:gridCol w:w="8460"/>
        <w:gridCol w:w="1274"/>
      </w:tblGrid>
      <w:tr w:rsidR="00907F2C" w:rsidRPr="00E02A47" w14:paraId="3EB23CDE" w14:textId="77777777" w:rsidTr="00907F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030F0F07" w14:textId="3A00127F" w:rsidR="00907F2C" w:rsidRPr="00E02A47" w:rsidRDefault="00907F2C" w:rsidP="00960C22">
            <w:pPr>
              <w:spacing w:line="360" w:lineRule="auto"/>
              <w:jc w:val="center"/>
              <w:rPr>
                <w:color w:val="244061" w:themeColor="accent1" w:themeShade="80"/>
                <w:lang w:val="ka-GE" w:eastAsia="ja-JP"/>
              </w:rPr>
            </w:pPr>
            <w:r w:rsidRPr="00E02A47">
              <w:rPr>
                <w:color w:val="244061" w:themeColor="accent1" w:themeShade="80"/>
                <w:lang w:val="ka-GE" w:eastAsia="ja-JP"/>
              </w:rPr>
              <w:t xml:space="preserve"> N</w:t>
            </w:r>
          </w:p>
        </w:tc>
        <w:tc>
          <w:tcPr>
            <w:tcW w:w="8460" w:type="dxa"/>
          </w:tcPr>
          <w:p w14:paraId="2EBA20C5" w14:textId="18113F2B" w:rsidR="00907F2C" w:rsidRPr="00E02A47" w:rsidRDefault="00907F2C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 w:rsidRPr="00E02A47">
              <w:rPr>
                <w:color w:val="244061" w:themeColor="accent1" w:themeShade="80"/>
                <w:lang w:val="ka-GE" w:eastAsia="ja-JP"/>
              </w:rPr>
              <w:t>დასახელება/სპეციფიკაცია</w:t>
            </w:r>
          </w:p>
        </w:tc>
        <w:tc>
          <w:tcPr>
            <w:tcW w:w="1274" w:type="dxa"/>
          </w:tcPr>
          <w:p w14:paraId="3A4A6DE4" w14:textId="59FBAE67" w:rsidR="00907F2C" w:rsidRPr="00E02A47" w:rsidRDefault="00907F2C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 w:rsidRPr="00E02A47">
              <w:rPr>
                <w:color w:val="244061" w:themeColor="accent1" w:themeShade="80"/>
                <w:lang w:val="ka-GE" w:eastAsia="ja-JP"/>
              </w:rPr>
              <w:t>რაოდენობა</w:t>
            </w:r>
          </w:p>
        </w:tc>
      </w:tr>
      <w:tr w:rsidR="00907F2C" w14:paraId="58F53FBB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4F102BFF" w14:textId="4A0B026F" w:rsidR="00907F2C" w:rsidRPr="00E02A47" w:rsidRDefault="00C62E51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 w:rsidRPr="00E02A47">
              <w:rPr>
                <w:rFonts w:cs="Sylfaen"/>
                <w:b w:val="0"/>
                <w:color w:val="244061" w:themeColor="accent1" w:themeShade="80"/>
                <w:lang w:eastAsia="ja-JP"/>
              </w:rPr>
              <w:t>1</w:t>
            </w:r>
          </w:p>
        </w:tc>
        <w:tc>
          <w:tcPr>
            <w:tcW w:w="8460" w:type="dxa"/>
          </w:tcPr>
          <w:p w14:paraId="29688DE6" w14:textId="68DB4CF7" w:rsidR="00907F2C" w:rsidRPr="00E02A47" w:rsidRDefault="00C62E51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E02A47">
              <w:rPr>
                <w:rFonts w:eastAsiaTheme="minorEastAsia" w:cs="Sylfaen"/>
                <w:color w:val="244061" w:themeColor="accent1" w:themeShade="80"/>
                <w:lang w:eastAsia="ja-JP"/>
              </w:rPr>
              <w:t>Palo Alto-</w:t>
            </w:r>
            <w:r w:rsidRPr="00E02A47">
              <w:rPr>
                <w:rFonts w:eastAsiaTheme="minorEastAsia" w:cs="Sylfaen"/>
                <w:color w:val="244061" w:themeColor="accent1" w:themeShade="80"/>
                <w:lang w:val="ka-GE" w:eastAsia="ja-JP"/>
              </w:rPr>
              <w:t>ს კრედიტების შესყიდვა</w:t>
            </w:r>
          </w:p>
        </w:tc>
        <w:tc>
          <w:tcPr>
            <w:tcW w:w="1274" w:type="dxa"/>
          </w:tcPr>
          <w:p w14:paraId="6603C790" w14:textId="1CDC29E1" w:rsidR="00907F2C" w:rsidRPr="00E02A47" w:rsidRDefault="00E02A47" w:rsidP="00BA4424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 </w:t>
            </w:r>
            <w:r w:rsidR="00BA4424">
              <w:rPr>
                <w:rFonts w:cs="Sylfaen"/>
                <w:bCs/>
                <w:color w:val="244061" w:themeColor="accent1" w:themeShade="80"/>
                <w:lang w:val="ka-GE" w:eastAsia="ja-JP"/>
              </w:rPr>
              <w:t>84</w:t>
            </w:r>
            <w:r w:rsidRPr="00E02A47">
              <w:rPr>
                <w:rFonts w:cs="Sylfaen"/>
                <w:bCs/>
                <w:color w:val="244061" w:themeColor="accent1" w:themeShade="80"/>
                <w:lang w:eastAsia="ja-JP"/>
              </w:rPr>
              <w:t xml:space="preserve"> </w:t>
            </w:r>
            <w:r w:rsidRPr="00E02A47"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 ცალი</w:t>
            </w:r>
          </w:p>
        </w:tc>
      </w:tr>
    </w:tbl>
    <w:p w14:paraId="6A37BC32" w14:textId="28CA53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74EDDC6C" w14:textId="552C7246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2528C611" w14:textId="3599795B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BD16B01" w14:textId="5F5EAA4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4DB6C8F2" w14:textId="3D1AA6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426E2750" w14:textId="77777777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360BCBF" w14:textId="77777777" w:rsidR="00960C22" w:rsidRP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991D49C" w14:textId="1716241D" w:rsidR="00A4469D" w:rsidRDefault="00A4469D" w:rsidP="00C57229">
      <w:pPr>
        <w:rPr>
          <w:lang w:val="ka-GE"/>
        </w:rPr>
      </w:pPr>
    </w:p>
    <w:p w14:paraId="0B324EDA" w14:textId="10AA2F85" w:rsidR="00C57229" w:rsidRPr="00C57229" w:rsidRDefault="00C57229" w:rsidP="00DD1FE4">
      <w:pPr>
        <w:pStyle w:val="ListParagraph"/>
        <w:rPr>
          <w:rFonts w:cs="Sylfaen"/>
          <w:color w:val="244061" w:themeColor="accent1" w:themeShade="80"/>
          <w:lang w:val="ka-GE"/>
        </w:rPr>
      </w:pPr>
    </w:p>
    <w:sectPr w:rsidR="00C57229" w:rsidRPr="00C57229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B2AFB5" w14:textId="77777777" w:rsidR="00EB089F" w:rsidRDefault="00EB089F" w:rsidP="002E7950">
      <w:r>
        <w:separator/>
      </w:r>
    </w:p>
  </w:endnote>
  <w:endnote w:type="continuationSeparator" w:id="0">
    <w:p w14:paraId="1FF1EB4E" w14:textId="77777777" w:rsidR="00EB089F" w:rsidRDefault="00EB089F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08325EFC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816D10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25882E" w14:textId="77777777" w:rsidR="00EB089F" w:rsidRDefault="00EB089F" w:rsidP="002E7950">
      <w:r>
        <w:separator/>
      </w:r>
    </w:p>
  </w:footnote>
  <w:footnote w:type="continuationSeparator" w:id="0">
    <w:p w14:paraId="0B02B9A8" w14:textId="77777777" w:rsidR="00EB089F" w:rsidRDefault="00EB089F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34143E55" w:rsidR="00473393" w:rsidRDefault="00EB089F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BA442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    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34143E55" w:rsidR="00473393" w:rsidRDefault="00BD0171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showingPlcHdr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BA442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    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7A4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12A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C08"/>
    <w:rsid w:val="003A16B3"/>
    <w:rsid w:val="003A20DE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62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EA2"/>
    <w:rsid w:val="0062526A"/>
    <w:rsid w:val="006255DB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D10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6CE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5DF0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9B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16D1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963"/>
    <w:rsid w:val="00857C30"/>
    <w:rsid w:val="00860F5A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72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43A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2D3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4424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0171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2E51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2B2"/>
    <w:rsid w:val="00D03A6E"/>
    <w:rsid w:val="00D04421"/>
    <w:rsid w:val="00D04CCF"/>
    <w:rsid w:val="00D053F5"/>
    <w:rsid w:val="00D0598A"/>
    <w:rsid w:val="00D05BBB"/>
    <w:rsid w:val="00D0626F"/>
    <w:rsid w:val="00D07093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2A47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89F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0E45835-FC04-4616-A64A-2BFFC50CF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Palo alto</vt:lpstr>
    </vt:vector>
  </TitlesOfParts>
  <Company>სს“საქართველოს ბანკი“</Company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Palo Alto-ს კრედიტების შესყიდვის ტენდერი</dc:subject>
  <dc:creator>ნინო ინასარიძე</dc:creator>
  <cp:lastModifiedBy>Nino Inasaridze</cp:lastModifiedBy>
  <cp:revision>4</cp:revision>
  <cp:lastPrinted>2018-12-25T15:48:00Z</cp:lastPrinted>
  <dcterms:created xsi:type="dcterms:W3CDTF">2024-12-02T07:43:00Z</dcterms:created>
  <dcterms:modified xsi:type="dcterms:W3CDTF">2024-12-02T08:36:00Z</dcterms:modified>
</cp:coreProperties>
</file>