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A3FB4C8" w:rsidR="009815C7" w:rsidRPr="007B0071" w:rsidRDefault="00A11DFB" w:rsidP="00E9333B">
      <w:pPr>
        <w:spacing w:after="0" w:line="240" w:lineRule="auto"/>
        <w:jc w:val="center"/>
        <w:rPr>
          <w:rFonts w:ascii="Sylfaen" w:hAnsi="Sylfaen" w:cs="Sylfaen"/>
          <w:b/>
          <w:lang w:val="ka-GE"/>
        </w:rPr>
      </w:pPr>
      <w:r>
        <w:rPr>
          <w:rFonts w:ascii="Sylfaen" w:hAnsi="Sylfaen" w:cs="Sylfaen"/>
          <w:b/>
          <w:lang w:val="ka-GE"/>
        </w:rPr>
        <w:t>გარდაბნის N1 ფეკალური სადგურის (ს/კ</w:t>
      </w:r>
      <w:r w:rsidRPr="00A11DFB">
        <w:rPr>
          <w:rFonts w:ascii="Sylfaen" w:hAnsi="Sylfaen" w:cs="Sylfaen"/>
          <w:b/>
          <w:lang w:val="ka-GE"/>
        </w:rPr>
        <w:t>. 81.14.10.083</w:t>
      </w:r>
      <w:r>
        <w:rPr>
          <w:rFonts w:ascii="Sylfaen" w:hAnsi="Sylfaen" w:cs="Sylfaen"/>
          <w:b/>
          <w:lang w:val="ka-GE"/>
        </w:rPr>
        <w:t xml:space="preserve">) შენობის სარეაბილიტაციო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r w:rsidR="004C1486">
        <w:rPr>
          <w:rFonts w:ascii="Sylfaen" w:hAnsi="Sylfaen" w:cs="Sylfaen"/>
          <w:b/>
          <w:lang w:val="ka-GE"/>
        </w:rPr>
        <w:t xml:space="preserve"> </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DC449B" w:rsidRDefault="00FD0DCD" w:rsidP="00665C42">
      <w:pPr>
        <w:spacing w:after="0" w:line="360" w:lineRule="auto"/>
        <w:jc w:val="center"/>
        <w:rPr>
          <w:rFonts w:asciiTheme="minorHAnsi" w:hAnsiTheme="minorHAnsi"/>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1D2B4EB4" w:rsidR="001F6753" w:rsidRDefault="001F6753" w:rsidP="00665C42">
      <w:pPr>
        <w:spacing w:after="0" w:line="360" w:lineRule="auto"/>
        <w:jc w:val="center"/>
        <w:rPr>
          <w:rFonts w:asciiTheme="minorHAnsi" w:hAnsiTheme="minorHAnsi"/>
          <w:b/>
          <w:lang w:val="ka-GE"/>
        </w:rPr>
      </w:pPr>
    </w:p>
    <w:p w14:paraId="21770D35" w14:textId="5859F82F" w:rsidR="00D47506" w:rsidRDefault="00D47506" w:rsidP="00665C42">
      <w:pPr>
        <w:spacing w:after="0" w:line="360" w:lineRule="auto"/>
        <w:jc w:val="center"/>
        <w:rPr>
          <w:rFonts w:asciiTheme="minorHAnsi" w:hAnsiTheme="minorHAnsi"/>
          <w:b/>
          <w:lang w:val="ka-GE"/>
        </w:rPr>
      </w:pPr>
    </w:p>
    <w:p w14:paraId="0E930FE0" w14:textId="77777777" w:rsidR="00F57244" w:rsidRPr="00D47506" w:rsidRDefault="00F57244" w:rsidP="00665C42">
      <w:pPr>
        <w:spacing w:after="0" w:line="360" w:lineRule="auto"/>
        <w:jc w:val="center"/>
        <w:rPr>
          <w:rFonts w:asciiTheme="minorHAnsi" w:hAnsiTheme="minorHAnsi"/>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1BF0B73C" w:rsidR="007D0C6C" w:rsidRPr="00C85837" w:rsidRDefault="00D30223" w:rsidP="00DE5EA9">
      <w:pPr>
        <w:spacing w:after="0" w:line="240" w:lineRule="auto"/>
        <w:jc w:val="both"/>
        <w:rPr>
          <w:rFonts w:ascii="Sylfaen" w:hAnsi="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B06A1C">
        <w:rPr>
          <w:rFonts w:ascii="Sylfaen" w:hAnsi="Sylfaen" w:cs="Sylfaen"/>
          <w:lang w:val="ka-GE"/>
        </w:rPr>
        <w:t xml:space="preserve"> </w:t>
      </w:r>
      <w:r w:rsidR="005019BB" w:rsidRPr="005019BB">
        <w:rPr>
          <w:rFonts w:ascii="Sylfaen" w:hAnsi="Sylfaen" w:cs="Sylfaen"/>
          <w:lang w:val="ka-GE"/>
        </w:rPr>
        <w:t xml:space="preserve">გარდაბნის N1 ფეკალური სადგურის (ს/კ. 81.14.10.083) შენობის სარეაბილიტაციო სამუშაოების შესყიდვის </w:t>
      </w:r>
      <w:r w:rsidR="00C85837">
        <w:rPr>
          <w:rFonts w:ascii="Sylfaen" w:hAnsi="Sylfaen" w:cs="Sylfaen"/>
          <w:lang w:val="ka-GE"/>
        </w:rPr>
        <w:t>მიზნით.</w:t>
      </w:r>
    </w:p>
    <w:p w14:paraId="7E291543" w14:textId="77777777" w:rsidR="00A56306" w:rsidRPr="004A02D2" w:rsidRDefault="00A56306" w:rsidP="00A56306">
      <w:pPr>
        <w:spacing w:after="0" w:line="240" w:lineRule="auto"/>
        <w:ind w:right="90"/>
        <w:jc w:val="both"/>
        <w:rPr>
          <w:rFonts w:ascii="Sylfaen" w:hAnsi="Sylfaen" w:cs="Sylfaen"/>
          <w:b/>
          <w:bCs/>
          <w:lang w:val="ka-GE"/>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0427CCD2" w:rsidR="00DB5C8D" w:rsidRDefault="005019BB" w:rsidP="00DE5EA9">
      <w:pPr>
        <w:spacing w:after="0" w:line="240" w:lineRule="auto"/>
        <w:jc w:val="both"/>
        <w:rPr>
          <w:rFonts w:ascii="Sylfaen" w:hAnsi="Sylfaen" w:cs="Sylfaen"/>
          <w:lang w:val="ka-GE"/>
        </w:rPr>
      </w:pPr>
      <w:r w:rsidRPr="005019BB">
        <w:rPr>
          <w:rFonts w:ascii="Sylfaen" w:hAnsi="Sylfaen" w:cs="Sylfaen"/>
          <w:lang w:val="ka-GE"/>
        </w:rPr>
        <w:t xml:space="preserve">გარდაბნის N1 ფეკალური სადგურის (ს/კ. 81.14.10.083) შენობის სარეაბილიტაციო სამუშაოების </w:t>
      </w:r>
      <w:r w:rsidR="00B06A1C">
        <w:rPr>
          <w:rFonts w:ascii="Sylfaen" w:hAnsi="Sylfaen" w:cs="Sylfaen"/>
          <w:lang w:val="ka-GE"/>
        </w:rPr>
        <w:t>შესყიდვა</w:t>
      </w:r>
      <w:r w:rsidR="00185431">
        <w:rPr>
          <w:rFonts w:ascii="Sylfaen" w:hAnsi="Sylfaen" w:cs="Sylfaen"/>
          <w:lang w:val="ka-GE"/>
        </w:rPr>
        <w:t xml:space="preserve">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2D5468FE" w14:textId="77777777" w:rsidR="00F36706" w:rsidRDefault="00F36706" w:rsidP="00F36706">
      <w:pPr>
        <w:jc w:val="both"/>
        <w:rPr>
          <w:rFonts w:ascii="Sylfaen" w:hAnsi="Sylfaen" w:cs="Sylfaen"/>
          <w:lang w:val="ka-GE"/>
        </w:rPr>
      </w:pPr>
      <w:r>
        <w:rPr>
          <w:rFonts w:ascii="Sylfaen" w:hAnsi="Sylfaen" w:cs="Sylfaen"/>
          <w:lang w:val="ka-GE"/>
        </w:rPr>
        <w:t>- ტენდერში გამარჯვებულმა კომპნიამ საჭიროების შემთხვევაში უნდა უზრუნველყოს მასალების გატანა ქვემოთ დასახელებული „დამკვეთის“ საწყობ(ებ)ის მისამართებიდან</w:t>
      </w:r>
    </w:p>
    <w:p w14:paraId="0ACA1AA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w:t>
      </w:r>
      <w:r>
        <w:rPr>
          <w:rFonts w:ascii="Sylfaen" w:hAnsi="Sylfaen" w:cs="Sylfaen"/>
          <w:b/>
          <w:lang w:val="ka-GE"/>
        </w:rPr>
        <w:t>,</w:t>
      </w:r>
      <w:r w:rsidRPr="001173C9">
        <w:rPr>
          <w:rFonts w:ascii="Sylfaen" w:hAnsi="Sylfaen" w:cs="Sylfaen"/>
          <w:b/>
          <w:lang w:val="ka-GE"/>
        </w:rPr>
        <w:t xml:space="preserve"> ფეიქრების ქ. N14</w:t>
      </w:r>
      <w:r>
        <w:rPr>
          <w:rFonts w:ascii="Sylfaen" w:hAnsi="Sylfaen" w:cs="Sylfaen"/>
          <w:b/>
          <w:lang w:val="ka-GE"/>
        </w:rPr>
        <w:t xml:space="preserve"> და მარიამ ორახელაშვილის ქ. N30/35 (ლილო)</w:t>
      </w:r>
      <w:r w:rsidRPr="001173C9">
        <w:rPr>
          <w:rFonts w:ascii="Sylfaen" w:hAnsi="Sylfaen" w:cs="Sylfaen"/>
          <w:b/>
          <w:lang w:val="ka-GE"/>
        </w:rPr>
        <w:t>;</w:t>
      </w:r>
    </w:p>
    <w:p w14:paraId="066E201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49D2B407" w14:textId="77777777" w:rsidR="00F36706" w:rsidRPr="002709D5" w:rsidRDefault="00F36706" w:rsidP="00F36706">
      <w:pPr>
        <w:rPr>
          <w:rFonts w:ascii="Sylfaen" w:hAnsi="Sylfaen"/>
          <w:lang w:val="ka-GE"/>
        </w:rPr>
      </w:pPr>
      <w:r w:rsidRPr="00F65DA9">
        <w:rPr>
          <w:rFonts w:ascii="Sylfaen" w:hAnsi="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w:t>
      </w:r>
      <w:r w:rsidRPr="00B81448">
        <w:rPr>
          <w:rFonts w:ascii="Sylfaen" w:hAnsi="Sylfaen" w:cs="Sylfaen"/>
          <w:b/>
          <w:lang w:val="ka-GE"/>
        </w:rPr>
        <w:t>საშემსრულებლო დოკუმენტაციის ნიმუშების შესაბამისად</w:t>
      </w:r>
      <w:r>
        <w:rPr>
          <w:rFonts w:ascii="Sylfaen" w:hAnsi="Sylfaen" w:cs="Sylfaen"/>
          <w:lang w:val="ka-GE"/>
        </w:rPr>
        <w:t>, რომელთა ცვლ</w:t>
      </w:r>
      <w:r w:rsidR="007E2772">
        <w:rPr>
          <w:rFonts w:ascii="Sylfaen" w:hAnsi="Sylfaen" w:cs="Sylfaen"/>
          <w:lang w:val="ka-GE"/>
        </w:rPr>
        <w:t>ილება დაუშვებელია;</w:t>
      </w:r>
    </w:p>
    <w:p w14:paraId="2DF8DDE9" w14:textId="0CA6710C" w:rsidR="007E2772"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767CB0">
        <w:rPr>
          <w:rFonts w:ascii="Sylfaen" w:hAnsi="Sylfaen" w:cs="Sylfaen"/>
          <w:lang w:val="ka-GE"/>
        </w:rPr>
        <w:t>.</w:t>
      </w:r>
    </w:p>
    <w:p w14:paraId="7621E800"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0DCE31F4"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46A65727" w14:textId="5E50E930" w:rsidR="00591447" w:rsidRPr="008B5700" w:rsidRDefault="00591447" w:rsidP="008B5700">
      <w:pPr>
        <w:spacing w:after="0" w:line="240" w:lineRule="auto"/>
        <w:jc w:val="both"/>
        <w:rPr>
          <w:rFonts w:ascii="Sylfaen" w:hAnsi="Sylfaen" w:cs="Sylfaen"/>
          <w:lang w:val="ka-GE"/>
        </w:rPr>
      </w:pPr>
    </w:p>
    <w:p w14:paraId="40472014" w14:textId="77777777" w:rsidR="00F57244" w:rsidRPr="00795B48" w:rsidRDefault="00F57244" w:rsidP="00F57244">
      <w:pPr>
        <w:pStyle w:val="ListParagraph"/>
        <w:spacing w:after="0" w:line="240" w:lineRule="auto"/>
        <w:jc w:val="both"/>
        <w:rPr>
          <w:rFonts w:ascii="Sylfaen" w:hAnsi="Sylfaen" w:cs="Sylfaen"/>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29F59D2" w:rsidR="00392707" w:rsidRPr="007D6D9E" w:rsidRDefault="00185431" w:rsidP="00DE5EA9">
      <w:pPr>
        <w:jc w:val="both"/>
        <w:rPr>
          <w:rFonts w:ascii="Sylfaen" w:hAnsi="Sylfaen"/>
        </w:rPr>
      </w:pPr>
      <w:r>
        <w:rPr>
          <w:rFonts w:ascii="Sylfaen" w:hAnsi="Sylfaen"/>
          <w:lang w:val="ka-GE"/>
        </w:rPr>
        <w:lastRenderedPageBreak/>
        <w:t>-</w:t>
      </w:r>
      <w:r w:rsidR="00DE5EA9">
        <w:rPr>
          <w:rFonts w:ascii="Sylfaen" w:hAnsi="Sylfaen"/>
        </w:rPr>
        <w:t xml:space="preserve"> </w:t>
      </w:r>
      <w:r w:rsidR="00392707">
        <w:rPr>
          <w:rFonts w:ascii="Sylfaen" w:hAnsi="Sylfaen"/>
          <w:lang w:val="ka-GE"/>
        </w:rPr>
        <w:t>სამუშაოები უნდა განხორციელდეს</w:t>
      </w:r>
      <w:r w:rsidR="007D6D9E">
        <w:rPr>
          <w:rFonts w:ascii="Sylfaen" w:hAnsi="Sylfaen"/>
        </w:rPr>
        <w:t xml:space="preserve"> </w:t>
      </w:r>
      <w:r w:rsidR="007D6D9E">
        <w:rPr>
          <w:rFonts w:ascii="Sylfaen" w:hAnsi="Sylfaen"/>
          <w:lang w:val="ka-GE"/>
        </w:rPr>
        <w:t>შემდეგ მისამართზე:</w:t>
      </w:r>
      <w:r w:rsidR="007D6D9E">
        <w:rPr>
          <w:rFonts w:ascii="Sylfaen" w:hAnsi="Sylfaen"/>
        </w:rPr>
        <w:t xml:space="preserve"> </w:t>
      </w:r>
      <w:r w:rsidR="007D6D9E" w:rsidRPr="007D6D9E">
        <w:rPr>
          <w:rFonts w:ascii="Sylfaen" w:hAnsi="Sylfaen"/>
          <w:lang w:val="ka-GE"/>
        </w:rPr>
        <w:t>გარდაბანი , სოფელი კალინინოს ტერიტორია</w:t>
      </w:r>
      <w:r w:rsidR="007D6D9E">
        <w:rPr>
          <w:rFonts w:ascii="Sylfaen" w:hAnsi="Sylfaen"/>
        </w:rPr>
        <w:t xml:space="preserve">. </w:t>
      </w:r>
    </w:p>
    <w:p w14:paraId="1E3773B6" w14:textId="3C37C2A4" w:rsidR="009203F4"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 xml:space="preserve">სამუშაოს შესრულების ვადა </w:t>
      </w:r>
      <w:r w:rsidR="007D6D9E" w:rsidRPr="007D6D9E">
        <w:rPr>
          <w:rFonts w:ascii="Sylfaen" w:hAnsi="Sylfaen"/>
          <w:b/>
          <w:lang w:val="ka-GE"/>
        </w:rPr>
        <w:t>უნდა განისაზღვროს პრეტენდეტის მიერ</w:t>
      </w:r>
      <w:r w:rsidR="00777DC3" w:rsidRPr="00777DC3">
        <w:rPr>
          <w:rFonts w:ascii="Sylfaen" w:hAnsi="Sylfaen"/>
          <w:lang w:val="ka-GE"/>
        </w:rPr>
        <w:t xml:space="preserve"> ტენდერზე თანდართულ „შეჯამების“ ფაილში;</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w:t>
      </w:r>
      <w:r w:rsidR="0044376C" w:rsidRPr="008B5700">
        <w:rPr>
          <w:rFonts w:ascii="Sylfaen" w:hAnsi="Sylfaen" w:cs="Sylfaen"/>
          <w:lang w:val="ka-GE"/>
        </w:rPr>
        <w:t>დასრულებიდან 60</w:t>
      </w:r>
      <w:r w:rsidR="0044376C" w:rsidRPr="0044376C">
        <w:rPr>
          <w:rFonts w:ascii="Sylfaen" w:hAnsi="Sylfaen" w:cs="Sylfaen"/>
          <w:lang w:val="ka-GE"/>
        </w:rPr>
        <w:t xml:space="preserve"> (სამოცი) თვის ვადით.</w:t>
      </w:r>
      <w:bookmarkStart w:id="0" w:name="_Toc454818563"/>
    </w:p>
    <w:bookmarkEnd w:id="0"/>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67DFF11D"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B81448">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73ABA687" w14:textId="77777777" w:rsidR="00C85837" w:rsidRDefault="00C85837" w:rsidP="00C85837">
      <w:pPr>
        <w:pStyle w:val="xmsonormal"/>
        <w:spacing w:after="160"/>
        <w:jc w:val="both"/>
        <w:rPr>
          <w:rFonts w:ascii="Sylfaen" w:hAnsi="Sylfaen"/>
          <w:b/>
          <w:bCs/>
          <w:color w:val="FF0000"/>
          <w:lang w:val="ka-GE"/>
        </w:rPr>
      </w:pPr>
      <w:r>
        <w:rPr>
          <w:rFonts w:ascii="Sylfaen" w:hAnsi="Sylfaen"/>
          <w:b/>
          <w:bCs/>
          <w:color w:val="FF0000"/>
          <w:lang w:val="ka-GE"/>
        </w:rPr>
        <w:t>შენიშვნა: პრეტენდენტმა განფასებისას უნდა გაითვალისწინოს რომ თითოეული პოზიციის ერთეულის ღირებულება  განფასებული უნდა იყოს ადეკვატურობის ფარგლებში, ხოლო უკიდურესად დაბალი</w:t>
      </w:r>
      <w:r>
        <w:rPr>
          <w:rFonts w:ascii="Sylfaen" w:hAnsi="Sylfaen"/>
          <w:b/>
          <w:bCs/>
          <w:lang w:val="ka-GE"/>
        </w:rPr>
        <w:t xml:space="preserve"> </w:t>
      </w:r>
      <w:r>
        <w:rPr>
          <w:rFonts w:ascii="Sylfaen" w:hAnsi="Sylfaen"/>
          <w:b/>
          <w:bCs/>
          <w:color w:val="FF0000"/>
          <w:lang w:val="ka-GE"/>
        </w:rPr>
        <w:t xml:space="preserve">ან მაღალი ერთ. ღირებულების წარმოდგენისას, პრეტენდენტი იქნება დისკვალიფიცირებული. </w:t>
      </w:r>
      <w:r w:rsidRPr="006A7856">
        <w:rPr>
          <w:rFonts w:ascii="Sylfaen" w:hAnsi="Sylfaen"/>
          <w:b/>
          <w:bCs/>
          <w:color w:val="FF0000"/>
          <w:lang w:val="ka-GE"/>
        </w:rPr>
        <w:t xml:space="preserve">დასაშვებია მშენებლობის შემფასებელთა კავშირის მიერ გამოცემული 2024 წლის მეთოდური მითითებები და 2024 წლის III კვარტლის სამშენებლო რესურსული ფასების კრებული „სნიპი“-ს ერთეულის ღირებულებიდან +30% და </w:t>
      </w:r>
      <w:r w:rsidRPr="006A7856">
        <w:rPr>
          <w:rFonts w:ascii="Sylfaen" w:hAnsi="Sylfaen"/>
          <w:b/>
          <w:bCs/>
          <w:lang w:val="ka-GE"/>
        </w:rPr>
        <w:t>-</w:t>
      </w:r>
      <w:r w:rsidRPr="006A7856">
        <w:rPr>
          <w:rFonts w:ascii="Sylfaen" w:hAnsi="Sylfaen"/>
          <w:b/>
          <w:bCs/>
          <w:color w:val="FF0000"/>
          <w:lang w:val="ka-GE"/>
        </w:rPr>
        <w:t>20% გადარხა. ნებისმიერი უფრო დიდი განსხვავება ერთეულის ღირებულებასთან მიმართებაში</w:t>
      </w:r>
      <w:r>
        <w:rPr>
          <w:rFonts w:ascii="Sylfaen" w:hAnsi="Sylfaen"/>
          <w:b/>
          <w:bCs/>
          <w:color w:val="FF0000"/>
          <w:lang w:val="ka-GE"/>
        </w:rPr>
        <w:t xml:space="preserve"> საჭიროებს  ფასწარმოქმნის ადეკვატურობის დადასტურებას. თუ აღნიშნული დასაბუთება </w:t>
      </w:r>
      <w:r>
        <w:rPr>
          <w:rFonts w:ascii="Sylfaen" w:hAnsi="Sylfaen"/>
          <w:b/>
          <w:bCs/>
          <w:color w:val="FF0000"/>
          <w:lang w:val="ka-GE"/>
        </w:rPr>
        <w:lastRenderedPageBreak/>
        <w:t>არ იქნება წარმოდგენილი, დამკვეთს უფლება აქვს მოახდინოს პრეტენდენტის დისკვალიფიკაცია.</w:t>
      </w:r>
    </w:p>
    <w:p w14:paraId="1B2085A7" w14:textId="77777777" w:rsidR="00C85837" w:rsidRDefault="00C85837" w:rsidP="00C85837">
      <w:pPr>
        <w:rPr>
          <w:rFonts w:ascii="Sylfaen" w:hAnsi="Sylfaen"/>
          <w:b/>
          <w:bCs/>
          <w:color w:val="FF0000"/>
          <w:lang w:val="ka-GE"/>
        </w:rPr>
      </w:pPr>
      <w:r>
        <w:rPr>
          <w:rFonts w:ascii="Sylfaen" w:hAnsi="Sylfaen"/>
          <w:b/>
          <w:bCs/>
          <w:color w:val="FF0000"/>
          <w:lang w:val="ka-GE"/>
        </w:rPr>
        <w:t>ფასწარმოქმნის ადეკვატურობის დადასტურება უნდა განხორციელდეს სერთიფიცირებული ექსპერტის/აუდიტორის/საშემფასებლო კომპანიის მიერ გაცემული დასკვნით (დასკვნას თან უნდა ახლდეს დასკვნის გამცემი პირის შესაბამისი უფლებამოსილების/სერთიფიცირების დამადასტურებელი დოკუმენტი).</w:t>
      </w:r>
    </w:p>
    <w:p w14:paraId="3E33A6EB" w14:textId="6644C960"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37EF19B0" w:rsidR="001173C9"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6AB93B25" w14:textId="61058FB1" w:rsidR="00C85837" w:rsidRPr="00C85837" w:rsidRDefault="00C85837" w:rsidP="00DE5EA9">
      <w:pPr>
        <w:jc w:val="both"/>
        <w:rPr>
          <w:rFonts w:ascii="Sylfaen" w:hAnsi="Sylfaen"/>
          <w:b/>
          <w:lang w:val="ka-GE"/>
        </w:rPr>
      </w:pPr>
      <w:r w:rsidRPr="00C85837">
        <w:rPr>
          <w:rFonts w:ascii="Sylfaen" w:hAnsi="Sylfaen"/>
          <w:b/>
          <w:lang w:val="ka-GE"/>
        </w:rPr>
        <w:t xml:space="preserve">8. შრომის უსაფრთხოების შევსებული კითხვარი; </w:t>
      </w:r>
    </w:p>
    <w:p w14:paraId="2CBCDBAD" w14:textId="7BF70454"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3E75CE45" w14:textId="78351C55" w:rsidR="00591447" w:rsidRPr="005679EB" w:rsidRDefault="00591447" w:rsidP="00591447">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E04D35">
        <w:rPr>
          <w:rFonts w:ascii="Sylfaen" w:hAnsi="Sylfaen" w:cs="Sylfaen"/>
          <w:b/>
          <w:sz w:val="20"/>
          <w:szCs w:val="20"/>
          <w:lang w:val="ka-GE"/>
        </w:rPr>
        <w:t>2024</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7D6D9E">
        <w:rPr>
          <w:rFonts w:ascii="Sylfaen" w:hAnsi="Sylfaen" w:cs="Sylfaen"/>
          <w:b/>
          <w:sz w:val="20"/>
          <w:szCs w:val="20"/>
          <w:lang w:val="ka-GE"/>
        </w:rPr>
        <w:t>17</w:t>
      </w:r>
      <w:r w:rsidR="00C85837">
        <w:rPr>
          <w:rFonts w:ascii="Sylfaen" w:hAnsi="Sylfaen" w:cs="Sylfaen"/>
          <w:b/>
          <w:sz w:val="20"/>
          <w:szCs w:val="20"/>
          <w:lang w:val="ka-GE"/>
        </w:rPr>
        <w:t xml:space="preserve"> დეკემბრ</w:t>
      </w:r>
      <w:r w:rsidR="000D52BC">
        <w:rPr>
          <w:rFonts w:ascii="Sylfaen" w:hAnsi="Sylfaen" w:cs="Sylfaen"/>
          <w:b/>
          <w:sz w:val="20"/>
          <w:szCs w:val="20"/>
          <w:lang w:val="ka-GE"/>
        </w:rPr>
        <w:t xml:space="preserve">ის </w:t>
      </w:r>
      <w:r w:rsidR="00B81448">
        <w:rPr>
          <w:rFonts w:ascii="Sylfaen" w:hAnsi="Sylfaen" w:cs="Sylfaen"/>
          <w:b/>
          <w:sz w:val="20"/>
          <w:szCs w:val="20"/>
          <w:lang w:val="ka-GE"/>
        </w:rPr>
        <w:t>18</w:t>
      </w:r>
      <w:r w:rsidRPr="003352A3">
        <w:rPr>
          <w:rFonts w:ascii="Sylfaen" w:hAnsi="Sylfaen" w:cs="Sylfaen"/>
          <w:b/>
          <w:sz w:val="20"/>
          <w:szCs w:val="20"/>
          <w:lang w:val="ka-GE"/>
        </w:rPr>
        <w:t>:00 საათი</w:t>
      </w:r>
    </w:p>
    <w:p w14:paraId="487713CB" w14:textId="77777777" w:rsidR="00591447" w:rsidRPr="00CF5912" w:rsidRDefault="00591447" w:rsidP="00591447">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1B3F2DB6" w14:textId="77777777" w:rsidR="00591447" w:rsidRPr="00027059" w:rsidRDefault="00591447" w:rsidP="00591447">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CD207D">
      <w:pPr>
        <w:pStyle w:val="ListParagraph"/>
        <w:numPr>
          <w:ilvl w:val="1"/>
          <w:numId w:val="3"/>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CD207D">
      <w:pPr>
        <w:pStyle w:val="ListParagraph"/>
        <w:numPr>
          <w:ilvl w:val="2"/>
          <w:numId w:val="4"/>
        </w:numPr>
        <w:spacing w:after="0" w:line="360" w:lineRule="auto"/>
        <w:rPr>
          <w:rFonts w:ascii="AcadNusx" w:eastAsiaTheme="minorHAnsi" w:hAnsi="AcadNusx"/>
          <w:sz w:val="20"/>
          <w:szCs w:val="20"/>
        </w:rPr>
      </w:pPr>
      <w:r w:rsidRPr="00F60BDF">
        <w:rPr>
          <w:rFonts w:ascii="Sylfaen" w:hAnsi="Sylfaen" w:cs="Sylfaen"/>
          <w:lang w:val="ka-GE"/>
        </w:rPr>
        <w:lastRenderedPageBreak/>
        <w:t>შემსყიდველი იტოვებს უფლებას გააფორმოს ხელშეკრულება ერთ ან რამოდენიმე კომპანიასთან.</w:t>
      </w:r>
    </w:p>
    <w:p w14:paraId="7089A739" w14:textId="5B8CE11E" w:rsidR="00CC4789" w:rsidRPr="00F60BDF" w:rsidRDefault="00F60BDF" w:rsidP="00F60BDF">
      <w:pPr>
        <w:spacing w:after="0" w:line="360" w:lineRule="auto"/>
        <w:ind w:left="360"/>
        <w:rPr>
          <w:rFonts w:ascii="AcadNusx" w:eastAsiaTheme="minorHAnsi" w:hAnsi="AcadNusx"/>
          <w:sz w:val="20"/>
          <w:szCs w:val="20"/>
        </w:rPr>
      </w:pPr>
      <w:proofErr w:type="gramStart"/>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w:t>
      </w:r>
      <w:proofErr w:type="gramEnd"/>
      <w:r w:rsidR="00CC4789" w:rsidRPr="00F60BDF">
        <w:rPr>
          <w:rFonts w:ascii="Sylfaen" w:hAnsi="Sylfaen"/>
          <w:b/>
          <w:lang w:val="ka-GE"/>
        </w:rPr>
        <w:t xml:space="preserve">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1C919F2F" w14:textId="7377C655" w:rsidR="00822939" w:rsidRPr="00B81448" w:rsidRDefault="00CC4789" w:rsidP="00822939">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CD207D">
      <w:pPr>
        <w:pStyle w:val="ListParagraph"/>
        <w:numPr>
          <w:ilvl w:val="2"/>
          <w:numId w:val="5"/>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5689BB05"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lastRenderedPageBreak/>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7CD883EE" w14:textId="77777777" w:rsidR="00C55160" w:rsidRPr="007B0071" w:rsidRDefault="00C55160" w:rsidP="00CC4789">
      <w:pPr>
        <w:spacing w:after="0" w:line="360" w:lineRule="auto"/>
        <w:ind w:firstLine="426"/>
        <w:jc w:val="both"/>
        <w:rPr>
          <w:rFonts w:ascii="AcadNusx" w:hAnsi="AcadNusx"/>
          <w:b/>
          <w:i/>
          <w:lang w:val="es-MX"/>
        </w:rPr>
      </w:pPr>
    </w:p>
    <w:p w14:paraId="72BDFF6F" w14:textId="4B863B1C" w:rsidR="00C55160" w:rsidRDefault="00CC4789" w:rsidP="00C55160">
      <w:pPr>
        <w:jc w:val="both"/>
        <w:rPr>
          <w:rFonts w:ascii="Sylfaen" w:hAnsi="Sylfaen"/>
          <w:color w:val="000000"/>
          <w:lang w:val="ka-GE"/>
        </w:rPr>
      </w:pPr>
      <w:r w:rsidRPr="007B0071">
        <w:rPr>
          <w:rFonts w:ascii="Sylfaen" w:hAnsi="Sylfaen"/>
          <w:lang w:val="ka-GE"/>
        </w:rPr>
        <w:t xml:space="preserve"> </w:t>
      </w:r>
      <w:r w:rsidR="00C55160" w:rsidRPr="00765D44">
        <w:rPr>
          <w:rFonts w:ascii="Sylfaen" w:hAnsi="Sylfaen"/>
          <w:b/>
          <w:color w:val="000000"/>
          <w:lang w:val="ka-GE"/>
        </w:rPr>
        <w:t>პასუხისმგებელი პირი</w:t>
      </w:r>
      <w:r w:rsidR="00C55160">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00C55160" w:rsidRPr="00C55160">
        <w:rPr>
          <w:rFonts w:ascii="Sylfaen" w:hAnsi="Sylfaen"/>
          <w:color w:val="000000"/>
          <w:lang w:val="es-MX"/>
        </w:rPr>
        <w:t xml:space="preserve"> -</w:t>
      </w:r>
      <w:r w:rsidR="00C55160">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00C55160" w:rsidRPr="00C55160">
        <w:rPr>
          <w:rFonts w:ascii="Sylfaen" w:hAnsi="Sylfaen"/>
          <w:color w:val="000000"/>
          <w:lang w:val="es-MX"/>
        </w:rPr>
        <w:t xml:space="preserve"> </w:t>
      </w:r>
      <w:r w:rsidR="00C55160">
        <w:rPr>
          <w:rFonts w:ascii="Sylfaen" w:hAnsi="Sylfaen"/>
          <w:color w:val="000000"/>
          <w:lang w:val="ka-GE"/>
        </w:rPr>
        <w:t xml:space="preserve">საკონტაქტო ელ-ფოსტა: </w:t>
      </w:r>
      <w:hyperlink r:id="rId10" w:history="1">
        <w:r w:rsidR="00C55160">
          <w:rPr>
            <w:rStyle w:val="Hyperlink"/>
            <w:rFonts w:ascii="Sylfaen" w:hAnsi="Sylfaen"/>
            <w:lang w:val="ka-GE"/>
          </w:rPr>
          <w:t>pdpo@gwp.ge</w:t>
        </w:r>
      </w:hyperlink>
      <w:r w:rsidR="00C55160">
        <w:rPr>
          <w:rFonts w:ascii="Sylfaen" w:hAnsi="Sylfaen"/>
          <w:color w:val="000000"/>
          <w:lang w:val="ka-GE"/>
        </w:rPr>
        <w:t xml:space="preserve">. </w:t>
      </w:r>
      <w:r w:rsidR="00C55160" w:rsidRPr="00765D44">
        <w:rPr>
          <w:rFonts w:ascii="Sylfaen" w:hAnsi="Sylfaen"/>
          <w:b/>
          <w:color w:val="000000"/>
          <w:lang w:val="ka-GE"/>
        </w:rPr>
        <w:t>მონაცემთა დამუშავების მიზანი</w:t>
      </w:r>
      <w:r w:rsidR="00C55160">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00C55160" w:rsidRPr="00377DE1">
        <w:rPr>
          <w:rFonts w:ascii="Sylfaen" w:hAnsi="Sylfaen"/>
          <w:b/>
          <w:color w:val="000000"/>
          <w:lang w:val="ka-GE"/>
        </w:rPr>
        <w:t>ლეგიტიმაცია</w:t>
      </w:r>
      <w:r w:rsidR="00C55160">
        <w:rPr>
          <w:rFonts w:ascii="Sylfaen" w:hAnsi="Sylfaen"/>
          <w:color w:val="000000"/>
          <w:lang w:val="ka-GE"/>
        </w:rPr>
        <w:t xml:space="preserve">: პროფესიული ან/და კომერციული ურთიერთობა. </w:t>
      </w:r>
      <w:r w:rsidR="00C55160" w:rsidRPr="00377DE1">
        <w:rPr>
          <w:rFonts w:ascii="Sylfaen" w:hAnsi="Sylfaen"/>
          <w:b/>
          <w:color w:val="000000"/>
          <w:lang w:val="ka-GE"/>
        </w:rPr>
        <w:t>მიმღებ</w:t>
      </w:r>
      <w:r w:rsidR="00C55160">
        <w:rPr>
          <w:rFonts w:ascii="Sylfaen" w:hAnsi="Sylfaen"/>
          <w:b/>
          <w:color w:val="000000"/>
          <w:lang w:val="ka-GE"/>
        </w:rPr>
        <w:t>ებ</w:t>
      </w:r>
      <w:r w:rsidR="00C55160" w:rsidRPr="00377DE1">
        <w:rPr>
          <w:rFonts w:ascii="Sylfaen" w:hAnsi="Sylfaen"/>
          <w:b/>
          <w:color w:val="000000"/>
          <w:lang w:val="ka-GE"/>
        </w:rPr>
        <w:t>ი</w:t>
      </w:r>
      <w:r w:rsidR="00C55160">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00C55160" w:rsidRPr="00243A46">
        <w:rPr>
          <w:rFonts w:ascii="Sylfaen" w:hAnsi="Sylfaen"/>
          <w:b/>
          <w:color w:val="000000"/>
          <w:lang w:val="ka-GE"/>
        </w:rPr>
        <w:t>შენახვა</w:t>
      </w:r>
      <w:r w:rsidR="00C55160">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00C55160" w:rsidRPr="00067BCE">
        <w:rPr>
          <w:rFonts w:ascii="Sylfaen" w:hAnsi="Sylfaen"/>
          <w:b/>
          <w:color w:val="000000"/>
          <w:lang w:val="ka-GE"/>
        </w:rPr>
        <w:t>უფლებები</w:t>
      </w:r>
      <w:r w:rsidR="00C55160">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00C55160" w:rsidRPr="00C55160">
        <w:rPr>
          <w:rFonts w:ascii="Sylfaen" w:hAnsi="Sylfaen"/>
          <w:color w:val="000000"/>
          <w:lang w:val="es-MX"/>
        </w:rPr>
        <w:t>,</w:t>
      </w:r>
      <w:r w:rsidR="00C55160">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sidR="00C55160">
          <w:rPr>
            <w:rStyle w:val="Hyperlink"/>
            <w:rFonts w:ascii="Sylfaen" w:hAnsi="Sylfaen"/>
            <w:lang w:val="ka-GE"/>
          </w:rPr>
          <w:t>pdpo@gwp.ge</w:t>
        </w:r>
      </w:hyperlink>
      <w:r w:rsidR="00C55160">
        <w:rPr>
          <w:rFonts w:ascii="Sylfaen" w:hAnsi="Sylfaen"/>
          <w:color w:val="000000"/>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sidR="00C55160">
          <w:rPr>
            <w:rStyle w:val="Hyperlink"/>
            <w:rFonts w:ascii="Sylfaen" w:hAnsi="Sylfaen"/>
            <w:lang w:val="ka-GE"/>
          </w:rPr>
          <w:t>www.personaldata.ge)</w:t>
        </w:r>
      </w:hyperlink>
      <w:r w:rsidR="00C55160">
        <w:rPr>
          <w:rFonts w:ascii="Sylfaen" w:hAnsi="Sylfaen"/>
          <w:color w:val="000000"/>
          <w:lang w:val="ka-GE"/>
        </w:rPr>
        <w:t>.</w:t>
      </w:r>
    </w:p>
    <w:p w14:paraId="19FF2AC1" w14:textId="77777777" w:rsidR="00710359" w:rsidRDefault="00710359" w:rsidP="00710359">
      <w:pPr>
        <w:jc w:val="both"/>
        <w:rPr>
          <w:rFonts w:ascii="Sylfaen" w:hAnsi="Sylfaen"/>
          <w:color w:val="000000"/>
          <w:lang w:val="ka-GE"/>
        </w:rPr>
      </w:pPr>
      <w:r w:rsidRPr="005614FC">
        <w:rPr>
          <w:rFonts w:ascii="Sylfaen" w:hAnsi="Sylfaen"/>
          <w:color w:val="000000"/>
          <w:lang w:val="ka-GE"/>
        </w:rPr>
        <w:t xml:space="preserve">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w:t>
      </w:r>
      <w:r w:rsidRPr="005614FC">
        <w:rPr>
          <w:rFonts w:ascii="Sylfaen" w:hAnsi="Sylfaen"/>
          <w:color w:val="000000"/>
          <w:lang w:val="ka-GE"/>
        </w:rPr>
        <w:lastRenderedPageBreak/>
        <w:t>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2EE38DE1" w14:textId="2057E51D" w:rsidR="007E0304" w:rsidRPr="00D47506"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36C0A510" w14:textId="77777777" w:rsidR="007D6D9E" w:rsidRDefault="007D6D9E" w:rsidP="007D6D9E">
      <w:pPr>
        <w:spacing w:after="0"/>
        <w:jc w:val="both"/>
        <w:rPr>
          <w:rFonts w:ascii="Sylfaen" w:hAnsi="Sylfaen"/>
          <w:lang w:val="ka-GE"/>
        </w:rPr>
      </w:pPr>
      <w:r>
        <w:rPr>
          <w:rFonts w:ascii="Sylfaen" w:hAnsi="Sylfaen"/>
          <w:lang w:val="ka-GE"/>
        </w:rPr>
        <w:t>რეაბილიტაციის ტექნიკურ საკითხებზე საკონტაქტო პირი:</w:t>
      </w:r>
    </w:p>
    <w:p w14:paraId="44BFDDE3" w14:textId="178930E1" w:rsidR="00024394" w:rsidRDefault="007D6D9E" w:rsidP="007D6D9E">
      <w:pPr>
        <w:spacing w:after="0" w:line="240" w:lineRule="auto"/>
        <w:rPr>
          <w:rFonts w:ascii="Sylfaen" w:hAnsi="Sylfaen"/>
          <w:b/>
          <w:lang w:val="ka-GE"/>
        </w:rPr>
      </w:pPr>
      <w:r>
        <w:rPr>
          <w:rFonts w:ascii="Sylfaen" w:hAnsi="Sylfaen"/>
          <w:lang w:val="ka-GE"/>
        </w:rPr>
        <w:t xml:space="preserve">გიორგი ვეშაპიძე, მობ: +995 595 33 93 30, E-mail: </w:t>
      </w:r>
      <w:hyperlink r:id="rId14" w:history="1">
        <w:r>
          <w:rPr>
            <w:rStyle w:val="Hyperlink"/>
            <w:rFonts w:ascii="Sylfaen" w:hAnsi="Sylfaen"/>
            <w:lang w:val="ka-GE"/>
          </w:rPr>
          <w:t>gveshapidze@gwp.ge</w:t>
        </w:r>
      </w:hyperlink>
    </w:p>
    <w:p w14:paraId="47216DCB" w14:textId="275ACBA9" w:rsidR="00D44B99" w:rsidRDefault="00D44B99" w:rsidP="00D44B99">
      <w:pPr>
        <w:spacing w:after="0" w:line="240" w:lineRule="auto"/>
        <w:jc w:val="both"/>
        <w:rPr>
          <w:rFonts w:ascii="Sylfaen" w:hAnsi="Sylfaen"/>
          <w:b/>
          <w:lang w:val="ka-GE"/>
        </w:rPr>
      </w:pPr>
    </w:p>
    <w:p w14:paraId="3E6D8A4F" w14:textId="77777777" w:rsidR="00C55160" w:rsidRPr="007B0071" w:rsidRDefault="00C55160" w:rsidP="00D44B99">
      <w:pPr>
        <w:spacing w:after="0" w:line="240" w:lineRule="auto"/>
        <w:jc w:val="both"/>
        <w:rPr>
          <w:rFonts w:ascii="Sylfaen" w:hAnsi="Sylfaen"/>
          <w:b/>
          <w:lang w:val="ka-GE"/>
        </w:rPr>
      </w:pPr>
    </w:p>
    <w:p w14:paraId="687DE421" w14:textId="75E95440"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sidR="00B81448">
        <w:rPr>
          <w:rFonts w:ascii="Sylfaen" w:hAnsi="Sylfaen"/>
          <w:lang w:val="ka-GE"/>
        </w:rPr>
        <w:t>ნინო კობერიძე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3469DAC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5" w:history="1">
        <w:r w:rsidR="00B81448" w:rsidRPr="00B43AD4">
          <w:rPr>
            <w:rStyle w:val="Hyperlink"/>
            <w:rFonts w:ascii="Sylfaen" w:hAnsi="Sylfaen"/>
            <w:lang w:val="ka-GE"/>
          </w:rPr>
          <w:t>nkoberidze@gwp.ge</w:t>
        </w:r>
      </w:hyperlink>
      <w:r w:rsidR="00A81E52">
        <w:rPr>
          <w:rFonts w:ascii="Sylfaen" w:hAnsi="Sylfaen"/>
          <w:lang w:val="ka-GE"/>
        </w:rPr>
        <w:t xml:space="preserve"> </w:t>
      </w:r>
    </w:p>
    <w:p w14:paraId="2838F389" w14:textId="5F26D42B" w:rsidR="00D44B99" w:rsidRPr="00B43AD4"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w:t>
      </w:r>
      <w:r w:rsidR="00B81448" w:rsidRPr="00B43AD4">
        <w:rPr>
          <w:rFonts w:cs="Arial"/>
          <w:lang w:val="ka-GE"/>
        </w:rPr>
        <w:t>11</w:t>
      </w:r>
      <w:r w:rsidRPr="002237DF">
        <w:rPr>
          <w:rFonts w:cs="Arial"/>
          <w:lang w:val="ka-GE"/>
        </w:rPr>
        <w:t>4</w:t>
      </w:r>
      <w:r w:rsidR="00B81448" w:rsidRPr="00B43AD4">
        <w:rPr>
          <w:rFonts w:cs="Arial"/>
          <w:lang w:val="ka-GE"/>
        </w:rPr>
        <w:t>6</w:t>
      </w:r>
      <w:r w:rsidRPr="002237DF">
        <w:rPr>
          <w:rFonts w:cs="Arial"/>
          <w:lang w:val="ka-GE"/>
        </w:rPr>
        <w:t>); 5</w:t>
      </w:r>
      <w:r w:rsidR="00B81448" w:rsidRPr="00B43AD4">
        <w:rPr>
          <w:rFonts w:cs="Arial"/>
          <w:lang w:val="ka-GE"/>
        </w:rPr>
        <w:t>55</w:t>
      </w:r>
      <w:r w:rsidRPr="002237DF">
        <w:rPr>
          <w:rFonts w:cs="Arial"/>
          <w:lang w:val="ka-GE"/>
        </w:rPr>
        <w:t xml:space="preserve"> </w:t>
      </w:r>
      <w:r w:rsidR="00B81448" w:rsidRPr="00B43AD4">
        <w:rPr>
          <w:rFonts w:cs="Arial"/>
          <w:lang w:val="ka-GE"/>
        </w:rPr>
        <w:t>68</w:t>
      </w:r>
      <w:r w:rsidRPr="002237DF">
        <w:rPr>
          <w:rFonts w:cs="Arial"/>
          <w:lang w:val="ka-GE"/>
        </w:rPr>
        <w:t xml:space="preserve"> </w:t>
      </w:r>
      <w:r w:rsidR="00B81448" w:rsidRPr="00B43AD4">
        <w:rPr>
          <w:rFonts w:cs="Arial"/>
          <w:lang w:val="ka-GE"/>
        </w:rPr>
        <w:t>93</w:t>
      </w:r>
      <w:r w:rsidRPr="002237DF">
        <w:rPr>
          <w:rFonts w:cs="Arial"/>
          <w:lang w:val="ka-GE"/>
        </w:rPr>
        <w:t xml:space="preserve"> </w:t>
      </w:r>
      <w:r w:rsidR="00B81448" w:rsidRPr="00B43AD4">
        <w:rPr>
          <w:rFonts w:cs="Arial"/>
          <w:lang w:val="ka-GE"/>
        </w:rPr>
        <w:t>98</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6"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1" w:name="_Toc454818556"/>
      <w:bookmarkEnd w:id="1"/>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DC449B">
      <w:headerReference w:type="default" r:id="rId17"/>
      <w:footerReference w:type="default" r:id="rId18"/>
      <w:pgSz w:w="12240" w:h="15840"/>
      <w:pgMar w:top="450" w:right="1440" w:bottom="720" w:left="1701" w:header="45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F468AC" w14:textId="77777777" w:rsidR="00101F04" w:rsidRDefault="00101F04" w:rsidP="007902EA">
      <w:pPr>
        <w:spacing w:after="0" w:line="240" w:lineRule="auto"/>
      </w:pPr>
      <w:r>
        <w:separator/>
      </w:r>
    </w:p>
  </w:endnote>
  <w:endnote w:type="continuationSeparator" w:id="0">
    <w:p w14:paraId="2A84BAEA" w14:textId="77777777" w:rsidR="00101F04" w:rsidRDefault="00101F0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ylfaen">
    <w:panose1 w:val="020B0604020202020204"/>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panose1 w:val="020B0604020202020204"/>
    <w:charset w:val="00"/>
    <w:family w:val="auto"/>
    <w:pitch w:val="variable"/>
    <w:sig w:usb0="00000087" w:usb1="00000000" w:usb2="00000000" w:usb3="00000000" w:csb0="0000001B"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146640"/>
      <w:docPartObj>
        <w:docPartGallery w:val="Page Numbers (Bottom of Page)"/>
        <w:docPartUnique/>
      </w:docPartObj>
    </w:sdtPr>
    <w:sdtEndPr/>
    <w:sdtContent>
      <w:p w14:paraId="78573FCC" w14:textId="630A35E8" w:rsidR="00DC449B" w:rsidRDefault="00DC449B">
        <w:pPr>
          <w:pStyle w:val="Footer"/>
          <w:jc w:val="right"/>
        </w:pPr>
        <w:r>
          <w:fldChar w:fldCharType="begin"/>
        </w:r>
        <w:r>
          <w:instrText xml:space="preserve"> PAGE   \* MERGEFORMAT </w:instrText>
        </w:r>
        <w:r>
          <w:fldChar w:fldCharType="separate"/>
        </w:r>
        <w:r w:rsidR="007D6D9E">
          <w:rPr>
            <w:noProof/>
          </w:rPr>
          <w:t>6</w:t>
        </w:r>
        <w:r>
          <w:rPr>
            <w:noProof/>
          </w:rPr>
          <w:fldChar w:fldCharType="end"/>
        </w:r>
      </w:p>
    </w:sdtContent>
  </w:sdt>
  <w:p w14:paraId="4637608E" w14:textId="77777777" w:rsidR="00DC449B" w:rsidRDefault="00DC44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E7E492" w14:textId="77777777" w:rsidR="00101F04" w:rsidRDefault="00101F04" w:rsidP="007902EA">
      <w:pPr>
        <w:spacing w:after="0" w:line="240" w:lineRule="auto"/>
      </w:pPr>
      <w:r>
        <w:separator/>
      </w:r>
    </w:p>
  </w:footnote>
  <w:footnote w:type="continuationSeparator" w:id="0">
    <w:p w14:paraId="54DA216C" w14:textId="77777777" w:rsidR="00101F04" w:rsidRDefault="00101F0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9EAD15" w14:textId="0CDC814E" w:rsidR="00DC449B" w:rsidRDefault="00DC449B" w:rsidP="00A74B75">
    <w:pPr>
      <w:spacing w:after="0" w:line="360" w:lineRule="auto"/>
      <w:jc w:val="right"/>
      <w:rPr>
        <w:rFonts w:ascii="Sylfaen" w:hAnsi="Sylfaen"/>
        <w:b/>
        <w:sz w:val="18"/>
        <w:szCs w:val="18"/>
        <w:lang w:val="ka-GE"/>
      </w:rPr>
    </w:pPr>
  </w:p>
  <w:p w14:paraId="1459A3AD" w14:textId="77777777" w:rsidR="00DC449B" w:rsidRDefault="00DC44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67863"/>
    <w:multiLevelType w:val="hybridMultilevel"/>
    <w:tmpl w:val="6158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55FB4"/>
    <w:multiLevelType w:val="hybridMultilevel"/>
    <w:tmpl w:val="96A0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4"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6"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7"/>
  </w:num>
  <w:num w:numId="2">
    <w:abstractNumId w:val="2"/>
  </w:num>
  <w:num w:numId="3">
    <w:abstractNumId w:val="5"/>
  </w:num>
  <w:num w:numId="4">
    <w:abstractNumId w:val="6"/>
  </w:num>
  <w:num w:numId="5">
    <w:abstractNumId w:val="3"/>
  </w:num>
  <w:num w:numId="6">
    <w:abstractNumId w:val="0"/>
  </w:num>
  <w:num w:numId="7">
    <w:abstractNumId w:val="4"/>
  </w:num>
  <w:num w:numId="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35EA"/>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811D6"/>
    <w:rsid w:val="00081D42"/>
    <w:rsid w:val="000907AD"/>
    <w:rsid w:val="00092A77"/>
    <w:rsid w:val="00092E77"/>
    <w:rsid w:val="000974B9"/>
    <w:rsid w:val="000A0D72"/>
    <w:rsid w:val="000B1C85"/>
    <w:rsid w:val="000B4C5E"/>
    <w:rsid w:val="000B5D0F"/>
    <w:rsid w:val="000C3223"/>
    <w:rsid w:val="000C49F9"/>
    <w:rsid w:val="000D2D81"/>
    <w:rsid w:val="000D52BC"/>
    <w:rsid w:val="000D5BB4"/>
    <w:rsid w:val="000D6630"/>
    <w:rsid w:val="000D68A2"/>
    <w:rsid w:val="000E5617"/>
    <w:rsid w:val="000F03A0"/>
    <w:rsid w:val="000F3872"/>
    <w:rsid w:val="000F3D7D"/>
    <w:rsid w:val="000F4D71"/>
    <w:rsid w:val="000F63C5"/>
    <w:rsid w:val="00101F04"/>
    <w:rsid w:val="00110CCE"/>
    <w:rsid w:val="00113418"/>
    <w:rsid w:val="00116D4F"/>
    <w:rsid w:val="00117164"/>
    <w:rsid w:val="001173C9"/>
    <w:rsid w:val="001205E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63FAF"/>
    <w:rsid w:val="00171C91"/>
    <w:rsid w:val="00172F99"/>
    <w:rsid w:val="0017792E"/>
    <w:rsid w:val="00182B19"/>
    <w:rsid w:val="00185431"/>
    <w:rsid w:val="00185C9D"/>
    <w:rsid w:val="00194044"/>
    <w:rsid w:val="001A47AF"/>
    <w:rsid w:val="001B055A"/>
    <w:rsid w:val="001B0D00"/>
    <w:rsid w:val="001B6BD5"/>
    <w:rsid w:val="001B740A"/>
    <w:rsid w:val="001B75E0"/>
    <w:rsid w:val="001B7903"/>
    <w:rsid w:val="001C112D"/>
    <w:rsid w:val="001C2BF2"/>
    <w:rsid w:val="001C41CA"/>
    <w:rsid w:val="001C7577"/>
    <w:rsid w:val="001D3B12"/>
    <w:rsid w:val="001D58A5"/>
    <w:rsid w:val="001D63C9"/>
    <w:rsid w:val="001E0606"/>
    <w:rsid w:val="001E0A6A"/>
    <w:rsid w:val="001E2FB5"/>
    <w:rsid w:val="001F6753"/>
    <w:rsid w:val="0020218B"/>
    <w:rsid w:val="00202451"/>
    <w:rsid w:val="00204210"/>
    <w:rsid w:val="002056E8"/>
    <w:rsid w:val="00207B93"/>
    <w:rsid w:val="00207CEA"/>
    <w:rsid w:val="0021119E"/>
    <w:rsid w:val="0021503D"/>
    <w:rsid w:val="00216B88"/>
    <w:rsid w:val="00222AB5"/>
    <w:rsid w:val="002237DF"/>
    <w:rsid w:val="00223EF1"/>
    <w:rsid w:val="002319CA"/>
    <w:rsid w:val="00237416"/>
    <w:rsid w:val="00241768"/>
    <w:rsid w:val="002422D6"/>
    <w:rsid w:val="002468A9"/>
    <w:rsid w:val="00255EB0"/>
    <w:rsid w:val="0025658B"/>
    <w:rsid w:val="002568CE"/>
    <w:rsid w:val="00257F36"/>
    <w:rsid w:val="0026446A"/>
    <w:rsid w:val="00266CA0"/>
    <w:rsid w:val="002706F1"/>
    <w:rsid w:val="00270BF2"/>
    <w:rsid w:val="00275958"/>
    <w:rsid w:val="00276F7A"/>
    <w:rsid w:val="002778A0"/>
    <w:rsid w:val="00277B37"/>
    <w:rsid w:val="00290E80"/>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E0E5E"/>
    <w:rsid w:val="002E69AE"/>
    <w:rsid w:val="002F409E"/>
    <w:rsid w:val="002F458F"/>
    <w:rsid w:val="00300E22"/>
    <w:rsid w:val="003011B3"/>
    <w:rsid w:val="00302948"/>
    <w:rsid w:val="00303697"/>
    <w:rsid w:val="00316C88"/>
    <w:rsid w:val="00320435"/>
    <w:rsid w:val="00320878"/>
    <w:rsid w:val="003233D9"/>
    <w:rsid w:val="0033101C"/>
    <w:rsid w:val="0033397E"/>
    <w:rsid w:val="003352A3"/>
    <w:rsid w:val="00340CC3"/>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1BC9"/>
    <w:rsid w:val="003F370C"/>
    <w:rsid w:val="003F5521"/>
    <w:rsid w:val="003F699A"/>
    <w:rsid w:val="00410EC6"/>
    <w:rsid w:val="0041258C"/>
    <w:rsid w:val="00430AF7"/>
    <w:rsid w:val="00431665"/>
    <w:rsid w:val="00431B3C"/>
    <w:rsid w:val="004375BF"/>
    <w:rsid w:val="00442F86"/>
    <w:rsid w:val="0044376C"/>
    <w:rsid w:val="00444205"/>
    <w:rsid w:val="004446E6"/>
    <w:rsid w:val="00446516"/>
    <w:rsid w:val="00452128"/>
    <w:rsid w:val="004533A4"/>
    <w:rsid w:val="0045529A"/>
    <w:rsid w:val="00457067"/>
    <w:rsid w:val="00462CA0"/>
    <w:rsid w:val="0046501B"/>
    <w:rsid w:val="004708F2"/>
    <w:rsid w:val="004717AB"/>
    <w:rsid w:val="00483B17"/>
    <w:rsid w:val="00484E90"/>
    <w:rsid w:val="0048659C"/>
    <w:rsid w:val="00497393"/>
    <w:rsid w:val="004A02D2"/>
    <w:rsid w:val="004A34BA"/>
    <w:rsid w:val="004A3BD8"/>
    <w:rsid w:val="004A66FB"/>
    <w:rsid w:val="004A7C56"/>
    <w:rsid w:val="004B09C9"/>
    <w:rsid w:val="004C1486"/>
    <w:rsid w:val="004C1E0D"/>
    <w:rsid w:val="004D3679"/>
    <w:rsid w:val="004D3D1C"/>
    <w:rsid w:val="004D747F"/>
    <w:rsid w:val="004E36F2"/>
    <w:rsid w:val="005019BB"/>
    <w:rsid w:val="005111AB"/>
    <w:rsid w:val="005142CD"/>
    <w:rsid w:val="00521801"/>
    <w:rsid w:val="00524CEE"/>
    <w:rsid w:val="0052656B"/>
    <w:rsid w:val="00540038"/>
    <w:rsid w:val="00544856"/>
    <w:rsid w:val="00546E82"/>
    <w:rsid w:val="005553C3"/>
    <w:rsid w:val="00567ACA"/>
    <w:rsid w:val="00570483"/>
    <w:rsid w:val="00574638"/>
    <w:rsid w:val="0057474B"/>
    <w:rsid w:val="00575D3E"/>
    <w:rsid w:val="00580531"/>
    <w:rsid w:val="005832A4"/>
    <w:rsid w:val="00583B48"/>
    <w:rsid w:val="00586056"/>
    <w:rsid w:val="00586AC7"/>
    <w:rsid w:val="00586C84"/>
    <w:rsid w:val="00591447"/>
    <w:rsid w:val="00591AFD"/>
    <w:rsid w:val="00595E4B"/>
    <w:rsid w:val="0059643A"/>
    <w:rsid w:val="005A0827"/>
    <w:rsid w:val="005A460D"/>
    <w:rsid w:val="005A755D"/>
    <w:rsid w:val="005C14A4"/>
    <w:rsid w:val="005C1812"/>
    <w:rsid w:val="005D3B83"/>
    <w:rsid w:val="005D4AE2"/>
    <w:rsid w:val="005E05B1"/>
    <w:rsid w:val="005E130F"/>
    <w:rsid w:val="005F3357"/>
    <w:rsid w:val="0061056A"/>
    <w:rsid w:val="00610FC8"/>
    <w:rsid w:val="006130A3"/>
    <w:rsid w:val="00613351"/>
    <w:rsid w:val="0061507C"/>
    <w:rsid w:val="00615BD2"/>
    <w:rsid w:val="006301DE"/>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B2B7F"/>
    <w:rsid w:val="006C1436"/>
    <w:rsid w:val="006C7D3F"/>
    <w:rsid w:val="006C7E00"/>
    <w:rsid w:val="006D054A"/>
    <w:rsid w:val="006E119F"/>
    <w:rsid w:val="006E1729"/>
    <w:rsid w:val="006F056F"/>
    <w:rsid w:val="006F25BD"/>
    <w:rsid w:val="006F2EC3"/>
    <w:rsid w:val="006F3C44"/>
    <w:rsid w:val="006F7D8B"/>
    <w:rsid w:val="00700B44"/>
    <w:rsid w:val="00710359"/>
    <w:rsid w:val="0071070E"/>
    <w:rsid w:val="00711C86"/>
    <w:rsid w:val="00712E16"/>
    <w:rsid w:val="00713EFC"/>
    <w:rsid w:val="007146D2"/>
    <w:rsid w:val="007151B6"/>
    <w:rsid w:val="00715A5D"/>
    <w:rsid w:val="00717D5F"/>
    <w:rsid w:val="00724BAF"/>
    <w:rsid w:val="007309AA"/>
    <w:rsid w:val="00734570"/>
    <w:rsid w:val="00735828"/>
    <w:rsid w:val="00740AE4"/>
    <w:rsid w:val="00760014"/>
    <w:rsid w:val="00764A65"/>
    <w:rsid w:val="00767CB0"/>
    <w:rsid w:val="0077062D"/>
    <w:rsid w:val="007715BA"/>
    <w:rsid w:val="00772078"/>
    <w:rsid w:val="007722C1"/>
    <w:rsid w:val="007778CE"/>
    <w:rsid w:val="00777DC3"/>
    <w:rsid w:val="00780395"/>
    <w:rsid w:val="007810B6"/>
    <w:rsid w:val="007902EA"/>
    <w:rsid w:val="0079252D"/>
    <w:rsid w:val="00794191"/>
    <w:rsid w:val="0079564A"/>
    <w:rsid w:val="00795E3F"/>
    <w:rsid w:val="00796BF5"/>
    <w:rsid w:val="007A28C4"/>
    <w:rsid w:val="007A4EBD"/>
    <w:rsid w:val="007A6E1A"/>
    <w:rsid w:val="007A7424"/>
    <w:rsid w:val="007B0071"/>
    <w:rsid w:val="007B4C58"/>
    <w:rsid w:val="007B7D53"/>
    <w:rsid w:val="007C482E"/>
    <w:rsid w:val="007C4D48"/>
    <w:rsid w:val="007D0C6C"/>
    <w:rsid w:val="007D3F97"/>
    <w:rsid w:val="007D6D9E"/>
    <w:rsid w:val="007D73CE"/>
    <w:rsid w:val="007E0304"/>
    <w:rsid w:val="007E1E28"/>
    <w:rsid w:val="007E2772"/>
    <w:rsid w:val="007F1866"/>
    <w:rsid w:val="007F1D40"/>
    <w:rsid w:val="007F3AA0"/>
    <w:rsid w:val="007F4F2B"/>
    <w:rsid w:val="007F7ADB"/>
    <w:rsid w:val="0081634F"/>
    <w:rsid w:val="00822939"/>
    <w:rsid w:val="008246F4"/>
    <w:rsid w:val="00824EDA"/>
    <w:rsid w:val="00827FD8"/>
    <w:rsid w:val="00833770"/>
    <w:rsid w:val="0083614B"/>
    <w:rsid w:val="008374C0"/>
    <w:rsid w:val="008401B6"/>
    <w:rsid w:val="008421EC"/>
    <w:rsid w:val="008473E6"/>
    <w:rsid w:val="008647CD"/>
    <w:rsid w:val="00867825"/>
    <w:rsid w:val="008751D7"/>
    <w:rsid w:val="00875254"/>
    <w:rsid w:val="00876B2D"/>
    <w:rsid w:val="00876B9D"/>
    <w:rsid w:val="00880A6D"/>
    <w:rsid w:val="0088287D"/>
    <w:rsid w:val="0088443B"/>
    <w:rsid w:val="008871EF"/>
    <w:rsid w:val="00890026"/>
    <w:rsid w:val="008918CD"/>
    <w:rsid w:val="00894C67"/>
    <w:rsid w:val="00896274"/>
    <w:rsid w:val="008978B9"/>
    <w:rsid w:val="008A3D36"/>
    <w:rsid w:val="008A5094"/>
    <w:rsid w:val="008A673F"/>
    <w:rsid w:val="008A7DB8"/>
    <w:rsid w:val="008B04EA"/>
    <w:rsid w:val="008B5700"/>
    <w:rsid w:val="008B67F1"/>
    <w:rsid w:val="008C04FA"/>
    <w:rsid w:val="008C0A74"/>
    <w:rsid w:val="008C35CC"/>
    <w:rsid w:val="008D04C5"/>
    <w:rsid w:val="008D2DA7"/>
    <w:rsid w:val="008D3CB4"/>
    <w:rsid w:val="008E16DA"/>
    <w:rsid w:val="008E3D20"/>
    <w:rsid w:val="008E55E0"/>
    <w:rsid w:val="008F419D"/>
    <w:rsid w:val="008F44A9"/>
    <w:rsid w:val="0090279D"/>
    <w:rsid w:val="00904044"/>
    <w:rsid w:val="009113A9"/>
    <w:rsid w:val="00913646"/>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65698"/>
    <w:rsid w:val="009667B4"/>
    <w:rsid w:val="00967702"/>
    <w:rsid w:val="009804B1"/>
    <w:rsid w:val="009815C7"/>
    <w:rsid w:val="00985307"/>
    <w:rsid w:val="0099130F"/>
    <w:rsid w:val="00993D47"/>
    <w:rsid w:val="0099429F"/>
    <w:rsid w:val="009970D9"/>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9F51D1"/>
    <w:rsid w:val="00A0023E"/>
    <w:rsid w:val="00A01FC3"/>
    <w:rsid w:val="00A035A1"/>
    <w:rsid w:val="00A0388F"/>
    <w:rsid w:val="00A03FB3"/>
    <w:rsid w:val="00A1171F"/>
    <w:rsid w:val="00A117DC"/>
    <w:rsid w:val="00A11DFB"/>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D43"/>
    <w:rsid w:val="00A53CF0"/>
    <w:rsid w:val="00A55463"/>
    <w:rsid w:val="00A5597B"/>
    <w:rsid w:val="00A5620B"/>
    <w:rsid w:val="00A56306"/>
    <w:rsid w:val="00A56EFE"/>
    <w:rsid w:val="00A5739C"/>
    <w:rsid w:val="00A61028"/>
    <w:rsid w:val="00A62AC7"/>
    <w:rsid w:val="00A63C87"/>
    <w:rsid w:val="00A64E45"/>
    <w:rsid w:val="00A74B75"/>
    <w:rsid w:val="00A804C4"/>
    <w:rsid w:val="00A81E52"/>
    <w:rsid w:val="00A847D4"/>
    <w:rsid w:val="00A935AC"/>
    <w:rsid w:val="00A96330"/>
    <w:rsid w:val="00AA3544"/>
    <w:rsid w:val="00AA4617"/>
    <w:rsid w:val="00AA511B"/>
    <w:rsid w:val="00AC32F5"/>
    <w:rsid w:val="00AC494C"/>
    <w:rsid w:val="00AE4033"/>
    <w:rsid w:val="00AE6EE6"/>
    <w:rsid w:val="00AE77E5"/>
    <w:rsid w:val="00AE7884"/>
    <w:rsid w:val="00AF0657"/>
    <w:rsid w:val="00AF56A2"/>
    <w:rsid w:val="00AF6D9B"/>
    <w:rsid w:val="00AF7DC3"/>
    <w:rsid w:val="00B02AF1"/>
    <w:rsid w:val="00B049C5"/>
    <w:rsid w:val="00B04BAA"/>
    <w:rsid w:val="00B06A1C"/>
    <w:rsid w:val="00B07BFB"/>
    <w:rsid w:val="00B110A0"/>
    <w:rsid w:val="00B11F93"/>
    <w:rsid w:val="00B137F3"/>
    <w:rsid w:val="00B148E3"/>
    <w:rsid w:val="00B156A3"/>
    <w:rsid w:val="00B23313"/>
    <w:rsid w:val="00B27B0B"/>
    <w:rsid w:val="00B30838"/>
    <w:rsid w:val="00B35065"/>
    <w:rsid w:val="00B409CA"/>
    <w:rsid w:val="00B42689"/>
    <w:rsid w:val="00B43AD4"/>
    <w:rsid w:val="00B47896"/>
    <w:rsid w:val="00B47D4C"/>
    <w:rsid w:val="00B5249E"/>
    <w:rsid w:val="00B5452A"/>
    <w:rsid w:val="00B55AF3"/>
    <w:rsid w:val="00B616CF"/>
    <w:rsid w:val="00B72860"/>
    <w:rsid w:val="00B801AB"/>
    <w:rsid w:val="00B806AE"/>
    <w:rsid w:val="00B81448"/>
    <w:rsid w:val="00B830F8"/>
    <w:rsid w:val="00B84106"/>
    <w:rsid w:val="00B92B05"/>
    <w:rsid w:val="00B942E0"/>
    <w:rsid w:val="00B95A6F"/>
    <w:rsid w:val="00B97F4F"/>
    <w:rsid w:val="00BB0F01"/>
    <w:rsid w:val="00BB10E9"/>
    <w:rsid w:val="00BC2FA5"/>
    <w:rsid w:val="00BC364F"/>
    <w:rsid w:val="00BC7274"/>
    <w:rsid w:val="00BE0965"/>
    <w:rsid w:val="00BE187B"/>
    <w:rsid w:val="00BE1A34"/>
    <w:rsid w:val="00BE3060"/>
    <w:rsid w:val="00BE4678"/>
    <w:rsid w:val="00BF17DA"/>
    <w:rsid w:val="00BF5EFE"/>
    <w:rsid w:val="00C01CD2"/>
    <w:rsid w:val="00C021B6"/>
    <w:rsid w:val="00C04F30"/>
    <w:rsid w:val="00C06F22"/>
    <w:rsid w:val="00C113AE"/>
    <w:rsid w:val="00C12270"/>
    <w:rsid w:val="00C14986"/>
    <w:rsid w:val="00C14D7A"/>
    <w:rsid w:val="00C33D82"/>
    <w:rsid w:val="00C40C8C"/>
    <w:rsid w:val="00C41C03"/>
    <w:rsid w:val="00C55160"/>
    <w:rsid w:val="00C55BCF"/>
    <w:rsid w:val="00C652F8"/>
    <w:rsid w:val="00C67999"/>
    <w:rsid w:val="00C73981"/>
    <w:rsid w:val="00C7542B"/>
    <w:rsid w:val="00C761CC"/>
    <w:rsid w:val="00C76391"/>
    <w:rsid w:val="00C83494"/>
    <w:rsid w:val="00C85837"/>
    <w:rsid w:val="00C86CD0"/>
    <w:rsid w:val="00C91AFC"/>
    <w:rsid w:val="00C9205D"/>
    <w:rsid w:val="00CA0ADA"/>
    <w:rsid w:val="00CA1443"/>
    <w:rsid w:val="00CA4A83"/>
    <w:rsid w:val="00CA54EE"/>
    <w:rsid w:val="00CA6D89"/>
    <w:rsid w:val="00CB2B75"/>
    <w:rsid w:val="00CB730B"/>
    <w:rsid w:val="00CB736E"/>
    <w:rsid w:val="00CC3C0A"/>
    <w:rsid w:val="00CC4789"/>
    <w:rsid w:val="00CC47D6"/>
    <w:rsid w:val="00CD207D"/>
    <w:rsid w:val="00CD295B"/>
    <w:rsid w:val="00CD3EA4"/>
    <w:rsid w:val="00CD42BA"/>
    <w:rsid w:val="00CD5438"/>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2AC0"/>
    <w:rsid w:val="00D24184"/>
    <w:rsid w:val="00D2709F"/>
    <w:rsid w:val="00D27118"/>
    <w:rsid w:val="00D30223"/>
    <w:rsid w:val="00D32A75"/>
    <w:rsid w:val="00D3468A"/>
    <w:rsid w:val="00D374EE"/>
    <w:rsid w:val="00D43A2F"/>
    <w:rsid w:val="00D44B99"/>
    <w:rsid w:val="00D47506"/>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966C7"/>
    <w:rsid w:val="00DA4009"/>
    <w:rsid w:val="00DA5376"/>
    <w:rsid w:val="00DA78D3"/>
    <w:rsid w:val="00DB4255"/>
    <w:rsid w:val="00DB4B6C"/>
    <w:rsid w:val="00DB4D6B"/>
    <w:rsid w:val="00DB5C8D"/>
    <w:rsid w:val="00DB6E44"/>
    <w:rsid w:val="00DB77E8"/>
    <w:rsid w:val="00DC2AA1"/>
    <w:rsid w:val="00DC4440"/>
    <w:rsid w:val="00DC449B"/>
    <w:rsid w:val="00DC6664"/>
    <w:rsid w:val="00DD1F94"/>
    <w:rsid w:val="00DE5016"/>
    <w:rsid w:val="00DE5EA9"/>
    <w:rsid w:val="00DF0E2A"/>
    <w:rsid w:val="00DF5F26"/>
    <w:rsid w:val="00E00D0C"/>
    <w:rsid w:val="00E04D35"/>
    <w:rsid w:val="00E07AEE"/>
    <w:rsid w:val="00E123C2"/>
    <w:rsid w:val="00E1371C"/>
    <w:rsid w:val="00E14853"/>
    <w:rsid w:val="00E2134C"/>
    <w:rsid w:val="00E2202C"/>
    <w:rsid w:val="00E25748"/>
    <w:rsid w:val="00E262FC"/>
    <w:rsid w:val="00E272FF"/>
    <w:rsid w:val="00E3022B"/>
    <w:rsid w:val="00E33A8F"/>
    <w:rsid w:val="00E4143A"/>
    <w:rsid w:val="00E42B0C"/>
    <w:rsid w:val="00E440FD"/>
    <w:rsid w:val="00E45E7B"/>
    <w:rsid w:val="00E46395"/>
    <w:rsid w:val="00E46922"/>
    <w:rsid w:val="00E4761A"/>
    <w:rsid w:val="00E5014E"/>
    <w:rsid w:val="00E54795"/>
    <w:rsid w:val="00E57F10"/>
    <w:rsid w:val="00E6248F"/>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0CD5"/>
    <w:rsid w:val="00EB217E"/>
    <w:rsid w:val="00EC2046"/>
    <w:rsid w:val="00ED55AB"/>
    <w:rsid w:val="00EE0A2D"/>
    <w:rsid w:val="00EE58D4"/>
    <w:rsid w:val="00EE612A"/>
    <w:rsid w:val="00EF34FE"/>
    <w:rsid w:val="00EF7D2E"/>
    <w:rsid w:val="00EF7F05"/>
    <w:rsid w:val="00F0297E"/>
    <w:rsid w:val="00F0659D"/>
    <w:rsid w:val="00F069C7"/>
    <w:rsid w:val="00F115A1"/>
    <w:rsid w:val="00F14024"/>
    <w:rsid w:val="00F17B32"/>
    <w:rsid w:val="00F20E56"/>
    <w:rsid w:val="00F22E5C"/>
    <w:rsid w:val="00F27A96"/>
    <w:rsid w:val="00F27D00"/>
    <w:rsid w:val="00F3389C"/>
    <w:rsid w:val="00F34574"/>
    <w:rsid w:val="00F3662E"/>
    <w:rsid w:val="00F36706"/>
    <w:rsid w:val="00F40803"/>
    <w:rsid w:val="00F46AB9"/>
    <w:rsid w:val="00F47570"/>
    <w:rsid w:val="00F5699C"/>
    <w:rsid w:val="00F57244"/>
    <w:rsid w:val="00F60BDF"/>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1F2C"/>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xmsonormal">
    <w:name w:val="x_msonormal"/>
    <w:basedOn w:val="Normal"/>
    <w:rsid w:val="00C85837"/>
    <w:pPr>
      <w:spacing w:after="0" w:line="240" w:lineRule="auto"/>
    </w:pPr>
    <w:rPr>
      <w:rFonts w:eastAsiaTheme="minorHAns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592664198">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khvadagadze@gwp.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nkoberidze@gwp.ge" TargetMode="External"/><Relationship Id="rId10" Type="http://schemas.openxmlformats.org/officeDocument/2006/relationships/hyperlink" Target="mailto:pdpo@gwp.g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gveshapi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5C923-9A14-439D-82FB-30431F269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1841</Words>
  <Characters>10496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3</cp:revision>
  <cp:lastPrinted>2015-07-27T06:36:00Z</cp:lastPrinted>
  <dcterms:created xsi:type="dcterms:W3CDTF">2024-12-10T10:04:00Z</dcterms:created>
  <dcterms:modified xsi:type="dcterms:W3CDTF">2024-12-10T11:50:00Z</dcterms:modified>
</cp:coreProperties>
</file>