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6FDCB9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ტენდე</w:t>
                                </w:r>
                                <w:r w:rsidR="00CB1882">
                                  <w:rPr>
                                    <w:rFonts w:cs="Arial"/>
                                    <w:b/>
                                    <w:color w:val="auto"/>
                                    <w:sz w:val="40"/>
                                    <w:szCs w:val="56"/>
                                    <w:lang w:val="ka-GE"/>
                                  </w:rPr>
                                  <w:t xml:space="preserve">რი მსუბუქი და მაღალი გამავლობის </w:t>
                                </w:r>
                                <w:r w:rsidR="00B5434D">
                                  <w:rPr>
                                    <w:rFonts w:cs="Arial"/>
                                    <w:b/>
                                    <w:color w:val="auto"/>
                                    <w:sz w:val="40"/>
                                    <w:szCs w:val="56"/>
                                    <w:lang w:val="ka-GE"/>
                                  </w:rPr>
                                  <w:t xml:space="preserve">ახალი </w:t>
                                </w:r>
                                <w:r w:rsidR="00CB1882">
                                  <w:rPr>
                                    <w:rFonts w:cs="Arial"/>
                                    <w:b/>
                                    <w:color w:val="auto"/>
                                    <w:sz w:val="40"/>
                                    <w:szCs w:val="56"/>
                                    <w:lang w:val="ka-GE"/>
                                  </w:rPr>
                                  <w:t>ავტომობილების</w:t>
                                </w:r>
                                <w:r w:rsidR="00BD2A07">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26FDCB9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ტენდე</w:t>
                          </w:r>
                          <w:r w:rsidR="00CB1882">
                            <w:rPr>
                              <w:rFonts w:cs="Arial"/>
                              <w:b/>
                              <w:color w:val="auto"/>
                              <w:sz w:val="40"/>
                              <w:szCs w:val="56"/>
                              <w:lang w:val="ka-GE"/>
                            </w:rPr>
                            <w:t xml:space="preserve">რი მსუბუქი და მაღალი გამავლობის </w:t>
                          </w:r>
                          <w:r w:rsidR="00B5434D">
                            <w:rPr>
                              <w:rFonts w:cs="Arial"/>
                              <w:b/>
                              <w:color w:val="auto"/>
                              <w:sz w:val="40"/>
                              <w:szCs w:val="56"/>
                              <w:lang w:val="ka-GE"/>
                            </w:rPr>
                            <w:t xml:space="preserve">ახალი </w:t>
                          </w:r>
                          <w:r w:rsidR="00CB1882">
                            <w:rPr>
                              <w:rFonts w:cs="Arial"/>
                              <w:b/>
                              <w:color w:val="auto"/>
                              <w:sz w:val="40"/>
                              <w:szCs w:val="56"/>
                              <w:lang w:val="ka-GE"/>
                            </w:rPr>
                            <w:t>ავტომობილების</w:t>
                          </w:r>
                          <w:r w:rsidR="00BD2A07">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0F52E7" w:rsidR="006F3955" w:rsidRDefault="00CB1882" w:rsidP="007C5AE6">
                                      <w:pPr>
                                        <w:rPr>
                                          <w:lang w:val="ka-GE"/>
                                        </w:rPr>
                                      </w:pPr>
                                      <w:r>
                                        <w:rPr>
                                          <w:lang w:val="ka-GE"/>
                                        </w:rPr>
                                        <w:t>10 დეკემბერი</w:t>
                                      </w:r>
                                      <w:r w:rsidR="00DE53CA">
                                        <w:rPr>
                                          <w:lang w:val="ka-GE"/>
                                        </w:rPr>
                                        <w:t xml:space="preserve"> </w:t>
                                      </w:r>
                                      <w:r w:rsidR="006F3955">
                                        <w:rPr>
                                          <w:lang w:val="ka-GE"/>
                                        </w:rPr>
                                        <w:t>20</w:t>
                                      </w:r>
                                      <w:r w:rsidR="00D12A89">
                                        <w:rPr>
                                          <w:lang w:val="ka-GE"/>
                                        </w:rPr>
                                        <w:t>24</w:t>
                                      </w:r>
                                    </w:p>
                                    <w:p w14:paraId="5273460A" w14:textId="2499A8C0" w:rsidR="006F3955" w:rsidRPr="00415C7C" w:rsidRDefault="00374139" w:rsidP="00F12A43">
                                      <w:pPr>
                                        <w:rPr>
                                          <w:lang w:val="ka-GE"/>
                                        </w:rPr>
                                      </w:pPr>
                                      <w:r>
                                        <w:t>1</w:t>
                                      </w:r>
                                      <w:r w:rsidR="00CB1882">
                                        <w:t>7</w:t>
                                      </w:r>
                                      <w:r>
                                        <w:rPr>
                                          <w:lang w:val="ka-GE"/>
                                        </w:rPr>
                                        <w:t xml:space="preserve"> </w:t>
                                      </w:r>
                                      <w:r w:rsidR="00CB1882">
                                        <w:rPr>
                                          <w:lang w:val="ka-GE"/>
                                        </w:rPr>
                                        <w:t>დეკემბერი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000000"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0F52E7" w:rsidR="006F3955" w:rsidRDefault="00CB1882" w:rsidP="007C5AE6">
                                <w:pPr>
                                  <w:rPr>
                                    <w:lang w:val="ka-GE"/>
                                  </w:rPr>
                                </w:pPr>
                                <w:r>
                                  <w:rPr>
                                    <w:lang w:val="ka-GE"/>
                                  </w:rPr>
                                  <w:t>10 დეკემბერი</w:t>
                                </w:r>
                                <w:r w:rsidR="00DE53CA">
                                  <w:rPr>
                                    <w:lang w:val="ka-GE"/>
                                  </w:rPr>
                                  <w:t xml:space="preserve"> </w:t>
                                </w:r>
                                <w:r w:rsidR="006F3955">
                                  <w:rPr>
                                    <w:lang w:val="ka-GE"/>
                                  </w:rPr>
                                  <w:t>20</w:t>
                                </w:r>
                                <w:r w:rsidR="00D12A89">
                                  <w:rPr>
                                    <w:lang w:val="ka-GE"/>
                                  </w:rPr>
                                  <w:t>24</w:t>
                                </w:r>
                              </w:p>
                              <w:p w14:paraId="5273460A" w14:textId="2499A8C0" w:rsidR="006F3955" w:rsidRPr="00415C7C" w:rsidRDefault="00374139" w:rsidP="00F12A43">
                                <w:pPr>
                                  <w:rPr>
                                    <w:lang w:val="ka-GE"/>
                                  </w:rPr>
                                </w:pPr>
                                <w:r>
                                  <w:t>1</w:t>
                                </w:r>
                                <w:r w:rsidR="00CB1882">
                                  <w:t>7</w:t>
                                </w:r>
                                <w:r>
                                  <w:rPr>
                                    <w:lang w:val="ka-GE"/>
                                  </w:rPr>
                                  <w:t xml:space="preserve"> </w:t>
                                </w:r>
                                <w:r w:rsidR="00CB1882">
                                  <w:rPr>
                                    <w:lang w:val="ka-GE"/>
                                  </w:rPr>
                                  <w:t>დეკემბერი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000000"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656CD1BE"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CB1882" w:rsidRPr="00CB1882">
        <w:rPr>
          <w:rFonts w:cs="Arial"/>
          <w:b/>
          <w:color w:val="auto"/>
          <w:sz w:val="40"/>
          <w:szCs w:val="56"/>
          <w:lang w:val="ka-GE"/>
        </w:rPr>
        <w:t xml:space="preserve">ტენდერი მსუბუქი და მაღალი გამავლობის </w:t>
      </w:r>
      <w:r w:rsidR="00B5434D">
        <w:rPr>
          <w:rFonts w:cs="Arial"/>
          <w:b/>
          <w:color w:val="auto"/>
          <w:sz w:val="40"/>
          <w:szCs w:val="56"/>
          <w:lang w:val="ka-GE"/>
        </w:rPr>
        <w:t xml:space="preserve">ახალი </w:t>
      </w:r>
      <w:r w:rsidR="00CB1882" w:rsidRPr="00CB1882">
        <w:rPr>
          <w:rFonts w:cs="Arial"/>
          <w:b/>
          <w:color w:val="auto"/>
          <w:sz w:val="40"/>
          <w:szCs w:val="56"/>
          <w:lang w:val="ka-GE"/>
        </w:rPr>
        <w:t>ავტომობილების შესყიდვაზე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0000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0000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0000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0000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1D03B03A"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w:t>
      </w:r>
      <w:r w:rsidR="0014485B">
        <w:rPr>
          <w:lang w:val="ka-GE"/>
        </w:rPr>
        <w:t>მითითებული პრეფერე</w:t>
      </w:r>
      <w:r w:rsidR="00B5434D">
        <w:rPr>
          <w:lang w:val="ka-GE"/>
        </w:rPr>
        <w:t>ნციების მიხედვით: ფასი 40%, გამოცდილება 20%, სერვისი 20%, გარანტია 20%.</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1534282A"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D2A07">
        <w:rPr>
          <w:lang w:val="ka-GE"/>
        </w:rPr>
        <w:t>ევროში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9D8F374" w14:textId="77777777" w:rsidR="00CB1882" w:rsidRPr="00CB1882" w:rsidRDefault="00CB1882" w:rsidP="00CB1882">
      <w:pPr>
        <w:pStyle w:val="ListParagraph"/>
        <w:numPr>
          <w:ilvl w:val="0"/>
          <w:numId w:val="15"/>
        </w:numPr>
        <w:rPr>
          <w:rFonts w:cs="Sylfaen"/>
          <w:bCs/>
          <w:lang w:val="ka-GE"/>
        </w:rPr>
      </w:pPr>
      <w:r w:rsidRPr="00CB1882">
        <w:rPr>
          <w:rFonts w:cs="Sylfaen"/>
          <w:bCs/>
          <w:lang w:val="ka-GE"/>
        </w:rPr>
        <w:t>დანართ N1-ში მოცემულია შესაძენი ავტომობილის ტექნიკური მახასიათებელი-დავალება რომელსაც პრეტედენტის მიერ შემოთავაზებული წინადადება უნდა აკმაყოფილებდეს.</w:t>
      </w:r>
    </w:p>
    <w:p w14:paraId="3762318C" w14:textId="0F394795" w:rsidR="00A448AB" w:rsidRDefault="00A448AB" w:rsidP="009722B1">
      <w:pPr>
        <w:pStyle w:val="ListParagraph"/>
        <w:numPr>
          <w:ilvl w:val="0"/>
          <w:numId w:val="15"/>
        </w:numPr>
        <w:spacing w:after="200" w:line="276" w:lineRule="auto"/>
        <w:jc w:val="left"/>
        <w:rPr>
          <w:rFonts w:cs="Sylfaen"/>
          <w:bCs/>
          <w:lang w:val="ka-GE"/>
        </w:rPr>
      </w:pPr>
      <w:r>
        <w:rPr>
          <w:rFonts w:cs="Sylfaen"/>
          <w:bCs/>
          <w:lang w:val="ka-GE"/>
        </w:rPr>
        <w:t xml:space="preserve">ტენდერი შედგება </w:t>
      </w:r>
      <w:r w:rsidRPr="0014485B">
        <w:rPr>
          <w:rFonts w:cs="Sylfaen"/>
          <w:b/>
          <w:lang w:val="ka-GE"/>
        </w:rPr>
        <w:t>5 ლოტისგან:</w:t>
      </w:r>
      <w:r>
        <w:rPr>
          <w:rFonts w:cs="Sylfaen"/>
          <w:bCs/>
          <w:lang w:val="ka-GE"/>
        </w:rPr>
        <w:t xml:space="preserve"> </w:t>
      </w:r>
    </w:p>
    <w:p w14:paraId="2A7E58DF" w14:textId="46124F60" w:rsidR="00A448AB" w:rsidRDefault="00A448AB" w:rsidP="00A448AB">
      <w:pPr>
        <w:pStyle w:val="ListParagraph"/>
        <w:spacing w:after="200" w:line="276" w:lineRule="auto"/>
        <w:jc w:val="left"/>
        <w:rPr>
          <w:rFonts w:cs="Sylfaen"/>
          <w:bCs/>
          <w:lang w:val="ka-GE"/>
        </w:rPr>
      </w:pPr>
      <w:r w:rsidRPr="0014485B">
        <w:rPr>
          <w:rFonts w:cs="Sylfaen"/>
          <w:b/>
          <w:lang w:val="ka-GE"/>
        </w:rPr>
        <w:t>ლოტი 1</w:t>
      </w:r>
      <w:r>
        <w:rPr>
          <w:rFonts w:cs="Sylfaen"/>
          <w:bCs/>
          <w:lang w:val="ka-GE"/>
        </w:rPr>
        <w:t xml:space="preserve"> - </w:t>
      </w:r>
      <w:r w:rsidRPr="00A448AB">
        <w:rPr>
          <w:rFonts w:cs="Sylfaen"/>
          <w:bCs/>
          <w:lang w:val="ka-GE"/>
        </w:rPr>
        <w:t xml:space="preserve">6 </w:t>
      </w:r>
      <w:r>
        <w:rPr>
          <w:rFonts w:cs="Sylfaen"/>
          <w:bCs/>
          <w:lang w:val="ka-GE"/>
        </w:rPr>
        <w:t xml:space="preserve">ერთეული </w:t>
      </w:r>
      <w:r w:rsidR="0014485B">
        <w:rPr>
          <w:rFonts w:cs="Sylfaen"/>
          <w:bCs/>
          <w:lang w:val="ka-GE"/>
        </w:rPr>
        <w:t>მცირე ზომის ფურგონი</w:t>
      </w:r>
      <w:r>
        <w:rPr>
          <w:rFonts w:cs="Sylfaen"/>
          <w:bCs/>
          <w:lang w:val="ka-GE"/>
        </w:rPr>
        <w:t xml:space="preserve">; </w:t>
      </w:r>
    </w:p>
    <w:p w14:paraId="084597FD" w14:textId="4B7234A2" w:rsidR="00A448AB" w:rsidRDefault="00A448AB" w:rsidP="00A448AB">
      <w:pPr>
        <w:pStyle w:val="ListParagraph"/>
        <w:spacing w:after="200" w:line="276" w:lineRule="auto"/>
        <w:jc w:val="left"/>
        <w:rPr>
          <w:rFonts w:cs="Sylfaen"/>
        </w:rPr>
      </w:pPr>
      <w:r w:rsidRPr="0014485B">
        <w:rPr>
          <w:rFonts w:cs="Sylfaen"/>
          <w:b/>
          <w:bCs/>
          <w:lang w:val="ka-GE"/>
        </w:rPr>
        <w:t>ლოტი 2</w:t>
      </w:r>
      <w:r>
        <w:rPr>
          <w:rFonts w:cs="Sylfaen"/>
          <w:bCs/>
          <w:lang w:val="ka-GE"/>
        </w:rPr>
        <w:t xml:space="preserve"> - </w:t>
      </w:r>
      <w:r>
        <w:t xml:space="preserve">21 </w:t>
      </w:r>
      <w:proofErr w:type="spellStart"/>
      <w:r>
        <w:t>ერთეული</w:t>
      </w:r>
      <w:proofErr w:type="spellEnd"/>
      <w:r>
        <w:t xml:space="preserve"> </w:t>
      </w:r>
      <w:proofErr w:type="spellStart"/>
      <w:r>
        <w:t>ბიუჯეტური</w:t>
      </w:r>
      <w:proofErr w:type="spellEnd"/>
      <w:r>
        <w:t xml:space="preserve"> </w:t>
      </w:r>
      <w:proofErr w:type="spellStart"/>
      <w:r w:rsidR="0014485B">
        <w:t>მსუბუქი</w:t>
      </w:r>
      <w:proofErr w:type="spellEnd"/>
      <w:r w:rsidR="0014485B">
        <w:t xml:space="preserve"> </w:t>
      </w:r>
      <w:proofErr w:type="spellStart"/>
      <w:r w:rsidR="0014485B">
        <w:t>ავტომობილი</w:t>
      </w:r>
      <w:proofErr w:type="spellEnd"/>
      <w:r w:rsidR="0014485B">
        <w:t xml:space="preserve"> </w:t>
      </w:r>
      <w:proofErr w:type="spellStart"/>
      <w:r>
        <w:t>ჰეჩბექ</w:t>
      </w:r>
      <w:r>
        <w:rPr>
          <w:rFonts w:cs="Sylfaen"/>
        </w:rPr>
        <w:t>ი</w:t>
      </w:r>
      <w:proofErr w:type="spellEnd"/>
      <w:r>
        <w:rPr>
          <w:rFonts w:cs="Sylfaen"/>
        </w:rPr>
        <w:t>;</w:t>
      </w:r>
    </w:p>
    <w:p w14:paraId="2EBF41DA" w14:textId="3D64946B" w:rsidR="00A448AB" w:rsidRDefault="00A448AB" w:rsidP="00A448AB">
      <w:pPr>
        <w:pStyle w:val="ListParagraph"/>
        <w:spacing w:after="200" w:line="276" w:lineRule="auto"/>
        <w:jc w:val="left"/>
      </w:pPr>
      <w:r w:rsidRPr="0014485B">
        <w:rPr>
          <w:rFonts w:cs="Sylfaen"/>
          <w:b/>
          <w:bCs/>
          <w:lang w:val="ka-GE"/>
        </w:rPr>
        <w:t>ლოტი 3</w:t>
      </w:r>
      <w:r>
        <w:rPr>
          <w:rFonts w:cs="Sylfaen"/>
          <w:bCs/>
          <w:lang w:val="ka-GE"/>
        </w:rPr>
        <w:t xml:space="preserve"> - </w:t>
      </w:r>
      <w:r>
        <w:t xml:space="preserve">16 </w:t>
      </w:r>
      <w:proofErr w:type="spellStart"/>
      <w:r>
        <w:t>ერთეული</w:t>
      </w:r>
      <w:proofErr w:type="spellEnd"/>
      <w:r>
        <w:t xml:space="preserve"> </w:t>
      </w:r>
      <w:proofErr w:type="spellStart"/>
      <w:r w:rsidR="0014485B">
        <w:t>საშუალო</w:t>
      </w:r>
      <w:proofErr w:type="spellEnd"/>
      <w:r w:rsidR="0014485B">
        <w:t xml:space="preserve"> </w:t>
      </w:r>
      <w:proofErr w:type="spellStart"/>
      <w:r w:rsidR="00D17658">
        <w:t>კლასის</w:t>
      </w:r>
      <w:proofErr w:type="spellEnd"/>
      <w:r w:rsidR="0014485B">
        <w:t xml:space="preserve"> </w:t>
      </w:r>
      <w:proofErr w:type="spellStart"/>
      <w:r w:rsidR="0014485B">
        <w:t>მსუბუქი</w:t>
      </w:r>
      <w:proofErr w:type="spellEnd"/>
      <w:r w:rsidR="0014485B">
        <w:t xml:space="preserve"> </w:t>
      </w:r>
      <w:proofErr w:type="spellStart"/>
      <w:r w:rsidR="0014485B">
        <w:t>ავტომობილი</w:t>
      </w:r>
      <w:proofErr w:type="spellEnd"/>
      <w:r w:rsidR="0014485B">
        <w:t xml:space="preserve"> </w:t>
      </w:r>
      <w:proofErr w:type="spellStart"/>
      <w:r w:rsidR="0014485B">
        <w:t>ჰეჩბექი</w:t>
      </w:r>
      <w:proofErr w:type="spellEnd"/>
      <w:r w:rsidR="0014485B">
        <w:t>;</w:t>
      </w:r>
    </w:p>
    <w:p w14:paraId="1555671D" w14:textId="149F6505" w:rsidR="00B8474F" w:rsidRDefault="00A448AB" w:rsidP="00A448AB">
      <w:pPr>
        <w:pStyle w:val="ListParagraph"/>
        <w:spacing w:after="200" w:line="276" w:lineRule="auto"/>
        <w:jc w:val="left"/>
      </w:pPr>
      <w:r w:rsidRPr="0014485B">
        <w:rPr>
          <w:rFonts w:cs="Sylfaen"/>
          <w:b/>
          <w:bCs/>
          <w:lang w:val="ka-GE"/>
        </w:rPr>
        <w:t>ლოტი 4</w:t>
      </w:r>
      <w:r>
        <w:rPr>
          <w:rFonts w:cs="Sylfaen"/>
          <w:bCs/>
          <w:lang w:val="ka-GE"/>
        </w:rPr>
        <w:t xml:space="preserve"> - </w:t>
      </w:r>
      <w:r>
        <w:t xml:space="preserve">1 </w:t>
      </w:r>
      <w:proofErr w:type="spellStart"/>
      <w:r>
        <w:t>ერთეული</w:t>
      </w:r>
      <w:proofErr w:type="spellEnd"/>
      <w:r>
        <w:t xml:space="preserve"> </w:t>
      </w:r>
      <w:proofErr w:type="spellStart"/>
      <w:r w:rsidR="0014485B">
        <w:t>მაღალი</w:t>
      </w:r>
      <w:proofErr w:type="spellEnd"/>
      <w:r w:rsidR="0014485B">
        <w:t xml:space="preserve"> </w:t>
      </w:r>
      <w:proofErr w:type="spellStart"/>
      <w:r w:rsidR="0014485B">
        <w:t>გამავლობის</w:t>
      </w:r>
      <w:proofErr w:type="spellEnd"/>
      <w:r w:rsidR="0014485B">
        <w:t xml:space="preserve"> </w:t>
      </w:r>
      <w:proofErr w:type="spellStart"/>
      <w:r w:rsidR="0014485B">
        <w:t>ავტომობილი</w:t>
      </w:r>
      <w:proofErr w:type="spellEnd"/>
      <w:r w:rsidR="0014485B">
        <w:t xml:space="preserve"> </w:t>
      </w:r>
      <w:proofErr w:type="spellStart"/>
      <w:r>
        <w:t>პიკაპი</w:t>
      </w:r>
      <w:proofErr w:type="spellEnd"/>
      <w:r>
        <w:t>;</w:t>
      </w:r>
    </w:p>
    <w:p w14:paraId="61C2F207" w14:textId="63AD12BA" w:rsidR="00A448AB" w:rsidRDefault="00A448AB" w:rsidP="00A448AB">
      <w:pPr>
        <w:pStyle w:val="ListParagraph"/>
        <w:spacing w:after="200" w:line="276" w:lineRule="auto"/>
        <w:jc w:val="left"/>
      </w:pPr>
      <w:proofErr w:type="spellStart"/>
      <w:r w:rsidRPr="0014485B">
        <w:rPr>
          <w:b/>
          <w:bCs/>
        </w:rPr>
        <w:t>ლოტი</w:t>
      </w:r>
      <w:proofErr w:type="spellEnd"/>
      <w:r w:rsidRPr="0014485B">
        <w:rPr>
          <w:b/>
          <w:bCs/>
        </w:rPr>
        <w:t xml:space="preserve"> 5</w:t>
      </w:r>
      <w:r>
        <w:t xml:space="preserve"> – 1 </w:t>
      </w:r>
      <w:proofErr w:type="spellStart"/>
      <w:r>
        <w:t>ერთეული</w:t>
      </w:r>
      <w:proofErr w:type="spellEnd"/>
      <w:r>
        <w:t xml:space="preserve"> </w:t>
      </w:r>
      <w:r w:rsidR="0014485B">
        <w:t xml:space="preserve">7 </w:t>
      </w:r>
      <w:proofErr w:type="spellStart"/>
      <w:r w:rsidR="0014485B">
        <w:t>ადგილიანი</w:t>
      </w:r>
      <w:proofErr w:type="spellEnd"/>
      <w:r w:rsidR="0014485B">
        <w:t xml:space="preserve"> </w:t>
      </w:r>
      <w:proofErr w:type="spellStart"/>
      <w:r w:rsidR="0014485B">
        <w:t>მსუბუქი</w:t>
      </w:r>
      <w:proofErr w:type="spellEnd"/>
      <w:r w:rsidR="0014485B">
        <w:t xml:space="preserve"> </w:t>
      </w:r>
      <w:proofErr w:type="spellStart"/>
      <w:r w:rsidR="0014485B">
        <w:t>ავტომობილი</w:t>
      </w:r>
      <w:proofErr w:type="spellEnd"/>
      <w:r w:rsidR="0014485B">
        <w:t xml:space="preserve"> </w:t>
      </w:r>
      <w:proofErr w:type="spellStart"/>
      <w:r>
        <w:t>მინივენი</w:t>
      </w:r>
      <w:proofErr w:type="spellEnd"/>
      <w:r>
        <w:t>.</w:t>
      </w:r>
    </w:p>
    <w:p w14:paraId="76F49F4D" w14:textId="7DDA692E" w:rsidR="00A448AB" w:rsidRDefault="000C5028" w:rsidP="00A448AB">
      <w:pPr>
        <w:pStyle w:val="ListParagraph"/>
        <w:numPr>
          <w:ilvl w:val="0"/>
          <w:numId w:val="15"/>
        </w:numPr>
        <w:spacing w:after="200" w:line="276" w:lineRule="auto"/>
        <w:jc w:val="left"/>
        <w:rPr>
          <w:rFonts w:cs="Sylfaen"/>
        </w:rPr>
      </w:pPr>
      <w:proofErr w:type="spellStart"/>
      <w:r w:rsidRPr="000C5028">
        <w:rPr>
          <w:rFonts w:cs="Sylfaen"/>
        </w:rPr>
        <w:t>პრეტედენს</w:t>
      </w:r>
      <w:proofErr w:type="spellEnd"/>
      <w:r w:rsidRPr="000C5028">
        <w:rPr>
          <w:rFonts w:cs="Sylfaen"/>
        </w:rPr>
        <w:t xml:space="preserve"> </w:t>
      </w:r>
      <w:proofErr w:type="spellStart"/>
      <w:r w:rsidRPr="000C5028">
        <w:rPr>
          <w:rFonts w:cs="Sylfaen"/>
        </w:rPr>
        <w:t>შუეძლია</w:t>
      </w:r>
      <w:proofErr w:type="spellEnd"/>
      <w:r w:rsidRPr="000C5028">
        <w:rPr>
          <w:rFonts w:cs="Sylfaen"/>
        </w:rPr>
        <w:t xml:space="preserve"> </w:t>
      </w:r>
      <w:proofErr w:type="spellStart"/>
      <w:r w:rsidRPr="000C5028">
        <w:rPr>
          <w:rFonts w:cs="Sylfaen"/>
        </w:rPr>
        <w:t>მონაწილეობა</w:t>
      </w:r>
      <w:proofErr w:type="spellEnd"/>
      <w:r w:rsidRPr="000C5028">
        <w:rPr>
          <w:rFonts w:cs="Sylfaen"/>
        </w:rPr>
        <w:t xml:space="preserve"> </w:t>
      </w:r>
      <w:proofErr w:type="spellStart"/>
      <w:r w:rsidRPr="000C5028">
        <w:rPr>
          <w:rFonts w:cs="Sylfaen"/>
        </w:rPr>
        <w:t>მიიღოს</w:t>
      </w:r>
      <w:proofErr w:type="spellEnd"/>
      <w:r w:rsidRPr="000C5028">
        <w:rPr>
          <w:rFonts w:cs="Sylfaen"/>
        </w:rPr>
        <w:t xml:space="preserve"> </w:t>
      </w:r>
      <w:proofErr w:type="spellStart"/>
      <w:r>
        <w:rPr>
          <w:rFonts w:cs="Sylfaen"/>
        </w:rPr>
        <w:t>ხუთივე</w:t>
      </w:r>
      <w:proofErr w:type="spellEnd"/>
      <w:r w:rsidRPr="000C5028">
        <w:rPr>
          <w:rFonts w:cs="Sylfaen"/>
        </w:rPr>
        <w:t xml:space="preserve"> </w:t>
      </w:r>
      <w:proofErr w:type="spellStart"/>
      <w:r w:rsidRPr="000C5028">
        <w:rPr>
          <w:rFonts w:cs="Sylfaen"/>
        </w:rPr>
        <w:t>ლოტზე</w:t>
      </w:r>
      <w:proofErr w:type="spellEnd"/>
      <w:r>
        <w:rPr>
          <w:rFonts w:cs="Sylfaen"/>
        </w:rPr>
        <w:t>;</w:t>
      </w:r>
    </w:p>
    <w:p w14:paraId="5812D7A2" w14:textId="6FC943DF" w:rsidR="000C5028" w:rsidRPr="000C5028" w:rsidRDefault="000C5028" w:rsidP="000C5028">
      <w:pPr>
        <w:pStyle w:val="ListParagraph"/>
        <w:numPr>
          <w:ilvl w:val="0"/>
          <w:numId w:val="15"/>
        </w:numPr>
        <w:spacing w:after="200" w:line="276" w:lineRule="auto"/>
        <w:jc w:val="left"/>
        <w:rPr>
          <w:rFonts w:cs="Sylfaen"/>
        </w:rPr>
      </w:pPr>
      <w:proofErr w:type="spellStart"/>
      <w:r>
        <w:rPr>
          <w:rFonts w:cs="Sylfaen"/>
        </w:rPr>
        <w:t>შემოთავაზებული</w:t>
      </w:r>
      <w:proofErr w:type="spellEnd"/>
      <w:r>
        <w:rPr>
          <w:rFonts w:cs="Sylfaen"/>
        </w:rPr>
        <w:t xml:space="preserve"> </w:t>
      </w:r>
      <w:proofErr w:type="spellStart"/>
      <w:r>
        <w:rPr>
          <w:rFonts w:cs="Sylfaen"/>
        </w:rPr>
        <w:t>უნდა</w:t>
      </w:r>
      <w:proofErr w:type="spellEnd"/>
      <w:r>
        <w:rPr>
          <w:rFonts w:cs="Sylfaen"/>
        </w:rPr>
        <w:t xml:space="preserve"> </w:t>
      </w:r>
      <w:proofErr w:type="spellStart"/>
      <w:r>
        <w:rPr>
          <w:rFonts w:cs="Sylfaen"/>
        </w:rPr>
        <w:t>იყოს</w:t>
      </w:r>
      <w:proofErr w:type="spellEnd"/>
      <w:r>
        <w:rPr>
          <w:rFonts w:cs="Sylfaen"/>
        </w:rPr>
        <w:t xml:space="preserve"> </w:t>
      </w:r>
      <w:proofErr w:type="spellStart"/>
      <w:r w:rsidRPr="000C5028">
        <w:rPr>
          <w:rFonts w:cs="Sylfaen"/>
        </w:rPr>
        <w:t>საგარანტიო</w:t>
      </w:r>
      <w:proofErr w:type="spellEnd"/>
      <w:r w:rsidRPr="000C5028">
        <w:rPr>
          <w:rFonts w:cs="Sylfaen"/>
        </w:rPr>
        <w:t xml:space="preserve"> </w:t>
      </w:r>
      <w:proofErr w:type="spellStart"/>
      <w:r w:rsidRPr="000C5028">
        <w:rPr>
          <w:rFonts w:cs="Sylfaen"/>
        </w:rPr>
        <w:t>პირობა</w:t>
      </w:r>
      <w:proofErr w:type="spellEnd"/>
      <w:r>
        <w:rPr>
          <w:rFonts w:cs="Sylfaen"/>
        </w:rPr>
        <w:t>;</w:t>
      </w:r>
    </w:p>
    <w:p w14:paraId="65E73B47" w14:textId="4140FD30" w:rsidR="000C5028" w:rsidRPr="000C5028" w:rsidRDefault="000C5028" w:rsidP="000C5028">
      <w:pPr>
        <w:pStyle w:val="ListParagraph"/>
        <w:numPr>
          <w:ilvl w:val="0"/>
          <w:numId w:val="15"/>
        </w:numPr>
        <w:spacing w:after="200" w:line="276" w:lineRule="auto"/>
        <w:jc w:val="left"/>
        <w:rPr>
          <w:rFonts w:cs="Sylfaen"/>
        </w:rPr>
      </w:pPr>
      <w:proofErr w:type="spellStart"/>
      <w:r w:rsidRPr="000C5028">
        <w:rPr>
          <w:rFonts w:cs="Sylfaen"/>
        </w:rPr>
        <w:t>საგარანტიო</w:t>
      </w:r>
      <w:proofErr w:type="spellEnd"/>
      <w:r w:rsidRPr="000C5028">
        <w:rPr>
          <w:rFonts w:cs="Sylfaen"/>
        </w:rPr>
        <w:t xml:space="preserve"> </w:t>
      </w:r>
      <w:proofErr w:type="spellStart"/>
      <w:r w:rsidRPr="000C5028">
        <w:rPr>
          <w:rFonts w:cs="Sylfaen"/>
        </w:rPr>
        <w:t>მომსახურების</w:t>
      </w:r>
      <w:proofErr w:type="spellEnd"/>
      <w:r w:rsidRPr="000C5028">
        <w:rPr>
          <w:rFonts w:cs="Sylfaen"/>
        </w:rPr>
        <w:t xml:space="preserve"> </w:t>
      </w:r>
      <w:proofErr w:type="spellStart"/>
      <w:r w:rsidRPr="000C5028">
        <w:rPr>
          <w:rFonts w:cs="Sylfaen"/>
        </w:rPr>
        <w:t>სერვის</w:t>
      </w:r>
      <w:proofErr w:type="spellEnd"/>
      <w:r w:rsidRPr="000C5028">
        <w:rPr>
          <w:rFonts w:cs="Sylfaen"/>
        </w:rPr>
        <w:t xml:space="preserve"> </w:t>
      </w:r>
      <w:proofErr w:type="spellStart"/>
      <w:r>
        <w:rPr>
          <w:rFonts w:cs="Sylfaen"/>
        </w:rPr>
        <w:t>ცენტრების</w:t>
      </w:r>
      <w:proofErr w:type="spellEnd"/>
      <w:r w:rsidRPr="000C5028">
        <w:rPr>
          <w:rFonts w:cs="Sylfaen"/>
        </w:rPr>
        <w:t xml:space="preserve"> </w:t>
      </w:r>
      <w:proofErr w:type="spellStart"/>
      <w:r w:rsidRPr="000C5028">
        <w:rPr>
          <w:rFonts w:cs="Sylfaen"/>
        </w:rPr>
        <w:t>რაოდენობა</w:t>
      </w:r>
      <w:proofErr w:type="spellEnd"/>
      <w:r w:rsidRPr="000C5028">
        <w:rPr>
          <w:rFonts w:cs="Sylfaen"/>
        </w:rPr>
        <w:t xml:space="preserve"> </w:t>
      </w:r>
      <w:proofErr w:type="spellStart"/>
      <w:r w:rsidRPr="000C5028">
        <w:rPr>
          <w:rFonts w:cs="Sylfaen"/>
        </w:rPr>
        <w:t>და</w:t>
      </w:r>
      <w:proofErr w:type="spellEnd"/>
      <w:r w:rsidRPr="000C5028">
        <w:rPr>
          <w:rFonts w:cs="Sylfaen"/>
        </w:rPr>
        <w:t xml:space="preserve"> </w:t>
      </w:r>
      <w:proofErr w:type="spellStart"/>
      <w:r w:rsidRPr="000C5028">
        <w:rPr>
          <w:rFonts w:cs="Sylfaen"/>
        </w:rPr>
        <w:t>მისამართები</w:t>
      </w:r>
      <w:proofErr w:type="spellEnd"/>
      <w:r w:rsidRPr="000C5028">
        <w:rPr>
          <w:rFonts w:cs="Sylfaen"/>
        </w:rPr>
        <w:t xml:space="preserve"> (</w:t>
      </w:r>
      <w:proofErr w:type="spellStart"/>
      <w:r w:rsidRPr="000C5028">
        <w:rPr>
          <w:rFonts w:cs="Sylfaen"/>
        </w:rPr>
        <w:t>დანართ</w:t>
      </w:r>
      <w:proofErr w:type="spellEnd"/>
      <w:r w:rsidRPr="000C5028">
        <w:rPr>
          <w:rFonts w:cs="Sylfaen"/>
        </w:rPr>
        <w:t xml:space="preserve"> N1-ის </w:t>
      </w:r>
      <w:proofErr w:type="spellStart"/>
      <w:r w:rsidRPr="000C5028">
        <w:rPr>
          <w:rFonts w:cs="Sylfaen"/>
        </w:rPr>
        <w:t>შესაბამისად</w:t>
      </w:r>
      <w:proofErr w:type="spellEnd"/>
      <w:r w:rsidRPr="000C5028">
        <w:rPr>
          <w:rFonts w:cs="Sylfaen"/>
        </w:rPr>
        <w:t>)</w:t>
      </w:r>
      <w:r>
        <w:rPr>
          <w:rFonts w:cs="Sylfaen"/>
        </w:rPr>
        <w:t>;</w:t>
      </w:r>
    </w:p>
    <w:p w14:paraId="72D9F7A5" w14:textId="23DA0D14" w:rsidR="000C5028" w:rsidRPr="000C5028" w:rsidRDefault="000C5028" w:rsidP="000C5028">
      <w:pPr>
        <w:pStyle w:val="ListParagraph"/>
        <w:numPr>
          <w:ilvl w:val="0"/>
          <w:numId w:val="15"/>
        </w:numPr>
        <w:spacing w:after="200" w:line="276" w:lineRule="auto"/>
        <w:jc w:val="left"/>
        <w:rPr>
          <w:rFonts w:cs="Sylfaen"/>
        </w:rPr>
      </w:pPr>
      <w:proofErr w:type="spellStart"/>
      <w:r w:rsidRPr="000C5028">
        <w:rPr>
          <w:rFonts w:cs="Sylfaen"/>
        </w:rPr>
        <w:t>ავტომობილის</w:t>
      </w:r>
      <w:proofErr w:type="spellEnd"/>
      <w:r w:rsidRPr="000C5028">
        <w:rPr>
          <w:rFonts w:cs="Sylfaen"/>
        </w:rPr>
        <w:t xml:space="preserve"> </w:t>
      </w:r>
      <w:proofErr w:type="spellStart"/>
      <w:r w:rsidRPr="000C5028">
        <w:rPr>
          <w:rFonts w:cs="Sylfaen"/>
        </w:rPr>
        <w:t>სურათები</w:t>
      </w:r>
      <w:proofErr w:type="spellEnd"/>
      <w:r w:rsidRPr="000C5028">
        <w:rPr>
          <w:rFonts w:cs="Sylfaen"/>
        </w:rPr>
        <w:t xml:space="preserve"> (</w:t>
      </w:r>
      <w:proofErr w:type="spellStart"/>
      <w:r w:rsidRPr="000C5028">
        <w:rPr>
          <w:rFonts w:cs="Sylfaen"/>
        </w:rPr>
        <w:t>სალონის</w:t>
      </w:r>
      <w:proofErr w:type="spellEnd"/>
      <w:r w:rsidRPr="000C5028">
        <w:rPr>
          <w:rFonts w:cs="Sylfaen"/>
        </w:rPr>
        <w:t xml:space="preserve"> </w:t>
      </w:r>
      <w:proofErr w:type="spellStart"/>
      <w:r w:rsidRPr="000C5028">
        <w:rPr>
          <w:rFonts w:cs="Sylfaen"/>
        </w:rPr>
        <w:t>ჩათვლით</w:t>
      </w:r>
      <w:proofErr w:type="spellEnd"/>
      <w:r w:rsidRPr="000C5028">
        <w:rPr>
          <w:rFonts w:cs="Sylfaen"/>
        </w:rPr>
        <w:t>)</w:t>
      </w:r>
      <w:r>
        <w:rPr>
          <w:rFonts w:cs="Sylfaen"/>
        </w:rPr>
        <w:t xml:space="preserve">; </w:t>
      </w:r>
    </w:p>
    <w:p w14:paraId="26A6E4DC" w14:textId="61981E94" w:rsidR="000C5028" w:rsidRDefault="000C5028" w:rsidP="000C5028">
      <w:pPr>
        <w:pStyle w:val="ListParagraph"/>
        <w:numPr>
          <w:ilvl w:val="0"/>
          <w:numId w:val="15"/>
        </w:numPr>
        <w:spacing w:after="200" w:line="276" w:lineRule="auto"/>
        <w:jc w:val="left"/>
        <w:rPr>
          <w:rFonts w:cs="Sylfaen"/>
        </w:rPr>
      </w:pPr>
      <w:proofErr w:type="spellStart"/>
      <w:r w:rsidRPr="000C5028">
        <w:rPr>
          <w:rFonts w:cs="Sylfaen"/>
        </w:rPr>
        <w:t>ვტომობილის</w:t>
      </w:r>
      <w:proofErr w:type="spellEnd"/>
      <w:r w:rsidRPr="000C5028">
        <w:rPr>
          <w:rFonts w:cs="Sylfaen"/>
        </w:rPr>
        <w:t xml:space="preserve"> </w:t>
      </w:r>
      <w:proofErr w:type="spellStart"/>
      <w:r w:rsidRPr="000C5028">
        <w:rPr>
          <w:rFonts w:cs="Sylfaen"/>
        </w:rPr>
        <w:t>სრული</w:t>
      </w:r>
      <w:proofErr w:type="spellEnd"/>
      <w:r w:rsidRPr="000C5028">
        <w:rPr>
          <w:rFonts w:cs="Sylfaen"/>
        </w:rPr>
        <w:t xml:space="preserve"> </w:t>
      </w:r>
      <w:proofErr w:type="spellStart"/>
      <w:r w:rsidRPr="000C5028">
        <w:rPr>
          <w:rFonts w:cs="Sylfaen"/>
        </w:rPr>
        <w:t>კომპლექტაცია</w:t>
      </w:r>
      <w:proofErr w:type="spellEnd"/>
      <w:r>
        <w:rPr>
          <w:rFonts w:cs="Sylfaen"/>
        </w:rPr>
        <w:t>;</w:t>
      </w:r>
    </w:p>
    <w:p w14:paraId="4AD8F80D" w14:textId="27903E05" w:rsidR="000C5028" w:rsidRDefault="000C5028" w:rsidP="00A448AB">
      <w:pPr>
        <w:pStyle w:val="ListParagraph"/>
        <w:numPr>
          <w:ilvl w:val="0"/>
          <w:numId w:val="15"/>
        </w:numPr>
        <w:spacing w:after="200" w:line="276" w:lineRule="auto"/>
        <w:jc w:val="left"/>
        <w:rPr>
          <w:rFonts w:cs="Sylfaen"/>
        </w:rPr>
      </w:pPr>
      <w:proofErr w:type="spellStart"/>
      <w:r w:rsidRPr="000C5028">
        <w:rPr>
          <w:rFonts w:cs="Sylfaen"/>
        </w:rPr>
        <w:t>პრეტედენტის</w:t>
      </w:r>
      <w:proofErr w:type="spellEnd"/>
      <w:r w:rsidRPr="000C5028">
        <w:rPr>
          <w:rFonts w:cs="Sylfaen"/>
        </w:rPr>
        <w:t xml:space="preserve"> </w:t>
      </w:r>
      <w:proofErr w:type="spellStart"/>
      <w:r w:rsidRPr="000C5028">
        <w:rPr>
          <w:rFonts w:cs="Sylfaen"/>
        </w:rPr>
        <w:t>მიერ</w:t>
      </w:r>
      <w:proofErr w:type="spellEnd"/>
      <w:r w:rsidRPr="000C5028">
        <w:rPr>
          <w:rFonts w:cs="Sylfaen"/>
        </w:rPr>
        <w:t xml:space="preserve"> </w:t>
      </w:r>
      <w:proofErr w:type="spellStart"/>
      <w:r w:rsidRPr="000C5028">
        <w:rPr>
          <w:rFonts w:cs="Sylfaen"/>
        </w:rPr>
        <w:t>უნდა</w:t>
      </w:r>
      <w:proofErr w:type="spellEnd"/>
      <w:r w:rsidRPr="000C5028">
        <w:rPr>
          <w:rFonts w:cs="Sylfaen"/>
        </w:rPr>
        <w:t xml:space="preserve"> </w:t>
      </w:r>
      <w:proofErr w:type="spellStart"/>
      <w:r w:rsidRPr="000C5028">
        <w:rPr>
          <w:rFonts w:cs="Sylfaen"/>
        </w:rPr>
        <w:t>იქნას</w:t>
      </w:r>
      <w:proofErr w:type="spellEnd"/>
      <w:r w:rsidRPr="000C5028">
        <w:rPr>
          <w:rFonts w:cs="Sylfaen"/>
        </w:rPr>
        <w:t xml:space="preserve"> </w:t>
      </w:r>
      <w:proofErr w:type="spellStart"/>
      <w:r w:rsidRPr="000C5028">
        <w:rPr>
          <w:rFonts w:cs="Sylfaen"/>
        </w:rPr>
        <w:t>შემოთავაზებული</w:t>
      </w:r>
      <w:proofErr w:type="spellEnd"/>
      <w:r w:rsidRPr="000C5028">
        <w:rPr>
          <w:rFonts w:cs="Sylfaen"/>
        </w:rPr>
        <w:t xml:space="preserve"> </w:t>
      </w:r>
      <w:proofErr w:type="spellStart"/>
      <w:r w:rsidRPr="000C5028">
        <w:rPr>
          <w:rFonts w:cs="Sylfaen"/>
        </w:rPr>
        <w:t>დანართი</w:t>
      </w:r>
      <w:proofErr w:type="spellEnd"/>
      <w:r w:rsidRPr="000C5028">
        <w:rPr>
          <w:rFonts w:cs="Sylfaen"/>
        </w:rPr>
        <w:t xml:space="preserve"> N1-ის </w:t>
      </w:r>
      <w:proofErr w:type="spellStart"/>
      <w:r w:rsidRPr="000C5028">
        <w:rPr>
          <w:rFonts w:cs="Sylfaen"/>
        </w:rPr>
        <w:t>მიხედვით</w:t>
      </w:r>
      <w:proofErr w:type="spellEnd"/>
      <w:r w:rsidRPr="000C5028">
        <w:rPr>
          <w:rFonts w:cs="Sylfaen"/>
        </w:rPr>
        <w:t xml:space="preserve"> </w:t>
      </w:r>
      <w:proofErr w:type="spellStart"/>
      <w:r w:rsidRPr="000C5028">
        <w:rPr>
          <w:rFonts w:cs="Sylfaen"/>
        </w:rPr>
        <w:t>მოწოდების</w:t>
      </w:r>
      <w:proofErr w:type="spellEnd"/>
      <w:r w:rsidRPr="000C5028">
        <w:rPr>
          <w:rFonts w:cs="Sylfaen"/>
        </w:rPr>
        <w:t xml:space="preserve"> </w:t>
      </w:r>
      <w:proofErr w:type="spellStart"/>
      <w:r w:rsidRPr="000C5028">
        <w:rPr>
          <w:rFonts w:cs="Sylfaen"/>
        </w:rPr>
        <w:t>ვადა</w:t>
      </w:r>
      <w:proofErr w:type="spellEnd"/>
      <w:r>
        <w:rPr>
          <w:rFonts w:cs="Sylfaen"/>
        </w:rPr>
        <w:t>;</w:t>
      </w:r>
    </w:p>
    <w:p w14:paraId="3E753F85" w14:textId="3160438E" w:rsidR="000C5028" w:rsidRPr="00A448AB" w:rsidRDefault="000C5028" w:rsidP="00A448AB">
      <w:pPr>
        <w:pStyle w:val="ListParagraph"/>
        <w:numPr>
          <w:ilvl w:val="0"/>
          <w:numId w:val="15"/>
        </w:numPr>
        <w:spacing w:after="200" w:line="276" w:lineRule="auto"/>
        <w:jc w:val="left"/>
        <w:rPr>
          <w:rFonts w:cs="Sylfaen"/>
        </w:rPr>
      </w:pPr>
      <w:proofErr w:type="spellStart"/>
      <w:r w:rsidRPr="000C5028">
        <w:rPr>
          <w:rFonts w:cs="Sylfaen"/>
        </w:rPr>
        <w:lastRenderedPageBreak/>
        <w:t>ავტომობილის</w:t>
      </w:r>
      <w:proofErr w:type="spellEnd"/>
      <w:r w:rsidRPr="000C5028">
        <w:rPr>
          <w:rFonts w:cs="Sylfaen"/>
        </w:rPr>
        <w:t xml:space="preserve"> </w:t>
      </w:r>
      <w:proofErr w:type="spellStart"/>
      <w:r w:rsidRPr="000C5028">
        <w:rPr>
          <w:rFonts w:cs="Sylfaen"/>
        </w:rPr>
        <w:t>გაფორმება</w:t>
      </w:r>
      <w:proofErr w:type="spellEnd"/>
      <w:r w:rsidRPr="000C5028">
        <w:rPr>
          <w:rFonts w:cs="Sylfaen"/>
        </w:rPr>
        <w:t xml:space="preserve"> </w:t>
      </w:r>
      <w:proofErr w:type="spellStart"/>
      <w:r w:rsidRPr="000C5028">
        <w:rPr>
          <w:rFonts w:cs="Sylfaen"/>
        </w:rPr>
        <w:t>უნდა</w:t>
      </w:r>
      <w:proofErr w:type="spellEnd"/>
      <w:r w:rsidRPr="000C5028">
        <w:rPr>
          <w:rFonts w:cs="Sylfaen"/>
        </w:rPr>
        <w:t xml:space="preserve"> </w:t>
      </w:r>
      <w:proofErr w:type="spellStart"/>
      <w:r w:rsidRPr="000C5028">
        <w:rPr>
          <w:rFonts w:cs="Sylfaen"/>
        </w:rPr>
        <w:t>მოხდეს</w:t>
      </w:r>
      <w:proofErr w:type="spellEnd"/>
      <w:r w:rsidRPr="000C5028">
        <w:rPr>
          <w:rFonts w:cs="Sylfaen"/>
        </w:rPr>
        <w:t xml:space="preserve"> </w:t>
      </w:r>
      <w:proofErr w:type="spellStart"/>
      <w:r w:rsidRPr="000C5028">
        <w:rPr>
          <w:rFonts w:cs="Sylfaen"/>
        </w:rPr>
        <w:t>სსიპ</w:t>
      </w:r>
      <w:proofErr w:type="spellEnd"/>
      <w:r w:rsidRPr="000C5028">
        <w:rPr>
          <w:rFonts w:cs="Sylfaen"/>
        </w:rPr>
        <w:t xml:space="preserve"> </w:t>
      </w:r>
      <w:proofErr w:type="spellStart"/>
      <w:r w:rsidRPr="000C5028">
        <w:rPr>
          <w:rFonts w:cs="Sylfaen"/>
        </w:rPr>
        <w:t>შსს</w:t>
      </w:r>
      <w:proofErr w:type="spellEnd"/>
      <w:r w:rsidRPr="000C5028">
        <w:rPr>
          <w:rFonts w:cs="Sylfaen"/>
        </w:rPr>
        <w:t xml:space="preserve"> </w:t>
      </w:r>
      <w:proofErr w:type="spellStart"/>
      <w:r w:rsidRPr="000C5028">
        <w:rPr>
          <w:rFonts w:cs="Sylfaen"/>
        </w:rPr>
        <w:t>მომსახურების</w:t>
      </w:r>
      <w:proofErr w:type="spellEnd"/>
      <w:r w:rsidRPr="000C5028">
        <w:rPr>
          <w:rFonts w:cs="Sylfaen"/>
        </w:rPr>
        <w:t xml:space="preserve"> </w:t>
      </w:r>
      <w:proofErr w:type="spellStart"/>
      <w:r w:rsidRPr="000C5028">
        <w:rPr>
          <w:rFonts w:cs="Sylfaen"/>
        </w:rPr>
        <w:t>სააგენტოში</w:t>
      </w:r>
      <w:proofErr w:type="spellEnd"/>
      <w:r w:rsidRPr="000C5028">
        <w:rPr>
          <w:rFonts w:cs="Sylfaen"/>
        </w:rPr>
        <w:t xml:space="preserve"> </w:t>
      </w:r>
      <w:proofErr w:type="spellStart"/>
      <w:r w:rsidRPr="000C5028">
        <w:rPr>
          <w:rFonts w:cs="Sylfaen"/>
        </w:rPr>
        <w:t>ან</w:t>
      </w:r>
      <w:proofErr w:type="spellEnd"/>
      <w:r w:rsidRPr="000C5028">
        <w:rPr>
          <w:rFonts w:cs="Sylfaen"/>
        </w:rPr>
        <w:t xml:space="preserve"> </w:t>
      </w:r>
      <w:proofErr w:type="spellStart"/>
      <w:r w:rsidRPr="000C5028">
        <w:rPr>
          <w:rFonts w:cs="Sylfaen"/>
        </w:rPr>
        <w:t>გამყიდველის</w:t>
      </w:r>
      <w:proofErr w:type="spellEnd"/>
      <w:r w:rsidRPr="000C5028">
        <w:rPr>
          <w:rFonts w:cs="Sylfaen"/>
        </w:rPr>
        <w:t xml:space="preserve"> </w:t>
      </w:r>
      <w:proofErr w:type="spellStart"/>
      <w:r w:rsidRPr="000C5028">
        <w:rPr>
          <w:rFonts w:cs="Sylfaen"/>
        </w:rPr>
        <w:t>სერვის</w:t>
      </w:r>
      <w:proofErr w:type="spellEnd"/>
      <w:r w:rsidRPr="000C5028">
        <w:rPr>
          <w:rFonts w:cs="Sylfaen"/>
        </w:rPr>
        <w:t xml:space="preserve"> </w:t>
      </w:r>
      <w:proofErr w:type="spellStart"/>
      <w:r w:rsidRPr="000C5028">
        <w:rPr>
          <w:rFonts w:cs="Sylfaen"/>
        </w:rPr>
        <w:t>ცენტრში</w:t>
      </w:r>
      <w:proofErr w:type="spellEnd"/>
      <w:r w:rsidRPr="000C5028">
        <w:rPr>
          <w:rFonts w:cs="Sylfaen"/>
        </w:rPr>
        <w:t xml:space="preserve"> </w:t>
      </w:r>
      <w:proofErr w:type="spellStart"/>
      <w:r w:rsidRPr="000C5028">
        <w:rPr>
          <w:rFonts w:cs="Sylfaen"/>
        </w:rPr>
        <w:t>გამყიდველის</w:t>
      </w:r>
      <w:proofErr w:type="spellEnd"/>
      <w:r w:rsidRPr="000C5028">
        <w:rPr>
          <w:rFonts w:cs="Sylfaen"/>
        </w:rPr>
        <w:t xml:space="preserve"> </w:t>
      </w:r>
      <w:proofErr w:type="spellStart"/>
      <w:r w:rsidRPr="000C5028">
        <w:rPr>
          <w:rFonts w:cs="Sylfaen"/>
        </w:rPr>
        <w:t>ხარჯებით</w:t>
      </w:r>
      <w:proofErr w:type="spellEnd"/>
      <w:r>
        <w:rPr>
          <w:rFonts w:cs="Sylfaen"/>
        </w:rPr>
        <w:t>;</w:t>
      </w:r>
    </w:p>
    <w:p w14:paraId="22C05B65" w14:textId="17D5427E" w:rsidR="00B8474F" w:rsidRPr="00CB1882" w:rsidRDefault="00B8474F" w:rsidP="00B8474F">
      <w:pPr>
        <w:pStyle w:val="ListParagraph"/>
        <w:numPr>
          <w:ilvl w:val="0"/>
          <w:numId w:val="15"/>
        </w:numPr>
        <w:spacing w:after="200" w:line="276" w:lineRule="auto"/>
        <w:rPr>
          <w:rFonts w:cs="Sylfaen"/>
          <w:bCs/>
          <w:lang w:val="ka-GE"/>
        </w:rPr>
      </w:pPr>
      <w:r w:rsidRPr="00CB1882">
        <w:rPr>
          <w:rFonts w:cs="Sylfaen"/>
          <w:bCs/>
          <w:lang w:val="ka-GE"/>
        </w:rPr>
        <w:t>სარეკომენდაციო წერილი: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CB1882">
        <w:rPr>
          <w:rFonts w:cs="Sylfaen"/>
          <w:bCs/>
          <w:lang w:val="ka-GE"/>
        </w:rPr>
        <w:t>,</w:t>
      </w:r>
      <w:r w:rsidRPr="00CB1882">
        <w:rPr>
          <w:rFonts w:cs="Sylfaen"/>
          <w:bCs/>
          <w:lang w:val="ka-GE"/>
        </w:rPr>
        <w:t xml:space="preserve"> სულ მცირე 1 სარეკომენდაციო წერილი.</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CB1882">
        <w:rPr>
          <w:bCs/>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Pr="00BF7F13">
        <w:rPr>
          <w:lang w:val="ka-GE"/>
        </w:rPr>
        <w:t>.</w:t>
      </w:r>
    </w:p>
    <w:p w14:paraId="198644A7" w14:textId="56E4EF2A" w:rsidR="000C5028" w:rsidRPr="00BD4E7F" w:rsidRDefault="00D140FB" w:rsidP="000C5028">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290F21D4" w14:textId="77777777" w:rsidR="000C5028" w:rsidRDefault="000C5028" w:rsidP="00BF7F13">
      <w:pPr>
        <w:rPr>
          <w:lang w:val="ka-GE"/>
        </w:rPr>
      </w:pPr>
      <w:r w:rsidRPr="00E90A78">
        <w:rPr>
          <w:rFonts w:cs="Sylfaen"/>
          <w:lang w:val="ka-GE"/>
        </w:rPr>
        <w:t>პრეტენდენტის</w:t>
      </w:r>
      <w:r w:rsidRPr="00E90A78">
        <w:rPr>
          <w:lang w:val="ka-GE"/>
        </w:rPr>
        <w:t xml:space="preserve"> </w:t>
      </w:r>
      <w:r w:rsidRPr="00E90A78">
        <w:rPr>
          <w:rFonts w:cs="Sylfaen"/>
          <w:lang w:val="ka-GE"/>
        </w:rPr>
        <w:t>მიერ</w:t>
      </w:r>
      <w:r w:rsidRPr="00E90A78">
        <w:rPr>
          <w:lang w:val="ka-GE"/>
        </w:rPr>
        <w:t xml:space="preserve"> </w:t>
      </w:r>
      <w:r w:rsidRPr="00E90A78">
        <w:rPr>
          <w:rFonts w:cs="Sylfaen"/>
          <w:lang w:val="ka-GE"/>
        </w:rPr>
        <w:t>წარმოდგენილი</w:t>
      </w:r>
      <w:r w:rsidRPr="00E90A78">
        <w:rPr>
          <w:lang w:val="ka-GE"/>
        </w:rPr>
        <w:t xml:space="preserve"> </w:t>
      </w:r>
      <w:r w:rsidRPr="00E90A78">
        <w:rPr>
          <w:rFonts w:cs="Sylfaen"/>
          <w:lang w:val="ka-GE"/>
        </w:rPr>
        <w:t>წინადადება</w:t>
      </w:r>
      <w:r w:rsidRPr="00E90A78">
        <w:rPr>
          <w:lang w:val="ka-GE"/>
        </w:rPr>
        <w:t xml:space="preserve"> </w:t>
      </w:r>
      <w:r w:rsidRPr="00E90A78">
        <w:rPr>
          <w:rFonts w:cs="Sylfaen"/>
          <w:lang w:val="ka-GE"/>
        </w:rPr>
        <w:t>ძალაში</w:t>
      </w:r>
      <w:r w:rsidRPr="00E90A78">
        <w:rPr>
          <w:lang w:val="ka-GE"/>
        </w:rPr>
        <w:t xml:space="preserve"> </w:t>
      </w:r>
      <w:r w:rsidRPr="00E90A78">
        <w:rPr>
          <w:rFonts w:cs="Sylfaen"/>
          <w:lang w:val="ka-GE"/>
        </w:rPr>
        <w:t>უნდა</w:t>
      </w:r>
      <w:r w:rsidRPr="00E90A78">
        <w:rPr>
          <w:lang w:val="ka-GE"/>
        </w:rPr>
        <w:t xml:space="preserve"> </w:t>
      </w:r>
      <w:r w:rsidRPr="00E90A78">
        <w:rPr>
          <w:rFonts w:cs="Sylfaen"/>
          <w:lang w:val="ka-GE"/>
        </w:rPr>
        <w:t>იყოს</w:t>
      </w:r>
      <w:r w:rsidRPr="00E90A78">
        <w:rPr>
          <w:lang w:val="ka-GE"/>
        </w:rPr>
        <w:t xml:space="preserve"> </w:t>
      </w:r>
      <w:r w:rsidRPr="00E90A78">
        <w:rPr>
          <w:rFonts w:cs="Sylfaen"/>
          <w:lang w:val="ka-GE"/>
        </w:rPr>
        <w:t>წინადადებების</w:t>
      </w:r>
      <w:r w:rsidRPr="00E90A78">
        <w:rPr>
          <w:lang w:val="ka-GE"/>
        </w:rPr>
        <w:t xml:space="preserve"> </w:t>
      </w:r>
      <w:r w:rsidRPr="00E90A78">
        <w:rPr>
          <w:rFonts w:cs="Sylfaen"/>
          <w:lang w:val="ka-GE"/>
        </w:rPr>
        <w:t>მიღები</w:t>
      </w:r>
      <w:r w:rsidRPr="00E90A78">
        <w:rPr>
          <w:lang w:val="ka-GE"/>
        </w:rPr>
        <w:t xml:space="preserve">ს თარიღიდან 30 </w:t>
      </w:r>
      <w:r w:rsidRPr="00E90A78">
        <w:rPr>
          <w:rFonts w:ascii="AcadNusx" w:hAnsi="AcadNusx"/>
          <w:lang w:val="ka-GE"/>
        </w:rPr>
        <w:t>(</w:t>
      </w:r>
      <w:r w:rsidRPr="00E90A78">
        <w:rPr>
          <w:lang w:val="ka-GE"/>
        </w:rPr>
        <w:t>ოცდაათი</w:t>
      </w:r>
      <w:r w:rsidRPr="00E90A78">
        <w:rPr>
          <w:rFonts w:ascii="AcadNusx" w:hAnsi="AcadNusx"/>
          <w:lang w:val="ka-GE"/>
        </w:rPr>
        <w:t>)</w:t>
      </w:r>
      <w:r w:rsidRPr="00E90A78">
        <w:rPr>
          <w:lang w:val="ka-GE"/>
        </w:rPr>
        <w:t xml:space="preserve"> კალენდარული დღის განმავლობაში.</w:t>
      </w:r>
    </w:p>
    <w:p w14:paraId="1D2C9F3D" w14:textId="77777777" w:rsidR="000C5028" w:rsidRDefault="000C5028" w:rsidP="00BF7F13">
      <w:pPr>
        <w:rPr>
          <w:lang w:val="ka-GE"/>
        </w:rPr>
      </w:pPr>
    </w:p>
    <w:p w14:paraId="5EC750F9" w14:textId="449181C8"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05469CFC" w14:textId="51D273FE" w:rsidR="007B085E" w:rsidRPr="00746680" w:rsidRDefault="00C50B02" w:rsidP="00746680">
      <w:pPr>
        <w:jc w:val="left"/>
        <w:rPr>
          <w:rFonts w:eastAsiaTheme="minorEastAsia"/>
          <w:lang w:eastAsia="ja-JP"/>
        </w:rPr>
      </w:pPr>
      <w:r>
        <w:br w:type="page"/>
      </w: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lastRenderedPageBreak/>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B6464" w14:textId="77777777" w:rsidR="00E46066" w:rsidRDefault="00E46066" w:rsidP="002E7950">
      <w:r>
        <w:separator/>
      </w:r>
    </w:p>
  </w:endnote>
  <w:endnote w:type="continuationSeparator" w:id="0">
    <w:p w14:paraId="0250F63D" w14:textId="77777777" w:rsidR="00E46066" w:rsidRDefault="00E4606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5988BAE"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B039D">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B039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29F92" w14:textId="77777777" w:rsidR="00E46066" w:rsidRDefault="00E46066" w:rsidP="002E7950">
      <w:r>
        <w:separator/>
      </w:r>
    </w:p>
  </w:footnote>
  <w:footnote w:type="continuationSeparator" w:id="0">
    <w:p w14:paraId="3E66D07A" w14:textId="77777777" w:rsidR="00E46066" w:rsidRDefault="00E46066"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1808823">
    <w:abstractNumId w:val="15"/>
  </w:num>
  <w:num w:numId="2" w16cid:durableId="1261371473">
    <w:abstractNumId w:val="2"/>
  </w:num>
  <w:num w:numId="3" w16cid:durableId="1614046282">
    <w:abstractNumId w:val="20"/>
  </w:num>
  <w:num w:numId="4" w16cid:durableId="1887137952">
    <w:abstractNumId w:val="13"/>
  </w:num>
  <w:num w:numId="5" w16cid:durableId="571083600">
    <w:abstractNumId w:val="12"/>
  </w:num>
  <w:num w:numId="6" w16cid:durableId="1283925101">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864398088">
    <w:abstractNumId w:val="5"/>
  </w:num>
  <w:num w:numId="8" w16cid:durableId="381027332">
    <w:abstractNumId w:val="17"/>
  </w:num>
  <w:num w:numId="9" w16cid:durableId="287665329">
    <w:abstractNumId w:val="19"/>
  </w:num>
  <w:num w:numId="10" w16cid:durableId="83722049">
    <w:abstractNumId w:val="3"/>
  </w:num>
  <w:num w:numId="11" w16cid:durableId="31343158">
    <w:abstractNumId w:val="18"/>
  </w:num>
  <w:num w:numId="12" w16cid:durableId="1131169360">
    <w:abstractNumId w:val="0"/>
  </w:num>
  <w:num w:numId="13" w16cid:durableId="969357037">
    <w:abstractNumId w:val="1"/>
  </w:num>
  <w:num w:numId="14" w16cid:durableId="48968145">
    <w:abstractNumId w:val="21"/>
  </w:num>
  <w:num w:numId="15" w16cid:durableId="1423145011">
    <w:abstractNumId w:val="6"/>
  </w:num>
  <w:num w:numId="16" w16cid:durableId="967245824">
    <w:abstractNumId w:val="16"/>
  </w:num>
  <w:num w:numId="17" w16cid:durableId="517088766">
    <w:abstractNumId w:val="7"/>
  </w:num>
  <w:num w:numId="18" w16cid:durableId="1360203705">
    <w:abstractNumId w:val="10"/>
  </w:num>
  <w:num w:numId="19" w16cid:durableId="127864688">
    <w:abstractNumId w:val="14"/>
  </w:num>
  <w:num w:numId="20" w16cid:durableId="1465544789">
    <w:abstractNumId w:val="11"/>
  </w:num>
  <w:num w:numId="21" w16cid:durableId="1704012345">
    <w:abstractNumId w:val="4"/>
  </w:num>
  <w:num w:numId="22" w16cid:durableId="424032056">
    <w:abstractNumId w:val="8"/>
  </w:num>
  <w:num w:numId="23" w16cid:durableId="206459727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028"/>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6A8E"/>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85B"/>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4692"/>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4BD8"/>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680"/>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48AB"/>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34D"/>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1882"/>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1765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066"/>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1A1B"/>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1860631">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4151923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ED6B00-F506-4F6F-A252-AEC338CC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4</cp:revision>
  <cp:lastPrinted>2019-10-17T14:03:00Z</cp:lastPrinted>
  <dcterms:created xsi:type="dcterms:W3CDTF">2024-12-10T10:02:00Z</dcterms:created>
  <dcterms:modified xsi:type="dcterms:W3CDTF">2024-12-10T12:04:00Z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