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4F387A" w14:textId="77777777" w:rsidR="009B172B" w:rsidRDefault="009B172B" w:rsidP="009B172B">
      <w:pPr>
        <w:jc w:val="center"/>
        <w:rPr>
          <w:rFonts w:asciiTheme="minorHAnsi" w:eastAsia="Calibri" w:hAnsiTheme="minorHAnsi" w:cstheme="minorHAnsi"/>
          <w:b/>
          <w:sz w:val="28"/>
          <w:szCs w:val="28"/>
          <w:lang w:val="ka-GE"/>
        </w:rPr>
      </w:pPr>
      <w:bookmarkStart w:id="0" w:name="_Hlk183773598"/>
      <w:r>
        <w:rPr>
          <w:rFonts w:asciiTheme="minorHAnsi" w:eastAsia="Calibri" w:hAnsiTheme="minorHAnsi" w:cstheme="minorHAnsi"/>
          <w:b/>
          <w:sz w:val="28"/>
          <w:szCs w:val="28"/>
          <w:lang w:val="ka-GE"/>
        </w:rPr>
        <w:t>სს</w:t>
      </w:r>
      <w:r w:rsidRPr="00A7468E">
        <w:rPr>
          <w:rFonts w:asciiTheme="minorHAnsi" w:eastAsia="Calibri" w:hAnsiTheme="minorHAnsi" w:cstheme="minorHAnsi"/>
          <w:b/>
          <w:sz w:val="28"/>
          <w:szCs w:val="28"/>
          <w:lang w:val="ka-GE"/>
        </w:rPr>
        <w:t xml:space="preserve"> ”</w:t>
      </w:r>
      <w:proofErr w:type="spellStart"/>
      <w:r w:rsidRPr="00A7468E">
        <w:rPr>
          <w:rFonts w:asciiTheme="minorHAnsi" w:eastAsia="Calibri" w:hAnsiTheme="minorHAnsi" w:cstheme="minorHAnsi"/>
          <w:b/>
          <w:sz w:val="28"/>
          <w:szCs w:val="28"/>
          <w:lang w:val="ka-GE"/>
        </w:rPr>
        <w:t>RMG</w:t>
      </w:r>
      <w:proofErr w:type="spellEnd"/>
      <w:r w:rsidRPr="00A7468E">
        <w:rPr>
          <w:rFonts w:asciiTheme="minorHAnsi" w:eastAsia="Calibri" w:hAnsiTheme="minorHAnsi" w:cstheme="minorHAnsi"/>
          <w:b/>
          <w:sz w:val="28"/>
          <w:szCs w:val="28"/>
          <w:lang w:val="ka-GE"/>
        </w:rPr>
        <w:t xml:space="preserve"> </w:t>
      </w:r>
      <w:proofErr w:type="spellStart"/>
      <w:r w:rsidRPr="00A7468E">
        <w:rPr>
          <w:rFonts w:asciiTheme="minorHAnsi" w:eastAsia="Calibri" w:hAnsiTheme="minorHAnsi" w:cstheme="minorHAnsi"/>
          <w:b/>
          <w:sz w:val="28"/>
          <w:szCs w:val="28"/>
          <w:lang w:val="ka-GE"/>
        </w:rPr>
        <w:t>GROUP</w:t>
      </w:r>
      <w:proofErr w:type="spellEnd"/>
      <w:r w:rsidRPr="00A7468E">
        <w:rPr>
          <w:rFonts w:asciiTheme="minorHAnsi" w:eastAsia="Calibri" w:hAnsiTheme="minorHAnsi" w:cstheme="minorHAnsi"/>
          <w:b/>
          <w:sz w:val="28"/>
          <w:szCs w:val="28"/>
          <w:lang w:val="ka-GE"/>
        </w:rPr>
        <w:t xml:space="preserve">”-ის მოწყობილობის შეძენის ტექნიკური დავალება </w:t>
      </w:r>
    </w:p>
    <w:p w14:paraId="0E365E4A" w14:textId="77777777" w:rsidR="009B172B" w:rsidRPr="00A7468E" w:rsidRDefault="009B172B" w:rsidP="009B172B">
      <w:pPr>
        <w:jc w:val="center"/>
        <w:rPr>
          <w:rFonts w:asciiTheme="minorHAnsi" w:eastAsia="Calibri" w:hAnsiTheme="minorHAnsi" w:cstheme="minorHAnsi"/>
          <w:sz w:val="28"/>
          <w:szCs w:val="28"/>
          <w:lang w:val="ka-GE"/>
        </w:rPr>
      </w:pPr>
      <w:r w:rsidRPr="00A7468E">
        <w:rPr>
          <w:rFonts w:asciiTheme="minorHAnsi" w:eastAsia="Calibri" w:hAnsiTheme="minorHAnsi" w:cstheme="minorHAnsi"/>
          <w:b/>
          <w:sz w:val="28"/>
          <w:szCs w:val="28"/>
          <w:lang w:val="ka-GE"/>
        </w:rPr>
        <w:br/>
      </w:r>
      <w:bookmarkEnd w:id="0"/>
    </w:p>
    <w:tbl>
      <w:tblPr>
        <w:tblpPr w:leftFromText="180" w:rightFromText="180" w:vertAnchor="text" w:horzAnchor="margin" w:tblpXSpec="center" w:tblpY="-45"/>
        <w:tblW w:w="0" w:type="auto"/>
        <w:tblLook w:val="04A0" w:firstRow="1" w:lastRow="0" w:firstColumn="1" w:lastColumn="0" w:noHBand="0" w:noVBand="1"/>
      </w:tblPr>
      <w:tblGrid>
        <w:gridCol w:w="5240"/>
        <w:gridCol w:w="4115"/>
      </w:tblGrid>
      <w:tr w:rsidR="009B172B" w:rsidRPr="00A7468E" w14:paraId="00688C69" w14:textId="77777777" w:rsidTr="009B172B">
        <w:tc>
          <w:tcPr>
            <w:tcW w:w="5240" w:type="dxa"/>
            <w:shd w:val="clear" w:color="auto" w:fill="auto"/>
          </w:tcPr>
          <w:p w14:paraId="56CBF8AD" w14:textId="77777777" w:rsidR="009B172B" w:rsidRPr="00A7468E" w:rsidRDefault="009B172B" w:rsidP="009B172B">
            <w:pPr>
              <w:spacing w:line="276" w:lineRule="auto"/>
              <w:rPr>
                <w:rFonts w:asciiTheme="minorHAnsi" w:eastAsia="Calibri" w:hAnsiTheme="minorHAnsi" w:cstheme="minorHAnsi"/>
                <w:b/>
                <w:sz w:val="24"/>
                <w:szCs w:val="24"/>
                <w:lang w:val="ka-GE"/>
              </w:rPr>
            </w:pPr>
            <w:r w:rsidRPr="00A7468E">
              <w:rPr>
                <w:rFonts w:asciiTheme="minorHAnsi" w:eastAsia="Calibri" w:hAnsiTheme="minorHAnsi" w:cstheme="minorHAnsi"/>
                <w:b/>
                <w:sz w:val="24"/>
                <w:szCs w:val="24"/>
                <w:lang w:val="ka-GE"/>
              </w:rPr>
              <w:t>შეთანხმებულია:</w:t>
            </w:r>
          </w:p>
          <w:p w14:paraId="6A0FDCBC" w14:textId="77777777" w:rsidR="009B172B" w:rsidRDefault="009B172B" w:rsidP="009B172B">
            <w:pPr>
              <w:spacing w:line="276" w:lineRule="auto"/>
              <w:rPr>
                <w:rFonts w:asciiTheme="minorHAnsi" w:eastAsia="Calibri" w:hAnsiTheme="minorHAnsi" w:cstheme="minorHAnsi"/>
                <w:sz w:val="24"/>
                <w:szCs w:val="24"/>
                <w:lang w:val="ka-GE"/>
              </w:rPr>
            </w:pPr>
            <w:r w:rsidRPr="009B172B">
              <w:rPr>
                <w:rFonts w:asciiTheme="minorHAnsi" w:eastAsia="Calibri" w:hAnsiTheme="minorHAnsi" w:cstheme="minorHAnsi"/>
                <w:sz w:val="24"/>
                <w:szCs w:val="24"/>
                <w:lang w:val="ka-GE"/>
              </w:rPr>
              <w:t>სს ”</w:t>
            </w:r>
            <w:proofErr w:type="spellStart"/>
            <w:r w:rsidRPr="009B172B">
              <w:rPr>
                <w:rFonts w:asciiTheme="minorHAnsi" w:eastAsia="Calibri" w:hAnsiTheme="minorHAnsi" w:cstheme="minorHAnsi"/>
                <w:sz w:val="24"/>
                <w:szCs w:val="24"/>
                <w:lang w:val="ka-GE"/>
              </w:rPr>
              <w:t>RMG</w:t>
            </w:r>
            <w:proofErr w:type="spellEnd"/>
            <w:r w:rsidRPr="009B172B">
              <w:rPr>
                <w:rFonts w:asciiTheme="minorHAnsi" w:eastAsia="Calibri" w:hAnsiTheme="minorHAnsi" w:cstheme="minorHAnsi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9B172B">
              <w:rPr>
                <w:rFonts w:asciiTheme="minorHAnsi" w:eastAsia="Calibri" w:hAnsiTheme="minorHAnsi" w:cstheme="minorHAnsi"/>
                <w:sz w:val="24"/>
                <w:szCs w:val="24"/>
                <w:lang w:val="ka-GE"/>
              </w:rPr>
              <w:t>GROUP</w:t>
            </w:r>
            <w:proofErr w:type="spellEnd"/>
            <w:r w:rsidRPr="009B172B">
              <w:rPr>
                <w:rFonts w:asciiTheme="minorHAnsi" w:eastAsia="Calibri" w:hAnsiTheme="minorHAnsi" w:cstheme="minorHAnsi"/>
                <w:sz w:val="24"/>
                <w:szCs w:val="24"/>
                <w:lang w:val="ka-GE"/>
              </w:rPr>
              <w:t xml:space="preserve">”-ის </w:t>
            </w:r>
            <w:r>
              <w:rPr>
                <w:rFonts w:asciiTheme="minorHAnsi" w:eastAsia="Calibri" w:hAnsiTheme="minorHAnsi" w:cstheme="minorHAnsi"/>
                <w:sz w:val="24"/>
                <w:szCs w:val="24"/>
                <w:lang w:val="ka-GE"/>
              </w:rPr>
              <w:t xml:space="preserve">მადნეულის </w:t>
            </w:r>
          </w:p>
          <w:p w14:paraId="7D941AF8" w14:textId="77777777" w:rsidR="009B172B" w:rsidRDefault="009B172B" w:rsidP="009B172B">
            <w:pPr>
              <w:spacing w:line="276" w:lineRule="auto"/>
              <w:rPr>
                <w:rFonts w:asciiTheme="minorHAnsi" w:eastAsia="Calibri" w:hAnsiTheme="minorHAnsi" w:cstheme="minorHAnsi"/>
                <w:sz w:val="24"/>
                <w:szCs w:val="24"/>
                <w:lang w:val="ka-GE"/>
              </w:rPr>
            </w:pPr>
            <w:r>
              <w:rPr>
                <w:rFonts w:asciiTheme="minorHAnsi" w:eastAsia="Calibri" w:hAnsiTheme="minorHAnsi" w:cstheme="minorHAnsi"/>
                <w:sz w:val="24"/>
                <w:szCs w:val="24"/>
                <w:lang w:val="ka-GE"/>
              </w:rPr>
              <w:t xml:space="preserve">გამამდიდრებელი ფაბრიკის </w:t>
            </w:r>
          </w:p>
          <w:p w14:paraId="35DB93E8" w14:textId="77777777" w:rsidR="009B172B" w:rsidRPr="00A7468E" w:rsidRDefault="009B172B" w:rsidP="009B172B">
            <w:pPr>
              <w:spacing w:line="276" w:lineRule="auto"/>
              <w:rPr>
                <w:rFonts w:asciiTheme="minorHAnsi" w:eastAsia="Calibri" w:hAnsiTheme="minorHAnsi" w:cstheme="minorHAnsi"/>
                <w:sz w:val="24"/>
                <w:szCs w:val="24"/>
                <w:lang w:val="ka-GE"/>
              </w:rPr>
            </w:pPr>
            <w:r>
              <w:rPr>
                <w:rFonts w:asciiTheme="minorHAnsi" w:eastAsia="Calibri" w:hAnsiTheme="minorHAnsi" w:cstheme="minorHAnsi"/>
                <w:sz w:val="24"/>
                <w:szCs w:val="24"/>
                <w:lang w:val="ka-GE"/>
              </w:rPr>
              <w:t>უფროსი</w:t>
            </w:r>
          </w:p>
          <w:p w14:paraId="43C5EFD7" w14:textId="77777777" w:rsidR="009B172B" w:rsidRPr="00A7468E" w:rsidRDefault="009B172B" w:rsidP="009B172B">
            <w:pPr>
              <w:spacing w:line="276" w:lineRule="auto"/>
              <w:rPr>
                <w:rFonts w:asciiTheme="minorHAnsi" w:hAnsiTheme="minorHAnsi" w:cstheme="minorHAnsi"/>
                <w:sz w:val="24"/>
                <w:lang w:val="ka-GE"/>
              </w:rPr>
            </w:pPr>
            <w:r w:rsidRPr="00A7468E">
              <w:rPr>
                <w:rFonts w:asciiTheme="minorHAnsi" w:hAnsiTheme="minorHAnsi" w:cstheme="minorHAnsi"/>
                <w:sz w:val="24"/>
                <w:lang w:val="ka-GE"/>
              </w:rPr>
              <w:t xml:space="preserve">_______________ </w:t>
            </w:r>
            <w:r>
              <w:rPr>
                <w:rFonts w:asciiTheme="minorHAnsi" w:hAnsiTheme="minorHAnsi" w:cstheme="minorHAnsi"/>
                <w:sz w:val="24"/>
                <w:lang w:val="ka-GE"/>
              </w:rPr>
              <w:t>კ. კეკელიძე</w:t>
            </w:r>
          </w:p>
          <w:p w14:paraId="1B8EECAA" w14:textId="77777777" w:rsidR="009B172B" w:rsidRPr="007E5146" w:rsidRDefault="009B172B" w:rsidP="009B172B">
            <w:pPr>
              <w:spacing w:line="276" w:lineRule="auto"/>
              <w:rPr>
                <w:rFonts w:asciiTheme="minorHAnsi" w:hAnsiTheme="minorHAnsi" w:cstheme="minorHAnsi"/>
                <w:sz w:val="24"/>
                <w:lang w:val="ka-GE"/>
              </w:rPr>
            </w:pPr>
            <w:r w:rsidRPr="00A7468E">
              <w:rPr>
                <w:rFonts w:asciiTheme="minorHAnsi" w:hAnsiTheme="minorHAnsi" w:cstheme="minorHAnsi"/>
                <w:sz w:val="24"/>
                <w:lang w:val="ka-GE"/>
              </w:rPr>
              <w:t>2024 წლის "___"____________</w:t>
            </w:r>
          </w:p>
        </w:tc>
        <w:tc>
          <w:tcPr>
            <w:tcW w:w="4115" w:type="dxa"/>
            <w:shd w:val="clear" w:color="auto" w:fill="auto"/>
          </w:tcPr>
          <w:p w14:paraId="5519FC44" w14:textId="77777777" w:rsidR="009B172B" w:rsidRPr="00A7468E" w:rsidRDefault="009B172B" w:rsidP="009B172B">
            <w:pPr>
              <w:spacing w:line="276" w:lineRule="auto"/>
              <w:rPr>
                <w:rFonts w:asciiTheme="minorHAnsi" w:eastAsia="Calibri" w:hAnsiTheme="minorHAnsi" w:cstheme="minorHAnsi"/>
                <w:b/>
                <w:sz w:val="24"/>
                <w:szCs w:val="24"/>
                <w:lang w:val="ka-GE"/>
              </w:rPr>
            </w:pPr>
            <w:r w:rsidRPr="00A7468E">
              <w:rPr>
                <w:rFonts w:asciiTheme="minorHAnsi" w:eastAsia="Calibri" w:hAnsiTheme="minorHAnsi" w:cstheme="minorHAnsi"/>
                <w:b/>
                <w:sz w:val="24"/>
                <w:szCs w:val="24"/>
                <w:lang w:val="ka-GE"/>
              </w:rPr>
              <w:t>ვამტკიცებ:</w:t>
            </w:r>
          </w:p>
          <w:p w14:paraId="60EF939E" w14:textId="77777777" w:rsidR="009B172B" w:rsidRPr="00A7468E" w:rsidRDefault="009B172B" w:rsidP="009B172B">
            <w:pPr>
              <w:spacing w:line="276" w:lineRule="auto"/>
              <w:rPr>
                <w:rFonts w:asciiTheme="minorHAnsi" w:hAnsiTheme="minorHAnsi" w:cstheme="minorHAnsi"/>
                <w:sz w:val="24"/>
                <w:lang w:val="ka-GE"/>
              </w:rPr>
            </w:pPr>
            <w:proofErr w:type="spellStart"/>
            <w:r w:rsidRPr="00A7468E">
              <w:rPr>
                <w:rFonts w:asciiTheme="minorHAnsi" w:hAnsiTheme="minorHAnsi" w:cstheme="minorHAnsi"/>
                <w:sz w:val="24"/>
                <w:lang w:val="ka-GE"/>
              </w:rPr>
              <w:t>RMG</w:t>
            </w:r>
            <w:proofErr w:type="spellEnd"/>
            <w:r w:rsidRPr="00A7468E">
              <w:rPr>
                <w:rFonts w:asciiTheme="minorHAnsi" w:hAnsiTheme="minorHAnsi" w:cstheme="minorHAnsi"/>
                <w:sz w:val="24"/>
                <w:lang w:val="ka-GE"/>
              </w:rPr>
              <w:t xml:space="preserve"> </w:t>
            </w:r>
            <w:proofErr w:type="spellStart"/>
            <w:r w:rsidRPr="00A7468E">
              <w:rPr>
                <w:rFonts w:asciiTheme="minorHAnsi" w:hAnsiTheme="minorHAnsi" w:cstheme="minorHAnsi"/>
                <w:sz w:val="24"/>
                <w:lang w:val="ka-GE"/>
              </w:rPr>
              <w:t>Group</w:t>
            </w:r>
            <w:proofErr w:type="spellEnd"/>
            <w:r w:rsidRPr="00A7468E">
              <w:rPr>
                <w:rFonts w:asciiTheme="minorHAnsi" w:hAnsiTheme="minorHAnsi" w:cstheme="minorHAnsi"/>
                <w:sz w:val="24"/>
                <w:lang w:val="ka-GE"/>
              </w:rPr>
              <w:t xml:space="preserve">-ის სამრეწველო პროექტების მმართველი დირექტორი </w:t>
            </w:r>
          </w:p>
          <w:p w14:paraId="61FF0936" w14:textId="77777777" w:rsidR="009B172B" w:rsidRPr="00A7468E" w:rsidRDefault="009B172B" w:rsidP="009B172B">
            <w:pPr>
              <w:spacing w:line="276" w:lineRule="auto"/>
              <w:rPr>
                <w:rFonts w:asciiTheme="minorHAnsi" w:hAnsiTheme="minorHAnsi" w:cstheme="minorHAnsi"/>
                <w:sz w:val="24"/>
                <w:lang w:val="ka-GE"/>
              </w:rPr>
            </w:pPr>
            <w:r w:rsidRPr="00A7468E">
              <w:rPr>
                <w:rFonts w:asciiTheme="minorHAnsi" w:hAnsiTheme="minorHAnsi" w:cstheme="minorHAnsi"/>
                <w:sz w:val="24"/>
                <w:lang w:val="ka-GE"/>
              </w:rPr>
              <w:t xml:space="preserve">________________ ა. </w:t>
            </w:r>
            <w:proofErr w:type="spellStart"/>
            <w:r w:rsidRPr="00A7468E">
              <w:rPr>
                <w:rFonts w:asciiTheme="minorHAnsi" w:hAnsiTheme="minorHAnsi" w:cstheme="minorHAnsi"/>
                <w:sz w:val="24"/>
                <w:lang w:val="ka-GE"/>
              </w:rPr>
              <w:t>ნემოკაევი</w:t>
            </w:r>
            <w:proofErr w:type="spellEnd"/>
          </w:p>
          <w:p w14:paraId="10113D47" w14:textId="77777777" w:rsidR="009B172B" w:rsidRPr="007E5146" w:rsidRDefault="009B172B" w:rsidP="009B172B">
            <w:pPr>
              <w:spacing w:line="276" w:lineRule="auto"/>
              <w:rPr>
                <w:rFonts w:asciiTheme="minorHAnsi" w:eastAsia="Calibri" w:hAnsiTheme="minorHAnsi" w:cstheme="minorHAnsi"/>
                <w:sz w:val="24"/>
                <w:szCs w:val="24"/>
                <w:lang w:val="ka-GE"/>
              </w:rPr>
            </w:pPr>
            <w:r w:rsidRPr="00A7468E">
              <w:rPr>
                <w:rFonts w:asciiTheme="minorHAnsi" w:hAnsiTheme="minorHAnsi" w:cstheme="minorHAnsi"/>
                <w:sz w:val="24"/>
                <w:lang w:val="ka-GE"/>
              </w:rPr>
              <w:t>2024 წლის "______"__________</w:t>
            </w:r>
          </w:p>
        </w:tc>
      </w:tr>
      <w:tr w:rsidR="009B172B" w:rsidRPr="00A7468E" w14:paraId="1A765EF1" w14:textId="77777777" w:rsidTr="009B172B">
        <w:tc>
          <w:tcPr>
            <w:tcW w:w="5240" w:type="dxa"/>
            <w:shd w:val="clear" w:color="auto" w:fill="auto"/>
          </w:tcPr>
          <w:p w14:paraId="45DF53CA" w14:textId="77777777" w:rsidR="009B172B" w:rsidRPr="00A7468E" w:rsidRDefault="009B172B" w:rsidP="009B172B">
            <w:pPr>
              <w:spacing w:before="240" w:line="276" w:lineRule="auto"/>
              <w:rPr>
                <w:rFonts w:asciiTheme="minorHAnsi" w:eastAsia="Calibri" w:hAnsiTheme="minorHAnsi" w:cstheme="minorHAnsi"/>
                <w:b/>
                <w:sz w:val="24"/>
                <w:szCs w:val="24"/>
                <w:lang w:val="ka-GE"/>
              </w:rPr>
            </w:pPr>
            <w:r w:rsidRPr="00A7468E">
              <w:rPr>
                <w:rFonts w:asciiTheme="minorHAnsi" w:eastAsia="Calibri" w:hAnsiTheme="minorHAnsi" w:cstheme="minorHAnsi"/>
                <w:b/>
                <w:sz w:val="24"/>
                <w:szCs w:val="24"/>
                <w:lang w:val="ka-GE"/>
              </w:rPr>
              <w:t>შეთანხმებულია:</w:t>
            </w:r>
          </w:p>
          <w:p w14:paraId="239E3657" w14:textId="77777777" w:rsidR="009B172B" w:rsidRPr="00A7468E" w:rsidRDefault="009B172B" w:rsidP="009B172B">
            <w:pPr>
              <w:spacing w:after="120" w:line="276" w:lineRule="auto"/>
              <w:rPr>
                <w:rFonts w:asciiTheme="minorHAnsi" w:eastAsia="Calibri" w:hAnsiTheme="minorHAnsi" w:cstheme="minorHAnsi"/>
                <w:sz w:val="24"/>
                <w:szCs w:val="24"/>
                <w:lang w:val="ka-GE"/>
              </w:rPr>
            </w:pPr>
            <w:r w:rsidRPr="009B172B">
              <w:rPr>
                <w:rFonts w:asciiTheme="minorHAnsi" w:eastAsia="Calibri" w:hAnsiTheme="minorHAnsi" w:cstheme="minorHAnsi"/>
                <w:sz w:val="24"/>
                <w:szCs w:val="24"/>
                <w:lang w:val="ka-GE"/>
              </w:rPr>
              <w:t>სს ”</w:t>
            </w:r>
            <w:proofErr w:type="spellStart"/>
            <w:r w:rsidRPr="009B172B">
              <w:rPr>
                <w:rFonts w:asciiTheme="minorHAnsi" w:eastAsia="Calibri" w:hAnsiTheme="minorHAnsi" w:cstheme="minorHAnsi"/>
                <w:sz w:val="24"/>
                <w:szCs w:val="24"/>
                <w:lang w:val="ka-GE"/>
              </w:rPr>
              <w:t>RMG</w:t>
            </w:r>
            <w:proofErr w:type="spellEnd"/>
            <w:r w:rsidRPr="009B172B">
              <w:rPr>
                <w:rFonts w:asciiTheme="minorHAnsi" w:eastAsia="Calibri" w:hAnsiTheme="minorHAnsi" w:cstheme="minorHAnsi"/>
                <w:sz w:val="24"/>
                <w:szCs w:val="24"/>
                <w:lang w:val="ka-GE"/>
              </w:rPr>
              <w:t xml:space="preserve"> </w:t>
            </w:r>
            <w:proofErr w:type="spellStart"/>
            <w:r w:rsidRPr="009B172B">
              <w:rPr>
                <w:rFonts w:asciiTheme="minorHAnsi" w:eastAsia="Calibri" w:hAnsiTheme="minorHAnsi" w:cstheme="minorHAnsi"/>
                <w:sz w:val="24"/>
                <w:szCs w:val="24"/>
                <w:lang w:val="ka-GE"/>
              </w:rPr>
              <w:t>GROUP</w:t>
            </w:r>
            <w:proofErr w:type="spellEnd"/>
            <w:r w:rsidRPr="009B172B">
              <w:rPr>
                <w:rFonts w:asciiTheme="minorHAnsi" w:eastAsia="Calibri" w:hAnsiTheme="minorHAnsi" w:cstheme="minorHAnsi"/>
                <w:sz w:val="24"/>
                <w:szCs w:val="24"/>
                <w:lang w:val="ka-GE"/>
              </w:rPr>
              <w:t xml:space="preserve">”-ის </w:t>
            </w:r>
            <w:r>
              <w:rPr>
                <w:rFonts w:asciiTheme="minorHAnsi" w:eastAsia="Calibri" w:hAnsiTheme="minorHAnsi" w:cstheme="minorHAnsi"/>
                <w:sz w:val="24"/>
                <w:szCs w:val="24"/>
                <w:lang w:val="ka-GE"/>
              </w:rPr>
              <w:t xml:space="preserve">„მშრალი ნარჩენების საცავის“ </w:t>
            </w:r>
            <w:r w:rsidRPr="00A7468E">
              <w:rPr>
                <w:rFonts w:asciiTheme="minorHAnsi" w:eastAsia="Calibri" w:hAnsiTheme="minorHAnsi" w:cstheme="minorHAnsi"/>
                <w:sz w:val="24"/>
                <w:szCs w:val="24"/>
                <w:lang w:val="ka-GE"/>
              </w:rPr>
              <w:t>პროექტის ხელმძღვანელი</w:t>
            </w:r>
          </w:p>
          <w:p w14:paraId="07977430" w14:textId="77777777" w:rsidR="009B172B" w:rsidRPr="00A7468E" w:rsidRDefault="009B172B" w:rsidP="009B172B">
            <w:pPr>
              <w:spacing w:line="276" w:lineRule="auto"/>
              <w:rPr>
                <w:rFonts w:asciiTheme="minorHAnsi" w:hAnsiTheme="minorHAnsi" w:cstheme="minorHAnsi"/>
                <w:sz w:val="24"/>
                <w:lang w:val="ka-GE"/>
              </w:rPr>
            </w:pPr>
            <w:r w:rsidRPr="00A7468E">
              <w:rPr>
                <w:rFonts w:asciiTheme="minorHAnsi" w:hAnsiTheme="minorHAnsi" w:cstheme="minorHAnsi"/>
                <w:sz w:val="24"/>
                <w:lang w:val="ka-GE"/>
              </w:rPr>
              <w:t xml:space="preserve">_______________ </w:t>
            </w:r>
            <w:r>
              <w:rPr>
                <w:rFonts w:asciiTheme="minorHAnsi" w:hAnsiTheme="minorHAnsi" w:cstheme="minorHAnsi"/>
                <w:sz w:val="24"/>
                <w:lang w:val="ka-GE"/>
              </w:rPr>
              <w:t xml:space="preserve">ა. </w:t>
            </w:r>
            <w:proofErr w:type="spellStart"/>
            <w:r>
              <w:rPr>
                <w:rFonts w:asciiTheme="minorHAnsi" w:hAnsiTheme="minorHAnsi" w:cstheme="minorHAnsi"/>
                <w:sz w:val="24"/>
                <w:lang w:val="ka-GE"/>
              </w:rPr>
              <w:t>პატრაკეევი</w:t>
            </w:r>
            <w:proofErr w:type="spellEnd"/>
          </w:p>
          <w:p w14:paraId="5850FAFA" w14:textId="77777777" w:rsidR="009B172B" w:rsidRPr="009B172B" w:rsidRDefault="009B172B" w:rsidP="009B172B">
            <w:pPr>
              <w:spacing w:line="276" w:lineRule="auto"/>
              <w:rPr>
                <w:rFonts w:asciiTheme="minorHAnsi" w:eastAsia="Calibri" w:hAnsiTheme="minorHAnsi" w:cstheme="minorHAnsi"/>
                <w:b/>
                <w:lang w:val="ka-GE"/>
              </w:rPr>
            </w:pPr>
            <w:r w:rsidRPr="00A7468E">
              <w:rPr>
                <w:rFonts w:asciiTheme="minorHAnsi" w:hAnsiTheme="minorHAnsi" w:cstheme="minorHAnsi"/>
                <w:sz w:val="24"/>
                <w:lang w:val="ka-GE"/>
              </w:rPr>
              <w:t>2024 წლის "___"____________</w:t>
            </w:r>
          </w:p>
        </w:tc>
        <w:tc>
          <w:tcPr>
            <w:tcW w:w="4115" w:type="dxa"/>
            <w:shd w:val="clear" w:color="auto" w:fill="auto"/>
          </w:tcPr>
          <w:p w14:paraId="35B922BC" w14:textId="77777777" w:rsidR="009B172B" w:rsidRPr="009B172B" w:rsidRDefault="009B172B" w:rsidP="009B172B">
            <w:pPr>
              <w:spacing w:line="276" w:lineRule="auto"/>
              <w:rPr>
                <w:rFonts w:asciiTheme="minorHAnsi" w:eastAsia="Calibri" w:hAnsiTheme="minorHAnsi" w:cstheme="minorHAnsi"/>
                <w:b/>
                <w:lang w:val="ka-GE"/>
              </w:rPr>
            </w:pPr>
          </w:p>
        </w:tc>
      </w:tr>
    </w:tbl>
    <w:p w14:paraId="4A24F275" w14:textId="77777777" w:rsidR="009B172B" w:rsidRDefault="009B172B" w:rsidP="009B172B">
      <w:pPr>
        <w:rPr>
          <w:rFonts w:asciiTheme="minorHAnsi" w:hAnsiTheme="minorHAnsi"/>
          <w:lang w:val="ka-GE"/>
        </w:rPr>
      </w:pPr>
    </w:p>
    <w:p w14:paraId="0676411C" w14:textId="77777777" w:rsidR="009B172B" w:rsidRDefault="009B172B" w:rsidP="009B172B">
      <w:pPr>
        <w:rPr>
          <w:rFonts w:asciiTheme="minorHAnsi" w:hAnsiTheme="minorHAnsi"/>
          <w:lang w:val="ka-GE"/>
        </w:rPr>
      </w:pPr>
    </w:p>
    <w:p w14:paraId="01AC710B" w14:textId="77777777" w:rsidR="009B172B" w:rsidRDefault="009B172B" w:rsidP="009B172B">
      <w:pPr>
        <w:rPr>
          <w:rFonts w:asciiTheme="minorHAnsi" w:hAnsiTheme="minorHAnsi"/>
          <w:lang w:val="ka-GE"/>
        </w:rPr>
      </w:pPr>
    </w:p>
    <w:p w14:paraId="4F796A5E" w14:textId="77777777" w:rsidR="009B172B" w:rsidRDefault="009B172B" w:rsidP="009B172B">
      <w:pPr>
        <w:rPr>
          <w:rFonts w:asciiTheme="minorHAnsi" w:hAnsiTheme="minorHAnsi"/>
          <w:lang w:val="ka-GE"/>
        </w:rPr>
      </w:pPr>
    </w:p>
    <w:p w14:paraId="7FF27AE7" w14:textId="77777777" w:rsidR="009B172B" w:rsidRDefault="009B172B" w:rsidP="009B172B">
      <w:pPr>
        <w:rPr>
          <w:rFonts w:asciiTheme="minorHAnsi" w:hAnsiTheme="minorHAnsi"/>
          <w:lang w:val="ka-GE"/>
        </w:rPr>
      </w:pPr>
    </w:p>
    <w:p w14:paraId="1461F033" w14:textId="77777777" w:rsidR="009B172B" w:rsidRDefault="009B172B" w:rsidP="009B172B">
      <w:pPr>
        <w:rPr>
          <w:rFonts w:asciiTheme="minorHAnsi" w:hAnsiTheme="minorHAnsi"/>
          <w:lang w:val="ka-GE"/>
        </w:rPr>
      </w:pPr>
    </w:p>
    <w:p w14:paraId="0C4886CF" w14:textId="77777777" w:rsidR="009B172B" w:rsidRDefault="009B172B" w:rsidP="009B172B">
      <w:pPr>
        <w:rPr>
          <w:rFonts w:asciiTheme="minorHAnsi" w:hAnsiTheme="minorHAnsi"/>
          <w:lang w:val="ka-GE"/>
        </w:rPr>
      </w:pPr>
    </w:p>
    <w:p w14:paraId="5568621A" w14:textId="77777777" w:rsidR="009B172B" w:rsidRDefault="009B172B" w:rsidP="009B172B">
      <w:pPr>
        <w:rPr>
          <w:rFonts w:asciiTheme="minorHAnsi" w:hAnsiTheme="minorHAnsi"/>
          <w:lang w:val="ka-GE"/>
        </w:rPr>
      </w:pPr>
    </w:p>
    <w:p w14:paraId="20887469" w14:textId="77777777" w:rsidR="009B172B" w:rsidRDefault="009B172B" w:rsidP="009B172B">
      <w:pPr>
        <w:rPr>
          <w:rFonts w:asciiTheme="minorHAnsi" w:hAnsiTheme="minorHAnsi"/>
          <w:lang w:val="ka-GE"/>
        </w:rPr>
      </w:pPr>
    </w:p>
    <w:p w14:paraId="2DE6A860" w14:textId="77777777" w:rsidR="009B172B" w:rsidRDefault="009B172B" w:rsidP="009B172B">
      <w:pPr>
        <w:rPr>
          <w:rFonts w:asciiTheme="minorHAnsi" w:hAnsiTheme="minorHAnsi"/>
          <w:lang w:val="ka-GE"/>
        </w:rPr>
      </w:pPr>
    </w:p>
    <w:p w14:paraId="04D6489D" w14:textId="77777777" w:rsidR="009B172B" w:rsidRDefault="009B172B" w:rsidP="009B172B">
      <w:pPr>
        <w:rPr>
          <w:rFonts w:asciiTheme="minorHAnsi" w:hAnsiTheme="minorHAnsi"/>
          <w:lang w:val="ka-GE"/>
        </w:rPr>
      </w:pPr>
    </w:p>
    <w:p w14:paraId="2BAC6B6E" w14:textId="77777777" w:rsidR="009B172B" w:rsidRDefault="009B172B" w:rsidP="009B172B">
      <w:pPr>
        <w:rPr>
          <w:rFonts w:asciiTheme="minorHAnsi" w:hAnsiTheme="minorHAnsi"/>
          <w:lang w:val="ka-GE"/>
        </w:rPr>
      </w:pPr>
    </w:p>
    <w:p w14:paraId="10A21DE0" w14:textId="77777777" w:rsidR="00186A2D" w:rsidRDefault="002D2A2E" w:rsidP="00186A2D">
      <w:pPr>
        <w:spacing w:line="276" w:lineRule="auto"/>
        <w:jc w:val="center"/>
        <w:rPr>
          <w:rFonts w:asciiTheme="minorHAnsi" w:eastAsia="Calibri" w:hAnsiTheme="minorHAnsi" w:cstheme="minorHAnsi"/>
          <w:b/>
          <w:sz w:val="40"/>
          <w:szCs w:val="40"/>
          <w:lang w:val="ka-GE"/>
        </w:rPr>
      </w:pPr>
      <w:r>
        <w:rPr>
          <w:rFonts w:asciiTheme="minorHAnsi" w:eastAsia="Calibri" w:hAnsiTheme="minorHAnsi" w:cstheme="minorHAnsi"/>
          <w:b/>
          <w:sz w:val="40"/>
          <w:szCs w:val="40"/>
          <w:lang w:val="ka-GE"/>
        </w:rPr>
        <w:t xml:space="preserve">ხიდური ელექტრული </w:t>
      </w:r>
      <w:proofErr w:type="spellStart"/>
      <w:r>
        <w:rPr>
          <w:rFonts w:asciiTheme="minorHAnsi" w:eastAsia="Calibri" w:hAnsiTheme="minorHAnsi" w:cstheme="minorHAnsi"/>
          <w:b/>
          <w:sz w:val="40"/>
          <w:szCs w:val="40"/>
          <w:lang w:val="ka-GE"/>
        </w:rPr>
        <w:t>ერთკოჭიანი</w:t>
      </w:r>
      <w:proofErr w:type="spellEnd"/>
      <w:r>
        <w:rPr>
          <w:rFonts w:asciiTheme="minorHAnsi" w:eastAsia="Calibri" w:hAnsiTheme="minorHAnsi" w:cstheme="minorHAnsi"/>
          <w:b/>
          <w:sz w:val="40"/>
          <w:szCs w:val="40"/>
          <w:lang w:val="ka-GE"/>
        </w:rPr>
        <w:t xml:space="preserve"> კიდული </w:t>
      </w:r>
    </w:p>
    <w:p w14:paraId="3660D5B8" w14:textId="74BE7584" w:rsidR="009B172B" w:rsidRDefault="006B2E09" w:rsidP="009B172B">
      <w:pPr>
        <w:spacing w:line="276" w:lineRule="auto"/>
        <w:jc w:val="center"/>
        <w:rPr>
          <w:rFonts w:asciiTheme="minorHAnsi" w:eastAsia="Calibri" w:hAnsiTheme="minorHAnsi" w:cstheme="minorHAnsi"/>
          <w:b/>
          <w:sz w:val="40"/>
          <w:szCs w:val="40"/>
          <w:lang w:val="ka-GE"/>
        </w:rPr>
      </w:pPr>
      <w:r>
        <w:rPr>
          <w:rFonts w:asciiTheme="minorHAnsi" w:eastAsia="Calibri" w:hAnsiTheme="minorHAnsi" w:cstheme="minorHAnsi"/>
          <w:b/>
          <w:sz w:val="40"/>
          <w:szCs w:val="40"/>
          <w:lang w:val="ka-GE"/>
        </w:rPr>
        <w:t>2</w:t>
      </w:r>
      <w:r w:rsidR="00186A2D">
        <w:rPr>
          <w:rFonts w:asciiTheme="minorHAnsi" w:eastAsia="Calibri" w:hAnsiTheme="minorHAnsi" w:cstheme="minorHAnsi"/>
          <w:b/>
          <w:sz w:val="40"/>
          <w:szCs w:val="40"/>
          <w:lang w:val="ka-GE"/>
        </w:rPr>
        <w:t xml:space="preserve"> ტ ტვირთამწეობის </w:t>
      </w:r>
      <w:r w:rsidR="002D2A2E">
        <w:rPr>
          <w:rFonts w:asciiTheme="minorHAnsi" w:eastAsia="Calibri" w:hAnsiTheme="minorHAnsi" w:cstheme="minorHAnsi"/>
          <w:b/>
          <w:sz w:val="40"/>
          <w:szCs w:val="40"/>
          <w:lang w:val="ka-GE"/>
        </w:rPr>
        <w:t>ამწე</w:t>
      </w:r>
    </w:p>
    <w:p w14:paraId="3BF3C84A" w14:textId="41E557E6" w:rsidR="009B172B" w:rsidRPr="00BA58DB" w:rsidRDefault="004D0626" w:rsidP="009B172B">
      <w:pPr>
        <w:spacing w:line="276" w:lineRule="auto"/>
        <w:jc w:val="center"/>
        <w:rPr>
          <w:rFonts w:asciiTheme="minorHAnsi" w:eastAsia="Calibri" w:hAnsiTheme="minorHAnsi" w:cstheme="minorHAnsi"/>
          <w:sz w:val="40"/>
          <w:szCs w:val="40"/>
          <w:lang w:val="ka-GE"/>
        </w:rPr>
      </w:pPr>
      <w:r>
        <w:rPr>
          <w:rFonts w:asciiTheme="minorHAnsi" w:eastAsia="Calibri" w:hAnsiTheme="minorHAnsi" w:cstheme="minorHAnsi"/>
          <w:sz w:val="40"/>
          <w:szCs w:val="40"/>
          <w:lang w:val="ka-GE"/>
        </w:rPr>
        <w:t>(საკომპრესორო</w:t>
      </w:r>
      <w:r w:rsidR="00BA58DB" w:rsidRPr="00BA58DB">
        <w:rPr>
          <w:rFonts w:asciiTheme="minorHAnsi" w:eastAsia="Calibri" w:hAnsiTheme="minorHAnsi" w:cstheme="minorHAnsi"/>
          <w:sz w:val="40"/>
          <w:szCs w:val="40"/>
          <w:lang w:val="ka-GE"/>
        </w:rPr>
        <w:t xml:space="preserve"> სათავსი)</w:t>
      </w:r>
    </w:p>
    <w:p w14:paraId="12578D90" w14:textId="77777777" w:rsidR="009B172B" w:rsidRPr="00A7468E" w:rsidRDefault="009B172B" w:rsidP="009B172B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14:paraId="43DE7626" w14:textId="77777777" w:rsidR="009B172B" w:rsidRPr="00A7468E" w:rsidRDefault="009B172B" w:rsidP="009B172B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14:paraId="4867696B" w14:textId="77777777" w:rsidR="009B172B" w:rsidRPr="00A7468E" w:rsidRDefault="009B172B" w:rsidP="009B172B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14:paraId="42441100" w14:textId="77777777" w:rsidR="009B172B" w:rsidRPr="00A7468E" w:rsidRDefault="009B172B" w:rsidP="009B172B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14:paraId="484D12C1" w14:textId="77777777" w:rsidR="009B172B" w:rsidRPr="00A7468E" w:rsidRDefault="009B172B" w:rsidP="009B172B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14:paraId="4FD54337" w14:textId="77777777" w:rsidR="009B172B" w:rsidRPr="00A7468E" w:rsidRDefault="009B172B" w:rsidP="009B172B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14:paraId="43806B4C" w14:textId="77777777" w:rsidR="009B172B" w:rsidRPr="00A7468E" w:rsidRDefault="009B172B" w:rsidP="009B172B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14:paraId="30A1260A" w14:textId="77777777" w:rsidR="009B172B" w:rsidRPr="00A7468E" w:rsidRDefault="009B172B" w:rsidP="009B172B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14:paraId="313D28E6" w14:textId="77777777" w:rsidR="009B172B" w:rsidRPr="00A7468E" w:rsidRDefault="009B172B" w:rsidP="009B172B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14:paraId="1256BC2D" w14:textId="77777777" w:rsidR="009B172B" w:rsidRDefault="009B172B" w:rsidP="009B172B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14:paraId="247DBBCD" w14:textId="77777777" w:rsidR="00186A2D" w:rsidRDefault="00186A2D" w:rsidP="009B172B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14:paraId="069A7CD2" w14:textId="77777777" w:rsidR="00186A2D" w:rsidRPr="00A7468E" w:rsidRDefault="00186A2D" w:rsidP="009B172B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14:paraId="6FB3337E" w14:textId="77777777" w:rsidR="009B172B" w:rsidRPr="00A7468E" w:rsidRDefault="009B172B" w:rsidP="009B172B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14:paraId="48CB533F" w14:textId="77777777" w:rsidR="009B172B" w:rsidRPr="00A7468E" w:rsidRDefault="009B172B" w:rsidP="009B172B">
      <w:pPr>
        <w:spacing w:line="276" w:lineRule="auto"/>
        <w:jc w:val="center"/>
        <w:rPr>
          <w:rFonts w:asciiTheme="minorHAnsi" w:eastAsia="Calibri" w:hAnsiTheme="minorHAnsi" w:cstheme="minorHAnsi"/>
          <w:lang w:val="ka-GE"/>
        </w:rPr>
      </w:pPr>
    </w:p>
    <w:p w14:paraId="3B457612" w14:textId="77777777" w:rsidR="009B172B" w:rsidRDefault="009B172B" w:rsidP="009B172B">
      <w:pPr>
        <w:jc w:val="center"/>
        <w:rPr>
          <w:rFonts w:asciiTheme="minorHAnsi" w:hAnsiTheme="minorHAnsi"/>
          <w:lang w:val="ka-GE"/>
        </w:rPr>
      </w:pPr>
      <w:r w:rsidRPr="00A7468E">
        <w:rPr>
          <w:rFonts w:asciiTheme="minorHAnsi" w:eastAsia="Calibri" w:hAnsiTheme="minorHAnsi" w:cstheme="minorHAnsi"/>
          <w:lang w:val="ka-GE"/>
        </w:rPr>
        <w:t>თბილისი 2024</w:t>
      </w:r>
      <w:r w:rsidRPr="00A7468E">
        <w:rPr>
          <w:rFonts w:asciiTheme="minorHAnsi" w:hAnsiTheme="minorHAnsi" w:cstheme="minorHAnsi"/>
          <w:lang w:val="ka-GE"/>
        </w:rPr>
        <w:br w:type="page"/>
      </w:r>
    </w:p>
    <w:p w14:paraId="72CF76BD" w14:textId="77777777" w:rsidR="009B172B" w:rsidRPr="007E5146" w:rsidRDefault="009B172B" w:rsidP="00186A2D">
      <w:pPr>
        <w:spacing w:before="240" w:line="276" w:lineRule="auto"/>
        <w:ind w:left="567" w:hanging="567"/>
        <w:rPr>
          <w:rFonts w:asciiTheme="minorHAnsi" w:hAnsiTheme="minorHAnsi"/>
          <w:b/>
          <w:bCs/>
          <w:sz w:val="28"/>
          <w:szCs w:val="28"/>
          <w:lang w:val="ka-GE"/>
        </w:rPr>
      </w:pPr>
      <w:r w:rsidRPr="007E5146">
        <w:rPr>
          <w:rFonts w:asciiTheme="minorHAnsi" w:hAnsiTheme="minorHAnsi"/>
          <w:b/>
          <w:bCs/>
          <w:sz w:val="28"/>
          <w:szCs w:val="28"/>
          <w:lang w:val="ka-GE"/>
        </w:rPr>
        <w:lastRenderedPageBreak/>
        <w:t xml:space="preserve">1. </w:t>
      </w:r>
      <w:r>
        <w:rPr>
          <w:rFonts w:asciiTheme="minorHAnsi" w:hAnsiTheme="minorHAnsi"/>
          <w:b/>
          <w:bCs/>
          <w:sz w:val="28"/>
          <w:szCs w:val="28"/>
          <w:lang w:val="ka-GE"/>
        </w:rPr>
        <w:tab/>
      </w:r>
      <w:r w:rsidR="00186A2D">
        <w:rPr>
          <w:rFonts w:asciiTheme="minorHAnsi" w:hAnsiTheme="minorHAnsi"/>
          <w:b/>
          <w:bCs/>
          <w:sz w:val="28"/>
          <w:szCs w:val="28"/>
          <w:lang w:val="ka-GE"/>
        </w:rPr>
        <w:t>დანიშნულება</w:t>
      </w:r>
    </w:p>
    <w:p w14:paraId="1C0B2793" w14:textId="2FDA892E" w:rsidR="009B172B" w:rsidRDefault="00186A2D" w:rsidP="00BA2D2C">
      <w:pPr>
        <w:spacing w:line="276" w:lineRule="auto"/>
        <w:ind w:left="567"/>
        <w:jc w:val="both"/>
        <w:rPr>
          <w:rFonts w:asciiTheme="minorHAnsi" w:hAnsiTheme="minorHAnsi"/>
          <w:sz w:val="24"/>
          <w:szCs w:val="24"/>
          <w:lang w:val="ka-GE"/>
        </w:rPr>
      </w:pPr>
      <w:r>
        <w:rPr>
          <w:rFonts w:asciiTheme="minorHAnsi" w:hAnsiTheme="minorHAnsi"/>
          <w:sz w:val="24"/>
          <w:szCs w:val="24"/>
          <w:lang w:val="ka-GE"/>
        </w:rPr>
        <w:t>მოწყობილობა განკუთვნილია ფილტრაციის უბანზე</w:t>
      </w:r>
      <w:r w:rsidR="00BA58DB">
        <w:rPr>
          <w:rFonts w:asciiTheme="minorHAnsi" w:hAnsiTheme="minorHAnsi"/>
          <w:sz w:val="24"/>
          <w:szCs w:val="24"/>
          <w:lang w:val="ka-GE"/>
        </w:rPr>
        <w:t xml:space="preserve">, </w:t>
      </w:r>
      <w:r w:rsidR="004D0626">
        <w:rPr>
          <w:rFonts w:asciiTheme="minorHAnsi" w:hAnsiTheme="minorHAnsi"/>
          <w:sz w:val="24"/>
          <w:szCs w:val="24"/>
          <w:lang w:val="ka-GE"/>
        </w:rPr>
        <w:t>საკომპრესორო</w:t>
      </w:r>
      <w:r w:rsidR="00BA58DB">
        <w:rPr>
          <w:rFonts w:asciiTheme="minorHAnsi" w:hAnsiTheme="minorHAnsi"/>
          <w:sz w:val="24"/>
          <w:szCs w:val="24"/>
          <w:lang w:val="ka-GE"/>
        </w:rPr>
        <w:t xml:space="preserve"> სათავსში</w:t>
      </w:r>
      <w:r>
        <w:rPr>
          <w:rFonts w:asciiTheme="minorHAnsi" w:hAnsiTheme="minorHAnsi"/>
          <w:sz w:val="24"/>
          <w:szCs w:val="24"/>
          <w:lang w:val="ka-GE"/>
        </w:rPr>
        <w:t xml:space="preserve"> </w:t>
      </w:r>
      <w:r w:rsidRPr="00186A2D">
        <w:rPr>
          <w:rFonts w:asciiTheme="minorHAnsi" w:hAnsiTheme="minorHAnsi"/>
          <w:sz w:val="24"/>
          <w:szCs w:val="24"/>
          <w:lang w:val="ka-GE"/>
        </w:rPr>
        <w:t>დატვირთვა-განტვირთვის სამუშაოები</w:t>
      </w:r>
      <w:r>
        <w:rPr>
          <w:rFonts w:asciiTheme="minorHAnsi" w:hAnsiTheme="minorHAnsi"/>
          <w:sz w:val="24"/>
          <w:szCs w:val="24"/>
          <w:lang w:val="ka-GE"/>
        </w:rPr>
        <w:t>ს შესასრულებლად.</w:t>
      </w:r>
    </w:p>
    <w:p w14:paraId="72F9F011" w14:textId="77777777" w:rsidR="00186A2D" w:rsidRPr="00186A2D" w:rsidRDefault="00186A2D" w:rsidP="00186A2D">
      <w:pPr>
        <w:spacing w:before="240" w:line="276" w:lineRule="auto"/>
        <w:ind w:left="567" w:hanging="567"/>
        <w:rPr>
          <w:rFonts w:asciiTheme="minorHAnsi" w:hAnsiTheme="minorHAnsi"/>
          <w:b/>
          <w:bCs/>
          <w:sz w:val="28"/>
          <w:szCs w:val="28"/>
          <w:lang w:val="ka-GE"/>
        </w:rPr>
      </w:pPr>
      <w:r w:rsidRPr="00186A2D">
        <w:rPr>
          <w:rFonts w:asciiTheme="minorHAnsi" w:hAnsiTheme="minorHAnsi"/>
          <w:b/>
          <w:bCs/>
          <w:sz w:val="28"/>
          <w:szCs w:val="28"/>
          <w:lang w:val="ka-GE"/>
        </w:rPr>
        <w:t>2.</w:t>
      </w:r>
      <w:r w:rsidRPr="00186A2D">
        <w:rPr>
          <w:rFonts w:asciiTheme="minorHAnsi" w:hAnsiTheme="minorHAnsi"/>
          <w:b/>
          <w:bCs/>
          <w:sz w:val="28"/>
          <w:szCs w:val="28"/>
          <w:lang w:val="ka-GE"/>
        </w:rPr>
        <w:tab/>
        <w:t>მოთხოვნები მიმწოდებლის მიმართ</w:t>
      </w:r>
    </w:p>
    <w:p w14:paraId="797BA8D2" w14:textId="77777777" w:rsidR="00186A2D" w:rsidRDefault="00186A2D" w:rsidP="00BA2D2C">
      <w:pPr>
        <w:spacing w:line="276" w:lineRule="auto"/>
        <w:ind w:left="567"/>
        <w:jc w:val="both"/>
        <w:rPr>
          <w:rFonts w:asciiTheme="minorHAnsi" w:hAnsiTheme="minorHAnsi"/>
          <w:sz w:val="24"/>
          <w:szCs w:val="24"/>
          <w:lang w:val="ka-GE"/>
        </w:rPr>
      </w:pPr>
      <w:r w:rsidRPr="00186A2D">
        <w:rPr>
          <w:rFonts w:asciiTheme="minorHAnsi" w:hAnsiTheme="minorHAnsi"/>
          <w:sz w:val="24"/>
          <w:szCs w:val="24"/>
          <w:lang w:val="ka-GE"/>
        </w:rPr>
        <w:t>მოწყობილობის მიმწოდებელია მწარმოებელი ან ოფიციალური წარმომადგენელი. მას აქვს მონტაჟისა და მომსახურების გამოცდილება, მათ შორის, სამთო-გამამდიდრებელ საწარმოებში.</w:t>
      </w:r>
    </w:p>
    <w:p w14:paraId="180868D1" w14:textId="77777777" w:rsidR="00186A2D" w:rsidRPr="00186A2D" w:rsidRDefault="00186A2D" w:rsidP="00186A2D">
      <w:pPr>
        <w:spacing w:before="240" w:line="276" w:lineRule="auto"/>
        <w:ind w:left="567" w:hanging="567"/>
        <w:rPr>
          <w:rFonts w:asciiTheme="minorHAnsi" w:hAnsiTheme="minorHAnsi"/>
          <w:b/>
          <w:bCs/>
          <w:sz w:val="28"/>
          <w:szCs w:val="28"/>
          <w:lang w:val="ka-GE"/>
        </w:rPr>
      </w:pPr>
      <w:r w:rsidRPr="00186A2D">
        <w:rPr>
          <w:rFonts w:asciiTheme="minorHAnsi" w:hAnsiTheme="minorHAnsi"/>
          <w:b/>
          <w:bCs/>
          <w:sz w:val="28"/>
          <w:szCs w:val="28"/>
          <w:lang w:val="ka-GE"/>
        </w:rPr>
        <w:t xml:space="preserve">3. </w:t>
      </w:r>
      <w:r>
        <w:rPr>
          <w:rFonts w:asciiTheme="minorHAnsi" w:hAnsiTheme="minorHAnsi"/>
          <w:b/>
          <w:bCs/>
          <w:sz w:val="28"/>
          <w:szCs w:val="28"/>
          <w:lang w:val="ka-GE"/>
        </w:rPr>
        <w:tab/>
      </w:r>
      <w:r w:rsidRPr="00186A2D">
        <w:rPr>
          <w:rFonts w:asciiTheme="minorHAnsi" w:hAnsiTheme="minorHAnsi"/>
          <w:b/>
          <w:bCs/>
          <w:sz w:val="28"/>
          <w:szCs w:val="28"/>
          <w:lang w:val="ka-GE"/>
        </w:rPr>
        <w:t>ტექნიკური მახასიათებლები</w:t>
      </w:r>
    </w:p>
    <w:p w14:paraId="15A9DC64" w14:textId="4C8CDE79" w:rsidR="00186A2D" w:rsidRPr="00535C8E" w:rsidRDefault="00186A2D" w:rsidP="00535C8E">
      <w:pPr>
        <w:spacing w:line="276" w:lineRule="auto"/>
        <w:ind w:left="1134" w:hanging="567"/>
        <w:jc w:val="both"/>
        <w:rPr>
          <w:rFonts w:asciiTheme="minorHAnsi" w:hAnsiTheme="minorHAnsi"/>
          <w:b/>
          <w:bCs/>
          <w:sz w:val="24"/>
          <w:szCs w:val="24"/>
          <w:lang w:val="ka-GE"/>
        </w:rPr>
      </w:pPr>
      <w:r w:rsidRPr="00535C8E">
        <w:rPr>
          <w:rFonts w:asciiTheme="minorHAnsi" w:hAnsiTheme="minorHAnsi"/>
          <w:b/>
          <w:bCs/>
          <w:sz w:val="24"/>
          <w:szCs w:val="24"/>
          <w:lang w:val="ka-GE"/>
        </w:rPr>
        <w:t xml:space="preserve">3.1. ძირითადი მოთხოვნები: ხიდური ელექტრული </w:t>
      </w:r>
      <w:proofErr w:type="spellStart"/>
      <w:r w:rsidRPr="00535C8E">
        <w:rPr>
          <w:rFonts w:asciiTheme="minorHAnsi" w:hAnsiTheme="minorHAnsi"/>
          <w:b/>
          <w:bCs/>
          <w:sz w:val="24"/>
          <w:szCs w:val="24"/>
          <w:lang w:val="ka-GE"/>
        </w:rPr>
        <w:t>ერთკოჭიანი</w:t>
      </w:r>
      <w:proofErr w:type="spellEnd"/>
      <w:r w:rsidRPr="00535C8E">
        <w:rPr>
          <w:rFonts w:asciiTheme="minorHAnsi" w:hAnsiTheme="minorHAnsi"/>
          <w:b/>
          <w:bCs/>
          <w:sz w:val="24"/>
          <w:szCs w:val="24"/>
          <w:lang w:val="ka-GE"/>
        </w:rPr>
        <w:t xml:space="preserve"> კიდული </w:t>
      </w:r>
      <w:r w:rsidR="00BA58DB">
        <w:rPr>
          <w:rFonts w:asciiTheme="minorHAnsi" w:hAnsiTheme="minorHAnsi"/>
          <w:b/>
          <w:bCs/>
          <w:sz w:val="24"/>
          <w:szCs w:val="24"/>
          <w:lang w:val="ka-GE"/>
        </w:rPr>
        <w:t>2</w:t>
      </w:r>
      <w:r w:rsidRPr="00535C8E">
        <w:rPr>
          <w:rFonts w:asciiTheme="minorHAnsi" w:hAnsiTheme="minorHAnsi"/>
          <w:b/>
          <w:bCs/>
          <w:sz w:val="24"/>
          <w:szCs w:val="24"/>
          <w:lang w:val="ka-GE"/>
        </w:rPr>
        <w:t xml:space="preserve"> ტ ტვირთამწეობის ამწე (</w:t>
      </w:r>
      <w:r w:rsidRPr="00535C8E">
        <w:rPr>
          <w:rFonts w:asciiTheme="minorHAnsi" w:hAnsiTheme="minorHAnsi"/>
          <w:b/>
          <w:bCs/>
          <w:sz w:val="24"/>
          <w:szCs w:val="24"/>
          <w:lang w:val="en-US"/>
        </w:rPr>
        <w:t>A3</w:t>
      </w:r>
      <w:r w:rsidRPr="00535C8E">
        <w:rPr>
          <w:rFonts w:asciiTheme="minorHAnsi" w:hAnsiTheme="minorHAnsi"/>
          <w:b/>
          <w:bCs/>
          <w:sz w:val="24"/>
          <w:szCs w:val="24"/>
          <w:lang w:val="ka-GE"/>
        </w:rPr>
        <w:t xml:space="preserve"> რეჟიმი). დისტანციური მართვა იატაკიდან დუბლირებული საკაბელო მართვით.</w:t>
      </w:r>
    </w:p>
    <w:p w14:paraId="3078A03A" w14:textId="65F4019E" w:rsidR="00186A2D" w:rsidRDefault="004D0626" w:rsidP="00186A2D">
      <w:pPr>
        <w:spacing w:line="276" w:lineRule="auto"/>
        <w:jc w:val="both"/>
        <w:rPr>
          <w:rFonts w:asciiTheme="minorHAnsi" w:hAnsiTheme="minorHAnsi"/>
          <w:sz w:val="24"/>
          <w:szCs w:val="24"/>
          <w:lang w:val="ka-GE"/>
        </w:rPr>
      </w:pPr>
      <w:r>
        <w:object w:dxaOrig="9743" w:dyaOrig="3479" w14:anchorId="7A65F4B8">
          <v:rect id="rectole0000000000" o:spid="_x0000_i1028" style="width:481.5pt;height:171.75pt" o:ole="" o:preferrelative="t" stroked="f">
            <v:imagedata r:id="rId5" o:title=""/>
          </v:rect>
          <o:OLEObject Type="Embed" ProgID="StaticDib" ShapeID="rectole0000000000" DrawAspect="Content" ObjectID="_1795337027" r:id="rId6"/>
        </w:object>
      </w:r>
    </w:p>
    <w:tbl>
      <w:tblPr>
        <w:tblStyle w:val="TableNormal1"/>
        <w:tblW w:w="9929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709"/>
        <w:gridCol w:w="1134"/>
        <w:gridCol w:w="567"/>
        <w:gridCol w:w="567"/>
        <w:gridCol w:w="567"/>
        <w:gridCol w:w="567"/>
        <w:gridCol w:w="567"/>
        <w:gridCol w:w="430"/>
        <w:gridCol w:w="1418"/>
        <w:gridCol w:w="1417"/>
        <w:gridCol w:w="993"/>
      </w:tblGrid>
      <w:tr w:rsidR="00BA58DB" w:rsidRPr="00BA58DB" w14:paraId="036F82C1" w14:textId="77777777" w:rsidTr="00FF2593">
        <w:trPr>
          <w:trHeight w:val="522"/>
        </w:trPr>
        <w:tc>
          <w:tcPr>
            <w:tcW w:w="993" w:type="dxa"/>
            <w:vMerge w:val="restart"/>
            <w:vAlign w:val="center"/>
          </w:tcPr>
          <w:p w14:paraId="1EA797E1" w14:textId="77777777" w:rsidR="00BA58DB" w:rsidRPr="00BA58DB" w:rsidRDefault="00BA58DB" w:rsidP="00535C8E">
            <w:pPr>
              <w:pStyle w:val="TableParagraph"/>
              <w:spacing w:line="276" w:lineRule="auto"/>
              <w:ind w:left="57" w:right="57"/>
              <w:jc w:val="center"/>
              <w:rPr>
                <w:rFonts w:asciiTheme="minorHAnsi" w:hAnsiTheme="minorHAnsi" w:cstheme="minorHAnsi"/>
                <w:b/>
                <w:sz w:val="18"/>
                <w:szCs w:val="20"/>
                <w:lang w:val="ka-GE"/>
              </w:rPr>
            </w:pPr>
            <w:r w:rsidRPr="00BA58DB">
              <w:rPr>
                <w:rFonts w:asciiTheme="minorHAnsi" w:hAnsiTheme="minorHAnsi" w:cstheme="minorHAnsi"/>
                <w:b/>
                <w:sz w:val="18"/>
                <w:szCs w:val="20"/>
                <w:lang w:val="ka-GE"/>
              </w:rPr>
              <w:t>მთლიანი სიგრძე</w:t>
            </w:r>
            <w:r w:rsidRPr="00BA58DB">
              <w:rPr>
                <w:rFonts w:asciiTheme="minorHAnsi" w:hAnsiTheme="minorHAnsi" w:cstheme="minorHAnsi"/>
                <w:b/>
                <w:sz w:val="18"/>
                <w:szCs w:val="20"/>
              </w:rPr>
              <w:t xml:space="preserve"> L, </w:t>
            </w:r>
            <w:r w:rsidRPr="00BA58DB">
              <w:rPr>
                <w:rFonts w:asciiTheme="minorHAnsi" w:hAnsiTheme="minorHAnsi" w:cstheme="minorHAnsi"/>
                <w:b/>
                <w:sz w:val="18"/>
                <w:szCs w:val="20"/>
                <w:lang w:val="ka-GE"/>
              </w:rPr>
              <w:t>მ</w:t>
            </w:r>
          </w:p>
        </w:tc>
        <w:tc>
          <w:tcPr>
            <w:tcW w:w="709" w:type="dxa"/>
            <w:vMerge w:val="restart"/>
            <w:vAlign w:val="center"/>
          </w:tcPr>
          <w:p w14:paraId="1E7A5F2B" w14:textId="77777777" w:rsidR="00BA58DB" w:rsidRPr="00BA58DB" w:rsidRDefault="00BA58DB" w:rsidP="00535C8E">
            <w:pPr>
              <w:pStyle w:val="TableParagraph"/>
              <w:spacing w:line="276" w:lineRule="auto"/>
              <w:ind w:left="57" w:right="57"/>
              <w:jc w:val="center"/>
              <w:rPr>
                <w:rFonts w:asciiTheme="minorHAnsi" w:hAnsiTheme="minorHAnsi" w:cstheme="minorHAnsi"/>
                <w:b/>
                <w:sz w:val="18"/>
                <w:szCs w:val="20"/>
                <w:lang w:val="ka-GE"/>
              </w:rPr>
            </w:pPr>
            <w:r w:rsidRPr="00BA58DB">
              <w:rPr>
                <w:rFonts w:asciiTheme="minorHAnsi" w:hAnsiTheme="minorHAnsi" w:cstheme="minorHAnsi"/>
                <w:b/>
                <w:sz w:val="18"/>
                <w:szCs w:val="20"/>
                <w:lang w:val="ka-GE"/>
              </w:rPr>
              <w:t>მალი</w:t>
            </w:r>
          </w:p>
          <w:p w14:paraId="714D06A5" w14:textId="77777777" w:rsidR="00BA58DB" w:rsidRPr="00BA58DB" w:rsidRDefault="00BA58DB" w:rsidP="00535C8E">
            <w:pPr>
              <w:pStyle w:val="TableParagraph"/>
              <w:spacing w:line="276" w:lineRule="auto"/>
              <w:ind w:left="57" w:right="57"/>
              <w:jc w:val="center"/>
              <w:rPr>
                <w:rFonts w:asciiTheme="minorHAnsi" w:hAnsiTheme="minorHAnsi" w:cstheme="minorHAnsi"/>
                <w:b/>
                <w:sz w:val="18"/>
                <w:szCs w:val="20"/>
                <w:lang w:val="ka-GE"/>
              </w:rPr>
            </w:pPr>
            <w:proofErr w:type="spellStart"/>
            <w:r w:rsidRPr="00BA58DB">
              <w:rPr>
                <w:rFonts w:asciiTheme="minorHAnsi" w:hAnsiTheme="minorHAnsi" w:cstheme="minorHAnsi"/>
                <w:b/>
                <w:sz w:val="18"/>
                <w:szCs w:val="20"/>
              </w:rPr>
              <w:t>Lп</w:t>
            </w:r>
            <w:proofErr w:type="spellEnd"/>
            <w:r w:rsidRPr="00BA58DB">
              <w:rPr>
                <w:rFonts w:asciiTheme="minorHAnsi" w:hAnsiTheme="minorHAnsi" w:cstheme="minorHAnsi"/>
                <w:b/>
                <w:sz w:val="18"/>
                <w:szCs w:val="20"/>
              </w:rPr>
              <w:t xml:space="preserve">, </w:t>
            </w:r>
            <w:r w:rsidRPr="00BA58DB">
              <w:rPr>
                <w:rFonts w:asciiTheme="minorHAnsi" w:hAnsiTheme="minorHAnsi" w:cstheme="minorHAnsi"/>
                <w:b/>
                <w:sz w:val="18"/>
                <w:szCs w:val="20"/>
                <w:lang w:val="ka-GE"/>
              </w:rPr>
              <w:t>მ</w:t>
            </w:r>
          </w:p>
        </w:tc>
        <w:tc>
          <w:tcPr>
            <w:tcW w:w="1134" w:type="dxa"/>
            <w:vMerge w:val="restart"/>
            <w:vAlign w:val="center"/>
          </w:tcPr>
          <w:p w14:paraId="17BB7C78" w14:textId="486EE941" w:rsidR="00BA58DB" w:rsidRPr="00BA58DB" w:rsidRDefault="00BA58DB" w:rsidP="00535C8E">
            <w:pPr>
              <w:pStyle w:val="TableParagraph"/>
              <w:spacing w:line="276" w:lineRule="auto"/>
              <w:ind w:left="57" w:right="57"/>
              <w:jc w:val="center"/>
              <w:rPr>
                <w:rFonts w:asciiTheme="minorHAnsi" w:hAnsiTheme="minorHAnsi" w:cstheme="minorHAnsi"/>
                <w:b/>
                <w:sz w:val="18"/>
                <w:szCs w:val="20"/>
                <w:lang w:val="ka-GE"/>
              </w:rPr>
            </w:pPr>
            <w:r w:rsidRPr="00BA58DB">
              <w:rPr>
                <w:rFonts w:asciiTheme="minorHAnsi" w:hAnsiTheme="minorHAnsi" w:cstheme="minorHAnsi"/>
                <w:b/>
                <w:sz w:val="18"/>
                <w:szCs w:val="20"/>
                <w:lang w:val="ka-GE"/>
              </w:rPr>
              <w:t>კონსოლების სიგრძე</w:t>
            </w:r>
            <w:r w:rsidRPr="00BA58DB">
              <w:rPr>
                <w:rFonts w:asciiTheme="minorHAnsi" w:hAnsiTheme="minorHAnsi" w:cstheme="minorHAnsi"/>
                <w:b/>
                <w:sz w:val="18"/>
                <w:szCs w:val="20"/>
              </w:rPr>
              <w:t xml:space="preserve"> l,</w:t>
            </w:r>
            <w:r w:rsidRPr="00BA58DB">
              <w:rPr>
                <w:rFonts w:asciiTheme="minorHAnsi" w:hAnsiTheme="minorHAnsi" w:cstheme="minorHAnsi"/>
                <w:b/>
                <w:spacing w:val="-4"/>
                <w:sz w:val="18"/>
                <w:szCs w:val="20"/>
              </w:rPr>
              <w:t xml:space="preserve"> </w:t>
            </w:r>
            <w:r w:rsidRPr="00BA58DB">
              <w:rPr>
                <w:rFonts w:asciiTheme="minorHAnsi" w:hAnsiTheme="minorHAnsi" w:cstheme="minorHAnsi"/>
                <w:b/>
                <w:sz w:val="18"/>
                <w:szCs w:val="20"/>
                <w:lang w:val="ka-GE"/>
              </w:rPr>
              <w:t>მ</w:t>
            </w:r>
          </w:p>
        </w:tc>
        <w:tc>
          <w:tcPr>
            <w:tcW w:w="567" w:type="dxa"/>
            <w:vMerge w:val="restart"/>
            <w:textDirection w:val="btLr"/>
            <w:vAlign w:val="center"/>
          </w:tcPr>
          <w:p w14:paraId="3304E632" w14:textId="107ECD37" w:rsidR="00BA58DB" w:rsidRPr="00BA58DB" w:rsidRDefault="00BA58DB" w:rsidP="00535C8E">
            <w:pPr>
              <w:pStyle w:val="TableParagraph"/>
              <w:spacing w:line="276" w:lineRule="auto"/>
              <w:ind w:left="57" w:right="57"/>
              <w:jc w:val="center"/>
              <w:rPr>
                <w:rFonts w:asciiTheme="minorHAnsi" w:hAnsiTheme="minorHAnsi" w:cstheme="minorHAnsi"/>
                <w:b/>
                <w:sz w:val="18"/>
                <w:szCs w:val="20"/>
                <w:lang w:val="ka-GE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0"/>
                <w:lang w:val="ka-GE"/>
              </w:rPr>
              <w:t>11, 12 მმ</w:t>
            </w:r>
          </w:p>
        </w:tc>
        <w:tc>
          <w:tcPr>
            <w:tcW w:w="567" w:type="dxa"/>
            <w:vAlign w:val="center"/>
          </w:tcPr>
          <w:p w14:paraId="3E4DA2B4" w14:textId="36A50EF6" w:rsidR="00BA58DB" w:rsidRPr="00FF2593" w:rsidRDefault="00FF2593" w:rsidP="00535C8E">
            <w:pPr>
              <w:pStyle w:val="TableParagraph"/>
              <w:spacing w:line="276" w:lineRule="auto"/>
              <w:ind w:left="57" w:right="57"/>
              <w:jc w:val="center"/>
              <w:rPr>
                <w:rFonts w:asciiTheme="minorHAnsi" w:hAnsiTheme="minorHAnsi" w:cstheme="minorHAnsi"/>
                <w:b/>
                <w:sz w:val="18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0"/>
                <w:lang w:val="en-US"/>
              </w:rPr>
              <w:t>A</w:t>
            </w:r>
          </w:p>
        </w:tc>
        <w:tc>
          <w:tcPr>
            <w:tcW w:w="567" w:type="dxa"/>
            <w:vAlign w:val="center"/>
          </w:tcPr>
          <w:p w14:paraId="4367AB82" w14:textId="753BBD9E" w:rsidR="00BA58DB" w:rsidRPr="00FF2593" w:rsidRDefault="00FF2593" w:rsidP="00535C8E">
            <w:pPr>
              <w:pStyle w:val="TableParagraph"/>
              <w:spacing w:line="276" w:lineRule="auto"/>
              <w:ind w:left="57" w:right="57"/>
              <w:jc w:val="center"/>
              <w:rPr>
                <w:rFonts w:asciiTheme="minorHAnsi" w:hAnsiTheme="minorHAnsi" w:cstheme="minorHAnsi"/>
                <w:b/>
                <w:sz w:val="18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0"/>
                <w:lang w:val="en-US"/>
              </w:rPr>
              <w:t>B</w:t>
            </w:r>
          </w:p>
        </w:tc>
        <w:tc>
          <w:tcPr>
            <w:tcW w:w="567" w:type="dxa"/>
            <w:vAlign w:val="center"/>
          </w:tcPr>
          <w:p w14:paraId="5DFFE88D" w14:textId="0FE656D4" w:rsidR="00BA58DB" w:rsidRPr="00FF2593" w:rsidRDefault="00FF2593" w:rsidP="00535C8E">
            <w:pPr>
              <w:pStyle w:val="TableParagraph"/>
              <w:spacing w:line="276" w:lineRule="auto"/>
              <w:ind w:left="57" w:right="57"/>
              <w:jc w:val="center"/>
              <w:rPr>
                <w:rFonts w:asciiTheme="minorHAnsi" w:hAnsiTheme="minorHAnsi" w:cstheme="minorHAnsi"/>
                <w:b/>
                <w:sz w:val="18"/>
                <w:szCs w:val="20"/>
                <w:lang w:val="en-US"/>
              </w:rPr>
            </w:pPr>
            <w:r>
              <w:rPr>
                <w:rFonts w:asciiTheme="minorHAnsi" w:hAnsiTheme="minorHAnsi" w:cstheme="minorHAnsi"/>
                <w:b/>
                <w:sz w:val="18"/>
                <w:szCs w:val="20"/>
                <w:lang w:val="en-US"/>
              </w:rPr>
              <w:t>b</w:t>
            </w:r>
          </w:p>
        </w:tc>
        <w:tc>
          <w:tcPr>
            <w:tcW w:w="567" w:type="dxa"/>
            <w:vAlign w:val="center"/>
          </w:tcPr>
          <w:p w14:paraId="3F3FBDC1" w14:textId="728D6D3F" w:rsidR="00BA58DB" w:rsidRPr="00BA58DB" w:rsidRDefault="00FF2593" w:rsidP="00535C8E">
            <w:pPr>
              <w:pStyle w:val="TableParagraph"/>
              <w:spacing w:line="276" w:lineRule="auto"/>
              <w:ind w:left="57" w:right="57"/>
              <w:jc w:val="center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BA58DB">
              <w:rPr>
                <w:rFonts w:asciiTheme="minorHAnsi" w:hAnsiTheme="minorHAnsi" w:cstheme="minorHAnsi"/>
                <w:b/>
                <w:sz w:val="18"/>
                <w:szCs w:val="20"/>
              </w:rPr>
              <w:t>h*</w:t>
            </w:r>
          </w:p>
        </w:tc>
        <w:tc>
          <w:tcPr>
            <w:tcW w:w="425" w:type="dxa"/>
            <w:vAlign w:val="center"/>
          </w:tcPr>
          <w:p w14:paraId="3D8941A3" w14:textId="6353C5FC" w:rsidR="00BA58DB" w:rsidRPr="00BA58DB" w:rsidRDefault="00FF2593" w:rsidP="00535C8E">
            <w:pPr>
              <w:pStyle w:val="TableParagraph"/>
              <w:spacing w:line="276" w:lineRule="auto"/>
              <w:ind w:left="57" w:right="57"/>
              <w:jc w:val="center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BA58DB">
              <w:rPr>
                <w:rFonts w:asciiTheme="minorHAnsi" w:hAnsiTheme="minorHAnsi" w:cstheme="minorHAnsi"/>
                <w:b/>
                <w:sz w:val="18"/>
                <w:szCs w:val="20"/>
              </w:rPr>
              <w:t>h1</w:t>
            </w:r>
          </w:p>
        </w:tc>
        <w:tc>
          <w:tcPr>
            <w:tcW w:w="1418" w:type="dxa"/>
            <w:vAlign w:val="center"/>
          </w:tcPr>
          <w:p w14:paraId="55A7F0F1" w14:textId="77777777" w:rsidR="00BA58DB" w:rsidRPr="00BA58DB" w:rsidRDefault="00BA58DB" w:rsidP="00535C8E">
            <w:pPr>
              <w:pStyle w:val="TableParagraph"/>
              <w:spacing w:line="276" w:lineRule="auto"/>
              <w:ind w:left="57" w:right="57"/>
              <w:jc w:val="center"/>
              <w:rPr>
                <w:rFonts w:asciiTheme="minorHAnsi" w:hAnsiTheme="minorHAnsi" w:cstheme="minorHAnsi"/>
                <w:b/>
                <w:sz w:val="18"/>
                <w:szCs w:val="20"/>
              </w:rPr>
            </w:pPr>
            <w:r w:rsidRPr="00BA58DB">
              <w:rPr>
                <w:rFonts w:asciiTheme="minorHAnsi" w:hAnsiTheme="minorHAnsi" w:cstheme="minorHAnsi"/>
                <w:b/>
                <w:sz w:val="18"/>
                <w:szCs w:val="20"/>
                <w:lang w:val="ka-GE"/>
              </w:rPr>
              <w:t xml:space="preserve">ამწის გზის </w:t>
            </w:r>
            <w:proofErr w:type="spellStart"/>
            <w:r w:rsidRPr="00BA58DB">
              <w:rPr>
                <w:rFonts w:asciiTheme="minorHAnsi" w:hAnsiTheme="minorHAnsi" w:cstheme="minorHAnsi"/>
                <w:b/>
                <w:sz w:val="18"/>
                <w:szCs w:val="20"/>
                <w:lang w:val="ka-GE"/>
              </w:rPr>
              <w:t>ორტესებრი</w:t>
            </w:r>
            <w:proofErr w:type="spellEnd"/>
            <w:r w:rsidRPr="00BA58DB">
              <w:rPr>
                <w:rFonts w:asciiTheme="minorHAnsi" w:hAnsiTheme="minorHAnsi" w:cstheme="minorHAnsi"/>
                <w:b/>
                <w:sz w:val="18"/>
                <w:szCs w:val="20"/>
                <w:lang w:val="ka-GE"/>
              </w:rPr>
              <w:t xml:space="preserve"> პროფილების </w:t>
            </w:r>
            <w:r w:rsidRPr="00BA58DB">
              <w:rPr>
                <w:rFonts w:asciiTheme="minorHAnsi" w:hAnsiTheme="minorHAnsi" w:cstheme="minorHAnsi"/>
                <w:b/>
                <w:sz w:val="18"/>
                <w:szCs w:val="20"/>
              </w:rPr>
              <w:t xml:space="preserve">№ </w:t>
            </w:r>
          </w:p>
        </w:tc>
        <w:tc>
          <w:tcPr>
            <w:tcW w:w="1417" w:type="dxa"/>
            <w:vAlign w:val="center"/>
          </w:tcPr>
          <w:p w14:paraId="26D32884" w14:textId="77777777" w:rsidR="00BA58DB" w:rsidRPr="00BA58DB" w:rsidRDefault="00BA58DB" w:rsidP="00535C8E">
            <w:pPr>
              <w:pStyle w:val="TableParagraph"/>
              <w:spacing w:line="276" w:lineRule="auto"/>
              <w:ind w:left="57" w:right="57"/>
              <w:jc w:val="center"/>
              <w:rPr>
                <w:rFonts w:asciiTheme="minorHAnsi" w:hAnsiTheme="minorHAnsi" w:cstheme="minorHAnsi"/>
                <w:b/>
                <w:sz w:val="18"/>
                <w:szCs w:val="20"/>
                <w:lang w:val="ka-GE"/>
              </w:rPr>
            </w:pPr>
            <w:r w:rsidRPr="00BA58DB">
              <w:rPr>
                <w:rFonts w:asciiTheme="minorHAnsi" w:hAnsiTheme="minorHAnsi" w:cstheme="minorHAnsi"/>
                <w:b/>
                <w:sz w:val="18"/>
                <w:szCs w:val="20"/>
                <w:lang w:val="ka-GE"/>
              </w:rPr>
              <w:t>დატვირთვა გზაზე ბორბლიდან</w:t>
            </w:r>
            <w:r w:rsidRPr="00BA58DB">
              <w:rPr>
                <w:rFonts w:asciiTheme="minorHAnsi" w:hAnsiTheme="minorHAnsi" w:cstheme="minorHAnsi"/>
                <w:b/>
                <w:sz w:val="18"/>
                <w:szCs w:val="20"/>
              </w:rPr>
              <w:t xml:space="preserve">, </w:t>
            </w:r>
            <w:r w:rsidRPr="00BA58DB">
              <w:rPr>
                <w:rFonts w:asciiTheme="minorHAnsi" w:hAnsiTheme="minorHAnsi" w:cstheme="minorHAnsi"/>
                <w:b/>
                <w:sz w:val="18"/>
                <w:szCs w:val="20"/>
                <w:lang w:val="ka-GE"/>
              </w:rPr>
              <w:t>კნ</w:t>
            </w:r>
          </w:p>
        </w:tc>
        <w:tc>
          <w:tcPr>
            <w:tcW w:w="993" w:type="dxa"/>
            <w:vAlign w:val="center"/>
          </w:tcPr>
          <w:p w14:paraId="0DC61710" w14:textId="76753181" w:rsidR="00BA58DB" w:rsidRPr="00BA58DB" w:rsidRDefault="00BA58DB" w:rsidP="00535C8E">
            <w:pPr>
              <w:pStyle w:val="TableParagraph"/>
              <w:spacing w:line="276" w:lineRule="auto"/>
              <w:ind w:left="57" w:right="57"/>
              <w:jc w:val="center"/>
              <w:rPr>
                <w:rFonts w:asciiTheme="minorHAnsi" w:hAnsiTheme="minorHAnsi" w:cstheme="minorHAnsi"/>
                <w:b/>
                <w:sz w:val="18"/>
                <w:szCs w:val="20"/>
                <w:lang w:val="ka-GE"/>
              </w:rPr>
            </w:pPr>
            <w:proofErr w:type="spellStart"/>
            <w:r w:rsidRPr="00BA58DB">
              <w:rPr>
                <w:rFonts w:asciiTheme="minorHAnsi" w:hAnsiTheme="minorHAnsi" w:cstheme="minorHAnsi"/>
                <w:b/>
                <w:sz w:val="18"/>
                <w:szCs w:val="20"/>
                <w:lang w:val="ka-GE"/>
              </w:rPr>
              <w:t>კონსტრ</w:t>
            </w:r>
            <w:r>
              <w:rPr>
                <w:rFonts w:asciiTheme="minorHAnsi" w:hAnsiTheme="minorHAnsi" w:cstheme="minorHAnsi"/>
                <w:b/>
                <w:sz w:val="18"/>
                <w:szCs w:val="20"/>
                <w:lang w:val="ka-GE"/>
              </w:rPr>
              <w:t>-</w:t>
            </w:r>
            <w:r w:rsidRPr="00BA58DB">
              <w:rPr>
                <w:rFonts w:asciiTheme="minorHAnsi" w:hAnsiTheme="minorHAnsi" w:cstheme="minorHAnsi"/>
                <w:b/>
                <w:sz w:val="18"/>
                <w:szCs w:val="20"/>
                <w:lang w:val="ka-GE"/>
              </w:rPr>
              <w:t>უქციული</w:t>
            </w:r>
            <w:proofErr w:type="spellEnd"/>
            <w:r w:rsidRPr="00BA58DB">
              <w:rPr>
                <w:rFonts w:asciiTheme="minorHAnsi" w:hAnsiTheme="minorHAnsi" w:cstheme="minorHAnsi"/>
                <w:b/>
                <w:sz w:val="18"/>
                <w:szCs w:val="20"/>
                <w:lang w:val="ka-GE"/>
              </w:rPr>
              <w:t xml:space="preserve"> მასა</w:t>
            </w:r>
            <w:r w:rsidRPr="00BA58DB">
              <w:rPr>
                <w:rFonts w:asciiTheme="minorHAnsi" w:hAnsiTheme="minorHAnsi" w:cstheme="minorHAnsi"/>
                <w:b/>
                <w:sz w:val="18"/>
                <w:szCs w:val="20"/>
              </w:rPr>
              <w:t xml:space="preserve">, </w:t>
            </w:r>
            <w:r w:rsidRPr="00BA58DB">
              <w:rPr>
                <w:rFonts w:asciiTheme="minorHAnsi" w:hAnsiTheme="minorHAnsi" w:cstheme="minorHAnsi"/>
                <w:b/>
                <w:sz w:val="18"/>
                <w:szCs w:val="20"/>
                <w:lang w:val="ka-GE"/>
              </w:rPr>
              <w:t>ტ</w:t>
            </w:r>
          </w:p>
        </w:tc>
      </w:tr>
      <w:tr w:rsidR="00BA58DB" w14:paraId="1CC8EBA3" w14:textId="77777777" w:rsidTr="00FF2593">
        <w:trPr>
          <w:trHeight w:val="230"/>
        </w:trPr>
        <w:tc>
          <w:tcPr>
            <w:tcW w:w="993" w:type="dxa"/>
            <w:vMerge/>
            <w:tcBorders>
              <w:top w:val="none" w:sz="4" w:space="0" w:color="000000"/>
            </w:tcBorders>
          </w:tcPr>
          <w:p w14:paraId="67F7D398" w14:textId="77777777" w:rsidR="00BA58DB" w:rsidRPr="00535C8E" w:rsidRDefault="00BA58DB" w:rsidP="00535C8E">
            <w:pPr>
              <w:spacing w:line="276" w:lineRule="auto"/>
              <w:ind w:left="57" w:right="57"/>
              <w:rPr>
                <w:rFonts w:asciiTheme="minorHAnsi" w:hAnsiTheme="minorHAnsi" w:cstheme="minorHAnsi"/>
                <w:b/>
                <w:sz w:val="2"/>
                <w:szCs w:val="2"/>
              </w:rPr>
            </w:pPr>
          </w:p>
        </w:tc>
        <w:tc>
          <w:tcPr>
            <w:tcW w:w="709" w:type="dxa"/>
            <w:vMerge/>
            <w:tcBorders>
              <w:top w:val="none" w:sz="4" w:space="0" w:color="000000"/>
            </w:tcBorders>
          </w:tcPr>
          <w:p w14:paraId="297D51E0" w14:textId="77777777" w:rsidR="00BA58DB" w:rsidRPr="00535C8E" w:rsidRDefault="00BA58DB" w:rsidP="00535C8E">
            <w:pPr>
              <w:spacing w:line="276" w:lineRule="auto"/>
              <w:ind w:left="57" w:right="57"/>
              <w:rPr>
                <w:rFonts w:asciiTheme="minorHAnsi" w:hAnsiTheme="minorHAnsi" w:cstheme="minorHAnsi"/>
                <w:b/>
                <w:sz w:val="2"/>
                <w:szCs w:val="2"/>
              </w:rPr>
            </w:pPr>
          </w:p>
        </w:tc>
        <w:tc>
          <w:tcPr>
            <w:tcW w:w="1134" w:type="dxa"/>
            <w:vMerge/>
          </w:tcPr>
          <w:p w14:paraId="15F4DBEF" w14:textId="77777777" w:rsidR="00BA58DB" w:rsidRPr="00535C8E" w:rsidRDefault="00BA58DB" w:rsidP="00535C8E">
            <w:pPr>
              <w:spacing w:line="276" w:lineRule="auto"/>
              <w:ind w:left="57" w:right="57"/>
              <w:rPr>
                <w:rFonts w:asciiTheme="minorHAnsi" w:hAnsiTheme="minorHAnsi" w:cstheme="minorHAnsi"/>
                <w:b/>
                <w:sz w:val="2"/>
                <w:szCs w:val="2"/>
              </w:rPr>
            </w:pPr>
          </w:p>
        </w:tc>
        <w:tc>
          <w:tcPr>
            <w:tcW w:w="567" w:type="dxa"/>
            <w:vMerge/>
            <w:tcBorders>
              <w:top w:val="none" w:sz="4" w:space="0" w:color="000000"/>
            </w:tcBorders>
          </w:tcPr>
          <w:p w14:paraId="47BAC82E" w14:textId="0EA2C88F" w:rsidR="00BA58DB" w:rsidRPr="00535C8E" w:rsidRDefault="00BA58DB" w:rsidP="00535C8E">
            <w:pPr>
              <w:spacing w:line="276" w:lineRule="auto"/>
              <w:ind w:left="57" w:right="57"/>
              <w:rPr>
                <w:rFonts w:asciiTheme="minorHAnsi" w:hAnsiTheme="minorHAnsi" w:cstheme="minorHAnsi"/>
                <w:b/>
                <w:sz w:val="2"/>
                <w:szCs w:val="2"/>
              </w:rPr>
            </w:pPr>
          </w:p>
        </w:tc>
        <w:tc>
          <w:tcPr>
            <w:tcW w:w="2698" w:type="dxa"/>
            <w:gridSpan w:val="5"/>
          </w:tcPr>
          <w:p w14:paraId="639E6354" w14:textId="77777777" w:rsidR="00BA58DB" w:rsidRPr="00535C8E" w:rsidRDefault="00BA58DB" w:rsidP="00535C8E">
            <w:pPr>
              <w:pStyle w:val="TableParagraph"/>
              <w:spacing w:line="276" w:lineRule="auto"/>
              <w:ind w:left="57" w:right="57"/>
              <w:jc w:val="center"/>
              <w:rPr>
                <w:rFonts w:asciiTheme="minorHAnsi" w:hAnsiTheme="minorHAnsi" w:cstheme="minorHAnsi"/>
                <w:b/>
                <w:sz w:val="20"/>
                <w:lang w:val="ka-GE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ka-GE"/>
              </w:rPr>
              <w:t>მმ</w:t>
            </w:r>
            <w:r w:rsidRPr="00535C8E">
              <w:rPr>
                <w:rFonts w:asciiTheme="minorHAnsi" w:hAnsiTheme="minorHAnsi" w:cstheme="minorHAnsi"/>
                <w:b/>
                <w:sz w:val="20"/>
              </w:rPr>
              <w:t xml:space="preserve">, </w:t>
            </w:r>
            <w:r>
              <w:rPr>
                <w:rFonts w:asciiTheme="minorHAnsi" w:hAnsiTheme="minorHAnsi" w:cstheme="minorHAnsi"/>
                <w:b/>
                <w:sz w:val="20"/>
                <w:lang w:val="ka-GE"/>
              </w:rPr>
              <w:t>არაუმეტეს</w:t>
            </w:r>
          </w:p>
        </w:tc>
        <w:tc>
          <w:tcPr>
            <w:tcW w:w="1418" w:type="dxa"/>
            <w:tcBorders>
              <w:top w:val="none" w:sz="4" w:space="0" w:color="000000"/>
            </w:tcBorders>
          </w:tcPr>
          <w:p w14:paraId="4E556674" w14:textId="77777777" w:rsidR="00BA58DB" w:rsidRPr="00535C8E" w:rsidRDefault="00BA58DB" w:rsidP="00535C8E">
            <w:pPr>
              <w:spacing w:line="276" w:lineRule="auto"/>
              <w:ind w:left="57" w:right="57"/>
              <w:rPr>
                <w:rFonts w:asciiTheme="minorHAnsi" w:hAnsiTheme="minorHAnsi" w:cstheme="minorHAnsi"/>
                <w:b/>
                <w:sz w:val="2"/>
                <w:szCs w:val="2"/>
              </w:rPr>
            </w:pPr>
          </w:p>
        </w:tc>
        <w:tc>
          <w:tcPr>
            <w:tcW w:w="2410" w:type="dxa"/>
            <w:gridSpan w:val="2"/>
          </w:tcPr>
          <w:p w14:paraId="3D486148" w14:textId="77777777" w:rsidR="00BA58DB" w:rsidRPr="00535C8E" w:rsidRDefault="00BA58DB" w:rsidP="00535C8E">
            <w:pPr>
              <w:pStyle w:val="TableParagraph"/>
              <w:spacing w:line="276" w:lineRule="auto"/>
              <w:ind w:left="57" w:right="57"/>
              <w:jc w:val="center"/>
              <w:rPr>
                <w:rFonts w:asciiTheme="minorHAnsi" w:hAnsiTheme="minorHAnsi" w:cstheme="minorHAnsi"/>
                <w:b/>
                <w:sz w:val="20"/>
                <w:lang w:val="ka-GE"/>
              </w:rPr>
            </w:pPr>
            <w:r>
              <w:rPr>
                <w:rFonts w:asciiTheme="minorHAnsi" w:hAnsiTheme="minorHAnsi" w:cstheme="minorHAnsi"/>
                <w:b/>
                <w:sz w:val="20"/>
                <w:lang w:val="ka-GE"/>
              </w:rPr>
              <w:t>არაუმეტეს</w:t>
            </w:r>
          </w:p>
        </w:tc>
      </w:tr>
      <w:tr w:rsidR="00BA58DB" w:rsidRPr="00FF2593" w14:paraId="16EC04B3" w14:textId="77777777" w:rsidTr="00FF2593">
        <w:trPr>
          <w:trHeight w:val="715"/>
        </w:trPr>
        <w:tc>
          <w:tcPr>
            <w:tcW w:w="993" w:type="dxa"/>
            <w:vAlign w:val="center"/>
          </w:tcPr>
          <w:p w14:paraId="630495F1" w14:textId="77777777" w:rsidR="00BA58DB" w:rsidRPr="00FF2593" w:rsidRDefault="00BA58DB" w:rsidP="00535C8E">
            <w:pPr>
              <w:pStyle w:val="TableParagraph"/>
              <w:spacing w:line="276" w:lineRule="auto"/>
              <w:ind w:left="57" w:right="5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F2593">
              <w:rPr>
                <w:rFonts w:asciiTheme="minorHAnsi" w:hAnsiTheme="minorHAnsi" w:cstheme="minorHAnsi"/>
                <w:sz w:val="20"/>
                <w:szCs w:val="20"/>
              </w:rPr>
              <w:t>10,8</w:t>
            </w:r>
          </w:p>
        </w:tc>
        <w:tc>
          <w:tcPr>
            <w:tcW w:w="709" w:type="dxa"/>
            <w:vAlign w:val="center"/>
          </w:tcPr>
          <w:p w14:paraId="41F93490" w14:textId="77777777" w:rsidR="00BA58DB" w:rsidRPr="00FF2593" w:rsidRDefault="00BA58DB" w:rsidP="00535C8E">
            <w:pPr>
              <w:pStyle w:val="TableParagraph"/>
              <w:spacing w:line="276" w:lineRule="auto"/>
              <w:ind w:left="57" w:right="5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FF2593">
              <w:rPr>
                <w:rFonts w:asciiTheme="minorHAnsi" w:hAnsiTheme="minorHAnsi" w:cstheme="minorHAnsi"/>
                <w:sz w:val="20"/>
                <w:szCs w:val="20"/>
              </w:rPr>
              <w:t>9,0</w:t>
            </w:r>
          </w:p>
        </w:tc>
        <w:tc>
          <w:tcPr>
            <w:tcW w:w="1134" w:type="dxa"/>
            <w:vAlign w:val="center"/>
          </w:tcPr>
          <w:p w14:paraId="1AFF5774" w14:textId="68AB1E6D" w:rsidR="00BA58DB" w:rsidRPr="00FF2593" w:rsidRDefault="00BA58DB" w:rsidP="00535C8E">
            <w:pPr>
              <w:pStyle w:val="TableParagraph"/>
              <w:spacing w:line="276" w:lineRule="auto"/>
              <w:ind w:left="57" w:right="57"/>
              <w:jc w:val="center"/>
              <w:rPr>
                <w:rFonts w:asciiTheme="minorHAnsi" w:hAnsiTheme="minorHAnsi" w:cstheme="minorHAnsi"/>
                <w:sz w:val="20"/>
                <w:szCs w:val="20"/>
                <w:lang w:val="ka-GE"/>
              </w:rPr>
            </w:pPr>
            <w:r w:rsidRPr="00FF2593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>0,9</w:t>
            </w:r>
          </w:p>
        </w:tc>
        <w:tc>
          <w:tcPr>
            <w:tcW w:w="567" w:type="dxa"/>
            <w:vAlign w:val="center"/>
          </w:tcPr>
          <w:p w14:paraId="10625560" w14:textId="0F39C114" w:rsidR="00BA58DB" w:rsidRPr="00FF2593" w:rsidRDefault="00BA58DB" w:rsidP="00535C8E">
            <w:pPr>
              <w:pStyle w:val="TableParagraph"/>
              <w:spacing w:line="276" w:lineRule="auto"/>
              <w:ind w:left="57" w:right="57"/>
              <w:jc w:val="center"/>
              <w:rPr>
                <w:rFonts w:asciiTheme="minorHAnsi" w:hAnsiTheme="minorHAnsi" w:cstheme="minorHAnsi"/>
                <w:sz w:val="20"/>
                <w:szCs w:val="20"/>
                <w:lang w:val="ka-GE"/>
              </w:rPr>
            </w:pPr>
            <w:r w:rsidRPr="00FF2593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>710</w:t>
            </w:r>
          </w:p>
        </w:tc>
        <w:tc>
          <w:tcPr>
            <w:tcW w:w="567" w:type="dxa"/>
            <w:vAlign w:val="center"/>
          </w:tcPr>
          <w:p w14:paraId="0C931EBE" w14:textId="4CAFD444" w:rsidR="00BA58DB" w:rsidRPr="00FF2593" w:rsidRDefault="00BA58DB" w:rsidP="00535C8E">
            <w:pPr>
              <w:pStyle w:val="TableParagraph"/>
              <w:spacing w:line="276" w:lineRule="auto"/>
              <w:ind w:left="57" w:right="57"/>
              <w:jc w:val="center"/>
              <w:rPr>
                <w:rFonts w:asciiTheme="minorHAnsi" w:hAnsiTheme="minorHAnsi" w:cstheme="minorHAnsi"/>
                <w:sz w:val="20"/>
                <w:szCs w:val="20"/>
                <w:lang w:val="ka-GE"/>
              </w:rPr>
            </w:pPr>
            <w:r w:rsidRPr="00FF2593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>1120</w:t>
            </w:r>
          </w:p>
        </w:tc>
        <w:tc>
          <w:tcPr>
            <w:tcW w:w="567" w:type="dxa"/>
            <w:vAlign w:val="center"/>
          </w:tcPr>
          <w:p w14:paraId="030F0D09" w14:textId="26635027" w:rsidR="00BA58DB" w:rsidRPr="00FF2593" w:rsidRDefault="00BA58DB" w:rsidP="00535C8E">
            <w:pPr>
              <w:pStyle w:val="TableParagraph"/>
              <w:spacing w:line="276" w:lineRule="auto"/>
              <w:ind w:left="57" w:right="57"/>
              <w:jc w:val="center"/>
              <w:rPr>
                <w:rFonts w:asciiTheme="minorHAnsi" w:hAnsiTheme="minorHAnsi" w:cstheme="minorHAnsi"/>
                <w:sz w:val="20"/>
                <w:szCs w:val="20"/>
                <w:lang w:val="ka-GE"/>
              </w:rPr>
            </w:pPr>
            <w:r w:rsidRPr="00FF2593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>1460</w:t>
            </w:r>
          </w:p>
        </w:tc>
        <w:tc>
          <w:tcPr>
            <w:tcW w:w="567" w:type="dxa"/>
            <w:vAlign w:val="center"/>
          </w:tcPr>
          <w:p w14:paraId="27720E48" w14:textId="7BD65A8D" w:rsidR="00BA58DB" w:rsidRPr="00FF2593" w:rsidRDefault="00BA58DB" w:rsidP="00535C8E">
            <w:pPr>
              <w:pStyle w:val="TableParagraph"/>
              <w:spacing w:line="276" w:lineRule="auto"/>
              <w:ind w:left="57" w:right="57"/>
              <w:jc w:val="center"/>
              <w:rPr>
                <w:rFonts w:asciiTheme="minorHAnsi" w:hAnsiTheme="minorHAnsi" w:cstheme="minorHAnsi"/>
                <w:sz w:val="20"/>
                <w:szCs w:val="20"/>
                <w:lang w:val="ka-GE"/>
              </w:rPr>
            </w:pPr>
            <w:r w:rsidRPr="00FF2593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>730</w:t>
            </w:r>
          </w:p>
        </w:tc>
        <w:tc>
          <w:tcPr>
            <w:tcW w:w="567" w:type="dxa"/>
            <w:vAlign w:val="center"/>
          </w:tcPr>
          <w:p w14:paraId="6F79D3F3" w14:textId="547D567B" w:rsidR="00BA58DB" w:rsidRPr="00FF2593" w:rsidRDefault="00BA58DB" w:rsidP="00535C8E">
            <w:pPr>
              <w:pStyle w:val="TableParagraph"/>
              <w:spacing w:line="276" w:lineRule="auto"/>
              <w:ind w:left="57" w:right="57"/>
              <w:jc w:val="center"/>
              <w:rPr>
                <w:rFonts w:asciiTheme="minorHAnsi" w:hAnsiTheme="minorHAnsi" w:cstheme="minorHAnsi"/>
                <w:sz w:val="20"/>
                <w:szCs w:val="20"/>
                <w:lang w:val="ka-GE"/>
              </w:rPr>
            </w:pPr>
            <w:r w:rsidRPr="00FF2593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>1680</w:t>
            </w:r>
          </w:p>
        </w:tc>
        <w:tc>
          <w:tcPr>
            <w:tcW w:w="425" w:type="dxa"/>
            <w:vAlign w:val="center"/>
          </w:tcPr>
          <w:p w14:paraId="5D9AA1CB" w14:textId="7B6ACE78" w:rsidR="00BA58DB" w:rsidRPr="00FF2593" w:rsidRDefault="00BA58DB" w:rsidP="00535C8E">
            <w:pPr>
              <w:pStyle w:val="TableParagraph"/>
              <w:spacing w:line="276" w:lineRule="auto"/>
              <w:ind w:left="57" w:right="57"/>
              <w:jc w:val="center"/>
              <w:rPr>
                <w:rFonts w:asciiTheme="minorHAnsi" w:hAnsiTheme="minorHAnsi" w:cstheme="minorHAnsi"/>
                <w:sz w:val="20"/>
                <w:szCs w:val="20"/>
                <w:lang w:val="ka-GE"/>
              </w:rPr>
            </w:pPr>
            <w:r w:rsidRPr="00FF2593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>520</w:t>
            </w:r>
          </w:p>
        </w:tc>
        <w:tc>
          <w:tcPr>
            <w:tcW w:w="1418" w:type="dxa"/>
            <w:vAlign w:val="center"/>
          </w:tcPr>
          <w:p w14:paraId="103DC716" w14:textId="2B914C5F" w:rsidR="00BA58DB" w:rsidRPr="00FF2593" w:rsidRDefault="004D0626" w:rsidP="00BA2D2C">
            <w:pPr>
              <w:pStyle w:val="TableParagraph"/>
              <w:spacing w:line="276" w:lineRule="auto"/>
              <w:ind w:left="57" w:right="57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20"/>
                <w:lang w:val="ka-GE"/>
              </w:rPr>
              <w:t>45</w:t>
            </w:r>
            <w:r w:rsidR="00BA58DB" w:rsidRPr="00FF2593">
              <w:rPr>
                <w:rFonts w:asciiTheme="minorHAnsi" w:eastAsia="Times New Roman" w:hAnsiTheme="minorHAnsi" w:cstheme="minorHAnsi"/>
                <w:sz w:val="20"/>
                <w:szCs w:val="20"/>
              </w:rPr>
              <w:t>М</w:t>
            </w:r>
            <w:r>
              <w:rPr>
                <w:rFonts w:asciiTheme="minorHAnsi" w:eastAsia="Times New Roman" w:hAnsiTheme="minorHAnsi" w:cstheme="minorHAnsi"/>
                <w:sz w:val="20"/>
                <w:szCs w:val="20"/>
                <w:lang w:val="ka-GE"/>
              </w:rPr>
              <w:t>1</w:t>
            </w:r>
            <w:r w:rsidR="00BA58DB" w:rsidRPr="00FF2593">
              <w:rPr>
                <w:rFonts w:asciiTheme="minorHAnsi" w:hAnsiTheme="minorHAnsi" w:cstheme="minorHAnsi"/>
                <w:sz w:val="20"/>
                <w:szCs w:val="20"/>
              </w:rPr>
              <w:t xml:space="preserve"> ГОСТ 19425</w:t>
            </w:r>
          </w:p>
        </w:tc>
        <w:tc>
          <w:tcPr>
            <w:tcW w:w="1417" w:type="dxa"/>
            <w:vAlign w:val="center"/>
          </w:tcPr>
          <w:p w14:paraId="2D0B3E68" w14:textId="2E2DA032" w:rsidR="00BA58DB" w:rsidRPr="00FF2593" w:rsidRDefault="00FF2593" w:rsidP="00535C8E">
            <w:pPr>
              <w:pStyle w:val="TableParagraph"/>
              <w:spacing w:line="276" w:lineRule="auto"/>
              <w:ind w:left="57" w:right="57"/>
              <w:jc w:val="center"/>
              <w:rPr>
                <w:rFonts w:asciiTheme="minorHAnsi" w:hAnsiTheme="minorHAnsi" w:cstheme="minorHAnsi"/>
                <w:sz w:val="20"/>
                <w:szCs w:val="20"/>
                <w:lang w:val="ka-GE"/>
              </w:rPr>
            </w:pPr>
            <w:r w:rsidRPr="00FF2593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>7</w:t>
            </w:r>
          </w:p>
        </w:tc>
        <w:tc>
          <w:tcPr>
            <w:tcW w:w="993" w:type="dxa"/>
            <w:vAlign w:val="center"/>
          </w:tcPr>
          <w:p w14:paraId="2365E417" w14:textId="66EE540A" w:rsidR="00BA58DB" w:rsidRPr="00FF2593" w:rsidRDefault="00FF2593" w:rsidP="00535C8E">
            <w:pPr>
              <w:pStyle w:val="TableParagraph"/>
              <w:spacing w:line="276" w:lineRule="auto"/>
              <w:ind w:left="57" w:right="57"/>
              <w:jc w:val="center"/>
              <w:rPr>
                <w:rFonts w:asciiTheme="minorHAnsi" w:hAnsiTheme="minorHAnsi" w:cstheme="minorHAnsi"/>
                <w:sz w:val="20"/>
                <w:szCs w:val="20"/>
                <w:lang w:val="ka-GE"/>
              </w:rPr>
            </w:pPr>
            <w:r w:rsidRPr="00FF2593">
              <w:rPr>
                <w:rFonts w:asciiTheme="minorHAnsi" w:hAnsiTheme="minorHAnsi" w:cstheme="minorHAnsi"/>
                <w:sz w:val="20"/>
                <w:szCs w:val="20"/>
                <w:lang w:val="ka-GE"/>
              </w:rPr>
              <w:t>1,35</w:t>
            </w:r>
          </w:p>
        </w:tc>
      </w:tr>
    </w:tbl>
    <w:p w14:paraId="777CFF4C" w14:textId="77777777" w:rsidR="00186A2D" w:rsidRDefault="00535C8E" w:rsidP="0017037B">
      <w:pPr>
        <w:spacing w:before="60" w:after="120" w:line="276" w:lineRule="auto"/>
        <w:jc w:val="both"/>
        <w:rPr>
          <w:rFonts w:asciiTheme="minorHAnsi" w:hAnsiTheme="minorHAnsi"/>
          <w:sz w:val="24"/>
          <w:szCs w:val="24"/>
          <w:lang w:val="ka-GE"/>
        </w:rPr>
      </w:pPr>
      <w:r>
        <w:rPr>
          <w:rFonts w:asciiTheme="minorHAnsi" w:hAnsiTheme="minorHAnsi"/>
          <w:sz w:val="24"/>
          <w:szCs w:val="24"/>
          <w:lang w:val="ka-GE"/>
        </w:rPr>
        <w:t>* ზომა განისაზღვრება არჩეული ტალის ტიპით</w:t>
      </w:r>
      <w:r w:rsidR="0017037B">
        <w:rPr>
          <w:rFonts w:asciiTheme="minorHAnsi" w:hAnsiTheme="minorHAnsi"/>
          <w:sz w:val="24"/>
          <w:szCs w:val="24"/>
          <w:lang w:val="ka-GE"/>
        </w:rPr>
        <w:t>.</w:t>
      </w:r>
    </w:p>
    <w:p w14:paraId="115AF043" w14:textId="6ABE401B" w:rsidR="0017037B" w:rsidRDefault="0017037B" w:rsidP="00FF2593">
      <w:pPr>
        <w:spacing w:before="60" w:after="120" w:line="276" w:lineRule="auto"/>
        <w:jc w:val="both"/>
        <w:rPr>
          <w:rFonts w:asciiTheme="minorHAnsi" w:hAnsiTheme="minorHAnsi"/>
          <w:sz w:val="24"/>
          <w:szCs w:val="24"/>
          <w:lang w:val="ka-GE"/>
        </w:rPr>
      </w:pPr>
      <w:r>
        <w:rPr>
          <w:rFonts w:asciiTheme="minorHAnsi" w:hAnsiTheme="minorHAnsi"/>
          <w:sz w:val="24"/>
          <w:szCs w:val="24"/>
          <w:lang w:val="ka-GE"/>
        </w:rPr>
        <w:t xml:space="preserve">ამძრავი და </w:t>
      </w:r>
      <w:r w:rsidR="00B77ECD">
        <w:rPr>
          <w:rFonts w:asciiTheme="minorHAnsi" w:hAnsiTheme="minorHAnsi"/>
          <w:sz w:val="24"/>
          <w:szCs w:val="24"/>
          <w:lang w:val="ka-GE"/>
        </w:rPr>
        <w:t xml:space="preserve">უქმი ბორბლების დიამეტრი – </w:t>
      </w:r>
      <w:r w:rsidR="00FF2593">
        <w:rPr>
          <w:rFonts w:asciiTheme="minorHAnsi" w:hAnsiTheme="minorHAnsi"/>
          <w:sz w:val="24"/>
          <w:szCs w:val="24"/>
          <w:lang w:val="ka-GE"/>
        </w:rPr>
        <w:t>160</w:t>
      </w:r>
      <w:r w:rsidR="00B77ECD">
        <w:rPr>
          <w:rFonts w:asciiTheme="minorHAnsi" w:hAnsiTheme="minorHAnsi"/>
          <w:sz w:val="24"/>
          <w:szCs w:val="24"/>
          <w:lang w:val="ka-GE"/>
        </w:rPr>
        <w:t xml:space="preserve"> მმ, </w:t>
      </w:r>
      <w:proofErr w:type="spellStart"/>
      <w:r w:rsidR="00B77ECD">
        <w:rPr>
          <w:rFonts w:asciiTheme="minorHAnsi" w:hAnsiTheme="minorHAnsi"/>
          <w:sz w:val="24"/>
          <w:szCs w:val="24"/>
          <w:lang w:val="ka-GE"/>
        </w:rPr>
        <w:t>ტელფერის</w:t>
      </w:r>
      <w:proofErr w:type="spellEnd"/>
      <w:r w:rsidR="00B77ECD">
        <w:rPr>
          <w:rFonts w:asciiTheme="minorHAnsi" w:hAnsiTheme="minorHAnsi"/>
          <w:sz w:val="24"/>
          <w:szCs w:val="24"/>
          <w:lang w:val="ka-GE"/>
        </w:rPr>
        <w:t xml:space="preserve"> ბორბლის დიამეტრი – </w:t>
      </w:r>
      <w:r w:rsidR="00FF2593">
        <w:rPr>
          <w:rFonts w:asciiTheme="minorHAnsi" w:hAnsiTheme="minorHAnsi"/>
          <w:sz w:val="24"/>
          <w:szCs w:val="24"/>
          <w:lang w:val="ka-GE"/>
        </w:rPr>
        <w:t>125</w:t>
      </w:r>
      <w:r w:rsidR="00B77ECD">
        <w:rPr>
          <w:rFonts w:asciiTheme="minorHAnsi" w:hAnsiTheme="minorHAnsi"/>
          <w:sz w:val="24"/>
          <w:szCs w:val="24"/>
          <w:lang w:val="ka-GE"/>
        </w:rPr>
        <w:t xml:space="preserve"> მმ.</w:t>
      </w:r>
    </w:p>
    <w:p w14:paraId="2389646A" w14:textId="25101345" w:rsidR="00B77ECD" w:rsidRDefault="00FF2593" w:rsidP="004D0626">
      <w:pPr>
        <w:spacing w:line="276" w:lineRule="auto"/>
        <w:jc w:val="both"/>
        <w:rPr>
          <w:rFonts w:asciiTheme="minorHAnsi" w:hAnsiTheme="minorHAnsi"/>
          <w:b/>
          <w:bCs/>
          <w:sz w:val="24"/>
          <w:szCs w:val="24"/>
          <w:lang w:val="ka-GE"/>
        </w:rPr>
      </w:pPr>
      <w:r>
        <w:rPr>
          <w:rFonts w:asciiTheme="minorHAnsi" w:hAnsiTheme="minorHAnsi"/>
          <w:sz w:val="24"/>
          <w:szCs w:val="24"/>
          <w:lang w:val="ka-GE"/>
        </w:rPr>
        <w:t xml:space="preserve">დადგენილია </w:t>
      </w:r>
      <w:r w:rsidR="00B77ECD">
        <w:rPr>
          <w:rFonts w:asciiTheme="minorHAnsi" w:hAnsiTheme="minorHAnsi"/>
          <w:sz w:val="24"/>
          <w:szCs w:val="24"/>
          <w:lang w:val="ka-GE"/>
        </w:rPr>
        <w:t xml:space="preserve">ძრავების </w:t>
      </w:r>
      <w:r>
        <w:rPr>
          <w:rFonts w:asciiTheme="minorHAnsi" w:hAnsiTheme="minorHAnsi"/>
          <w:sz w:val="24"/>
          <w:szCs w:val="24"/>
          <w:lang w:val="ka-GE"/>
        </w:rPr>
        <w:t xml:space="preserve">ჯამური </w:t>
      </w:r>
      <w:r w:rsidR="00B77ECD">
        <w:rPr>
          <w:rFonts w:asciiTheme="minorHAnsi" w:hAnsiTheme="minorHAnsi"/>
          <w:sz w:val="24"/>
          <w:szCs w:val="24"/>
          <w:lang w:val="ka-GE"/>
        </w:rPr>
        <w:t xml:space="preserve">სიმძლავრე </w:t>
      </w:r>
      <w:r>
        <w:rPr>
          <w:rFonts w:asciiTheme="minorHAnsi" w:hAnsiTheme="minorHAnsi"/>
          <w:sz w:val="24"/>
          <w:szCs w:val="24"/>
          <w:lang w:val="ka-GE"/>
        </w:rPr>
        <w:t>არაუმეტეს 5</w:t>
      </w:r>
      <w:r w:rsidR="00B77ECD">
        <w:rPr>
          <w:rFonts w:asciiTheme="minorHAnsi" w:hAnsiTheme="minorHAnsi"/>
          <w:sz w:val="24"/>
          <w:szCs w:val="24"/>
          <w:lang w:val="ka-GE"/>
        </w:rPr>
        <w:t xml:space="preserve"> </w:t>
      </w:r>
      <w:proofErr w:type="spellStart"/>
      <w:r w:rsidR="00B77ECD">
        <w:rPr>
          <w:rFonts w:asciiTheme="minorHAnsi" w:hAnsiTheme="minorHAnsi"/>
          <w:sz w:val="24"/>
          <w:szCs w:val="24"/>
          <w:lang w:val="ka-GE"/>
        </w:rPr>
        <w:t>კვტ</w:t>
      </w:r>
      <w:proofErr w:type="spellEnd"/>
      <w:r w:rsidR="00B77ECD">
        <w:rPr>
          <w:rFonts w:asciiTheme="minorHAnsi" w:hAnsiTheme="minorHAnsi"/>
          <w:sz w:val="24"/>
          <w:szCs w:val="24"/>
          <w:lang w:val="ka-GE"/>
        </w:rPr>
        <w:t xml:space="preserve">, </w:t>
      </w:r>
      <w:r>
        <w:rPr>
          <w:rFonts w:asciiTheme="minorHAnsi" w:hAnsiTheme="minorHAnsi"/>
          <w:sz w:val="24"/>
          <w:szCs w:val="24"/>
          <w:lang w:val="ka-GE"/>
        </w:rPr>
        <w:t>ამწეების გადაადგილების სიჩქარე – 0,5 მ/</w:t>
      </w:r>
      <w:r>
        <w:rPr>
          <w:rFonts w:asciiTheme="minorHAnsi" w:hAnsiTheme="minorHAnsi"/>
          <w:sz w:val="24"/>
          <w:szCs w:val="24"/>
          <w:lang w:val="ka-GE"/>
        </w:rPr>
        <w:t>წმ</w:t>
      </w:r>
      <w:r w:rsidR="00B77ECD">
        <w:rPr>
          <w:rFonts w:asciiTheme="minorHAnsi" w:hAnsiTheme="minorHAnsi"/>
          <w:sz w:val="24"/>
          <w:szCs w:val="24"/>
          <w:lang w:val="ka-GE"/>
        </w:rPr>
        <w:t>. ტვირთის აწევისა და ტალის გადაადგილების სიჩქარე – ტალის პასპორტის მიხედვით. აწევის მექანიზმი – ორსიჩქარიანი.</w:t>
      </w:r>
      <w:r>
        <w:rPr>
          <w:rFonts w:asciiTheme="minorHAnsi" w:hAnsiTheme="minorHAnsi"/>
          <w:sz w:val="24"/>
          <w:szCs w:val="24"/>
          <w:lang w:val="ka-GE"/>
        </w:rPr>
        <w:t xml:space="preserve"> </w:t>
      </w:r>
      <w:r w:rsidR="00B77ECD">
        <w:rPr>
          <w:rFonts w:asciiTheme="minorHAnsi" w:hAnsiTheme="minorHAnsi"/>
          <w:sz w:val="24"/>
          <w:szCs w:val="24"/>
          <w:lang w:val="ka-GE"/>
        </w:rPr>
        <w:t>მართვა: იატაკიდან დისტანციური რადიოსიხშირული პულტით.</w:t>
      </w:r>
      <w:r w:rsidR="004D0626">
        <w:rPr>
          <w:rFonts w:asciiTheme="minorHAnsi" w:hAnsiTheme="minorHAnsi"/>
          <w:sz w:val="24"/>
          <w:szCs w:val="24"/>
          <w:lang w:val="ka-GE"/>
        </w:rPr>
        <w:t xml:space="preserve"> </w:t>
      </w:r>
      <w:r w:rsidR="00B77ECD" w:rsidRPr="00B77ECD">
        <w:rPr>
          <w:rFonts w:asciiTheme="minorHAnsi" w:hAnsiTheme="minorHAnsi"/>
          <w:b/>
          <w:bCs/>
          <w:sz w:val="24"/>
          <w:szCs w:val="24"/>
          <w:lang w:val="ka-GE"/>
        </w:rPr>
        <w:t xml:space="preserve">მუშაობის რეჟიმი 3К სახელმწიფო სტანდარტის </w:t>
      </w:r>
      <w:proofErr w:type="spellStart"/>
      <w:r w:rsidR="00B77ECD" w:rsidRPr="00B77ECD">
        <w:rPr>
          <w:rFonts w:asciiTheme="minorHAnsi" w:hAnsiTheme="minorHAnsi"/>
          <w:b/>
          <w:bCs/>
          <w:sz w:val="24"/>
          <w:szCs w:val="24"/>
          <w:lang w:val="ka-GE"/>
        </w:rPr>
        <w:t>ГОСТ</w:t>
      </w:r>
      <w:proofErr w:type="spellEnd"/>
      <w:r w:rsidR="00B77ECD" w:rsidRPr="00B77ECD">
        <w:rPr>
          <w:rFonts w:asciiTheme="minorHAnsi" w:hAnsiTheme="minorHAnsi"/>
          <w:b/>
          <w:bCs/>
          <w:sz w:val="24"/>
          <w:szCs w:val="24"/>
          <w:lang w:val="ka-GE"/>
        </w:rPr>
        <w:t xml:space="preserve"> 25546-82 (А3 </w:t>
      </w:r>
      <w:proofErr w:type="spellStart"/>
      <w:r w:rsidR="00B77ECD" w:rsidRPr="00B77ECD">
        <w:rPr>
          <w:rFonts w:asciiTheme="minorHAnsi" w:hAnsiTheme="minorHAnsi"/>
          <w:b/>
          <w:bCs/>
          <w:sz w:val="24"/>
          <w:szCs w:val="24"/>
          <w:lang w:val="ka-GE"/>
        </w:rPr>
        <w:t>ИСО</w:t>
      </w:r>
      <w:proofErr w:type="spellEnd"/>
      <w:r w:rsidR="00B77ECD" w:rsidRPr="00B77ECD">
        <w:rPr>
          <w:rFonts w:asciiTheme="minorHAnsi" w:hAnsiTheme="minorHAnsi"/>
          <w:b/>
          <w:bCs/>
          <w:sz w:val="24"/>
          <w:szCs w:val="24"/>
          <w:lang w:val="ka-GE"/>
        </w:rPr>
        <w:t xml:space="preserve"> 4301) მიხედვით. სამუშაო ძაბვა 380 ვ.</w:t>
      </w:r>
    </w:p>
    <w:p w14:paraId="743FD6CD" w14:textId="089907F1" w:rsidR="00FF2593" w:rsidRPr="00B77ECD" w:rsidRDefault="00FF2593" w:rsidP="00FF2593">
      <w:pPr>
        <w:spacing w:before="120" w:line="276" w:lineRule="auto"/>
        <w:rPr>
          <w:rFonts w:asciiTheme="minorHAnsi" w:hAnsiTheme="minorHAnsi"/>
          <w:b/>
          <w:bCs/>
          <w:sz w:val="24"/>
          <w:szCs w:val="24"/>
          <w:lang w:val="ka-GE"/>
        </w:rPr>
      </w:pPr>
      <w:r>
        <w:rPr>
          <w:rFonts w:asciiTheme="minorHAnsi" w:hAnsiTheme="minorHAnsi"/>
          <w:b/>
          <w:bCs/>
          <w:sz w:val="24"/>
          <w:szCs w:val="24"/>
          <w:lang w:val="ka-GE"/>
        </w:rPr>
        <w:t>3.2. დამატებითი მოთხოვნები</w:t>
      </w:r>
    </w:p>
    <w:tbl>
      <w:tblPr>
        <w:tblStyle w:val="TableNormal1"/>
        <w:tblW w:w="997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5"/>
        <w:gridCol w:w="709"/>
        <w:gridCol w:w="3823"/>
        <w:gridCol w:w="2744"/>
      </w:tblGrid>
      <w:tr w:rsidR="00B77ECD" w:rsidRPr="00B77ECD" w14:paraId="253EB603" w14:textId="77777777" w:rsidTr="00B77ECD">
        <w:trPr>
          <w:trHeight w:val="306"/>
        </w:trPr>
        <w:tc>
          <w:tcPr>
            <w:tcW w:w="2695" w:type="dxa"/>
          </w:tcPr>
          <w:p w14:paraId="68DDF4D9" w14:textId="77777777" w:rsidR="00B77ECD" w:rsidRPr="00B77ECD" w:rsidRDefault="00BA2D2C" w:rsidP="00BA2D2C">
            <w:pPr>
              <w:pStyle w:val="TableParagraph"/>
              <w:spacing w:before="20" w:after="20" w:line="276" w:lineRule="auto"/>
              <w:ind w:left="57" w:right="57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lang w:val="ka-GE"/>
              </w:rPr>
              <w:t>მალი</w:t>
            </w:r>
            <w:r w:rsidR="00B77ECD" w:rsidRPr="00B77ECD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B77ECD" w:rsidRPr="00B77ECD">
              <w:rPr>
                <w:rFonts w:asciiTheme="minorHAnsi" w:hAnsiTheme="minorHAnsi" w:cstheme="minorHAnsi"/>
              </w:rPr>
              <w:t>Lп</w:t>
            </w:r>
            <w:proofErr w:type="spellEnd"/>
            <w:r w:rsidR="00B77ECD" w:rsidRPr="00B77ECD">
              <w:rPr>
                <w:rFonts w:asciiTheme="minorHAnsi" w:hAnsiTheme="minorHAnsi" w:cstheme="minorHAnsi"/>
              </w:rPr>
              <w:t xml:space="preserve">, </w:t>
            </w:r>
            <w:r>
              <w:rPr>
                <w:rFonts w:asciiTheme="minorHAnsi" w:hAnsiTheme="minorHAnsi" w:cstheme="minorHAnsi"/>
                <w:lang w:val="ka-GE"/>
              </w:rPr>
              <w:t>მ</w:t>
            </w:r>
            <w:r w:rsidR="00B77ECD" w:rsidRPr="00B77ECD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709" w:type="dxa"/>
          </w:tcPr>
          <w:p w14:paraId="26070778" w14:textId="77777777" w:rsidR="00B77ECD" w:rsidRPr="00B77ECD" w:rsidRDefault="00B77ECD" w:rsidP="00BA2D2C">
            <w:pPr>
              <w:pStyle w:val="TableParagraph"/>
              <w:spacing w:before="20" w:after="20" w:line="276" w:lineRule="auto"/>
              <w:ind w:left="57" w:right="57"/>
              <w:jc w:val="center"/>
              <w:rPr>
                <w:rFonts w:asciiTheme="minorHAnsi" w:hAnsiTheme="minorHAnsi" w:cstheme="minorHAnsi"/>
              </w:rPr>
            </w:pPr>
            <w:r w:rsidRPr="00B77ECD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3823" w:type="dxa"/>
          </w:tcPr>
          <w:p w14:paraId="76B649E0" w14:textId="77777777" w:rsidR="00B77ECD" w:rsidRPr="00BA2D2C" w:rsidRDefault="00BA2D2C" w:rsidP="00BA2D2C">
            <w:pPr>
              <w:pStyle w:val="TableParagraph"/>
              <w:spacing w:before="20" w:after="20" w:line="276" w:lineRule="auto"/>
              <w:ind w:left="57" w:right="57"/>
              <w:rPr>
                <w:rFonts w:asciiTheme="minorHAnsi" w:hAnsiTheme="minorHAnsi" w:cstheme="minorHAnsi"/>
                <w:lang w:val="ka-GE"/>
              </w:rPr>
            </w:pPr>
            <w:r>
              <w:rPr>
                <w:rFonts w:asciiTheme="minorHAnsi" w:hAnsiTheme="minorHAnsi" w:cstheme="minorHAnsi"/>
                <w:lang w:val="ka-GE"/>
              </w:rPr>
              <w:t>ამწეების რაოდენობა</w:t>
            </w:r>
          </w:p>
        </w:tc>
        <w:tc>
          <w:tcPr>
            <w:tcW w:w="2744" w:type="dxa"/>
          </w:tcPr>
          <w:p w14:paraId="4A3D1AEC" w14:textId="77777777" w:rsidR="00B77ECD" w:rsidRPr="00B77ECD" w:rsidRDefault="00B77ECD" w:rsidP="00BA2D2C">
            <w:pPr>
              <w:pStyle w:val="TableParagraph"/>
              <w:spacing w:before="20" w:after="20" w:line="276" w:lineRule="auto"/>
              <w:ind w:left="57" w:right="57"/>
              <w:jc w:val="center"/>
              <w:rPr>
                <w:rFonts w:asciiTheme="minorHAnsi" w:hAnsiTheme="minorHAnsi" w:cstheme="minorHAnsi"/>
              </w:rPr>
            </w:pPr>
            <w:r w:rsidRPr="00B77ECD">
              <w:rPr>
                <w:rFonts w:asciiTheme="minorHAnsi" w:hAnsiTheme="minorHAnsi" w:cstheme="minorHAnsi"/>
              </w:rPr>
              <w:t xml:space="preserve">1 </w:t>
            </w:r>
            <w:r w:rsidR="00BA2D2C">
              <w:rPr>
                <w:rFonts w:asciiTheme="minorHAnsi" w:hAnsiTheme="minorHAnsi" w:cstheme="minorHAnsi"/>
                <w:lang w:val="ka-GE"/>
              </w:rPr>
              <w:t>ც</w:t>
            </w:r>
            <w:r w:rsidRPr="00B77ECD">
              <w:rPr>
                <w:rFonts w:asciiTheme="minorHAnsi" w:hAnsiTheme="minorHAnsi" w:cstheme="minorHAnsi"/>
              </w:rPr>
              <w:t>.</w:t>
            </w:r>
          </w:p>
        </w:tc>
      </w:tr>
      <w:tr w:rsidR="00B77ECD" w:rsidRPr="00B77ECD" w14:paraId="5266B274" w14:textId="77777777" w:rsidTr="00B77ECD">
        <w:trPr>
          <w:trHeight w:val="306"/>
        </w:trPr>
        <w:tc>
          <w:tcPr>
            <w:tcW w:w="2695" w:type="dxa"/>
            <w:vMerge w:val="restart"/>
            <w:vAlign w:val="center"/>
          </w:tcPr>
          <w:p w14:paraId="71D9689A" w14:textId="77777777" w:rsidR="00B77ECD" w:rsidRPr="00B77ECD" w:rsidRDefault="00BA2D2C" w:rsidP="00BA2D2C">
            <w:pPr>
              <w:pStyle w:val="TableParagraph"/>
              <w:spacing w:before="20" w:after="20" w:line="276" w:lineRule="auto"/>
              <w:ind w:left="57" w:right="57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lang w:val="ka-GE"/>
              </w:rPr>
              <w:t>ამწის მთლიანი სიგრძე</w:t>
            </w:r>
            <w:r w:rsidR="00B77ECD" w:rsidRPr="00B77ECD">
              <w:rPr>
                <w:rFonts w:asciiTheme="minorHAnsi" w:hAnsiTheme="minorHAnsi" w:cstheme="minorHAnsi"/>
              </w:rPr>
              <w:t xml:space="preserve"> L,</w:t>
            </w:r>
            <w:r>
              <w:rPr>
                <w:rFonts w:asciiTheme="minorHAnsi" w:hAnsiTheme="minorHAnsi" w:cstheme="minorHAnsi"/>
                <w:lang w:val="ka-GE"/>
              </w:rPr>
              <w:t xml:space="preserve"> მ</w:t>
            </w:r>
            <w:r w:rsidR="00B77ECD" w:rsidRPr="00B77ECD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709" w:type="dxa"/>
            <w:vMerge w:val="restart"/>
            <w:vAlign w:val="center"/>
          </w:tcPr>
          <w:p w14:paraId="3C8EE224" w14:textId="77777777" w:rsidR="00B77ECD" w:rsidRPr="00B77ECD" w:rsidRDefault="00B77ECD" w:rsidP="00BA2D2C">
            <w:pPr>
              <w:pStyle w:val="TableParagraph"/>
              <w:spacing w:before="20" w:after="20" w:line="276" w:lineRule="auto"/>
              <w:ind w:left="57" w:right="57"/>
              <w:jc w:val="center"/>
              <w:rPr>
                <w:rFonts w:asciiTheme="minorHAnsi" w:hAnsiTheme="minorHAnsi" w:cstheme="minorHAnsi"/>
              </w:rPr>
            </w:pPr>
            <w:r w:rsidRPr="00B77ECD">
              <w:rPr>
                <w:rFonts w:asciiTheme="minorHAnsi" w:hAnsiTheme="minorHAnsi" w:cstheme="minorHAnsi"/>
              </w:rPr>
              <w:t>10,8</w:t>
            </w:r>
          </w:p>
        </w:tc>
        <w:tc>
          <w:tcPr>
            <w:tcW w:w="3823" w:type="dxa"/>
          </w:tcPr>
          <w:p w14:paraId="50866534" w14:textId="77777777" w:rsidR="00B77ECD" w:rsidRPr="00B77ECD" w:rsidRDefault="00BA2D2C" w:rsidP="00BA2D2C">
            <w:pPr>
              <w:pStyle w:val="TableParagraph"/>
              <w:spacing w:before="20" w:after="20" w:line="276" w:lineRule="auto"/>
              <w:ind w:left="57" w:right="57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lang w:val="ka-GE"/>
              </w:rPr>
              <w:t xml:space="preserve">გარემოს </w:t>
            </w:r>
            <w:r w:rsidR="00B77ECD" w:rsidRPr="00B77ECD">
              <w:rPr>
                <w:rFonts w:asciiTheme="minorHAnsi" w:hAnsiTheme="minorHAnsi" w:cstheme="minorHAnsi"/>
              </w:rPr>
              <w:t>Т(°С):</w:t>
            </w:r>
          </w:p>
        </w:tc>
        <w:tc>
          <w:tcPr>
            <w:tcW w:w="2744" w:type="dxa"/>
          </w:tcPr>
          <w:p w14:paraId="4EE56BD5" w14:textId="77777777" w:rsidR="00B77ECD" w:rsidRPr="00B77ECD" w:rsidRDefault="00B77ECD" w:rsidP="00BA2D2C">
            <w:pPr>
              <w:pStyle w:val="TableParagraph"/>
              <w:spacing w:before="20" w:after="20" w:line="276" w:lineRule="auto"/>
              <w:ind w:left="57" w:right="57"/>
              <w:jc w:val="center"/>
              <w:rPr>
                <w:rFonts w:asciiTheme="minorHAnsi" w:hAnsiTheme="minorHAnsi" w:cstheme="minorHAnsi"/>
              </w:rPr>
            </w:pPr>
            <w:r w:rsidRPr="00B77ECD">
              <w:rPr>
                <w:rFonts w:asciiTheme="minorHAnsi" w:hAnsiTheme="minorHAnsi" w:cstheme="minorHAnsi"/>
              </w:rPr>
              <w:t>-20…+40</w:t>
            </w:r>
          </w:p>
        </w:tc>
      </w:tr>
      <w:tr w:rsidR="00B77ECD" w:rsidRPr="00B77ECD" w14:paraId="18F0C513" w14:textId="77777777" w:rsidTr="00B77ECD">
        <w:trPr>
          <w:trHeight w:val="311"/>
        </w:trPr>
        <w:tc>
          <w:tcPr>
            <w:tcW w:w="2695" w:type="dxa"/>
            <w:vMerge/>
            <w:tcBorders>
              <w:top w:val="none" w:sz="4" w:space="0" w:color="000000"/>
            </w:tcBorders>
          </w:tcPr>
          <w:p w14:paraId="48D8F172" w14:textId="77777777" w:rsidR="00B77ECD" w:rsidRPr="00B77ECD" w:rsidRDefault="00B77ECD" w:rsidP="00BA2D2C">
            <w:pPr>
              <w:spacing w:before="20" w:after="20" w:line="276" w:lineRule="auto"/>
              <w:ind w:left="57" w:right="5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9" w:type="dxa"/>
            <w:vMerge/>
            <w:tcBorders>
              <w:top w:val="none" w:sz="4" w:space="0" w:color="000000"/>
            </w:tcBorders>
          </w:tcPr>
          <w:p w14:paraId="45B36C12" w14:textId="77777777" w:rsidR="00B77ECD" w:rsidRPr="00B77ECD" w:rsidRDefault="00B77ECD" w:rsidP="00BA2D2C">
            <w:pPr>
              <w:spacing w:before="20" w:after="20" w:line="276" w:lineRule="auto"/>
              <w:ind w:left="57" w:right="57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23" w:type="dxa"/>
          </w:tcPr>
          <w:p w14:paraId="0F45B739" w14:textId="77777777" w:rsidR="00B77ECD" w:rsidRPr="00B77ECD" w:rsidRDefault="00BA2D2C" w:rsidP="00BA2D2C">
            <w:pPr>
              <w:pStyle w:val="TableParagraph"/>
              <w:spacing w:before="20" w:after="20" w:line="276" w:lineRule="auto"/>
              <w:ind w:left="57" w:right="57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lang w:val="ka-GE"/>
              </w:rPr>
              <w:t>კლიმატური შესრულება</w:t>
            </w:r>
            <w:r w:rsidR="00B77ECD" w:rsidRPr="00B77ECD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2744" w:type="dxa"/>
          </w:tcPr>
          <w:p w14:paraId="0092C088" w14:textId="77777777" w:rsidR="00B77ECD" w:rsidRPr="00B77ECD" w:rsidRDefault="00B77ECD" w:rsidP="00BA2D2C">
            <w:pPr>
              <w:pStyle w:val="TableParagraph"/>
              <w:spacing w:before="20" w:after="20" w:line="276" w:lineRule="auto"/>
              <w:ind w:left="57" w:right="57"/>
              <w:jc w:val="center"/>
              <w:rPr>
                <w:rFonts w:asciiTheme="minorHAnsi" w:hAnsiTheme="minorHAnsi" w:cstheme="minorHAnsi"/>
              </w:rPr>
            </w:pPr>
            <w:r w:rsidRPr="00B77ECD">
              <w:rPr>
                <w:rFonts w:asciiTheme="minorHAnsi" w:hAnsiTheme="minorHAnsi" w:cstheme="minorHAnsi"/>
              </w:rPr>
              <w:t>У</w:t>
            </w:r>
          </w:p>
        </w:tc>
      </w:tr>
      <w:tr w:rsidR="00B77ECD" w:rsidRPr="00B77ECD" w14:paraId="3B18BF27" w14:textId="77777777" w:rsidTr="00B77ECD">
        <w:trPr>
          <w:trHeight w:val="306"/>
        </w:trPr>
        <w:tc>
          <w:tcPr>
            <w:tcW w:w="2695" w:type="dxa"/>
          </w:tcPr>
          <w:p w14:paraId="67C52F0F" w14:textId="77777777" w:rsidR="00B77ECD" w:rsidRPr="00B77ECD" w:rsidRDefault="00BA2D2C" w:rsidP="00BA2D2C">
            <w:pPr>
              <w:pStyle w:val="TableParagraph"/>
              <w:spacing w:before="20" w:after="20" w:line="276" w:lineRule="auto"/>
              <w:ind w:left="57" w:right="57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lang w:val="ka-GE"/>
              </w:rPr>
              <w:t>აწევის სიმაღლე, მ</w:t>
            </w:r>
          </w:p>
        </w:tc>
        <w:tc>
          <w:tcPr>
            <w:tcW w:w="709" w:type="dxa"/>
          </w:tcPr>
          <w:p w14:paraId="12AB50E5" w14:textId="16571F95" w:rsidR="00B77ECD" w:rsidRPr="00735082" w:rsidRDefault="00735082" w:rsidP="00BA2D2C">
            <w:pPr>
              <w:pStyle w:val="TableParagraph"/>
              <w:spacing w:before="20" w:after="20" w:line="276" w:lineRule="auto"/>
              <w:ind w:left="57" w:right="57"/>
              <w:jc w:val="center"/>
              <w:rPr>
                <w:rFonts w:asciiTheme="minorHAnsi" w:hAnsiTheme="minorHAnsi" w:cstheme="minorHAnsi"/>
                <w:lang w:val="ka-GE"/>
              </w:rPr>
            </w:pPr>
            <w:r>
              <w:rPr>
                <w:rFonts w:asciiTheme="minorHAnsi" w:hAnsiTheme="minorHAnsi" w:cstheme="minorHAnsi"/>
                <w:lang w:val="ka-GE"/>
              </w:rPr>
              <w:t>9</w:t>
            </w:r>
          </w:p>
        </w:tc>
        <w:tc>
          <w:tcPr>
            <w:tcW w:w="3823" w:type="dxa"/>
          </w:tcPr>
          <w:p w14:paraId="514B1557" w14:textId="77777777" w:rsidR="00B77ECD" w:rsidRPr="00B77ECD" w:rsidRDefault="00BA2D2C" w:rsidP="00BA2D2C">
            <w:pPr>
              <w:pStyle w:val="TableParagraph"/>
              <w:spacing w:before="20" w:after="20" w:line="276" w:lineRule="auto"/>
              <w:ind w:left="57" w:right="57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lang w:val="ka-GE"/>
              </w:rPr>
              <w:t>განთავსების კატეგორია</w:t>
            </w:r>
            <w:r w:rsidR="00B77ECD" w:rsidRPr="00B77ECD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2744" w:type="dxa"/>
          </w:tcPr>
          <w:p w14:paraId="487E94A1" w14:textId="2CDF58B3" w:rsidR="00B77ECD" w:rsidRPr="00FF2593" w:rsidRDefault="00FF2593" w:rsidP="00BA2D2C">
            <w:pPr>
              <w:pStyle w:val="TableParagraph"/>
              <w:spacing w:before="20" w:after="20" w:line="276" w:lineRule="auto"/>
              <w:ind w:left="57" w:right="57"/>
              <w:jc w:val="center"/>
              <w:rPr>
                <w:rFonts w:asciiTheme="minorHAnsi" w:hAnsiTheme="minorHAnsi" w:cstheme="minorHAnsi"/>
                <w:lang w:val="ka-GE"/>
              </w:rPr>
            </w:pPr>
            <w:r>
              <w:rPr>
                <w:rFonts w:asciiTheme="minorHAnsi" w:hAnsiTheme="minorHAnsi" w:cstheme="minorHAnsi"/>
                <w:lang w:val="ka-GE"/>
              </w:rPr>
              <w:t>4</w:t>
            </w:r>
          </w:p>
        </w:tc>
      </w:tr>
      <w:tr w:rsidR="00B77ECD" w:rsidRPr="00BA2D2C" w14:paraId="45DE0579" w14:textId="77777777" w:rsidTr="00B77ECD">
        <w:trPr>
          <w:trHeight w:val="307"/>
        </w:trPr>
        <w:tc>
          <w:tcPr>
            <w:tcW w:w="2695" w:type="dxa"/>
          </w:tcPr>
          <w:p w14:paraId="3F6A0CC4" w14:textId="77777777" w:rsidR="00B77ECD" w:rsidRPr="00BA2D2C" w:rsidRDefault="00BA2D2C" w:rsidP="00BA2D2C">
            <w:pPr>
              <w:pStyle w:val="TableParagraph"/>
              <w:spacing w:before="20" w:after="20" w:line="276" w:lineRule="auto"/>
              <w:ind w:left="57" w:right="57"/>
              <w:rPr>
                <w:rFonts w:asciiTheme="minorHAnsi" w:hAnsiTheme="minorHAnsi" w:cstheme="minorHAnsi"/>
                <w:lang w:val="ka-GE"/>
              </w:rPr>
            </w:pPr>
            <w:r>
              <w:rPr>
                <w:rFonts w:asciiTheme="minorHAnsi" w:hAnsiTheme="minorHAnsi" w:cstheme="minorHAnsi"/>
                <w:lang w:val="ka-GE"/>
              </w:rPr>
              <w:lastRenderedPageBreak/>
              <w:t>ამწის შესრულება</w:t>
            </w:r>
          </w:p>
        </w:tc>
        <w:tc>
          <w:tcPr>
            <w:tcW w:w="7276" w:type="dxa"/>
            <w:gridSpan w:val="3"/>
          </w:tcPr>
          <w:p w14:paraId="62788D9F" w14:textId="77777777" w:rsidR="00B77ECD" w:rsidRPr="00BA2D2C" w:rsidRDefault="00BA2D2C" w:rsidP="00BA2D2C">
            <w:pPr>
              <w:pStyle w:val="TableParagraph"/>
              <w:spacing w:before="20" w:after="20" w:line="276" w:lineRule="auto"/>
              <w:ind w:left="57" w:right="57"/>
              <w:jc w:val="center"/>
              <w:rPr>
                <w:rFonts w:asciiTheme="minorHAnsi" w:hAnsiTheme="minorHAnsi" w:cstheme="minorHAnsi"/>
                <w:lang w:val="ka-GE"/>
              </w:rPr>
            </w:pPr>
            <w:r>
              <w:rPr>
                <w:rFonts w:asciiTheme="minorHAnsi" w:hAnsiTheme="minorHAnsi" w:cstheme="minorHAnsi"/>
                <w:lang w:val="ka-GE"/>
              </w:rPr>
              <w:t>ხანძარმედეგი</w:t>
            </w:r>
            <w:r w:rsidR="00B77ECD" w:rsidRPr="00BA2D2C">
              <w:rPr>
                <w:rFonts w:asciiTheme="minorHAnsi" w:hAnsiTheme="minorHAnsi" w:cstheme="minorHAnsi"/>
                <w:lang w:val="ka-GE"/>
              </w:rPr>
              <w:t xml:space="preserve">, </w:t>
            </w:r>
            <w:r>
              <w:rPr>
                <w:rFonts w:asciiTheme="minorHAnsi" w:hAnsiTheme="minorHAnsi" w:cstheme="minorHAnsi"/>
                <w:lang w:val="ka-GE"/>
              </w:rPr>
              <w:t xml:space="preserve">ხანძრის საშიშროების ზონის კლასი </w:t>
            </w:r>
            <w:proofErr w:type="spellStart"/>
            <w:r w:rsidR="00B77ECD" w:rsidRPr="00BA2D2C">
              <w:rPr>
                <w:rFonts w:asciiTheme="minorHAnsi" w:hAnsiTheme="minorHAnsi" w:cstheme="minorHAnsi"/>
                <w:lang w:val="ka-GE"/>
              </w:rPr>
              <w:t>III</w:t>
            </w:r>
            <w:proofErr w:type="spellEnd"/>
          </w:p>
        </w:tc>
      </w:tr>
      <w:tr w:rsidR="00B77ECD" w:rsidRPr="00B77ECD" w14:paraId="4AA9A0EB" w14:textId="77777777" w:rsidTr="00B77ECD">
        <w:trPr>
          <w:trHeight w:val="306"/>
        </w:trPr>
        <w:tc>
          <w:tcPr>
            <w:tcW w:w="2695" w:type="dxa"/>
          </w:tcPr>
          <w:p w14:paraId="7184BE55" w14:textId="77777777" w:rsidR="00B77ECD" w:rsidRPr="00B77ECD" w:rsidRDefault="00BA2D2C" w:rsidP="00BA2D2C">
            <w:pPr>
              <w:pStyle w:val="TableParagraph"/>
              <w:spacing w:before="20" w:after="20" w:line="276" w:lineRule="auto"/>
              <w:ind w:left="57" w:right="57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lang w:val="ka-GE"/>
              </w:rPr>
              <w:t>სეისმურობა</w:t>
            </w:r>
            <w:r w:rsidR="00B77ECD" w:rsidRPr="00B77ECD">
              <w:rPr>
                <w:rFonts w:asciiTheme="minorHAnsi" w:hAnsiTheme="minorHAnsi" w:cstheme="minorHAnsi"/>
              </w:rPr>
              <w:t xml:space="preserve">, МSK-64 </w:t>
            </w:r>
          </w:p>
        </w:tc>
        <w:tc>
          <w:tcPr>
            <w:tcW w:w="709" w:type="dxa"/>
          </w:tcPr>
          <w:p w14:paraId="0C86B8BF" w14:textId="77777777" w:rsidR="00B77ECD" w:rsidRPr="00B77ECD" w:rsidRDefault="00B77ECD" w:rsidP="00BA2D2C">
            <w:pPr>
              <w:pStyle w:val="TableParagraph"/>
              <w:spacing w:before="20" w:after="20" w:line="276" w:lineRule="auto"/>
              <w:ind w:left="57" w:right="57"/>
              <w:jc w:val="center"/>
              <w:rPr>
                <w:rFonts w:asciiTheme="minorHAnsi" w:hAnsiTheme="minorHAnsi" w:cstheme="minorHAnsi"/>
              </w:rPr>
            </w:pPr>
            <w:r w:rsidRPr="00B77ECD">
              <w:rPr>
                <w:rFonts w:asciiTheme="minorHAnsi" w:hAnsiTheme="minorHAnsi" w:cstheme="minorHAnsi"/>
              </w:rPr>
              <w:t>9</w:t>
            </w:r>
          </w:p>
        </w:tc>
        <w:tc>
          <w:tcPr>
            <w:tcW w:w="3823" w:type="dxa"/>
          </w:tcPr>
          <w:p w14:paraId="276A2039" w14:textId="77777777" w:rsidR="00B77ECD" w:rsidRPr="00B77ECD" w:rsidRDefault="00BA2D2C" w:rsidP="00BA2D2C">
            <w:pPr>
              <w:pStyle w:val="TableParagraph"/>
              <w:spacing w:before="20" w:after="20" w:line="276" w:lineRule="auto"/>
              <w:ind w:left="57" w:right="57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lang w:val="ka-GE"/>
              </w:rPr>
              <w:t>დაცვის ხარისხი</w:t>
            </w:r>
            <w:r w:rsidR="00B77ECD" w:rsidRPr="00B77ECD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744" w:type="dxa"/>
          </w:tcPr>
          <w:p w14:paraId="2D630453" w14:textId="77777777" w:rsidR="00B77ECD" w:rsidRPr="00B77ECD" w:rsidRDefault="00B77ECD" w:rsidP="00BA2D2C">
            <w:pPr>
              <w:pStyle w:val="TableParagraph"/>
              <w:spacing w:before="20" w:after="20" w:line="276" w:lineRule="auto"/>
              <w:ind w:left="57" w:right="57"/>
              <w:jc w:val="center"/>
              <w:rPr>
                <w:rFonts w:asciiTheme="minorHAnsi" w:hAnsiTheme="minorHAnsi" w:cstheme="minorHAnsi"/>
              </w:rPr>
            </w:pPr>
            <w:r w:rsidRPr="00B77ECD">
              <w:rPr>
                <w:rFonts w:asciiTheme="minorHAnsi" w:hAnsiTheme="minorHAnsi" w:cstheme="minorHAnsi"/>
              </w:rPr>
              <w:t>IP-54</w:t>
            </w:r>
          </w:p>
        </w:tc>
      </w:tr>
    </w:tbl>
    <w:p w14:paraId="688F3D1F" w14:textId="23E42B1B" w:rsidR="00BA2D2C" w:rsidRPr="00BA2D2C" w:rsidRDefault="00BA2D2C" w:rsidP="00B35871">
      <w:pPr>
        <w:spacing w:before="120" w:after="60" w:line="276" w:lineRule="auto"/>
        <w:ind w:left="567" w:hanging="567"/>
        <w:jc w:val="both"/>
        <w:rPr>
          <w:rFonts w:asciiTheme="minorHAnsi" w:hAnsiTheme="minorHAnsi" w:cstheme="minorHAnsi"/>
          <w:b/>
          <w:bCs/>
          <w:sz w:val="24"/>
          <w:szCs w:val="24"/>
          <w:lang w:val="ka-GE"/>
        </w:rPr>
      </w:pPr>
      <w:r>
        <w:rPr>
          <w:rFonts w:asciiTheme="minorHAnsi" w:hAnsiTheme="minorHAnsi" w:cstheme="minorHAnsi"/>
          <w:b/>
          <w:bCs/>
          <w:sz w:val="24"/>
          <w:szCs w:val="24"/>
          <w:lang w:val="ka-GE"/>
        </w:rPr>
        <w:t>3.</w:t>
      </w:r>
      <w:r w:rsidR="00FF2593">
        <w:rPr>
          <w:rFonts w:asciiTheme="minorHAnsi" w:hAnsiTheme="minorHAnsi" w:cstheme="minorHAnsi"/>
          <w:b/>
          <w:bCs/>
          <w:sz w:val="24"/>
          <w:szCs w:val="24"/>
          <w:lang w:val="ka-GE"/>
        </w:rPr>
        <w:t>3</w:t>
      </w:r>
      <w:r>
        <w:rPr>
          <w:rFonts w:asciiTheme="minorHAnsi" w:hAnsiTheme="minorHAnsi" w:cstheme="minorHAnsi"/>
          <w:b/>
          <w:bCs/>
          <w:sz w:val="24"/>
          <w:szCs w:val="24"/>
          <w:lang w:val="ka-GE"/>
        </w:rPr>
        <w:t>.</w:t>
      </w:r>
      <w:r w:rsidRPr="00BA2D2C">
        <w:rPr>
          <w:rFonts w:asciiTheme="minorHAnsi" w:hAnsiTheme="minorHAnsi" w:cstheme="minorHAnsi"/>
          <w:b/>
          <w:bCs/>
          <w:sz w:val="24"/>
          <w:szCs w:val="24"/>
          <w:lang w:val="ka-GE"/>
        </w:rPr>
        <w:tab/>
        <w:t>ძირითადი ტექნიკური და ტექნოლოგიური მოთხოვნები მატერიალურ-ტექნიკური რესურსების მიმართ</w:t>
      </w:r>
    </w:p>
    <w:p w14:paraId="5A28C1BA" w14:textId="77777777" w:rsidR="00BA2D2C" w:rsidRPr="00BA2D2C" w:rsidRDefault="00BA2D2C" w:rsidP="00BA2D2C">
      <w:pPr>
        <w:spacing w:line="276" w:lineRule="auto"/>
        <w:jc w:val="both"/>
        <w:rPr>
          <w:rFonts w:asciiTheme="minorHAnsi" w:hAnsiTheme="minorHAnsi" w:cstheme="minorHAnsi"/>
          <w:sz w:val="24"/>
          <w:szCs w:val="24"/>
          <w:lang w:val="ka-GE"/>
        </w:rPr>
      </w:pPr>
      <w:r>
        <w:rPr>
          <w:rFonts w:asciiTheme="minorHAnsi" w:hAnsiTheme="minorHAnsi" w:cstheme="minorHAnsi"/>
          <w:sz w:val="24"/>
          <w:szCs w:val="24"/>
          <w:lang w:val="ka-GE"/>
        </w:rPr>
        <w:t>3.3.1</w:t>
      </w:r>
      <w:r w:rsidRPr="00BA2D2C">
        <w:rPr>
          <w:rFonts w:asciiTheme="minorHAnsi" w:hAnsiTheme="minorHAnsi" w:cstheme="minorHAnsi"/>
          <w:sz w:val="24"/>
          <w:szCs w:val="24"/>
          <w:lang w:val="ka-GE"/>
        </w:rPr>
        <w:t>.</w:t>
      </w:r>
      <w:r>
        <w:rPr>
          <w:rFonts w:asciiTheme="minorHAnsi" w:hAnsiTheme="minorHAnsi" w:cstheme="minorHAnsi"/>
          <w:sz w:val="24"/>
          <w:szCs w:val="24"/>
          <w:lang w:val="ka-GE"/>
        </w:rPr>
        <w:t> </w:t>
      </w:r>
      <w:r w:rsidRPr="00BA2D2C">
        <w:rPr>
          <w:rFonts w:asciiTheme="minorHAnsi" w:hAnsiTheme="minorHAnsi" w:cstheme="minorHAnsi"/>
          <w:sz w:val="24"/>
          <w:szCs w:val="24"/>
          <w:lang w:val="ka-GE"/>
        </w:rPr>
        <w:t>დეტალებისა და სისტემების კონსტრუქციებისა და მასალების მახასიათებლები კლიმატურ პირობებს უნდა შეესაბამებოდეს და უნდა იძლეოდეს ცვეთადი ნაწილების სწრაფი დაყენების შესაძლებლობას ძრავის დაყენების ადგილზე.</w:t>
      </w:r>
    </w:p>
    <w:p w14:paraId="689CD2E3" w14:textId="77777777" w:rsidR="00BA2D2C" w:rsidRPr="00BA2D2C" w:rsidRDefault="00BA2D2C" w:rsidP="00BA2D2C">
      <w:pPr>
        <w:spacing w:line="276" w:lineRule="auto"/>
        <w:jc w:val="both"/>
        <w:rPr>
          <w:rFonts w:asciiTheme="minorHAnsi" w:hAnsiTheme="minorHAnsi" w:cstheme="minorHAnsi"/>
          <w:sz w:val="24"/>
          <w:szCs w:val="24"/>
          <w:lang w:val="ka-GE"/>
        </w:rPr>
      </w:pPr>
      <w:r>
        <w:rPr>
          <w:rFonts w:asciiTheme="minorHAnsi" w:hAnsiTheme="minorHAnsi" w:cstheme="minorHAnsi"/>
          <w:sz w:val="24"/>
          <w:szCs w:val="24"/>
          <w:lang w:val="ka-GE"/>
        </w:rPr>
        <w:t>3.3.2. </w:t>
      </w:r>
      <w:r w:rsidRPr="00BA2D2C">
        <w:rPr>
          <w:rFonts w:asciiTheme="minorHAnsi" w:hAnsiTheme="minorHAnsi" w:cstheme="minorHAnsi"/>
          <w:sz w:val="24"/>
          <w:szCs w:val="24"/>
          <w:lang w:val="ka-GE"/>
        </w:rPr>
        <w:t>ძირითადი ბლოკები და კვანძები უნდა მუშაობდეს ყველა სეზონისთვის გამოსადეგ ჰიდრავლიკურ და ტრანსმისიურ საპოხებსა და ზეთებზე.</w:t>
      </w:r>
    </w:p>
    <w:p w14:paraId="635331E5" w14:textId="77777777" w:rsidR="00BA2D2C" w:rsidRPr="00BA2D2C" w:rsidRDefault="00BA2D2C" w:rsidP="00BA2D2C">
      <w:pPr>
        <w:spacing w:line="276" w:lineRule="auto"/>
        <w:jc w:val="both"/>
        <w:rPr>
          <w:rFonts w:asciiTheme="minorHAnsi" w:hAnsiTheme="minorHAnsi" w:cstheme="minorHAnsi"/>
          <w:sz w:val="24"/>
          <w:szCs w:val="24"/>
          <w:lang w:val="ka-GE"/>
        </w:rPr>
      </w:pPr>
      <w:r>
        <w:rPr>
          <w:rFonts w:asciiTheme="minorHAnsi" w:hAnsiTheme="minorHAnsi" w:cstheme="minorHAnsi"/>
          <w:sz w:val="24"/>
          <w:szCs w:val="24"/>
          <w:lang w:val="ka-GE"/>
        </w:rPr>
        <w:t>3.3.3. </w:t>
      </w:r>
      <w:r w:rsidRPr="00BA2D2C">
        <w:rPr>
          <w:rFonts w:asciiTheme="minorHAnsi" w:hAnsiTheme="minorHAnsi" w:cstheme="minorHAnsi"/>
          <w:sz w:val="24"/>
          <w:szCs w:val="24"/>
          <w:lang w:val="ka-GE"/>
        </w:rPr>
        <w:t>ელექტრული ძრავისა და რედუქტორის გარანტირებული რესურსი უნდა იყოს არანაკლებ 10 000 საათისა.</w:t>
      </w:r>
    </w:p>
    <w:p w14:paraId="09ADF975" w14:textId="77777777" w:rsidR="00BA2D2C" w:rsidRPr="00BA2D2C" w:rsidRDefault="00BA2D2C" w:rsidP="00BA2D2C">
      <w:pPr>
        <w:spacing w:line="276" w:lineRule="auto"/>
        <w:jc w:val="both"/>
        <w:rPr>
          <w:rFonts w:asciiTheme="minorHAnsi" w:hAnsiTheme="minorHAnsi" w:cstheme="minorHAnsi"/>
          <w:sz w:val="24"/>
          <w:szCs w:val="24"/>
          <w:lang w:val="ka-GE"/>
        </w:rPr>
      </w:pPr>
      <w:r>
        <w:rPr>
          <w:rFonts w:asciiTheme="minorHAnsi" w:hAnsiTheme="minorHAnsi" w:cstheme="minorHAnsi"/>
          <w:sz w:val="24"/>
          <w:szCs w:val="24"/>
          <w:lang w:val="ka-GE"/>
        </w:rPr>
        <w:t>3.3.4. </w:t>
      </w:r>
      <w:r w:rsidRPr="00BA2D2C">
        <w:rPr>
          <w:rFonts w:asciiTheme="minorHAnsi" w:hAnsiTheme="minorHAnsi" w:cstheme="minorHAnsi"/>
          <w:sz w:val="24"/>
          <w:szCs w:val="24"/>
          <w:lang w:val="ka-GE"/>
        </w:rPr>
        <w:t xml:space="preserve">ძირითადი კვანძებისა და დეტალების გარანტირებული დროითი ნამუშევრების წარმოდგენა. </w:t>
      </w:r>
    </w:p>
    <w:p w14:paraId="7247BA1E" w14:textId="77777777" w:rsidR="00BA2D2C" w:rsidRPr="00BA2D2C" w:rsidRDefault="00BA2D2C" w:rsidP="00BA2D2C">
      <w:pPr>
        <w:spacing w:line="276" w:lineRule="auto"/>
        <w:jc w:val="both"/>
        <w:rPr>
          <w:rFonts w:asciiTheme="minorHAnsi" w:hAnsiTheme="minorHAnsi" w:cstheme="minorHAnsi"/>
          <w:sz w:val="24"/>
          <w:szCs w:val="24"/>
          <w:lang w:val="ka-GE"/>
        </w:rPr>
      </w:pPr>
      <w:r>
        <w:rPr>
          <w:rFonts w:asciiTheme="minorHAnsi" w:hAnsiTheme="minorHAnsi" w:cstheme="minorHAnsi"/>
          <w:sz w:val="24"/>
          <w:szCs w:val="24"/>
          <w:lang w:val="ka-GE"/>
        </w:rPr>
        <w:t>3.3.5. </w:t>
      </w:r>
      <w:r w:rsidRPr="00BA2D2C">
        <w:rPr>
          <w:rFonts w:asciiTheme="minorHAnsi" w:hAnsiTheme="minorHAnsi" w:cstheme="minorHAnsi"/>
          <w:sz w:val="24"/>
          <w:szCs w:val="24"/>
          <w:lang w:val="ka-GE"/>
        </w:rPr>
        <w:t>ამწე უნდა დაკომპლექტდეს ამწისა და ტალის გადაადგილების მექანიზმის მდოვრე გაშვებით.</w:t>
      </w:r>
    </w:p>
    <w:p w14:paraId="44BC0F14" w14:textId="77777777" w:rsidR="00BA2D2C" w:rsidRPr="00BA2D2C" w:rsidRDefault="00BA2D2C" w:rsidP="00BA2D2C">
      <w:pPr>
        <w:spacing w:line="276" w:lineRule="auto"/>
        <w:jc w:val="both"/>
        <w:rPr>
          <w:rFonts w:asciiTheme="minorHAnsi" w:hAnsiTheme="minorHAnsi" w:cstheme="minorHAnsi"/>
          <w:sz w:val="24"/>
          <w:szCs w:val="24"/>
          <w:lang w:val="ka-GE"/>
        </w:rPr>
      </w:pPr>
      <w:r>
        <w:rPr>
          <w:rFonts w:asciiTheme="minorHAnsi" w:hAnsiTheme="minorHAnsi" w:cstheme="minorHAnsi"/>
          <w:sz w:val="24"/>
          <w:szCs w:val="24"/>
          <w:lang w:val="ka-GE"/>
        </w:rPr>
        <w:t>3.3</w:t>
      </w:r>
      <w:r w:rsidRPr="00BA2D2C">
        <w:rPr>
          <w:rFonts w:asciiTheme="minorHAnsi" w:hAnsiTheme="minorHAnsi" w:cstheme="minorHAnsi"/>
          <w:sz w:val="24"/>
          <w:szCs w:val="24"/>
          <w:lang w:val="ka-GE"/>
        </w:rPr>
        <w:t>.6</w:t>
      </w:r>
      <w:r>
        <w:rPr>
          <w:rFonts w:asciiTheme="minorHAnsi" w:hAnsiTheme="minorHAnsi" w:cstheme="minorHAnsi"/>
          <w:sz w:val="24"/>
          <w:szCs w:val="24"/>
          <w:lang w:val="ka-GE"/>
        </w:rPr>
        <w:t>.</w:t>
      </w:r>
      <w:r w:rsidRPr="00BA2D2C">
        <w:rPr>
          <w:rFonts w:asciiTheme="minorHAnsi" w:hAnsiTheme="minorHAnsi" w:cstheme="minorHAnsi"/>
          <w:sz w:val="24"/>
          <w:szCs w:val="24"/>
          <w:lang w:val="ka-GE"/>
        </w:rPr>
        <w:t xml:space="preserve"> დაკომპლექტდეს მუხრუჭით ტალის გადაადგილების მექანიზმზე.</w:t>
      </w:r>
    </w:p>
    <w:p w14:paraId="7D9B479B" w14:textId="77777777" w:rsidR="00BA2D2C" w:rsidRPr="00BA2D2C" w:rsidRDefault="00BA2D2C" w:rsidP="00BA2D2C">
      <w:pPr>
        <w:spacing w:line="276" w:lineRule="auto"/>
        <w:jc w:val="both"/>
        <w:rPr>
          <w:rFonts w:asciiTheme="minorHAnsi" w:hAnsiTheme="minorHAnsi" w:cstheme="minorHAnsi"/>
          <w:sz w:val="24"/>
          <w:szCs w:val="24"/>
          <w:lang w:val="ka-GE"/>
        </w:rPr>
      </w:pPr>
      <w:r>
        <w:rPr>
          <w:rFonts w:asciiTheme="minorHAnsi" w:hAnsiTheme="minorHAnsi" w:cstheme="minorHAnsi"/>
          <w:sz w:val="24"/>
          <w:szCs w:val="24"/>
          <w:lang w:val="ka-GE"/>
        </w:rPr>
        <w:t>3.3.7. </w:t>
      </w:r>
      <w:r w:rsidRPr="00BA2D2C">
        <w:rPr>
          <w:rFonts w:asciiTheme="minorHAnsi" w:hAnsiTheme="minorHAnsi" w:cstheme="minorHAnsi"/>
          <w:sz w:val="24"/>
          <w:szCs w:val="24"/>
          <w:lang w:val="ka-GE"/>
        </w:rPr>
        <w:t>დაკომპლექტდეს ტვირთამწეობის შემზღუდველით.</w:t>
      </w:r>
    </w:p>
    <w:p w14:paraId="4917013D" w14:textId="77777777" w:rsidR="00BA2D2C" w:rsidRPr="00BA2D2C" w:rsidRDefault="00BA2D2C" w:rsidP="00BA2D2C">
      <w:pPr>
        <w:spacing w:line="276" w:lineRule="auto"/>
        <w:jc w:val="both"/>
        <w:rPr>
          <w:rFonts w:asciiTheme="minorHAnsi" w:hAnsiTheme="minorHAnsi" w:cstheme="minorHAnsi"/>
          <w:sz w:val="24"/>
          <w:szCs w:val="24"/>
          <w:lang w:val="ka-GE"/>
        </w:rPr>
      </w:pPr>
      <w:r>
        <w:rPr>
          <w:rFonts w:asciiTheme="minorHAnsi" w:hAnsiTheme="minorHAnsi" w:cstheme="minorHAnsi"/>
          <w:sz w:val="24"/>
          <w:szCs w:val="24"/>
          <w:lang w:val="ka-GE"/>
        </w:rPr>
        <w:t>3.3.8. </w:t>
      </w:r>
      <w:r w:rsidRPr="00BA2D2C">
        <w:rPr>
          <w:rFonts w:asciiTheme="minorHAnsi" w:hAnsiTheme="minorHAnsi" w:cstheme="minorHAnsi"/>
          <w:sz w:val="24"/>
          <w:szCs w:val="24"/>
          <w:lang w:val="ka-GE"/>
        </w:rPr>
        <w:t>ტალი დისკური მუხრუჭით ამწევ მექანიზმზე.</w:t>
      </w:r>
    </w:p>
    <w:p w14:paraId="12976BC9" w14:textId="77777777" w:rsidR="00BA2D2C" w:rsidRPr="00BA2D2C" w:rsidRDefault="00BA2D2C" w:rsidP="00BA2D2C">
      <w:pPr>
        <w:spacing w:before="240" w:line="276" w:lineRule="auto"/>
        <w:ind w:left="567" w:hanging="567"/>
        <w:rPr>
          <w:rFonts w:asciiTheme="minorHAnsi" w:hAnsiTheme="minorHAnsi"/>
          <w:b/>
          <w:bCs/>
          <w:sz w:val="28"/>
          <w:szCs w:val="28"/>
          <w:lang w:val="ka-GE"/>
        </w:rPr>
      </w:pPr>
      <w:r>
        <w:rPr>
          <w:rFonts w:asciiTheme="minorHAnsi" w:hAnsiTheme="minorHAnsi"/>
          <w:b/>
          <w:bCs/>
          <w:sz w:val="28"/>
          <w:szCs w:val="28"/>
          <w:lang w:val="ka-GE"/>
        </w:rPr>
        <w:t>4.</w:t>
      </w:r>
      <w:r w:rsidRPr="00BA2D2C">
        <w:rPr>
          <w:rFonts w:asciiTheme="minorHAnsi" w:hAnsiTheme="minorHAnsi"/>
          <w:b/>
          <w:bCs/>
          <w:sz w:val="28"/>
          <w:szCs w:val="28"/>
          <w:lang w:val="ka-GE"/>
        </w:rPr>
        <w:tab/>
        <w:t>მოთხოვნები ელექტრომოწყობილობის მიმართ</w:t>
      </w:r>
    </w:p>
    <w:p w14:paraId="560EC3B4" w14:textId="77777777" w:rsidR="00BA2D2C" w:rsidRPr="00BA2D2C" w:rsidRDefault="00BA2D2C" w:rsidP="00BA2D2C">
      <w:pPr>
        <w:spacing w:line="276" w:lineRule="auto"/>
        <w:ind w:left="567"/>
        <w:jc w:val="both"/>
        <w:rPr>
          <w:rFonts w:asciiTheme="minorHAnsi" w:hAnsiTheme="minorHAnsi" w:cstheme="minorHAnsi"/>
          <w:sz w:val="24"/>
          <w:szCs w:val="24"/>
          <w:lang w:val="ka-GE"/>
        </w:rPr>
      </w:pPr>
      <w:r w:rsidRPr="00BA2D2C">
        <w:rPr>
          <w:rFonts w:asciiTheme="minorHAnsi" w:hAnsiTheme="minorHAnsi" w:cstheme="minorHAnsi"/>
          <w:sz w:val="24"/>
          <w:szCs w:val="24"/>
          <w:lang w:val="ka-GE"/>
        </w:rPr>
        <w:t xml:space="preserve">კაბელებისა და სადენების პროდუქცია უნდა იყოს მოქნილი (მრავალძარღვიანი სადენებით), უწვავი იზოლაციით, რომელიც არ კარგავს </w:t>
      </w:r>
      <w:proofErr w:type="spellStart"/>
      <w:r w:rsidRPr="00BA2D2C">
        <w:rPr>
          <w:rFonts w:asciiTheme="minorHAnsi" w:hAnsiTheme="minorHAnsi" w:cstheme="minorHAnsi"/>
          <w:sz w:val="24"/>
          <w:szCs w:val="24"/>
          <w:lang w:val="ka-GE"/>
        </w:rPr>
        <w:t>პლასტიკურობას</w:t>
      </w:r>
      <w:proofErr w:type="spellEnd"/>
      <w:r w:rsidRPr="00BA2D2C">
        <w:rPr>
          <w:rFonts w:asciiTheme="minorHAnsi" w:hAnsiTheme="minorHAnsi" w:cstheme="minorHAnsi"/>
          <w:sz w:val="24"/>
          <w:szCs w:val="24"/>
          <w:lang w:val="ka-GE"/>
        </w:rPr>
        <w:t xml:space="preserve"> +45-დან –</w:t>
      </w:r>
      <w:r w:rsidRPr="00735082">
        <w:rPr>
          <w:rFonts w:asciiTheme="minorHAnsi" w:hAnsiTheme="minorHAnsi" w:cstheme="minorHAnsi"/>
          <w:sz w:val="24"/>
          <w:szCs w:val="24"/>
          <w:lang w:val="ka-GE"/>
        </w:rPr>
        <w:t>20</w:t>
      </w:r>
      <w:r w:rsidRPr="00735082">
        <w:rPr>
          <w:rFonts w:ascii="Cambria Math" w:hAnsi="Cambria Math" w:cs="Cambria Math"/>
          <w:sz w:val="24"/>
          <w:szCs w:val="24"/>
          <w:lang w:val="ka-GE"/>
        </w:rPr>
        <w:t>℃</w:t>
      </w:r>
      <w:r w:rsidRPr="00735082">
        <w:rPr>
          <w:rFonts w:asciiTheme="minorHAnsi" w:hAnsiTheme="minorHAnsi" w:cstheme="minorHAnsi"/>
          <w:sz w:val="24"/>
          <w:szCs w:val="24"/>
          <w:lang w:val="ka-GE"/>
        </w:rPr>
        <w:t>-მდე.</w:t>
      </w:r>
    </w:p>
    <w:p w14:paraId="0F76A763" w14:textId="77777777" w:rsidR="00BA2D2C" w:rsidRPr="00672829" w:rsidRDefault="00672829" w:rsidP="00672829">
      <w:pPr>
        <w:spacing w:before="240" w:line="276" w:lineRule="auto"/>
        <w:ind w:left="567" w:hanging="567"/>
        <w:rPr>
          <w:rFonts w:asciiTheme="minorHAnsi" w:hAnsiTheme="minorHAnsi"/>
          <w:b/>
          <w:bCs/>
          <w:sz w:val="28"/>
          <w:szCs w:val="28"/>
          <w:lang w:val="ka-GE"/>
        </w:rPr>
      </w:pPr>
      <w:r>
        <w:rPr>
          <w:rFonts w:asciiTheme="minorHAnsi" w:hAnsiTheme="minorHAnsi"/>
          <w:b/>
          <w:bCs/>
          <w:sz w:val="28"/>
          <w:szCs w:val="28"/>
          <w:lang w:val="ka-GE"/>
        </w:rPr>
        <w:t>5.</w:t>
      </w:r>
      <w:r w:rsidR="00BA2D2C" w:rsidRPr="00672829">
        <w:rPr>
          <w:rFonts w:asciiTheme="minorHAnsi" w:hAnsiTheme="minorHAnsi"/>
          <w:b/>
          <w:bCs/>
          <w:sz w:val="28"/>
          <w:szCs w:val="28"/>
          <w:lang w:val="ka-GE"/>
        </w:rPr>
        <w:tab/>
        <w:t>გაბარიტული ზომები</w:t>
      </w:r>
    </w:p>
    <w:p w14:paraId="56003005" w14:textId="77777777" w:rsidR="00BA2D2C" w:rsidRPr="00BA2D2C" w:rsidRDefault="00BA2D2C" w:rsidP="00672829">
      <w:pPr>
        <w:spacing w:line="276" w:lineRule="auto"/>
        <w:ind w:left="567"/>
        <w:jc w:val="both"/>
        <w:rPr>
          <w:rFonts w:asciiTheme="minorHAnsi" w:hAnsiTheme="minorHAnsi" w:cstheme="minorHAnsi"/>
          <w:sz w:val="24"/>
          <w:szCs w:val="24"/>
          <w:lang w:val="ka-GE"/>
        </w:rPr>
      </w:pPr>
      <w:r w:rsidRPr="00BA2D2C">
        <w:rPr>
          <w:rFonts w:asciiTheme="minorHAnsi" w:hAnsiTheme="minorHAnsi" w:cstheme="minorHAnsi"/>
          <w:sz w:val="24"/>
          <w:szCs w:val="24"/>
          <w:lang w:val="ka-GE"/>
        </w:rPr>
        <w:t>მიმწოდებელი განსაზღვრავს მის მიერ არჩეული შიდა გაბარიტული ზომებიდან გამომდინარე.</w:t>
      </w:r>
    </w:p>
    <w:p w14:paraId="603F0C5A" w14:textId="77777777" w:rsidR="00BA2D2C" w:rsidRPr="00672829" w:rsidRDefault="00672829" w:rsidP="00B35871">
      <w:pPr>
        <w:spacing w:before="180" w:line="276" w:lineRule="auto"/>
        <w:ind w:left="567" w:hanging="567"/>
        <w:rPr>
          <w:rFonts w:asciiTheme="minorHAnsi" w:hAnsiTheme="minorHAnsi"/>
          <w:b/>
          <w:bCs/>
          <w:sz w:val="28"/>
          <w:szCs w:val="28"/>
          <w:lang w:val="ka-GE"/>
        </w:rPr>
      </w:pPr>
      <w:r>
        <w:rPr>
          <w:rFonts w:asciiTheme="minorHAnsi" w:hAnsiTheme="minorHAnsi"/>
          <w:b/>
          <w:bCs/>
          <w:sz w:val="28"/>
          <w:szCs w:val="28"/>
          <w:lang w:val="ka-GE"/>
        </w:rPr>
        <w:t>6</w:t>
      </w:r>
      <w:r w:rsidR="00BA2D2C" w:rsidRPr="00672829">
        <w:rPr>
          <w:rFonts w:asciiTheme="minorHAnsi" w:hAnsiTheme="minorHAnsi"/>
          <w:b/>
          <w:bCs/>
          <w:sz w:val="28"/>
          <w:szCs w:val="28"/>
          <w:lang w:val="ka-GE"/>
        </w:rPr>
        <w:tab/>
        <w:t>საგარანტიო ვადის პირობები</w:t>
      </w:r>
    </w:p>
    <w:p w14:paraId="6DC9BF0B" w14:textId="77777777" w:rsidR="00D05B74" w:rsidRPr="00B77ECD" w:rsidRDefault="00BA2D2C" w:rsidP="00672829">
      <w:pPr>
        <w:spacing w:line="276" w:lineRule="auto"/>
        <w:ind w:left="567"/>
        <w:jc w:val="both"/>
        <w:rPr>
          <w:rFonts w:asciiTheme="minorHAnsi" w:hAnsiTheme="minorHAnsi" w:cstheme="minorHAnsi"/>
          <w:sz w:val="24"/>
          <w:szCs w:val="24"/>
          <w:lang w:val="ka-GE"/>
        </w:rPr>
      </w:pPr>
      <w:r w:rsidRPr="00BA2D2C">
        <w:rPr>
          <w:rFonts w:asciiTheme="minorHAnsi" w:hAnsiTheme="minorHAnsi" w:cstheme="minorHAnsi"/>
          <w:sz w:val="24"/>
          <w:szCs w:val="24"/>
          <w:lang w:val="ka-GE"/>
        </w:rPr>
        <w:t>საგარანტიო ვადაა 12 თვე მიმღები გამოცდების დასრულების თარიღიდან ან 24 თვე დამკვეთის საწყობში მიწოდების თარიღიდან. მიმწოდებლის მიზეზით ექსპლუატაციის შეჩერების შემთხვევაში საგარანტიო ვადა გრძელდება მოცდენის პერიოდით.</w:t>
      </w:r>
    </w:p>
    <w:p w14:paraId="6FB30DD7" w14:textId="77777777" w:rsidR="00672829" w:rsidRPr="00672829" w:rsidRDefault="00672829" w:rsidP="00B35871">
      <w:pPr>
        <w:spacing w:before="180" w:line="276" w:lineRule="auto"/>
        <w:ind w:left="567" w:hanging="567"/>
        <w:rPr>
          <w:rFonts w:asciiTheme="minorHAnsi" w:hAnsiTheme="minorHAnsi"/>
          <w:b/>
          <w:bCs/>
          <w:sz w:val="28"/>
          <w:szCs w:val="28"/>
          <w:lang w:val="ka-GE"/>
        </w:rPr>
      </w:pPr>
      <w:r>
        <w:rPr>
          <w:rFonts w:asciiTheme="minorHAnsi" w:hAnsiTheme="minorHAnsi"/>
          <w:b/>
          <w:bCs/>
          <w:sz w:val="28"/>
          <w:szCs w:val="28"/>
          <w:lang w:val="ka-GE"/>
        </w:rPr>
        <w:t>7.</w:t>
      </w:r>
      <w:r>
        <w:rPr>
          <w:rFonts w:asciiTheme="minorHAnsi" w:hAnsiTheme="minorHAnsi"/>
          <w:b/>
          <w:bCs/>
          <w:sz w:val="28"/>
          <w:szCs w:val="28"/>
          <w:lang w:val="ka-GE"/>
        </w:rPr>
        <w:tab/>
      </w:r>
      <w:r w:rsidRPr="00672829">
        <w:rPr>
          <w:rFonts w:asciiTheme="minorHAnsi" w:hAnsiTheme="minorHAnsi"/>
          <w:b/>
          <w:bCs/>
          <w:sz w:val="28"/>
          <w:szCs w:val="28"/>
          <w:lang w:val="ka-GE"/>
        </w:rPr>
        <w:t>საქონლის დაკომპლექტება:</w:t>
      </w:r>
    </w:p>
    <w:tbl>
      <w:tblPr>
        <w:tblStyle w:val="TableNormal1"/>
        <w:tblW w:w="9668" w:type="dxa"/>
        <w:tblInd w:w="-8" w:type="dxa"/>
        <w:tblBorders>
          <w:top w:val="single" w:sz="6" w:space="0" w:color="34383B"/>
          <w:left w:val="single" w:sz="6" w:space="0" w:color="34383B"/>
          <w:bottom w:val="single" w:sz="6" w:space="0" w:color="34383B"/>
          <w:right w:val="single" w:sz="6" w:space="0" w:color="34383B"/>
          <w:insideH w:val="single" w:sz="6" w:space="0" w:color="34383B"/>
          <w:insideV w:val="single" w:sz="6" w:space="0" w:color="34383B"/>
        </w:tblBorders>
        <w:tblLayout w:type="fixed"/>
        <w:tblLook w:val="01E0" w:firstRow="1" w:lastRow="1" w:firstColumn="1" w:lastColumn="1" w:noHBand="0" w:noVBand="0"/>
      </w:tblPr>
      <w:tblGrid>
        <w:gridCol w:w="1138"/>
        <w:gridCol w:w="6792"/>
        <w:gridCol w:w="1738"/>
      </w:tblGrid>
      <w:tr w:rsidR="00672829" w:rsidRPr="00672829" w14:paraId="6E99394E" w14:textId="77777777" w:rsidTr="00672829">
        <w:trPr>
          <w:trHeight w:val="565"/>
        </w:trPr>
        <w:tc>
          <w:tcPr>
            <w:tcW w:w="1138" w:type="dxa"/>
            <w:vAlign w:val="center"/>
          </w:tcPr>
          <w:p w14:paraId="4326F342" w14:textId="77777777" w:rsidR="00672829" w:rsidRPr="00672829" w:rsidRDefault="00672829" w:rsidP="00672829">
            <w:pPr>
              <w:spacing w:before="20" w:after="20"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ka-GE"/>
              </w:rPr>
            </w:pPr>
            <w:r w:rsidRPr="0067282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ka-GE"/>
              </w:rPr>
              <w:t>რიგითი ნომერი</w:t>
            </w:r>
          </w:p>
        </w:tc>
        <w:tc>
          <w:tcPr>
            <w:tcW w:w="6792" w:type="dxa"/>
            <w:vAlign w:val="center"/>
          </w:tcPr>
          <w:p w14:paraId="484EF215" w14:textId="77777777" w:rsidR="00672829" w:rsidRPr="00672829" w:rsidRDefault="00672829" w:rsidP="00672829">
            <w:pPr>
              <w:spacing w:before="20" w:after="20"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ka-GE"/>
              </w:rPr>
            </w:pPr>
            <w:r w:rsidRPr="0067282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ka-GE"/>
              </w:rPr>
              <w:t>დასახელება</w:t>
            </w:r>
          </w:p>
        </w:tc>
        <w:tc>
          <w:tcPr>
            <w:tcW w:w="1738" w:type="dxa"/>
            <w:vAlign w:val="center"/>
          </w:tcPr>
          <w:p w14:paraId="17A9F7EF" w14:textId="77777777" w:rsidR="00672829" w:rsidRPr="00672829" w:rsidRDefault="00672829" w:rsidP="00672829">
            <w:pPr>
              <w:spacing w:before="20" w:after="20"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ka-GE"/>
              </w:rPr>
            </w:pPr>
            <w:r w:rsidRPr="00672829">
              <w:rPr>
                <w:rFonts w:asciiTheme="minorHAnsi" w:hAnsiTheme="minorHAnsi" w:cstheme="minorHAnsi"/>
                <w:b/>
                <w:bCs/>
                <w:sz w:val="22"/>
                <w:szCs w:val="22"/>
                <w:lang w:val="ka-GE"/>
              </w:rPr>
              <w:t>რაოდენობა, ერთეული</w:t>
            </w:r>
          </w:p>
        </w:tc>
      </w:tr>
      <w:tr w:rsidR="00672829" w:rsidRPr="00672829" w14:paraId="26527DD3" w14:textId="77777777" w:rsidTr="00672829">
        <w:trPr>
          <w:trHeight w:val="565"/>
        </w:trPr>
        <w:tc>
          <w:tcPr>
            <w:tcW w:w="1138" w:type="dxa"/>
            <w:vAlign w:val="center"/>
          </w:tcPr>
          <w:p w14:paraId="073848FF" w14:textId="77777777" w:rsidR="00672829" w:rsidRPr="00672829" w:rsidRDefault="00672829" w:rsidP="00672829">
            <w:pPr>
              <w:pStyle w:val="ListParagraph"/>
              <w:spacing w:before="20" w:after="20" w:line="276" w:lineRule="auto"/>
              <w:ind w:left="567"/>
              <w:contextualSpacing w:val="0"/>
              <w:jc w:val="both"/>
              <w:rPr>
                <w:rFonts w:asciiTheme="minorHAnsi" w:hAnsiTheme="minorHAnsi" w:cstheme="minorHAnsi"/>
                <w:sz w:val="24"/>
                <w:szCs w:val="24"/>
                <w:lang w:val="ka-GE"/>
              </w:rPr>
            </w:pPr>
            <w:r w:rsidRPr="00672829">
              <w:rPr>
                <w:rFonts w:asciiTheme="minorHAnsi" w:hAnsiTheme="minorHAnsi" w:cstheme="minorHAnsi"/>
                <w:sz w:val="24"/>
                <w:szCs w:val="24"/>
                <w:lang w:val="ka-GE"/>
              </w:rPr>
              <w:t>1</w:t>
            </w:r>
          </w:p>
        </w:tc>
        <w:tc>
          <w:tcPr>
            <w:tcW w:w="6792" w:type="dxa"/>
            <w:vAlign w:val="center"/>
          </w:tcPr>
          <w:p w14:paraId="1555023B" w14:textId="21B087E6" w:rsidR="00672829" w:rsidRPr="00672829" w:rsidRDefault="00672829" w:rsidP="00672829">
            <w:pPr>
              <w:pStyle w:val="ListParagraph"/>
              <w:spacing w:before="20" w:after="20" w:line="276" w:lineRule="auto"/>
              <w:ind w:left="136"/>
              <w:contextualSpacing w:val="0"/>
              <w:rPr>
                <w:rFonts w:asciiTheme="minorHAnsi" w:hAnsiTheme="minorHAnsi" w:cstheme="minorHAnsi"/>
                <w:sz w:val="24"/>
                <w:szCs w:val="24"/>
                <w:lang w:val="ka-GE"/>
              </w:rPr>
            </w:pPr>
            <w:r w:rsidRPr="00672829">
              <w:rPr>
                <w:rFonts w:asciiTheme="minorHAnsi" w:hAnsiTheme="minorHAnsi" w:cstheme="minorHAnsi"/>
                <w:sz w:val="24"/>
                <w:szCs w:val="24"/>
                <w:lang w:val="ka-GE"/>
              </w:rPr>
              <w:t xml:space="preserve">ხიდური ელექტრული </w:t>
            </w:r>
            <w:proofErr w:type="spellStart"/>
            <w:r w:rsidRPr="00672829">
              <w:rPr>
                <w:rFonts w:asciiTheme="minorHAnsi" w:hAnsiTheme="minorHAnsi" w:cstheme="minorHAnsi"/>
                <w:sz w:val="24"/>
                <w:szCs w:val="24"/>
                <w:lang w:val="ka-GE"/>
              </w:rPr>
              <w:t>ერთკოჭიანი</w:t>
            </w:r>
            <w:proofErr w:type="spellEnd"/>
            <w:r w:rsidRPr="00672829">
              <w:rPr>
                <w:rFonts w:asciiTheme="minorHAnsi" w:hAnsiTheme="minorHAnsi" w:cstheme="minorHAnsi"/>
                <w:sz w:val="24"/>
                <w:szCs w:val="24"/>
                <w:lang w:val="ka-GE"/>
              </w:rPr>
              <w:t xml:space="preserve"> კიდული</w:t>
            </w:r>
            <w:r>
              <w:rPr>
                <w:rFonts w:asciiTheme="minorHAnsi" w:hAnsiTheme="minorHAnsi" w:cstheme="minorHAnsi"/>
                <w:sz w:val="24"/>
                <w:szCs w:val="24"/>
                <w:lang w:val="ka-GE"/>
              </w:rPr>
              <w:t xml:space="preserve"> </w:t>
            </w:r>
            <w:r w:rsidR="00B35871">
              <w:rPr>
                <w:rFonts w:asciiTheme="minorHAnsi" w:hAnsiTheme="minorHAnsi" w:cstheme="minorHAnsi"/>
                <w:sz w:val="24"/>
                <w:szCs w:val="24"/>
                <w:lang w:val="ka-GE"/>
              </w:rPr>
              <w:t>2</w:t>
            </w:r>
            <w:r w:rsidRPr="00672829">
              <w:rPr>
                <w:rFonts w:asciiTheme="minorHAnsi" w:hAnsiTheme="minorHAnsi" w:cstheme="minorHAnsi"/>
                <w:sz w:val="24"/>
                <w:szCs w:val="24"/>
                <w:lang w:val="ka-GE"/>
              </w:rPr>
              <w:t xml:space="preserve"> ტ ტვირთამწეობის ამწე</w:t>
            </w:r>
          </w:p>
        </w:tc>
        <w:tc>
          <w:tcPr>
            <w:tcW w:w="1738" w:type="dxa"/>
            <w:vAlign w:val="center"/>
          </w:tcPr>
          <w:p w14:paraId="79434F9F" w14:textId="1B05FBFD" w:rsidR="00672829" w:rsidRPr="00672829" w:rsidRDefault="00672829" w:rsidP="00672829">
            <w:pPr>
              <w:pStyle w:val="ListParagraph"/>
              <w:spacing w:before="20" w:after="20" w:line="276" w:lineRule="auto"/>
              <w:ind w:left="575"/>
              <w:contextualSpacing w:val="0"/>
              <w:jc w:val="both"/>
              <w:rPr>
                <w:rFonts w:asciiTheme="minorHAnsi" w:hAnsiTheme="minorHAnsi" w:cstheme="minorHAnsi"/>
                <w:sz w:val="24"/>
                <w:szCs w:val="24"/>
                <w:lang w:val="ka-GE"/>
              </w:rPr>
            </w:pPr>
            <w:r w:rsidRPr="00672829">
              <w:rPr>
                <w:rFonts w:asciiTheme="minorHAnsi" w:hAnsiTheme="minorHAnsi" w:cstheme="minorHAnsi"/>
                <w:sz w:val="24"/>
                <w:szCs w:val="24"/>
                <w:lang w:val="ka-GE"/>
              </w:rPr>
              <w:t>1 ც</w:t>
            </w:r>
            <w:r w:rsidR="00B35871">
              <w:rPr>
                <w:rFonts w:asciiTheme="minorHAnsi" w:hAnsiTheme="minorHAnsi" w:cstheme="minorHAnsi"/>
                <w:sz w:val="24"/>
                <w:szCs w:val="24"/>
                <w:lang w:val="ka-GE"/>
              </w:rPr>
              <w:t>ალი</w:t>
            </w:r>
          </w:p>
        </w:tc>
      </w:tr>
      <w:tr w:rsidR="00672829" w:rsidRPr="00672829" w14:paraId="7B078C88" w14:textId="77777777" w:rsidTr="00B35871">
        <w:trPr>
          <w:trHeight w:val="127"/>
        </w:trPr>
        <w:tc>
          <w:tcPr>
            <w:tcW w:w="1138" w:type="dxa"/>
            <w:vAlign w:val="center"/>
          </w:tcPr>
          <w:p w14:paraId="45B1D341" w14:textId="77777777" w:rsidR="00672829" w:rsidRPr="00672829" w:rsidRDefault="00672829" w:rsidP="00672829">
            <w:pPr>
              <w:pStyle w:val="ListParagraph"/>
              <w:spacing w:before="20" w:after="20" w:line="276" w:lineRule="auto"/>
              <w:ind w:left="567"/>
              <w:contextualSpacing w:val="0"/>
              <w:jc w:val="both"/>
              <w:rPr>
                <w:rFonts w:asciiTheme="minorHAnsi" w:hAnsiTheme="minorHAnsi" w:cstheme="minorHAnsi"/>
                <w:sz w:val="24"/>
                <w:szCs w:val="24"/>
                <w:lang w:val="ka-GE"/>
              </w:rPr>
            </w:pPr>
            <w:r w:rsidRPr="00672829">
              <w:rPr>
                <w:rFonts w:asciiTheme="minorHAnsi" w:hAnsiTheme="minorHAnsi" w:cstheme="minorHAnsi"/>
                <w:sz w:val="24"/>
                <w:szCs w:val="24"/>
                <w:lang w:val="ka-GE"/>
              </w:rPr>
              <w:t>2</w:t>
            </w:r>
          </w:p>
        </w:tc>
        <w:tc>
          <w:tcPr>
            <w:tcW w:w="6792" w:type="dxa"/>
            <w:vAlign w:val="center"/>
          </w:tcPr>
          <w:p w14:paraId="52024904" w14:textId="77777777" w:rsidR="00672829" w:rsidRPr="00672829" w:rsidRDefault="00672829" w:rsidP="00B35871">
            <w:pPr>
              <w:pStyle w:val="ListParagraph"/>
              <w:spacing w:before="20" w:line="276" w:lineRule="auto"/>
              <w:ind w:left="136"/>
              <w:contextualSpacing w:val="0"/>
              <w:rPr>
                <w:rFonts w:asciiTheme="minorHAnsi" w:hAnsiTheme="minorHAnsi" w:cstheme="minorHAnsi"/>
                <w:sz w:val="24"/>
                <w:szCs w:val="24"/>
                <w:lang w:val="ka-GE"/>
              </w:rPr>
            </w:pPr>
            <w:r w:rsidRPr="00672829">
              <w:rPr>
                <w:rFonts w:asciiTheme="minorHAnsi" w:hAnsiTheme="minorHAnsi" w:cstheme="minorHAnsi"/>
                <w:sz w:val="24"/>
                <w:szCs w:val="24"/>
                <w:lang w:val="ka-GE"/>
              </w:rPr>
              <w:t>ხელსაწყოს სათადარიგო ქონების (</w:t>
            </w:r>
            <w:proofErr w:type="spellStart"/>
            <w:r w:rsidRPr="00672829">
              <w:rPr>
                <w:rFonts w:asciiTheme="minorHAnsi" w:hAnsiTheme="minorHAnsi" w:cstheme="minorHAnsi"/>
                <w:sz w:val="24"/>
                <w:szCs w:val="24"/>
                <w:lang w:val="ka-GE"/>
              </w:rPr>
              <w:t>ЗИП</w:t>
            </w:r>
            <w:proofErr w:type="spellEnd"/>
            <w:r w:rsidRPr="00672829">
              <w:rPr>
                <w:rFonts w:asciiTheme="minorHAnsi" w:hAnsiTheme="minorHAnsi" w:cstheme="minorHAnsi"/>
                <w:sz w:val="24"/>
                <w:szCs w:val="24"/>
                <w:lang w:val="ka-GE"/>
              </w:rPr>
              <w:t>) კომპლექტი რემონტისთვის ექსპლუატაციის 24-თვიანი პერიოდის განმავლობაში.</w:t>
            </w:r>
          </w:p>
        </w:tc>
        <w:tc>
          <w:tcPr>
            <w:tcW w:w="1738" w:type="dxa"/>
            <w:vAlign w:val="center"/>
          </w:tcPr>
          <w:p w14:paraId="3CB80794" w14:textId="77777777" w:rsidR="00672829" w:rsidRPr="00672829" w:rsidRDefault="00672829" w:rsidP="00672829">
            <w:pPr>
              <w:pStyle w:val="ListParagraph"/>
              <w:spacing w:before="20" w:after="20" w:line="276" w:lineRule="auto"/>
              <w:ind w:left="8"/>
              <w:contextualSpacing w:val="0"/>
              <w:jc w:val="center"/>
              <w:rPr>
                <w:rFonts w:asciiTheme="minorHAnsi" w:hAnsiTheme="minorHAnsi" w:cstheme="minorHAnsi"/>
                <w:sz w:val="24"/>
                <w:szCs w:val="24"/>
                <w:lang w:val="ka-GE"/>
              </w:rPr>
            </w:pPr>
            <w:r w:rsidRPr="00672829">
              <w:rPr>
                <w:rFonts w:asciiTheme="minorHAnsi" w:hAnsiTheme="minorHAnsi" w:cstheme="minorHAnsi"/>
                <w:sz w:val="24"/>
                <w:szCs w:val="24"/>
                <w:lang w:val="ka-GE"/>
              </w:rPr>
              <w:t>1 კომპლექტი</w:t>
            </w:r>
          </w:p>
        </w:tc>
      </w:tr>
    </w:tbl>
    <w:p w14:paraId="0A609682" w14:textId="77777777" w:rsidR="00672829" w:rsidRPr="00672829" w:rsidRDefault="00672829" w:rsidP="00672829">
      <w:pPr>
        <w:spacing w:before="240" w:line="276" w:lineRule="auto"/>
        <w:ind w:left="567" w:hanging="567"/>
        <w:rPr>
          <w:rFonts w:asciiTheme="minorHAnsi" w:hAnsiTheme="minorHAnsi"/>
          <w:b/>
          <w:bCs/>
          <w:sz w:val="28"/>
          <w:szCs w:val="28"/>
          <w:lang w:val="ka-GE"/>
        </w:rPr>
      </w:pPr>
      <w:r>
        <w:rPr>
          <w:rFonts w:asciiTheme="minorHAnsi" w:hAnsiTheme="minorHAnsi"/>
          <w:b/>
          <w:bCs/>
          <w:sz w:val="28"/>
          <w:szCs w:val="28"/>
          <w:lang w:val="ka-GE"/>
        </w:rPr>
        <w:lastRenderedPageBreak/>
        <w:t>8.</w:t>
      </w:r>
      <w:r>
        <w:rPr>
          <w:rFonts w:asciiTheme="minorHAnsi" w:hAnsiTheme="minorHAnsi"/>
          <w:b/>
          <w:bCs/>
          <w:sz w:val="28"/>
          <w:szCs w:val="28"/>
          <w:lang w:val="ka-GE"/>
        </w:rPr>
        <w:tab/>
      </w:r>
      <w:r w:rsidRPr="00672829">
        <w:rPr>
          <w:rFonts w:asciiTheme="minorHAnsi" w:hAnsiTheme="minorHAnsi"/>
          <w:b/>
          <w:bCs/>
          <w:sz w:val="28"/>
          <w:szCs w:val="28"/>
          <w:lang w:val="ka-GE"/>
        </w:rPr>
        <w:t>საჭირო დოკუმენტაციის სია</w:t>
      </w:r>
    </w:p>
    <w:p w14:paraId="367AB026" w14:textId="77777777" w:rsidR="00672829" w:rsidRPr="00F26858" w:rsidRDefault="00672829" w:rsidP="00672829">
      <w:pPr>
        <w:spacing w:line="276" w:lineRule="auto"/>
        <w:ind w:left="567"/>
        <w:jc w:val="both"/>
        <w:rPr>
          <w:rFonts w:asciiTheme="minorHAnsi" w:hAnsiTheme="minorHAnsi" w:cstheme="minorHAnsi"/>
          <w:sz w:val="24"/>
        </w:rPr>
      </w:pPr>
      <w:r w:rsidRPr="00677121">
        <w:rPr>
          <w:rFonts w:asciiTheme="minorHAnsi" w:hAnsiTheme="minorHAnsi" w:cstheme="minorHAnsi"/>
          <w:sz w:val="24"/>
          <w:lang w:val="ka-GE"/>
        </w:rPr>
        <w:t>მიმწოდებელი დამკვეთს წარუდგენს ტექნიკურ დოკუმენტაციას</w:t>
      </w:r>
      <w:r w:rsidRPr="00B32703">
        <w:rPr>
          <w:rFonts w:asciiTheme="minorHAnsi" w:hAnsiTheme="minorHAnsi" w:cstheme="minorHAnsi"/>
          <w:sz w:val="24"/>
        </w:rPr>
        <w:t>:</w:t>
      </w:r>
    </w:p>
    <w:tbl>
      <w:tblPr>
        <w:tblStyle w:val="TableNormal1"/>
        <w:tblW w:w="9669" w:type="dxa"/>
        <w:tblInd w:w="-8" w:type="dxa"/>
        <w:tblBorders>
          <w:top w:val="single" w:sz="6" w:space="0" w:color="343438"/>
          <w:left w:val="single" w:sz="6" w:space="0" w:color="343438"/>
          <w:bottom w:val="single" w:sz="6" w:space="0" w:color="343438"/>
          <w:right w:val="single" w:sz="6" w:space="0" w:color="343438"/>
          <w:insideH w:val="single" w:sz="6" w:space="0" w:color="343438"/>
          <w:insideV w:val="single" w:sz="6" w:space="0" w:color="343438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5811"/>
        <w:gridCol w:w="2865"/>
      </w:tblGrid>
      <w:tr w:rsidR="00672829" w:rsidRPr="00B35871" w14:paraId="775E6C9F" w14:textId="77777777" w:rsidTr="00672829">
        <w:trPr>
          <w:trHeight w:val="250"/>
        </w:trPr>
        <w:tc>
          <w:tcPr>
            <w:tcW w:w="993" w:type="dxa"/>
            <w:vAlign w:val="center"/>
          </w:tcPr>
          <w:p w14:paraId="1BC4811E" w14:textId="77777777" w:rsidR="00672829" w:rsidRPr="00B35871" w:rsidRDefault="00672829" w:rsidP="00672829">
            <w:pPr>
              <w:spacing w:line="276" w:lineRule="auto"/>
              <w:ind w:left="57" w:right="57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ka-GE"/>
              </w:rPr>
            </w:pPr>
            <w:r w:rsidRPr="00B35871">
              <w:rPr>
                <w:rFonts w:asciiTheme="minorHAnsi" w:hAnsiTheme="minorHAnsi" w:cstheme="minorHAnsi"/>
                <w:b/>
                <w:bCs/>
                <w:sz w:val="22"/>
                <w:szCs w:val="22"/>
                <w:lang w:val="ka-GE"/>
              </w:rPr>
              <w:t>რიგითი №</w:t>
            </w:r>
          </w:p>
        </w:tc>
        <w:tc>
          <w:tcPr>
            <w:tcW w:w="5811" w:type="dxa"/>
            <w:vAlign w:val="center"/>
          </w:tcPr>
          <w:p w14:paraId="5C9A112C" w14:textId="77777777" w:rsidR="00672829" w:rsidRPr="00B35871" w:rsidRDefault="00672829" w:rsidP="00672829">
            <w:pPr>
              <w:spacing w:line="276" w:lineRule="auto"/>
              <w:ind w:left="57" w:right="57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ka-GE"/>
              </w:rPr>
            </w:pPr>
            <w:r w:rsidRPr="00B35871">
              <w:rPr>
                <w:rFonts w:asciiTheme="minorHAnsi" w:hAnsiTheme="minorHAnsi" w:cstheme="minorHAnsi"/>
                <w:b/>
                <w:bCs/>
                <w:sz w:val="22"/>
                <w:szCs w:val="22"/>
                <w:lang w:val="ka-GE"/>
              </w:rPr>
              <w:t>დოკუმენტაცია</w:t>
            </w:r>
          </w:p>
        </w:tc>
        <w:tc>
          <w:tcPr>
            <w:tcW w:w="2865" w:type="dxa"/>
            <w:vAlign w:val="center"/>
          </w:tcPr>
          <w:p w14:paraId="1D91A472" w14:textId="77777777" w:rsidR="00672829" w:rsidRPr="00B35871" w:rsidRDefault="00672829" w:rsidP="00672829">
            <w:pPr>
              <w:tabs>
                <w:tab w:val="left" w:pos="2838"/>
              </w:tabs>
              <w:spacing w:line="276" w:lineRule="auto"/>
              <w:ind w:left="57" w:right="57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ka-GE"/>
              </w:rPr>
            </w:pPr>
            <w:r w:rsidRPr="00B35871">
              <w:rPr>
                <w:rFonts w:asciiTheme="minorHAnsi" w:hAnsiTheme="minorHAnsi" w:cstheme="minorHAnsi"/>
                <w:b/>
                <w:bCs/>
                <w:sz w:val="22"/>
                <w:szCs w:val="22"/>
                <w:lang w:val="ka-GE"/>
              </w:rPr>
              <w:t>წარდგენის ვადა***</w:t>
            </w:r>
          </w:p>
        </w:tc>
      </w:tr>
      <w:tr w:rsidR="00672829" w:rsidRPr="00F26858" w14:paraId="6A316C45" w14:textId="77777777" w:rsidTr="00672829">
        <w:trPr>
          <w:trHeight w:val="536"/>
        </w:trPr>
        <w:tc>
          <w:tcPr>
            <w:tcW w:w="993" w:type="dxa"/>
            <w:vAlign w:val="center"/>
          </w:tcPr>
          <w:p w14:paraId="7C7A0D57" w14:textId="77777777" w:rsidR="00672829" w:rsidRPr="00672829" w:rsidRDefault="00672829" w:rsidP="00672829">
            <w:pPr>
              <w:pStyle w:val="ListParagraph"/>
              <w:spacing w:line="276" w:lineRule="auto"/>
              <w:ind w:left="57" w:right="57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72829"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5811" w:type="dxa"/>
            <w:vAlign w:val="center"/>
          </w:tcPr>
          <w:p w14:paraId="715EACED" w14:textId="77777777" w:rsidR="00672829" w:rsidRPr="00672829" w:rsidRDefault="00672829" w:rsidP="00672829">
            <w:pPr>
              <w:pStyle w:val="TableParagraph"/>
              <w:spacing w:line="276" w:lineRule="auto"/>
              <w:ind w:left="57" w:right="57"/>
              <w:rPr>
                <w:rFonts w:asciiTheme="minorHAnsi" w:hAnsiTheme="minorHAnsi" w:cstheme="minorHAnsi"/>
                <w:lang w:val="ka-GE"/>
              </w:rPr>
            </w:pPr>
            <w:r w:rsidRPr="00672829">
              <w:rPr>
                <w:rFonts w:asciiTheme="minorHAnsi" w:hAnsiTheme="minorHAnsi" w:cstheme="minorHAnsi"/>
                <w:lang w:val="ka-GE"/>
              </w:rPr>
              <w:t>გაბარიტული ნახაზი</w:t>
            </w:r>
          </w:p>
        </w:tc>
        <w:tc>
          <w:tcPr>
            <w:tcW w:w="2865" w:type="dxa"/>
            <w:vAlign w:val="center"/>
          </w:tcPr>
          <w:p w14:paraId="581CF6B5" w14:textId="77777777" w:rsidR="00672829" w:rsidRPr="00672829" w:rsidRDefault="00672829" w:rsidP="00672829">
            <w:pPr>
              <w:pStyle w:val="ListParagraph"/>
              <w:tabs>
                <w:tab w:val="left" w:pos="2838"/>
              </w:tabs>
              <w:spacing w:line="276" w:lineRule="auto"/>
              <w:ind w:left="57" w:right="57"/>
              <w:contextualSpacing w:val="0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672829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10 დღე ხელშეკრულების ხელმოწერის შემდეგ</w:t>
            </w:r>
          </w:p>
        </w:tc>
      </w:tr>
      <w:tr w:rsidR="00672829" w:rsidRPr="00F26858" w14:paraId="51432BA2" w14:textId="77777777" w:rsidTr="00672829">
        <w:trPr>
          <w:trHeight w:val="395"/>
        </w:trPr>
        <w:tc>
          <w:tcPr>
            <w:tcW w:w="993" w:type="dxa"/>
            <w:vAlign w:val="center"/>
          </w:tcPr>
          <w:p w14:paraId="05139033" w14:textId="77777777" w:rsidR="00672829" w:rsidRPr="00672829" w:rsidRDefault="00672829" w:rsidP="00672829">
            <w:pPr>
              <w:pStyle w:val="ListParagraph"/>
              <w:spacing w:line="276" w:lineRule="auto"/>
              <w:ind w:left="57" w:right="57"/>
              <w:contextualSpacing w:val="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672829">
              <w:rPr>
                <w:rFonts w:asciiTheme="minorHAnsi" w:hAnsiTheme="minorHAnsi" w:cstheme="minorHAnsi"/>
                <w:color w:val="111111"/>
                <w:sz w:val="22"/>
                <w:szCs w:val="22"/>
              </w:rPr>
              <w:t>2</w:t>
            </w:r>
          </w:p>
        </w:tc>
        <w:tc>
          <w:tcPr>
            <w:tcW w:w="5811" w:type="dxa"/>
            <w:vAlign w:val="center"/>
          </w:tcPr>
          <w:p w14:paraId="5A8FB50A" w14:textId="77777777" w:rsidR="00672829" w:rsidRPr="00672829" w:rsidRDefault="00672829" w:rsidP="00672829">
            <w:pPr>
              <w:pStyle w:val="TableParagraph"/>
              <w:spacing w:line="276" w:lineRule="auto"/>
              <w:ind w:left="57" w:right="57"/>
              <w:rPr>
                <w:rFonts w:asciiTheme="minorHAnsi" w:hAnsiTheme="minorHAnsi" w:cstheme="minorHAnsi"/>
                <w:lang w:val="ka-GE"/>
              </w:rPr>
            </w:pPr>
            <w:r w:rsidRPr="00672829">
              <w:rPr>
                <w:rFonts w:asciiTheme="minorHAnsi" w:hAnsiTheme="minorHAnsi" w:cstheme="minorHAnsi"/>
                <w:lang w:val="ka-GE"/>
              </w:rPr>
              <w:t xml:space="preserve">მონტაჟის, ექსპლუატაციის, ტექნიკური მომსახურების ინსტრუქცია </w:t>
            </w:r>
          </w:p>
        </w:tc>
        <w:tc>
          <w:tcPr>
            <w:tcW w:w="2865" w:type="dxa"/>
            <w:vAlign w:val="center"/>
          </w:tcPr>
          <w:p w14:paraId="56212988" w14:textId="77777777" w:rsidR="00672829" w:rsidRPr="00672829" w:rsidRDefault="00672829" w:rsidP="00672829">
            <w:pPr>
              <w:pStyle w:val="ListParagraph"/>
              <w:tabs>
                <w:tab w:val="left" w:pos="2838"/>
              </w:tabs>
              <w:spacing w:line="276" w:lineRule="auto"/>
              <w:ind w:left="57" w:right="57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672829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მოწყობილობასთან ერთად</w:t>
            </w:r>
            <w:r w:rsidRPr="00672829">
              <w:rPr>
                <w:rFonts w:asciiTheme="minorHAnsi" w:hAnsiTheme="minorHAnsi" w:cstheme="minorHAnsi"/>
                <w:color w:val="0A0A0A"/>
                <w:spacing w:val="-13"/>
                <w:sz w:val="22"/>
                <w:szCs w:val="22"/>
                <w:lang w:val="ka-GE"/>
              </w:rPr>
              <w:t xml:space="preserve"> </w:t>
            </w:r>
          </w:p>
        </w:tc>
      </w:tr>
      <w:tr w:rsidR="00672829" w:rsidRPr="00F26858" w14:paraId="78FADB37" w14:textId="77777777" w:rsidTr="00672829">
        <w:trPr>
          <w:trHeight w:val="395"/>
        </w:trPr>
        <w:tc>
          <w:tcPr>
            <w:tcW w:w="993" w:type="dxa"/>
            <w:vAlign w:val="center"/>
          </w:tcPr>
          <w:p w14:paraId="18EDCEE7" w14:textId="77777777" w:rsidR="00672829" w:rsidRPr="00672829" w:rsidRDefault="00672829" w:rsidP="00672829">
            <w:pPr>
              <w:pStyle w:val="ListParagraph"/>
              <w:spacing w:line="276" w:lineRule="auto"/>
              <w:ind w:left="57" w:right="57"/>
              <w:contextualSpacing w:val="0"/>
              <w:jc w:val="center"/>
              <w:rPr>
                <w:rFonts w:asciiTheme="minorHAnsi" w:hAnsiTheme="minorHAnsi" w:cstheme="minorHAnsi"/>
                <w:color w:val="111111"/>
                <w:sz w:val="22"/>
                <w:szCs w:val="22"/>
              </w:rPr>
            </w:pPr>
            <w:r w:rsidRPr="00672829">
              <w:rPr>
                <w:rFonts w:asciiTheme="minorHAnsi" w:hAnsiTheme="minorHAnsi" w:cstheme="minorHAnsi"/>
                <w:color w:val="111111"/>
                <w:sz w:val="22"/>
                <w:szCs w:val="22"/>
              </w:rPr>
              <w:t>3</w:t>
            </w:r>
          </w:p>
        </w:tc>
        <w:tc>
          <w:tcPr>
            <w:tcW w:w="5811" w:type="dxa"/>
            <w:vAlign w:val="center"/>
          </w:tcPr>
          <w:p w14:paraId="762740B7" w14:textId="77777777" w:rsidR="00672829" w:rsidRPr="00672829" w:rsidRDefault="00672829" w:rsidP="00672829">
            <w:pPr>
              <w:pStyle w:val="TableParagraph"/>
              <w:spacing w:line="276" w:lineRule="auto"/>
              <w:ind w:left="57" w:right="57"/>
              <w:rPr>
                <w:rFonts w:asciiTheme="minorHAnsi" w:hAnsiTheme="minorHAnsi" w:cstheme="minorHAnsi"/>
                <w:lang w:val="ka-GE"/>
              </w:rPr>
            </w:pPr>
            <w:r w:rsidRPr="00672829">
              <w:rPr>
                <w:rFonts w:asciiTheme="minorHAnsi" w:hAnsiTheme="minorHAnsi" w:cstheme="minorHAnsi"/>
                <w:lang w:val="ka-GE"/>
              </w:rPr>
              <w:t>სათადარიგო ნაწილების კატალოგი (ელექტრონული ვერსია)</w:t>
            </w:r>
          </w:p>
        </w:tc>
        <w:tc>
          <w:tcPr>
            <w:tcW w:w="2865" w:type="dxa"/>
            <w:vAlign w:val="center"/>
          </w:tcPr>
          <w:p w14:paraId="5AEAB3A6" w14:textId="77777777" w:rsidR="00672829" w:rsidRPr="00672829" w:rsidRDefault="00672829" w:rsidP="00672829">
            <w:pPr>
              <w:pStyle w:val="ListParagraph"/>
              <w:tabs>
                <w:tab w:val="left" w:pos="2838"/>
              </w:tabs>
              <w:spacing w:line="276" w:lineRule="auto"/>
              <w:ind w:left="57" w:right="57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672829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 xml:space="preserve">მოწყობილობასთან ერთად </w:t>
            </w:r>
          </w:p>
        </w:tc>
      </w:tr>
      <w:tr w:rsidR="00672829" w:rsidRPr="00F26858" w14:paraId="57137918" w14:textId="77777777" w:rsidTr="00672829">
        <w:trPr>
          <w:trHeight w:val="626"/>
        </w:trPr>
        <w:tc>
          <w:tcPr>
            <w:tcW w:w="993" w:type="dxa"/>
            <w:vAlign w:val="center"/>
          </w:tcPr>
          <w:p w14:paraId="4AB8CD1C" w14:textId="77777777" w:rsidR="00672829" w:rsidRPr="00672829" w:rsidRDefault="00672829" w:rsidP="00672829">
            <w:pPr>
              <w:pStyle w:val="TableParagraph"/>
              <w:spacing w:line="276" w:lineRule="auto"/>
              <w:ind w:left="57" w:right="57"/>
              <w:jc w:val="center"/>
              <w:rPr>
                <w:rFonts w:asciiTheme="minorHAnsi" w:hAnsiTheme="minorHAnsi" w:cstheme="minorHAnsi"/>
              </w:rPr>
            </w:pPr>
            <w:r w:rsidRPr="00672829">
              <w:rPr>
                <w:rFonts w:asciiTheme="minorHAnsi" w:hAnsiTheme="minorHAnsi" w:cstheme="minorHAnsi"/>
                <w:color w:val="111111"/>
              </w:rPr>
              <w:t>4</w:t>
            </w:r>
          </w:p>
        </w:tc>
        <w:tc>
          <w:tcPr>
            <w:tcW w:w="5811" w:type="dxa"/>
            <w:vAlign w:val="center"/>
          </w:tcPr>
          <w:p w14:paraId="2EA17607" w14:textId="77777777" w:rsidR="00672829" w:rsidRPr="00672829" w:rsidRDefault="00672829" w:rsidP="00672829">
            <w:pPr>
              <w:pStyle w:val="TableParagraph"/>
              <w:spacing w:line="276" w:lineRule="auto"/>
              <w:ind w:left="57" w:right="57"/>
              <w:rPr>
                <w:rFonts w:asciiTheme="minorHAnsi" w:hAnsiTheme="minorHAnsi" w:cstheme="minorHAnsi"/>
                <w:lang w:val="ka-GE"/>
              </w:rPr>
            </w:pPr>
            <w:proofErr w:type="spellStart"/>
            <w:r w:rsidRPr="00672829">
              <w:rPr>
                <w:rFonts w:asciiTheme="minorHAnsi" w:hAnsiTheme="minorHAnsi" w:cstheme="minorHAnsi"/>
                <w:lang w:val="ka-GE"/>
              </w:rPr>
              <w:t>სწრაფცვეთადი</w:t>
            </w:r>
            <w:proofErr w:type="spellEnd"/>
            <w:r w:rsidRPr="00672829">
              <w:rPr>
                <w:rFonts w:asciiTheme="minorHAnsi" w:hAnsiTheme="minorHAnsi" w:cstheme="minorHAnsi"/>
                <w:lang w:val="ka-GE"/>
              </w:rPr>
              <w:t xml:space="preserve"> დეტალების ნახაზები </w:t>
            </w:r>
          </w:p>
        </w:tc>
        <w:tc>
          <w:tcPr>
            <w:tcW w:w="2865" w:type="dxa"/>
            <w:vAlign w:val="center"/>
          </w:tcPr>
          <w:p w14:paraId="0339AFA2" w14:textId="77777777" w:rsidR="00672829" w:rsidRPr="00672829" w:rsidRDefault="00672829" w:rsidP="00672829">
            <w:pPr>
              <w:pStyle w:val="ListParagraph"/>
              <w:tabs>
                <w:tab w:val="left" w:pos="2838"/>
              </w:tabs>
              <w:spacing w:line="276" w:lineRule="auto"/>
              <w:ind w:left="57" w:right="57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672829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 xml:space="preserve">მოწყობილობასთან ერთად </w:t>
            </w:r>
          </w:p>
        </w:tc>
      </w:tr>
      <w:tr w:rsidR="00672829" w:rsidRPr="00F26858" w14:paraId="0A755329" w14:textId="77777777" w:rsidTr="00672829">
        <w:trPr>
          <w:trHeight w:val="45"/>
        </w:trPr>
        <w:tc>
          <w:tcPr>
            <w:tcW w:w="993" w:type="dxa"/>
            <w:vAlign w:val="center"/>
          </w:tcPr>
          <w:p w14:paraId="2119841C" w14:textId="77777777" w:rsidR="00672829" w:rsidRPr="00672829" w:rsidRDefault="00672829" w:rsidP="00672829">
            <w:pPr>
              <w:pStyle w:val="TableParagraph"/>
              <w:spacing w:line="276" w:lineRule="auto"/>
              <w:ind w:left="57" w:right="57"/>
              <w:jc w:val="center"/>
              <w:rPr>
                <w:rFonts w:asciiTheme="minorHAnsi" w:hAnsiTheme="minorHAnsi" w:cstheme="minorHAnsi"/>
              </w:rPr>
            </w:pPr>
            <w:r w:rsidRPr="00672829"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5811" w:type="dxa"/>
            <w:vAlign w:val="center"/>
          </w:tcPr>
          <w:p w14:paraId="6AEDF059" w14:textId="77777777" w:rsidR="00672829" w:rsidRPr="00672829" w:rsidRDefault="00672829" w:rsidP="00672829">
            <w:pPr>
              <w:pStyle w:val="TableParagraph"/>
              <w:spacing w:line="276" w:lineRule="auto"/>
              <w:ind w:left="57" w:right="57"/>
              <w:rPr>
                <w:rFonts w:asciiTheme="minorHAnsi" w:hAnsiTheme="minorHAnsi" w:cstheme="minorHAnsi"/>
                <w:lang w:val="ka-GE"/>
              </w:rPr>
            </w:pPr>
            <w:r w:rsidRPr="00672829">
              <w:rPr>
                <w:rFonts w:asciiTheme="minorHAnsi" w:hAnsiTheme="minorHAnsi" w:cstheme="minorHAnsi"/>
                <w:lang w:val="ka-GE"/>
              </w:rPr>
              <w:t>მოწყობილობის პასპორტი</w:t>
            </w:r>
            <w:r>
              <w:rPr>
                <w:rFonts w:asciiTheme="minorHAnsi" w:hAnsiTheme="minorHAnsi" w:cstheme="minorHAnsi"/>
                <w:lang w:val="ka-GE"/>
              </w:rPr>
              <w:t>, კვანძებისა და მაკომპლექტებლების პასპორტი</w:t>
            </w:r>
          </w:p>
        </w:tc>
        <w:tc>
          <w:tcPr>
            <w:tcW w:w="2865" w:type="dxa"/>
            <w:vAlign w:val="center"/>
          </w:tcPr>
          <w:p w14:paraId="452A7FCA" w14:textId="77777777" w:rsidR="00672829" w:rsidRPr="00672829" w:rsidRDefault="00672829" w:rsidP="00672829">
            <w:pPr>
              <w:pStyle w:val="ListParagraph"/>
              <w:tabs>
                <w:tab w:val="left" w:pos="2838"/>
              </w:tabs>
              <w:spacing w:line="276" w:lineRule="auto"/>
              <w:ind w:left="57" w:right="57"/>
              <w:contextualSpacing w:val="0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672829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>10 დღე ხელშეკრულების ხელმოწერის შემდეგ</w:t>
            </w:r>
          </w:p>
        </w:tc>
      </w:tr>
      <w:tr w:rsidR="00672829" w:rsidRPr="00F26858" w14:paraId="6D526FC6" w14:textId="77777777" w:rsidTr="00672829">
        <w:trPr>
          <w:trHeight w:val="692"/>
        </w:trPr>
        <w:tc>
          <w:tcPr>
            <w:tcW w:w="993" w:type="dxa"/>
            <w:vAlign w:val="center"/>
          </w:tcPr>
          <w:p w14:paraId="5203F927" w14:textId="77777777" w:rsidR="00672829" w:rsidRPr="00672829" w:rsidRDefault="00672829" w:rsidP="00672829">
            <w:pPr>
              <w:pStyle w:val="TableParagraph"/>
              <w:spacing w:line="276" w:lineRule="auto"/>
              <w:ind w:left="57" w:right="57"/>
              <w:jc w:val="center"/>
              <w:rPr>
                <w:rFonts w:asciiTheme="minorHAnsi" w:hAnsiTheme="minorHAnsi" w:cstheme="minorHAnsi"/>
              </w:rPr>
            </w:pPr>
            <w:r w:rsidRPr="00672829"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5811" w:type="dxa"/>
            <w:vAlign w:val="center"/>
          </w:tcPr>
          <w:p w14:paraId="7D7A1BEA" w14:textId="77777777" w:rsidR="00672829" w:rsidRPr="00672829" w:rsidRDefault="00672829" w:rsidP="00672829">
            <w:pPr>
              <w:pStyle w:val="TableParagraph"/>
              <w:spacing w:line="276" w:lineRule="auto"/>
              <w:ind w:left="57" w:right="57"/>
              <w:rPr>
                <w:rFonts w:asciiTheme="minorHAnsi" w:hAnsiTheme="minorHAnsi" w:cstheme="minorHAnsi"/>
                <w:lang w:val="ka-GE"/>
              </w:rPr>
            </w:pPr>
            <w:r w:rsidRPr="00672829">
              <w:rPr>
                <w:rFonts w:asciiTheme="minorHAnsi" w:hAnsiTheme="minorHAnsi" w:cstheme="minorHAnsi"/>
                <w:lang w:val="ka-GE"/>
              </w:rPr>
              <w:t>ელექტრული</w:t>
            </w:r>
            <w:r>
              <w:rPr>
                <w:rFonts w:asciiTheme="minorHAnsi" w:hAnsiTheme="minorHAnsi" w:cstheme="minorHAnsi"/>
                <w:lang w:val="ka-GE"/>
              </w:rPr>
              <w:t>, სამონტაჟო და პრინციპული</w:t>
            </w:r>
            <w:r w:rsidRPr="00672829">
              <w:rPr>
                <w:rFonts w:asciiTheme="minorHAnsi" w:hAnsiTheme="minorHAnsi" w:cstheme="minorHAnsi"/>
                <w:lang w:val="ka-GE"/>
              </w:rPr>
              <w:t xml:space="preserve"> სქემები</w:t>
            </w:r>
          </w:p>
        </w:tc>
        <w:tc>
          <w:tcPr>
            <w:tcW w:w="2865" w:type="dxa"/>
            <w:vAlign w:val="center"/>
          </w:tcPr>
          <w:p w14:paraId="508DDC8A" w14:textId="77777777" w:rsidR="00672829" w:rsidRPr="00672829" w:rsidRDefault="00672829" w:rsidP="00672829">
            <w:pPr>
              <w:pStyle w:val="ListParagraph"/>
              <w:tabs>
                <w:tab w:val="left" w:pos="2838"/>
              </w:tabs>
              <w:spacing w:line="276" w:lineRule="auto"/>
              <w:ind w:left="57" w:right="57"/>
              <w:contextualSpacing w:val="0"/>
              <w:jc w:val="both"/>
              <w:rPr>
                <w:rFonts w:asciiTheme="minorHAnsi" w:hAnsiTheme="minorHAnsi" w:cstheme="minorHAnsi"/>
                <w:sz w:val="22"/>
                <w:szCs w:val="22"/>
                <w:lang w:val="ka-GE"/>
              </w:rPr>
            </w:pPr>
            <w:r w:rsidRPr="00672829">
              <w:rPr>
                <w:rFonts w:asciiTheme="minorHAnsi" w:hAnsiTheme="minorHAnsi" w:cstheme="minorHAnsi"/>
                <w:sz w:val="22"/>
                <w:szCs w:val="22"/>
                <w:lang w:val="ka-GE"/>
              </w:rPr>
              <w:t xml:space="preserve">მოწყობილობასთან ერთად </w:t>
            </w:r>
          </w:p>
        </w:tc>
      </w:tr>
      <w:tr w:rsidR="00672829" w:rsidRPr="00F26858" w14:paraId="4A4BE31A" w14:textId="77777777" w:rsidTr="00672829">
        <w:trPr>
          <w:trHeight w:val="703"/>
        </w:trPr>
        <w:tc>
          <w:tcPr>
            <w:tcW w:w="993" w:type="dxa"/>
            <w:vAlign w:val="center"/>
          </w:tcPr>
          <w:p w14:paraId="0E96F060" w14:textId="77777777" w:rsidR="00672829" w:rsidRPr="00672829" w:rsidRDefault="00672829" w:rsidP="00672829">
            <w:pPr>
              <w:pStyle w:val="TableParagraph"/>
              <w:spacing w:line="276" w:lineRule="auto"/>
              <w:ind w:left="57" w:right="57"/>
              <w:jc w:val="center"/>
              <w:rPr>
                <w:rFonts w:asciiTheme="minorHAnsi" w:hAnsiTheme="minorHAnsi" w:cstheme="minorHAnsi"/>
              </w:rPr>
            </w:pPr>
            <w:r w:rsidRPr="00672829"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5811" w:type="dxa"/>
            <w:vAlign w:val="center"/>
          </w:tcPr>
          <w:p w14:paraId="4F9046A6" w14:textId="77777777" w:rsidR="00672829" w:rsidRPr="00672829" w:rsidRDefault="00672829" w:rsidP="00672829">
            <w:pPr>
              <w:pStyle w:val="TableParagraph"/>
              <w:spacing w:line="276" w:lineRule="auto"/>
              <w:ind w:left="57" w:right="57"/>
              <w:rPr>
                <w:rFonts w:asciiTheme="minorHAnsi" w:hAnsiTheme="minorHAnsi" w:cstheme="minorHAnsi"/>
                <w:lang w:val="ka-GE"/>
              </w:rPr>
            </w:pPr>
            <w:r w:rsidRPr="00672829">
              <w:rPr>
                <w:rFonts w:asciiTheme="minorHAnsi" w:hAnsiTheme="minorHAnsi" w:cstheme="minorHAnsi"/>
                <w:lang w:val="ka-GE"/>
              </w:rPr>
              <w:t xml:space="preserve">შესაბამისობის, წარმოშობის სერტიფიკატები </w:t>
            </w:r>
          </w:p>
        </w:tc>
        <w:tc>
          <w:tcPr>
            <w:tcW w:w="2865" w:type="dxa"/>
            <w:vAlign w:val="center"/>
          </w:tcPr>
          <w:p w14:paraId="6CF33BD9" w14:textId="77777777" w:rsidR="00672829" w:rsidRPr="00672829" w:rsidRDefault="00672829" w:rsidP="00672829">
            <w:pPr>
              <w:pStyle w:val="TableParagraph"/>
              <w:spacing w:line="276" w:lineRule="auto"/>
              <w:ind w:left="57" w:right="57"/>
              <w:rPr>
                <w:rFonts w:asciiTheme="minorHAnsi" w:hAnsiTheme="minorHAnsi" w:cstheme="minorHAnsi"/>
                <w:lang w:val="ka-GE"/>
              </w:rPr>
            </w:pPr>
            <w:r w:rsidRPr="00672829">
              <w:rPr>
                <w:rFonts w:asciiTheme="minorHAnsi" w:hAnsiTheme="minorHAnsi" w:cstheme="minorHAnsi"/>
                <w:lang w:val="ka-GE"/>
              </w:rPr>
              <w:t xml:space="preserve">მოწყობილობასთან ერთად </w:t>
            </w:r>
          </w:p>
        </w:tc>
      </w:tr>
    </w:tbl>
    <w:p w14:paraId="5C542C3E" w14:textId="77777777" w:rsidR="00672829" w:rsidRPr="00F26858" w:rsidRDefault="00672829" w:rsidP="00672829">
      <w:pPr>
        <w:pStyle w:val="BodyText"/>
        <w:spacing w:before="6"/>
        <w:rPr>
          <w:rFonts w:asciiTheme="minorHAnsi" w:hAnsiTheme="minorHAnsi" w:cstheme="minorHAnsi"/>
          <w:sz w:val="21"/>
        </w:rPr>
      </w:pPr>
    </w:p>
    <w:p w14:paraId="24323186" w14:textId="738EB4EF" w:rsidR="00672829" w:rsidRPr="00731631" w:rsidRDefault="00672829" w:rsidP="00672829">
      <w:pPr>
        <w:pStyle w:val="ListParagraph"/>
        <w:spacing w:before="120" w:after="120"/>
        <w:ind w:left="284"/>
        <w:contextualSpacing w:val="0"/>
        <w:jc w:val="both"/>
        <w:rPr>
          <w:rFonts w:asciiTheme="minorHAnsi" w:hAnsiTheme="minorHAnsi" w:cstheme="minorHAnsi"/>
          <w:sz w:val="24"/>
          <w:lang w:val="ka-GE"/>
        </w:rPr>
      </w:pPr>
      <w:r w:rsidRPr="00677121">
        <w:rPr>
          <w:rFonts w:asciiTheme="minorHAnsi" w:hAnsiTheme="minorHAnsi" w:cstheme="minorHAnsi"/>
          <w:sz w:val="24"/>
          <w:lang w:val="ka-GE"/>
        </w:rPr>
        <w:t xml:space="preserve">** ნახაზები წარმოდგენილი უნდა იქნეს ელექტრონული სახით </w:t>
      </w:r>
      <w:proofErr w:type="spellStart"/>
      <w:r w:rsidRPr="00677121">
        <w:rPr>
          <w:rFonts w:asciiTheme="minorHAnsi" w:hAnsiTheme="minorHAnsi" w:cstheme="minorHAnsi"/>
          <w:sz w:val="24"/>
          <w:lang w:val="ka-GE"/>
        </w:rPr>
        <w:t>dwg</w:t>
      </w:r>
      <w:proofErr w:type="spellEnd"/>
      <w:r w:rsidRPr="00677121">
        <w:rPr>
          <w:rFonts w:asciiTheme="minorHAnsi" w:hAnsiTheme="minorHAnsi" w:cstheme="minorHAnsi"/>
          <w:sz w:val="24"/>
          <w:lang w:val="ka-GE"/>
        </w:rPr>
        <w:t xml:space="preserve"> და </w:t>
      </w:r>
      <w:proofErr w:type="spellStart"/>
      <w:r w:rsidRPr="00677121">
        <w:rPr>
          <w:rFonts w:asciiTheme="minorHAnsi" w:hAnsiTheme="minorHAnsi" w:cstheme="minorHAnsi"/>
          <w:sz w:val="24"/>
          <w:lang w:val="ka-GE"/>
        </w:rPr>
        <w:t>pdf</w:t>
      </w:r>
      <w:proofErr w:type="spellEnd"/>
      <w:r w:rsidRPr="00677121">
        <w:rPr>
          <w:rFonts w:asciiTheme="minorHAnsi" w:hAnsiTheme="minorHAnsi" w:cstheme="minorHAnsi"/>
          <w:sz w:val="24"/>
          <w:lang w:val="ka-GE"/>
        </w:rPr>
        <w:t xml:space="preserve"> ფორმატში</w:t>
      </w:r>
      <w:r>
        <w:rPr>
          <w:rFonts w:asciiTheme="minorHAnsi" w:hAnsiTheme="minorHAnsi" w:cstheme="minorHAnsi"/>
          <w:sz w:val="24"/>
          <w:lang w:val="ka-GE"/>
        </w:rPr>
        <w:t>.</w:t>
      </w:r>
    </w:p>
    <w:p w14:paraId="34A2A3D8" w14:textId="77777777" w:rsidR="00672829" w:rsidRPr="00677121" w:rsidRDefault="00672829" w:rsidP="00672829">
      <w:pPr>
        <w:pStyle w:val="ListParagraph"/>
        <w:spacing w:after="120"/>
        <w:ind w:left="284"/>
        <w:contextualSpacing w:val="0"/>
        <w:jc w:val="both"/>
        <w:rPr>
          <w:rFonts w:asciiTheme="minorHAnsi" w:hAnsiTheme="minorHAnsi" w:cstheme="minorHAnsi"/>
          <w:sz w:val="24"/>
          <w:lang w:val="ka-GE"/>
        </w:rPr>
      </w:pPr>
      <w:r w:rsidRPr="00677121">
        <w:rPr>
          <w:rFonts w:asciiTheme="minorHAnsi" w:hAnsiTheme="minorHAnsi" w:cstheme="minorHAnsi"/>
          <w:sz w:val="24"/>
          <w:lang w:val="ka-GE"/>
        </w:rPr>
        <w:t xml:space="preserve">დოკუმენტაცია მიეწოდება ინგლისურ, რუსულ ენებზე. </w:t>
      </w:r>
    </w:p>
    <w:p w14:paraId="5E7457DB" w14:textId="77777777" w:rsidR="00672829" w:rsidRPr="00672829" w:rsidRDefault="00672829" w:rsidP="00672829">
      <w:pPr>
        <w:spacing w:before="240" w:line="276" w:lineRule="auto"/>
        <w:ind w:left="567" w:hanging="567"/>
        <w:rPr>
          <w:rFonts w:asciiTheme="minorHAnsi" w:hAnsiTheme="minorHAnsi"/>
          <w:b/>
          <w:bCs/>
          <w:sz w:val="28"/>
          <w:szCs w:val="28"/>
          <w:lang w:val="ka-GE"/>
        </w:rPr>
      </w:pPr>
      <w:r w:rsidRPr="00672829">
        <w:rPr>
          <w:rFonts w:asciiTheme="minorHAnsi" w:hAnsiTheme="minorHAnsi"/>
          <w:b/>
          <w:bCs/>
          <w:sz w:val="28"/>
          <w:szCs w:val="28"/>
          <w:lang w:val="ka-GE"/>
        </w:rPr>
        <w:t>9.</w:t>
      </w:r>
      <w:r w:rsidRPr="00672829">
        <w:rPr>
          <w:rFonts w:asciiTheme="minorHAnsi" w:hAnsiTheme="minorHAnsi"/>
          <w:b/>
          <w:bCs/>
          <w:sz w:val="28"/>
          <w:szCs w:val="28"/>
          <w:lang w:val="ka-GE"/>
        </w:rPr>
        <w:tab/>
        <w:t xml:space="preserve">მოთხოვნები საფუთავის მიმართ </w:t>
      </w:r>
    </w:p>
    <w:p w14:paraId="305B43DA" w14:textId="77777777" w:rsidR="00672829" w:rsidRPr="00672829" w:rsidRDefault="00672829" w:rsidP="00672829">
      <w:pPr>
        <w:spacing w:line="276" w:lineRule="auto"/>
        <w:ind w:left="567"/>
        <w:jc w:val="both"/>
        <w:rPr>
          <w:rFonts w:asciiTheme="minorHAnsi" w:hAnsiTheme="minorHAnsi"/>
          <w:sz w:val="24"/>
          <w:szCs w:val="24"/>
          <w:lang w:val="ka-GE"/>
        </w:rPr>
      </w:pPr>
      <w:r w:rsidRPr="00672829">
        <w:rPr>
          <w:rFonts w:asciiTheme="minorHAnsi" w:hAnsiTheme="minorHAnsi"/>
          <w:sz w:val="24"/>
          <w:szCs w:val="24"/>
          <w:lang w:val="ka-GE"/>
        </w:rPr>
        <w:t>არ არის რეგლამენტირებული.</w:t>
      </w:r>
    </w:p>
    <w:p w14:paraId="3846CD20" w14:textId="77777777" w:rsidR="00672829" w:rsidRPr="00672829" w:rsidRDefault="00672829" w:rsidP="00672829">
      <w:pPr>
        <w:spacing w:before="240" w:line="276" w:lineRule="auto"/>
        <w:ind w:left="567" w:hanging="567"/>
        <w:rPr>
          <w:rFonts w:asciiTheme="minorHAnsi" w:hAnsiTheme="minorHAnsi"/>
          <w:b/>
          <w:bCs/>
          <w:sz w:val="28"/>
          <w:szCs w:val="28"/>
          <w:lang w:val="ka-GE"/>
        </w:rPr>
      </w:pPr>
      <w:r w:rsidRPr="00672829">
        <w:rPr>
          <w:rFonts w:asciiTheme="minorHAnsi" w:hAnsiTheme="minorHAnsi"/>
          <w:b/>
          <w:bCs/>
          <w:sz w:val="28"/>
          <w:szCs w:val="28"/>
          <w:lang w:val="ka-GE"/>
        </w:rPr>
        <w:t>10.</w:t>
      </w:r>
      <w:r w:rsidRPr="00672829">
        <w:rPr>
          <w:rFonts w:asciiTheme="minorHAnsi" w:hAnsiTheme="minorHAnsi"/>
          <w:b/>
          <w:bCs/>
          <w:sz w:val="28"/>
          <w:szCs w:val="28"/>
          <w:lang w:val="ka-GE"/>
        </w:rPr>
        <w:tab/>
        <w:t>დამატებითი პირობები</w:t>
      </w:r>
    </w:p>
    <w:p w14:paraId="0F3810AE" w14:textId="77777777" w:rsidR="00672829" w:rsidRPr="00672829" w:rsidRDefault="00672829" w:rsidP="00672829">
      <w:pPr>
        <w:spacing w:line="276" w:lineRule="auto"/>
        <w:ind w:left="567"/>
        <w:jc w:val="both"/>
        <w:rPr>
          <w:rFonts w:asciiTheme="minorHAnsi" w:hAnsiTheme="minorHAnsi"/>
          <w:sz w:val="24"/>
          <w:szCs w:val="24"/>
          <w:lang w:val="ka-GE"/>
        </w:rPr>
      </w:pPr>
      <w:r w:rsidRPr="00672829">
        <w:rPr>
          <w:rFonts w:asciiTheme="minorHAnsi" w:hAnsiTheme="minorHAnsi"/>
          <w:sz w:val="24"/>
          <w:szCs w:val="24"/>
          <w:lang w:val="ka-GE"/>
        </w:rPr>
        <w:t>არ არსებობს.</w:t>
      </w:r>
    </w:p>
    <w:p w14:paraId="74E4A4B2" w14:textId="77777777" w:rsidR="00672829" w:rsidRPr="00672829" w:rsidRDefault="00672829" w:rsidP="00672829">
      <w:pPr>
        <w:spacing w:before="240" w:line="276" w:lineRule="auto"/>
        <w:ind w:left="567" w:hanging="567"/>
        <w:rPr>
          <w:rFonts w:asciiTheme="minorHAnsi" w:hAnsiTheme="minorHAnsi"/>
          <w:b/>
          <w:bCs/>
          <w:sz w:val="28"/>
          <w:szCs w:val="28"/>
          <w:lang w:val="ka-GE"/>
        </w:rPr>
      </w:pPr>
      <w:r w:rsidRPr="00672829">
        <w:rPr>
          <w:rFonts w:asciiTheme="minorHAnsi" w:hAnsiTheme="minorHAnsi"/>
          <w:b/>
          <w:bCs/>
          <w:sz w:val="28"/>
          <w:szCs w:val="28"/>
          <w:lang w:val="ka-GE"/>
        </w:rPr>
        <w:t>11.</w:t>
      </w:r>
      <w:r w:rsidRPr="00672829">
        <w:rPr>
          <w:rFonts w:asciiTheme="minorHAnsi" w:hAnsiTheme="minorHAnsi"/>
          <w:b/>
          <w:bCs/>
          <w:sz w:val="28"/>
          <w:szCs w:val="28"/>
          <w:lang w:val="ka-GE"/>
        </w:rPr>
        <w:tab/>
      </w:r>
      <w:proofErr w:type="spellStart"/>
      <w:r w:rsidRPr="00672829">
        <w:rPr>
          <w:rFonts w:asciiTheme="minorHAnsi" w:hAnsiTheme="minorHAnsi"/>
          <w:b/>
          <w:bCs/>
          <w:sz w:val="28"/>
          <w:szCs w:val="28"/>
          <w:lang w:val="ka-GE"/>
        </w:rPr>
        <w:t>ქვემიმწოდებლების</w:t>
      </w:r>
      <w:proofErr w:type="spellEnd"/>
      <w:r w:rsidRPr="00672829">
        <w:rPr>
          <w:rFonts w:asciiTheme="minorHAnsi" w:hAnsiTheme="minorHAnsi"/>
          <w:b/>
          <w:bCs/>
          <w:sz w:val="28"/>
          <w:szCs w:val="28"/>
          <w:lang w:val="ka-GE"/>
        </w:rPr>
        <w:t xml:space="preserve"> მოზიდვა </w:t>
      </w:r>
    </w:p>
    <w:p w14:paraId="028F376E" w14:textId="77777777" w:rsidR="00672829" w:rsidRPr="00672829" w:rsidRDefault="00672829" w:rsidP="00672829">
      <w:pPr>
        <w:spacing w:line="276" w:lineRule="auto"/>
        <w:ind w:left="567"/>
        <w:jc w:val="both"/>
        <w:rPr>
          <w:rFonts w:asciiTheme="minorHAnsi" w:hAnsiTheme="minorHAnsi"/>
          <w:sz w:val="24"/>
          <w:szCs w:val="24"/>
          <w:lang w:val="ka-GE"/>
        </w:rPr>
      </w:pPr>
      <w:r w:rsidRPr="00672829">
        <w:rPr>
          <w:rFonts w:asciiTheme="minorHAnsi" w:hAnsiTheme="minorHAnsi"/>
          <w:sz w:val="24"/>
          <w:szCs w:val="24"/>
          <w:lang w:val="ka-GE"/>
        </w:rPr>
        <w:t>დამკვეთთან შეთანხმებით დასაშვებია გამშვებ-გასამართი სამუშაოებისთვის.</w:t>
      </w:r>
    </w:p>
    <w:p w14:paraId="4B4E26B1" w14:textId="77777777" w:rsidR="00672829" w:rsidRPr="00672829" w:rsidRDefault="00672829" w:rsidP="00672829">
      <w:pPr>
        <w:spacing w:before="240" w:line="276" w:lineRule="auto"/>
        <w:ind w:left="567" w:hanging="567"/>
        <w:rPr>
          <w:rFonts w:asciiTheme="minorHAnsi" w:hAnsiTheme="minorHAnsi"/>
          <w:b/>
          <w:bCs/>
          <w:sz w:val="28"/>
          <w:szCs w:val="28"/>
          <w:lang w:val="ka-GE"/>
        </w:rPr>
      </w:pPr>
      <w:r w:rsidRPr="00672829">
        <w:rPr>
          <w:rFonts w:asciiTheme="minorHAnsi" w:hAnsiTheme="minorHAnsi"/>
          <w:b/>
          <w:bCs/>
          <w:sz w:val="28"/>
          <w:szCs w:val="28"/>
          <w:lang w:val="ka-GE"/>
        </w:rPr>
        <w:t>12.</w:t>
      </w:r>
      <w:r w:rsidRPr="00672829">
        <w:rPr>
          <w:rFonts w:asciiTheme="minorHAnsi" w:hAnsiTheme="minorHAnsi"/>
          <w:b/>
          <w:bCs/>
          <w:sz w:val="28"/>
          <w:szCs w:val="28"/>
          <w:lang w:val="ka-GE"/>
        </w:rPr>
        <w:tab/>
        <w:t>მიწოდების პირობები</w:t>
      </w:r>
    </w:p>
    <w:p w14:paraId="102F22D5" w14:textId="77777777" w:rsidR="00D05B74" w:rsidRDefault="00672829" w:rsidP="00672829">
      <w:pPr>
        <w:spacing w:line="276" w:lineRule="auto"/>
        <w:ind w:left="567"/>
        <w:jc w:val="both"/>
        <w:rPr>
          <w:rFonts w:asciiTheme="minorHAnsi" w:hAnsiTheme="minorHAnsi"/>
          <w:sz w:val="24"/>
          <w:szCs w:val="24"/>
          <w:lang w:val="ka-GE"/>
        </w:rPr>
      </w:pPr>
      <w:r w:rsidRPr="00672829">
        <w:rPr>
          <w:rFonts w:asciiTheme="minorHAnsi" w:hAnsiTheme="minorHAnsi"/>
          <w:sz w:val="24"/>
          <w:szCs w:val="24"/>
          <w:lang w:val="ka-GE"/>
        </w:rPr>
        <w:t xml:space="preserve">საქონელი უნდა იქნეს მიწოდებული შემდეგი პირობებით: </w:t>
      </w:r>
      <w:proofErr w:type="spellStart"/>
      <w:r w:rsidRPr="00672829">
        <w:rPr>
          <w:rFonts w:asciiTheme="minorHAnsi" w:hAnsiTheme="minorHAnsi"/>
          <w:sz w:val="24"/>
          <w:szCs w:val="24"/>
          <w:lang w:val="ka-GE"/>
        </w:rPr>
        <w:t>DDP</w:t>
      </w:r>
      <w:proofErr w:type="spellEnd"/>
      <w:r w:rsidRPr="00672829">
        <w:rPr>
          <w:rFonts w:asciiTheme="minorHAnsi" w:hAnsiTheme="minorHAnsi"/>
          <w:sz w:val="24"/>
          <w:szCs w:val="24"/>
          <w:lang w:val="ka-GE"/>
        </w:rPr>
        <w:t xml:space="preserve"> ქალაქის ტიპის დასახლება კაზრეთის სადგური, საქართველო.</w:t>
      </w:r>
    </w:p>
    <w:p w14:paraId="7B57F747" w14:textId="77777777" w:rsidR="00D05B74" w:rsidRPr="00D05B74" w:rsidRDefault="00D05B74" w:rsidP="00D05B74">
      <w:pPr>
        <w:spacing w:line="276" w:lineRule="auto"/>
        <w:jc w:val="both"/>
        <w:rPr>
          <w:rFonts w:asciiTheme="minorHAnsi" w:hAnsiTheme="minorHAnsi"/>
          <w:sz w:val="24"/>
          <w:szCs w:val="24"/>
          <w:lang w:val="ka-GE"/>
        </w:rPr>
      </w:pPr>
    </w:p>
    <w:p w14:paraId="119D6694" w14:textId="77777777" w:rsidR="00782A0F" w:rsidRPr="001377B3" w:rsidRDefault="00782A0F">
      <w:pPr>
        <w:rPr>
          <w:lang w:val="ka-GE"/>
        </w:rPr>
      </w:pPr>
    </w:p>
    <w:sectPr w:rsidR="00782A0F" w:rsidRPr="001377B3" w:rsidSect="00406C9B">
      <w:pgSz w:w="11907" w:h="16840" w:code="9"/>
      <w:pgMar w:top="1134" w:right="1134" w:bottom="1134" w:left="1134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6FF6D05"/>
    <w:multiLevelType w:val="multilevel"/>
    <w:tmpl w:val="75A6D08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6924922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7285"/>
    <w:rsid w:val="0007474A"/>
    <w:rsid w:val="00113A2D"/>
    <w:rsid w:val="001377B3"/>
    <w:rsid w:val="001419AF"/>
    <w:rsid w:val="0017037B"/>
    <w:rsid w:val="00186A2D"/>
    <w:rsid w:val="00256FC4"/>
    <w:rsid w:val="002D2A2E"/>
    <w:rsid w:val="00380935"/>
    <w:rsid w:val="00406C9B"/>
    <w:rsid w:val="004D0626"/>
    <w:rsid w:val="00535C8E"/>
    <w:rsid w:val="00590BCA"/>
    <w:rsid w:val="00672829"/>
    <w:rsid w:val="006B2E09"/>
    <w:rsid w:val="00735082"/>
    <w:rsid w:val="00782A0F"/>
    <w:rsid w:val="008F0969"/>
    <w:rsid w:val="009414E3"/>
    <w:rsid w:val="009B172B"/>
    <w:rsid w:val="00AC7285"/>
    <w:rsid w:val="00B24439"/>
    <w:rsid w:val="00B35871"/>
    <w:rsid w:val="00B77ECD"/>
    <w:rsid w:val="00BA2D2C"/>
    <w:rsid w:val="00BA58DB"/>
    <w:rsid w:val="00D05B74"/>
    <w:rsid w:val="00EF053A"/>
    <w:rsid w:val="00F246E5"/>
    <w:rsid w:val="00FC5F08"/>
    <w:rsid w:val="00FF2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91C0FA"/>
  <w15:chartTrackingRefBased/>
  <w15:docId w15:val="{D92FCD4B-8E4D-45E7-8528-FB25BAF6D1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172B"/>
    <w:pPr>
      <w:spacing w:line="240" w:lineRule="auto"/>
    </w:pPr>
    <w:rPr>
      <w:rFonts w:ascii="Times New Roman" w:hAnsi="Times New Roman" w:cs="Times New Roman"/>
      <w:kern w:val="0"/>
      <w:sz w:val="20"/>
      <w:szCs w:val="20"/>
      <w:lang w:val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172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unhideWhenUsed/>
    <w:qFormat/>
    <w:rsid w:val="00535C8E"/>
    <w:pPr>
      <w:widowControl w:val="0"/>
      <w:spacing w:line="240" w:lineRule="auto"/>
    </w:pPr>
    <w:rPr>
      <w:kern w:val="0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535C8E"/>
    <w:pPr>
      <w:widowControl w:val="0"/>
    </w:pPr>
    <w:rPr>
      <w:rFonts w:ascii="Arial" w:eastAsia="Arial" w:hAnsi="Arial" w:cs="Arial"/>
      <w:sz w:val="22"/>
      <w:szCs w:val="22"/>
    </w:rPr>
  </w:style>
  <w:style w:type="paragraph" w:styleId="ListParagraph">
    <w:name w:val="List Paragraph"/>
    <w:aliases w:val="Абзац маркированнный,UL,Шаг процесса,Table-Normal,RSHB_Table-Normal,Предусловия,Bullet List,FooterText,numbered,Bullet Number,Индексы,Num Bullet 1,Indention_list,1,Абзац,Абзац списка крупного,Основной Текст,Нумерованый список"/>
    <w:basedOn w:val="Normal"/>
    <w:link w:val="ListParagraphChar"/>
    <w:uiPriority w:val="1"/>
    <w:qFormat/>
    <w:rsid w:val="00672829"/>
    <w:pPr>
      <w:ind w:left="720"/>
      <w:contextualSpacing/>
    </w:pPr>
  </w:style>
  <w:style w:type="paragraph" w:styleId="BodyText">
    <w:name w:val="Body Text"/>
    <w:basedOn w:val="Normal"/>
    <w:link w:val="BodyTextChar"/>
    <w:rsid w:val="00672829"/>
    <w:rPr>
      <w:rFonts w:eastAsia="Times New Roman"/>
      <w:sz w:val="28"/>
      <w:lang w:eastAsia="ru-RU"/>
    </w:rPr>
  </w:style>
  <w:style w:type="character" w:customStyle="1" w:styleId="BodyTextChar">
    <w:name w:val="Body Text Char"/>
    <w:basedOn w:val="DefaultParagraphFont"/>
    <w:link w:val="BodyText"/>
    <w:rsid w:val="00672829"/>
    <w:rPr>
      <w:rFonts w:ascii="Times New Roman" w:eastAsia="Times New Roman" w:hAnsi="Times New Roman" w:cs="Times New Roman"/>
      <w:kern w:val="0"/>
      <w:sz w:val="28"/>
      <w:szCs w:val="20"/>
      <w:lang w:val="ru-RU" w:eastAsia="ru-RU"/>
      <w14:ligatures w14:val="none"/>
    </w:rPr>
  </w:style>
  <w:style w:type="character" w:customStyle="1" w:styleId="ListParagraphChar">
    <w:name w:val="List Paragraph Char"/>
    <w:aliases w:val="Абзац маркированнный Char,UL Char,Шаг процесса Char,Table-Normal Char,RSHB_Table-Normal Char,Предусловия Char,Bullet List Char,FooterText Char,numbered Char,Bullet Number Char,Индексы Char,Num Bullet 1 Char,Indention_list Char,1 Char"/>
    <w:basedOn w:val="DefaultParagraphFont"/>
    <w:link w:val="ListParagraph"/>
    <w:uiPriority w:val="1"/>
    <w:qFormat/>
    <w:rsid w:val="00672829"/>
    <w:rPr>
      <w:rFonts w:ascii="Times New Roman" w:hAnsi="Times New Roman" w:cs="Times New Roman"/>
      <w:kern w:val="0"/>
      <w:sz w:val="20"/>
      <w:szCs w:val="20"/>
      <w:lang w:val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747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581</Words>
  <Characters>4220</Characters>
  <Application>Microsoft Office Word</Application>
  <DocSecurity>0</DocSecurity>
  <Lines>228</Lines>
  <Paragraphs>137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2024-11-29T16:07:00Z</cp:lastPrinted>
  <dcterms:created xsi:type="dcterms:W3CDTF">2024-12-10T07:43:00Z</dcterms:created>
  <dcterms:modified xsi:type="dcterms:W3CDTF">2024-12-10T07:57:00Z</dcterms:modified>
</cp:coreProperties>
</file>