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4F2" w:rsidRDefault="008B44F2" w:rsidP="008B44F2">
      <w:pPr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ტექნიკური დავალება</w:t>
      </w:r>
    </w:p>
    <w:p w:rsidR="00C81638" w:rsidRDefault="008B44F2" w:rsidP="008B44F2">
      <w:pPr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აგს-ს ოზურგეთის რებრენდინგი</w:t>
      </w:r>
    </w:p>
    <w:p w:rsidR="008B44F2" w:rsidRDefault="008B44F2" w:rsidP="008B44F2">
      <w:pPr>
        <w:jc w:val="center"/>
        <w:rPr>
          <w:rFonts w:ascii="Sylfaen" w:hAnsi="Sylfaen"/>
          <w:sz w:val="28"/>
          <w:szCs w:val="28"/>
          <w:lang w:val="ka-GE"/>
        </w:rPr>
      </w:pPr>
    </w:p>
    <w:p w:rsidR="005150AA" w:rsidRDefault="005150AA" w:rsidP="005150AA">
      <w:pPr>
        <w:pStyle w:val="ListParagraph"/>
        <w:numPr>
          <w:ilvl w:val="0"/>
          <w:numId w:val="2"/>
        </w:numPr>
      </w:pPr>
      <w:r>
        <w:rPr>
          <w:rFonts w:ascii="Sylfaen" w:hAnsi="Sylfaen" w:cs="Sylfaen"/>
          <w:lang w:val="ka-GE"/>
        </w:rPr>
        <w:t xml:space="preserve">გამოყენებული </w:t>
      </w:r>
      <w:proofErr w:type="spellStart"/>
      <w:r w:rsidR="008B44F2" w:rsidRPr="005150AA">
        <w:rPr>
          <w:rFonts w:ascii="Sylfaen" w:hAnsi="Sylfaen" w:cs="Sylfaen"/>
        </w:rPr>
        <w:t>მასალა</w:t>
      </w:r>
      <w:proofErr w:type="spellEnd"/>
      <w:r>
        <w:rPr>
          <w:rFonts w:ascii="Sylfaen" w:hAnsi="Sylfaen" w:cs="Sylfaen"/>
          <w:lang w:val="ka-GE"/>
        </w:rPr>
        <w:t>,</w:t>
      </w:r>
      <w:r w:rsidR="008B44F2">
        <w:t xml:space="preserve"> </w:t>
      </w:r>
      <w:r w:rsidR="008B44F2" w:rsidRPr="005150AA">
        <w:rPr>
          <w:rFonts w:ascii="Sylfaen" w:hAnsi="Sylfaen" w:cs="Sylfaen"/>
        </w:rPr>
        <w:t>უნდა</w:t>
      </w:r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იყოს</w:t>
      </w:r>
      <w:proofErr w:type="spellEnd"/>
      <w:r w:rsidR="008B44F2">
        <w:t xml:space="preserve"> </w:t>
      </w:r>
      <w:proofErr w:type="spellStart"/>
      <w:r w:rsidRPr="005150AA">
        <w:rPr>
          <w:rFonts w:ascii="Sylfaen" w:hAnsi="Sylfaen" w:cs="Sylfaen"/>
        </w:rPr>
        <w:t>კომპოზიციური</w:t>
      </w:r>
      <w:proofErr w:type="spellEnd"/>
      <w:r w:rsidR="008B44F2">
        <w:t xml:space="preserve"> </w:t>
      </w:r>
      <w:r w:rsidR="008B44F2" w:rsidRPr="005150AA">
        <w:rPr>
          <w:rFonts w:ascii="Sylfaen" w:hAnsi="Sylfaen" w:cs="Sylfaen"/>
        </w:rPr>
        <w:t>ალუმინის</w:t>
      </w:r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პანელი</w:t>
      </w:r>
      <w:proofErr w:type="spellEnd"/>
      <w:r w:rsidR="008B44F2">
        <w:t> (</w:t>
      </w:r>
      <w:proofErr w:type="spellStart"/>
      <w:r w:rsidR="008B44F2" w:rsidRPr="005150AA">
        <w:rPr>
          <w:rFonts w:ascii="Sylfaen" w:hAnsi="Sylfaen" w:cs="Sylfaen"/>
        </w:rPr>
        <w:t>ალუკაბონდი</w:t>
      </w:r>
      <w:proofErr w:type="spellEnd"/>
      <w:r w:rsidR="008B44F2">
        <w:t xml:space="preserve">, </w:t>
      </w:r>
      <w:proofErr w:type="spellStart"/>
      <w:r w:rsidR="008B44F2" w:rsidRPr="005150AA">
        <w:rPr>
          <w:rFonts w:ascii="Sylfaen" w:hAnsi="Sylfaen" w:cs="Sylfaen"/>
        </w:rPr>
        <w:t>დიბონდი</w:t>
      </w:r>
      <w:proofErr w:type="spellEnd"/>
      <w:r w:rsidR="008B44F2">
        <w:t xml:space="preserve">) </w:t>
      </w:r>
      <w:r w:rsidR="008B44F2" w:rsidRPr="005150AA">
        <w:rPr>
          <w:rFonts w:ascii="Sylfaen" w:hAnsi="Sylfaen" w:cs="Sylfaen"/>
        </w:rPr>
        <w:t>ფასმაჩვენებელი</w:t>
      </w:r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ციფრული</w:t>
      </w:r>
      <w:proofErr w:type="spellEnd"/>
      <w:r w:rsidR="008B44F2">
        <w:t xml:space="preserve">. </w:t>
      </w:r>
    </w:p>
    <w:p w:rsidR="00672A15" w:rsidRPr="00672A15" w:rsidRDefault="00672A15" w:rsidP="00672A15">
      <w:pPr>
        <w:pStyle w:val="ListParagraph"/>
        <w:ind w:left="1155"/>
      </w:pPr>
    </w:p>
    <w:p w:rsidR="008B44F2" w:rsidRDefault="005150AA" w:rsidP="005150AA">
      <w:pPr>
        <w:pStyle w:val="ListParagraph"/>
        <w:numPr>
          <w:ilvl w:val="0"/>
          <w:numId w:val="2"/>
        </w:numPr>
      </w:pPr>
      <w:proofErr w:type="spellStart"/>
      <w:proofErr w:type="gramStart"/>
      <w:r>
        <w:rPr>
          <w:rFonts w:ascii="Sylfaen" w:hAnsi="Sylfaen" w:cs="Sylfaen"/>
        </w:rPr>
        <w:t>კომპოზიციური</w:t>
      </w:r>
      <w:proofErr w:type="spellEnd"/>
      <w:proofErr w:type="gramEnd"/>
      <w:r w:rsidR="008B44F2">
        <w:t xml:space="preserve"> </w:t>
      </w:r>
      <w:r w:rsidR="008B44F2" w:rsidRPr="005150AA">
        <w:rPr>
          <w:rFonts w:ascii="Sylfaen" w:hAnsi="Sylfaen" w:cs="Sylfaen"/>
        </w:rPr>
        <w:t>ალუმინის</w:t>
      </w:r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პანელის</w:t>
      </w:r>
      <w:proofErr w:type="spellEnd"/>
      <w:r w:rsidR="008B44F2">
        <w:t> (</w:t>
      </w:r>
      <w:proofErr w:type="spellStart"/>
      <w:r w:rsidR="008B44F2" w:rsidRPr="005150AA">
        <w:rPr>
          <w:rFonts w:ascii="Sylfaen" w:hAnsi="Sylfaen" w:cs="Sylfaen"/>
        </w:rPr>
        <w:t>ალუკაბონდი</w:t>
      </w:r>
      <w:proofErr w:type="spellEnd"/>
      <w:r w:rsidR="008B44F2">
        <w:t xml:space="preserve">, </w:t>
      </w:r>
      <w:proofErr w:type="spellStart"/>
      <w:r w:rsidR="008B44F2" w:rsidRPr="005150AA">
        <w:rPr>
          <w:rFonts w:ascii="Sylfaen" w:hAnsi="Sylfaen" w:cs="Sylfaen"/>
        </w:rPr>
        <w:t>დიბონდი</w:t>
      </w:r>
      <w:proofErr w:type="spellEnd"/>
      <w:r w:rsidR="008B44F2">
        <w:t xml:space="preserve">) </w:t>
      </w:r>
      <w:proofErr w:type="spellStart"/>
      <w:r w:rsidR="008B44F2" w:rsidRPr="005150AA">
        <w:rPr>
          <w:rFonts w:ascii="Sylfaen" w:hAnsi="Sylfaen" w:cs="Sylfaen"/>
        </w:rPr>
        <w:t>სისქე</w:t>
      </w:r>
      <w:proofErr w:type="spellEnd"/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არ</w:t>
      </w:r>
      <w:proofErr w:type="spellEnd"/>
      <w:r w:rsidR="008B44F2">
        <w:t xml:space="preserve"> </w:t>
      </w:r>
      <w:r w:rsidR="008B44F2" w:rsidRPr="005150AA">
        <w:rPr>
          <w:rFonts w:ascii="Sylfaen" w:hAnsi="Sylfaen" w:cs="Sylfaen"/>
        </w:rPr>
        <w:t>უნდა</w:t>
      </w:r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იყოს</w:t>
      </w:r>
      <w:proofErr w:type="spellEnd"/>
      <w:r w:rsidR="008B44F2">
        <w:t xml:space="preserve"> 4</w:t>
      </w:r>
      <w:r w:rsidR="008B44F2" w:rsidRPr="005150AA">
        <w:rPr>
          <w:rFonts w:ascii="Sylfaen" w:hAnsi="Sylfaen" w:cs="Sylfaen"/>
        </w:rPr>
        <w:t>მმ</w:t>
      </w:r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ნაკლები</w:t>
      </w:r>
      <w:proofErr w:type="spellEnd"/>
      <w:r w:rsidR="008B44F2">
        <w:t xml:space="preserve">, </w:t>
      </w:r>
      <w:proofErr w:type="spellStart"/>
      <w:r w:rsidR="008B44F2" w:rsidRPr="005150AA">
        <w:rPr>
          <w:rFonts w:ascii="Sylfaen" w:hAnsi="Sylfaen" w:cs="Sylfaen"/>
        </w:rPr>
        <w:t>ხოლო</w:t>
      </w:r>
      <w:proofErr w:type="spellEnd"/>
      <w:r w:rsidR="008B44F2">
        <w:t xml:space="preserve"> </w:t>
      </w:r>
      <w:r w:rsidR="008B44F2" w:rsidRPr="005150AA">
        <w:rPr>
          <w:rFonts w:ascii="Sylfaen" w:hAnsi="Sylfaen" w:cs="Sylfaen"/>
        </w:rPr>
        <w:t>მასში</w:t>
      </w:r>
      <w:r w:rsidR="008B44F2">
        <w:t xml:space="preserve"> </w:t>
      </w:r>
      <w:r w:rsidR="008B44F2" w:rsidRPr="005150AA">
        <w:rPr>
          <w:rFonts w:ascii="Sylfaen" w:hAnsi="Sylfaen" w:cs="Sylfaen"/>
        </w:rPr>
        <w:t>ალუმინის</w:t>
      </w:r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სისქე</w:t>
      </w:r>
      <w:proofErr w:type="spellEnd"/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არ</w:t>
      </w:r>
      <w:proofErr w:type="spellEnd"/>
      <w:r w:rsidR="008B44F2">
        <w:t xml:space="preserve"> </w:t>
      </w:r>
      <w:r w:rsidR="008B44F2" w:rsidRPr="005150AA">
        <w:rPr>
          <w:rFonts w:ascii="Sylfaen" w:hAnsi="Sylfaen" w:cs="Sylfaen"/>
        </w:rPr>
        <w:t>უნდა</w:t>
      </w:r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იყოს</w:t>
      </w:r>
      <w:proofErr w:type="spellEnd"/>
      <w:r w:rsidR="008B44F2">
        <w:t xml:space="preserve"> 0,4</w:t>
      </w:r>
      <w:r w:rsidR="008B44F2" w:rsidRPr="005150AA">
        <w:rPr>
          <w:rFonts w:ascii="Sylfaen" w:hAnsi="Sylfaen" w:cs="Sylfaen"/>
        </w:rPr>
        <w:t>მმ</w:t>
      </w:r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პატარა</w:t>
      </w:r>
      <w:proofErr w:type="spellEnd"/>
      <w:r w:rsidR="008B44F2">
        <w:t xml:space="preserve">, </w:t>
      </w:r>
      <w:proofErr w:type="spellStart"/>
      <w:r w:rsidR="008B44F2" w:rsidRPr="005150AA">
        <w:rPr>
          <w:rFonts w:ascii="Sylfaen" w:hAnsi="Sylfaen" w:cs="Sylfaen"/>
        </w:rPr>
        <w:t>სასურველია</w:t>
      </w:r>
      <w:proofErr w:type="spellEnd"/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თუ</w:t>
      </w:r>
      <w:proofErr w:type="spellEnd"/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მოგვაწვდიან</w:t>
      </w:r>
      <w:proofErr w:type="spellEnd"/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მასალის</w:t>
      </w:r>
      <w:proofErr w:type="spellEnd"/>
      <w:r w:rsidR="008B44F2">
        <w:t xml:space="preserve"> </w:t>
      </w:r>
      <w:proofErr w:type="spellStart"/>
      <w:r w:rsidR="008B44F2" w:rsidRPr="005150AA">
        <w:rPr>
          <w:rFonts w:ascii="Sylfaen" w:hAnsi="Sylfaen" w:cs="Sylfaen"/>
        </w:rPr>
        <w:t>სერთიფიკატს</w:t>
      </w:r>
      <w:proofErr w:type="spellEnd"/>
      <w:r w:rsidR="008B44F2">
        <w:t xml:space="preserve">. </w:t>
      </w:r>
      <w:bookmarkStart w:id="0" w:name="_GoBack"/>
      <w:bookmarkEnd w:id="0"/>
    </w:p>
    <w:p w:rsidR="008B44F2" w:rsidRPr="008B44F2" w:rsidRDefault="008B44F2" w:rsidP="008B44F2">
      <w:pPr>
        <w:rPr>
          <w:rFonts w:ascii="Sylfaen" w:hAnsi="Sylfaen" w:cs="Sylfaen"/>
        </w:rPr>
      </w:pPr>
    </w:p>
    <w:p w:rsidR="008B44F2" w:rsidRDefault="008B44F2" w:rsidP="008B44F2">
      <w:pPr>
        <w:outlineLvl w:val="0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ფერების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კოდები</w:t>
      </w:r>
    </w:p>
    <w:p w:rsidR="008B44F2" w:rsidRPr="008B44F2" w:rsidRDefault="008B44F2" w:rsidP="008B44F2">
      <w:pPr>
        <w:outlineLvl w:val="0"/>
        <w:rPr>
          <w:lang w:val="ka-GE"/>
        </w:rPr>
      </w:pPr>
      <w:r>
        <w:rPr>
          <w:lang w:val="ka-GE"/>
        </w:rPr>
        <w:t>Blue : 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C - 100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M - 85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Y - 0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K - 25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--------------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Orange: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C - 0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M - 70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Y - 100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K - 0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-------------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Grey :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C - 55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M - 44</w:t>
      </w:r>
    </w:p>
    <w:p w:rsidR="008B44F2" w:rsidRDefault="008B44F2" w:rsidP="008B44F2">
      <w:pPr>
        <w:rPr>
          <w:lang w:val="ka-GE"/>
        </w:rPr>
      </w:pPr>
      <w:r>
        <w:rPr>
          <w:lang w:val="ka-GE"/>
        </w:rPr>
        <w:t>Y - 42</w:t>
      </w:r>
    </w:p>
    <w:p w:rsidR="008B44F2" w:rsidRDefault="008B44F2" w:rsidP="008B44F2">
      <w:pPr>
        <w:rPr>
          <w:rFonts w:ascii="Sylfaen" w:hAnsi="Sylfaen"/>
          <w:sz w:val="28"/>
          <w:szCs w:val="28"/>
          <w:lang w:val="ka-GE"/>
        </w:rPr>
      </w:pPr>
      <w:r>
        <w:rPr>
          <w:lang w:val="ka-GE"/>
        </w:rPr>
        <w:t>K - 8 </w:t>
      </w:r>
    </w:p>
    <w:p w:rsidR="008B44F2" w:rsidRPr="008B44F2" w:rsidRDefault="008B44F2" w:rsidP="008B44F2">
      <w:pPr>
        <w:jc w:val="center"/>
        <w:rPr>
          <w:rFonts w:ascii="Sylfaen" w:hAnsi="Sylfaen"/>
          <w:sz w:val="28"/>
          <w:szCs w:val="28"/>
          <w:lang w:val="ka-GE"/>
        </w:rPr>
      </w:pPr>
    </w:p>
    <w:sectPr w:rsidR="008B44F2" w:rsidRPr="008B44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46F94"/>
    <w:multiLevelType w:val="hybridMultilevel"/>
    <w:tmpl w:val="B0A670AC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D1B4741"/>
    <w:multiLevelType w:val="hybridMultilevel"/>
    <w:tmpl w:val="AB9E4EE4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F2"/>
    <w:rsid w:val="005150AA"/>
    <w:rsid w:val="00672A15"/>
    <w:rsid w:val="008B44F2"/>
    <w:rsid w:val="00C81638"/>
    <w:rsid w:val="00D4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A7F24"/>
  <w15:chartTrackingRefBased/>
  <w15:docId w15:val="{18D75699-3010-4F62-9C9A-1E9C76857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Soso Karseladze</dc:creator>
  <cp:keywords/>
  <dc:description/>
  <cp:lastModifiedBy>Soso Karseladze</cp:lastModifiedBy>
  <cp:revision>2</cp:revision>
  <dcterms:created xsi:type="dcterms:W3CDTF">2017-05-03T08:06:00Z</dcterms:created>
  <dcterms:modified xsi:type="dcterms:W3CDTF">2017-05-03T08:43:00Z</dcterms:modified>
</cp:coreProperties>
</file>