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6E1B79" w:rsidRDefault="00747088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კომპიუტერული ტექნიკის (ლეპტოპების)</w:t>
      </w:r>
      <w:r w:rsidR="00E64908" w:rsidRPr="006E1B7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D40E1" w:rsidRPr="006E1B79">
        <w:rPr>
          <w:rFonts w:ascii="Sylfaen" w:hAnsi="Sylfaen" w:cs="Sylfaen"/>
          <w:b/>
          <w:sz w:val="24"/>
          <w:szCs w:val="24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3062A4">
        <w:rPr>
          <w:rFonts w:ascii="Sylfaen" w:hAnsi="Sylfaen" w:cs="Sylfaen"/>
          <w:b/>
          <w:noProof/>
          <w:sz w:val="24"/>
          <w:szCs w:val="24"/>
        </w:rPr>
        <w:t>2</w:t>
      </w:r>
      <w:r w:rsidR="0014623C">
        <w:rPr>
          <w:rFonts w:ascii="Sylfaen" w:hAnsi="Sylfaen" w:cs="Sylfaen"/>
          <w:b/>
          <w:noProof/>
          <w:sz w:val="24"/>
          <w:szCs w:val="24"/>
          <w:lang w:val="ru-RU"/>
        </w:rPr>
        <w:t>5</w:t>
      </w:r>
      <w:r w:rsidR="00293F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633FEC" w:rsidRDefault="00371800" w:rsidP="00903903">
      <w:pPr>
        <w:spacing w:before="120"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903903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C9774B">
        <w:rPr>
          <w:rFonts w:ascii="Sylfaen" w:hAnsi="Sylfaen" w:cs="Sylfaen"/>
          <w:noProof/>
          <w:lang w:val="ka-GE"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747088">
        <w:rPr>
          <w:rFonts w:ascii="Sylfaen" w:hAnsi="Sylfaen" w:cs="Sylfaen"/>
          <w:noProof/>
          <w:lang w:val="ka-GE"/>
        </w:rPr>
        <w:t xml:space="preserve">კომპიუტერული ტექნიკის (ლეპტოპების) </w:t>
      </w:r>
      <w:r w:rsidR="00ED40E1" w:rsidRPr="00633FEC">
        <w:rPr>
          <w:rFonts w:ascii="Sylfaen" w:hAnsi="Sylfaen"/>
          <w:lang w:val="ka-GE"/>
        </w:rPr>
        <w:t>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14623C" w:rsidRPr="007D79DE">
        <w:rPr>
          <w:rFonts w:ascii="Sylfaen" w:hAnsi="Sylfaen"/>
          <w:b/>
          <w:noProof/>
          <w:lang w:val="ka-GE"/>
        </w:rPr>
        <w:t>ორ ლოტად</w:t>
      </w:r>
      <w:r w:rsidR="0014623C">
        <w:rPr>
          <w:rFonts w:ascii="Sylfaen" w:hAnsi="Sylfaen"/>
          <w:b/>
          <w:noProof/>
          <w:lang w:val="ka-GE"/>
        </w:rPr>
        <w:t xml:space="preserve"> </w:t>
      </w:r>
      <w:r w:rsidR="00293F17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C9774B">
        <w:rPr>
          <w:rFonts w:ascii="Sylfaen" w:hAnsi="Sylfaen"/>
          <w:lang w:val="ka-GE"/>
        </w:rPr>
        <w:t>;</w:t>
      </w:r>
    </w:p>
    <w:p w:rsidR="0014623C" w:rsidRDefault="0014623C" w:rsidP="00903903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</w:p>
    <w:p w:rsidR="0014623C" w:rsidRPr="002444B5" w:rsidRDefault="0014623C" w:rsidP="0014623C">
      <w:pPr>
        <w:pStyle w:val="ListParagraph"/>
        <w:numPr>
          <w:ilvl w:val="0"/>
          <w:numId w:val="13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</w:t>
      </w:r>
      <w:r>
        <w:rPr>
          <w:rFonts w:ascii="Sylfaen" w:hAnsi="Sylfaen" w:cs="Sylfaen"/>
          <w:b/>
          <w:lang w:val="ka-GE"/>
        </w:rPr>
        <w:t>-ერთ</w:t>
      </w:r>
      <w:r w:rsidRPr="002444B5">
        <w:rPr>
          <w:rFonts w:ascii="Sylfaen" w:hAnsi="Sylfaen" w:cs="Sylfaen"/>
          <w:b/>
          <w:lang w:val="ka-GE"/>
        </w:rPr>
        <w:t xml:space="preserve"> ლოტშიც;</w:t>
      </w:r>
    </w:p>
    <w:p w:rsidR="0014623C" w:rsidRPr="007B1929" w:rsidRDefault="0014623C" w:rsidP="0014623C">
      <w:pPr>
        <w:pStyle w:val="ListParagraph"/>
        <w:numPr>
          <w:ilvl w:val="0"/>
          <w:numId w:val="13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:rsidR="0014623C" w:rsidRDefault="0014623C" w:rsidP="00903903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</w:p>
    <w:p w:rsidR="0044707E" w:rsidRPr="0044707E" w:rsidRDefault="0044707E" w:rsidP="0044707E">
      <w:pPr>
        <w:spacing w:after="0" w:line="240" w:lineRule="auto"/>
        <w:ind w:left="360" w:hanging="360"/>
        <w:contextualSpacing/>
        <w:rPr>
          <w:rFonts w:ascii="Sylfaen" w:hAnsi="Sylfaen"/>
          <w:color w:val="FF0000"/>
        </w:rPr>
      </w:pPr>
      <w:r w:rsidRPr="0044707E">
        <w:rPr>
          <w:rFonts w:ascii="Sylfaen" w:hAnsi="Sylfaen"/>
          <w:color w:val="FF0000"/>
          <w:lang w:val="ka-GE"/>
        </w:rPr>
        <w:t>დაინტერესების შემთხვევაში</w:t>
      </w:r>
      <w:r>
        <w:rPr>
          <w:rFonts w:ascii="Sylfaen" w:hAnsi="Sylfaen"/>
          <w:color w:val="FF0000"/>
          <w:lang w:val="ka-GE"/>
        </w:rPr>
        <w:t>,</w:t>
      </w:r>
      <w:r w:rsidRPr="0044707E">
        <w:rPr>
          <w:rFonts w:ascii="Sylfaen" w:hAnsi="Sylfaen"/>
          <w:color w:val="FF0000"/>
          <w:lang w:val="ka-GE"/>
        </w:rPr>
        <w:t xml:space="preserve"> გთხოვთ ატვირთოთ ფასების ცხრილის როგორც ხელმოწერილი </w:t>
      </w:r>
      <w:r w:rsidR="00A76C9C">
        <w:rPr>
          <w:rFonts w:ascii="Sylfaen" w:hAnsi="Sylfaen"/>
          <w:color w:val="FF0000"/>
        </w:rPr>
        <w:t>pdf</w:t>
      </w:r>
      <w:r w:rsidRPr="0044707E">
        <w:rPr>
          <w:rFonts w:ascii="Sylfaen" w:hAnsi="Sylfaen"/>
          <w:color w:val="FF0000"/>
          <w:lang w:val="ka-GE"/>
        </w:rPr>
        <w:t>,</w:t>
      </w:r>
      <w:r w:rsidRPr="0044707E">
        <w:rPr>
          <w:rFonts w:ascii="Sylfaen" w:hAnsi="Sylfaen"/>
          <w:color w:val="FF0000"/>
        </w:rPr>
        <w:t xml:space="preserve"> </w:t>
      </w:r>
    </w:p>
    <w:p w:rsidR="00762CE3" w:rsidRPr="0044707E" w:rsidRDefault="0044707E" w:rsidP="0044707E">
      <w:pPr>
        <w:spacing w:after="0" w:line="240" w:lineRule="auto"/>
        <w:ind w:left="360" w:hanging="360"/>
        <w:contextualSpacing/>
        <w:rPr>
          <w:rFonts w:ascii="Sylfaen" w:hAnsi="Sylfaen"/>
          <w:color w:val="FF0000"/>
          <w:lang w:val="ka-GE"/>
        </w:rPr>
      </w:pPr>
      <w:r w:rsidRPr="0044707E">
        <w:rPr>
          <w:rFonts w:ascii="Sylfaen" w:hAnsi="Sylfaen"/>
          <w:color w:val="FF0000"/>
          <w:lang w:val="ka-GE"/>
        </w:rPr>
        <w:t xml:space="preserve">ასევე </w:t>
      </w:r>
      <w:r w:rsidR="00A76C9C">
        <w:rPr>
          <w:rFonts w:ascii="Sylfaen" w:hAnsi="Sylfaen"/>
          <w:color w:val="FF0000"/>
        </w:rPr>
        <w:t>excel</w:t>
      </w:r>
      <w:r w:rsidRPr="0044707E">
        <w:rPr>
          <w:rFonts w:ascii="Sylfaen" w:hAnsi="Sylfaen"/>
          <w:color w:val="FF0000"/>
        </w:rPr>
        <w:t xml:space="preserve"> </w:t>
      </w:r>
      <w:r w:rsidRPr="0044707E">
        <w:rPr>
          <w:rFonts w:ascii="Sylfaen" w:hAnsi="Sylfaen"/>
          <w:color w:val="FF0000"/>
          <w:lang w:val="ka-GE"/>
        </w:rPr>
        <w:t>ვერსიები;</w:t>
      </w:r>
    </w:p>
    <w:p w:rsidR="0044707E" w:rsidRDefault="0044707E" w:rsidP="0044707E">
      <w:pPr>
        <w:spacing w:after="0" w:line="240" w:lineRule="auto"/>
        <w:ind w:left="360" w:hanging="360"/>
        <w:contextualSpacing/>
        <w:rPr>
          <w:rFonts w:ascii="Sylfaen" w:hAnsi="Sylfaen"/>
          <w:lang w:val="ka-GE"/>
        </w:rPr>
      </w:pPr>
      <w:bookmarkStart w:id="0" w:name="_GoBack"/>
      <w:bookmarkEnd w:id="0"/>
    </w:p>
    <w:p w:rsidR="0044707E" w:rsidRPr="0044707E" w:rsidRDefault="0044707E" w:rsidP="00903903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</w:p>
    <w:p w:rsidR="00CD03A4" w:rsidRDefault="00CD03A4" w:rsidP="00CD03A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D03A4" w:rsidRPr="00B86F50" w:rsidRDefault="00CD03A4" w:rsidP="00CD03A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CD03A4" w:rsidRDefault="00CD03A4" w:rsidP="00CD03A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CD03A4" w:rsidRPr="00AA2D24" w:rsidRDefault="00CD03A4" w:rsidP="00CD03A4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CD03A4" w:rsidRDefault="00CD03A4" w:rsidP="00CD03A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CD03A4" w:rsidRPr="00393F2A" w:rsidRDefault="00CD03A4" w:rsidP="00CD03A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D03A4" w:rsidRPr="008F18F1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CD03A4" w:rsidRPr="00393F2A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CD03A4" w:rsidRPr="000A1DF7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:rsidR="00CD03A4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CD03A4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CD03A4" w:rsidRPr="00CD14A8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CD03A4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CD03A4" w:rsidRPr="00CD14A8" w:rsidRDefault="00CD03A4" w:rsidP="00CD03A4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CD03A4" w:rsidRDefault="00CD03A4" w:rsidP="00CD03A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CD03A4" w:rsidRDefault="00CD03A4" w:rsidP="00CD03A4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 მოწოდება უნდა განხორციელდეს შემდეგ მისამართზე:</w:t>
      </w:r>
      <w:r>
        <w:rPr>
          <w:rFonts w:ascii="Sylfaen" w:hAnsi="Sylfaen"/>
          <w:lang w:val="ka-GE"/>
        </w:rPr>
        <w:t xml:space="preserve"> </w:t>
      </w:r>
      <w:r w:rsidRPr="00244E7A">
        <w:rPr>
          <w:rFonts w:ascii="Sylfaen" w:hAnsi="Sylfaen"/>
          <w:lang w:val="ka-GE"/>
        </w:rPr>
        <w:t xml:space="preserve">ქ.თბილისი, სერგო გუჯეჯიანის პირველი ჩიხი </w:t>
      </w:r>
      <w:r w:rsidRPr="00244E7A">
        <w:rPr>
          <w:rFonts w:ascii="Sylfaen" w:hAnsi="Sylfaen"/>
        </w:rPr>
        <w:t>N 12</w:t>
      </w:r>
      <w:r>
        <w:rPr>
          <w:rFonts w:ascii="Sylfaen" w:hAnsi="Sylfaen"/>
          <w:lang w:val="ka-GE"/>
        </w:rPr>
        <w:t>, სს „ლიბერთი ბანკის“ აეროპორტის მიმდინარე სასაწყობე ფართი;</w:t>
      </w:r>
    </w:p>
    <w:p w:rsidR="00CD03A4" w:rsidRPr="00FA70B8" w:rsidRDefault="00CD03A4" w:rsidP="00CD03A4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</w:p>
    <w:p w:rsidR="00CD03A4" w:rsidRPr="00CD14A8" w:rsidRDefault="00CD03A4" w:rsidP="00CD03A4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CD03A4" w:rsidRPr="00CD14A8" w:rsidRDefault="00CD03A4" w:rsidP="00CD03A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155841" w:rsidRDefault="00155841" w:rsidP="003062A4">
      <w:pPr>
        <w:spacing w:before="120" w:after="0" w:line="240" w:lineRule="auto"/>
        <w:jc w:val="both"/>
        <w:rPr>
          <w:rFonts w:ascii="Sylfaen" w:hAnsi="Sylfaen"/>
          <w:lang w:val="ka-GE"/>
        </w:rPr>
      </w:pPr>
    </w:p>
    <w:p w:rsidR="003D6D80" w:rsidRDefault="00CD03A4" w:rsidP="00903903">
      <w:pPr>
        <w:spacing w:after="0" w:line="240" w:lineRule="auto"/>
        <w:ind w:right="-1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DC43E5" w:rsidRDefault="00CD03A4" w:rsidP="00DC43E5">
      <w:pPr>
        <w:spacing w:after="0" w:line="240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DC43E5" w:rsidRPr="00CD14A8">
        <w:rPr>
          <w:rFonts w:ascii="Sylfaen" w:hAnsi="Sylfaen" w:cs="Sylfaen"/>
          <w:lang w:val="ka-GE"/>
        </w:rPr>
        <w:t>.</w:t>
      </w:r>
      <w:r w:rsidR="00DC43E5" w:rsidRPr="00CD03A4">
        <w:rPr>
          <w:rFonts w:ascii="Sylfaen" w:hAnsi="Sylfaen" w:cs="Sylfaen"/>
          <w:lang w:val="ka-GE"/>
        </w:rPr>
        <w:t>1</w:t>
      </w:r>
      <w:r w:rsidR="00DC43E5">
        <w:rPr>
          <w:rFonts w:ascii="Sylfaen" w:hAnsi="Sylfaen" w:cs="Sylfaen"/>
          <w:lang w:val="ka-GE"/>
        </w:rPr>
        <w:t>.</w:t>
      </w:r>
      <w:r w:rsidR="00DC43E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წინადადების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ფასში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არ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იქნება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გათვალისწინებული</w:t>
      </w:r>
      <w:r w:rsidR="00DC43E5" w:rsidRPr="00E83597">
        <w:rPr>
          <w:lang w:val="ka-GE"/>
        </w:rPr>
        <w:t xml:space="preserve">, </w:t>
      </w:r>
      <w:r w:rsidR="00DC43E5" w:rsidRPr="00E83597">
        <w:rPr>
          <w:rFonts w:ascii="Sylfaen" w:hAnsi="Sylfaen" w:cs="Sylfaen"/>
          <w:lang w:val="ka-GE"/>
        </w:rPr>
        <w:t>არ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დაექვემდებარება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ანაზღაურებას</w:t>
      </w:r>
      <w:r w:rsidR="00DC43E5">
        <w:rPr>
          <w:lang w:val="ka-GE"/>
        </w:rPr>
        <w:t>;</w:t>
      </w:r>
    </w:p>
    <w:p w:rsidR="00DC43E5" w:rsidRDefault="00CD03A4" w:rsidP="00DC43E5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DC43E5" w:rsidRPr="00E83597">
        <w:rPr>
          <w:lang w:val="ka-GE"/>
        </w:rPr>
        <w:t>.</w:t>
      </w:r>
      <w:r w:rsidR="00DC43E5" w:rsidRPr="00CD03A4">
        <w:rPr>
          <w:rFonts w:ascii="Sylfaen" w:hAnsi="Sylfaen"/>
          <w:lang w:val="ka-GE"/>
        </w:rPr>
        <w:t>2.</w:t>
      </w:r>
      <w:r w:rsidR="00DC43E5" w:rsidRPr="00E83597">
        <w:rPr>
          <w:lang w:val="ka-GE"/>
        </w:rPr>
        <w:t xml:space="preserve"> </w:t>
      </w:r>
      <w:r w:rsidR="00DC43E5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DC43E5">
        <w:rPr>
          <w:rFonts w:ascii="Sylfaen" w:hAnsi="Sylfaen"/>
          <w:lang w:val="ka-GE"/>
        </w:rPr>
        <w:t xml:space="preserve">გამყიდველის მიერ </w:t>
      </w:r>
      <w:r w:rsidR="00DC43E5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DC43E5">
        <w:rPr>
          <w:rFonts w:ascii="Sylfaen" w:hAnsi="Sylfaen" w:cs="Sylfaen"/>
          <w:noProof/>
          <w:lang w:val="ka-GE"/>
        </w:rPr>
        <w:t xml:space="preserve"> </w:t>
      </w:r>
      <w:r w:rsidR="00DC43E5" w:rsidRPr="00CD14A8">
        <w:rPr>
          <w:rFonts w:ascii="Sylfaen" w:hAnsi="Sylfaen" w:cs="Sylfaen"/>
          <w:noProof/>
          <w:lang w:val="ka-GE"/>
        </w:rPr>
        <w:t xml:space="preserve"> </w:t>
      </w:r>
      <w:r w:rsidR="00DC43E5">
        <w:rPr>
          <w:rFonts w:ascii="Sylfaen" w:hAnsi="Sylfaen" w:cs="Sylfaen"/>
          <w:noProof/>
          <w:lang w:val="ka-GE"/>
        </w:rPr>
        <w:t xml:space="preserve">შესახებ შედგენილი </w:t>
      </w:r>
      <w:r w:rsidR="00DC43E5" w:rsidRPr="00CD14A8">
        <w:rPr>
          <w:rFonts w:ascii="Sylfaen" w:hAnsi="Sylfaen"/>
          <w:lang w:val="ka-GE"/>
        </w:rPr>
        <w:t xml:space="preserve">მიღება-ჩაბარების აქტის, </w:t>
      </w:r>
      <w:r w:rsidR="00DC43E5">
        <w:rPr>
          <w:rFonts w:ascii="Sylfaen" w:hAnsi="Sylfaen"/>
          <w:lang w:val="ka-GE"/>
        </w:rPr>
        <w:t xml:space="preserve">სასაქონლო </w:t>
      </w:r>
      <w:r w:rsidR="00DC43E5" w:rsidRPr="00CD14A8">
        <w:rPr>
          <w:rFonts w:ascii="Sylfaen" w:hAnsi="Sylfaen"/>
          <w:lang w:val="ka-GE"/>
        </w:rPr>
        <w:t>ზედნადების</w:t>
      </w:r>
      <w:r w:rsidR="00DC43E5">
        <w:rPr>
          <w:rFonts w:ascii="Sylfaen" w:hAnsi="Sylfaen"/>
          <w:lang w:val="ka-GE"/>
        </w:rPr>
        <w:t xml:space="preserve">ა და </w:t>
      </w:r>
      <w:r w:rsidR="00DC43E5" w:rsidRPr="00CD14A8">
        <w:rPr>
          <w:rFonts w:ascii="Sylfaen" w:hAnsi="Sylfaen"/>
          <w:lang w:val="ka-GE"/>
        </w:rPr>
        <w:t xml:space="preserve"> საგადასახადო ანგარიშ</w:t>
      </w:r>
      <w:r w:rsidR="00DC43E5">
        <w:rPr>
          <w:rFonts w:ascii="Sylfaen" w:hAnsi="Sylfaen"/>
          <w:lang w:val="ka-GE"/>
        </w:rPr>
        <w:t>-</w:t>
      </w:r>
      <w:r w:rsidR="00DC43E5" w:rsidRPr="00CD14A8">
        <w:rPr>
          <w:rFonts w:ascii="Sylfaen" w:hAnsi="Sylfaen"/>
          <w:lang w:val="ka-GE"/>
        </w:rPr>
        <w:t xml:space="preserve">ფაქტურის წარმოდგენიდან  </w:t>
      </w:r>
      <w:r w:rsidR="00DC43E5" w:rsidRPr="006B1200">
        <w:rPr>
          <w:rFonts w:ascii="Sylfaen" w:hAnsi="Sylfaen"/>
          <w:lang w:val="ka-GE"/>
        </w:rPr>
        <w:t>10</w:t>
      </w:r>
      <w:r w:rsidR="00DC43E5" w:rsidRPr="00CD14A8">
        <w:rPr>
          <w:rFonts w:ascii="Sylfaen" w:hAnsi="Sylfaen"/>
          <w:lang w:val="ka-GE"/>
        </w:rPr>
        <w:t xml:space="preserve"> (</w:t>
      </w:r>
      <w:r w:rsidR="00DC43E5">
        <w:rPr>
          <w:rFonts w:ascii="Sylfaen" w:hAnsi="Sylfaen"/>
          <w:lang w:val="ka-GE"/>
        </w:rPr>
        <w:t>ათი</w:t>
      </w:r>
      <w:r w:rsidR="00DC43E5" w:rsidRPr="00CD14A8">
        <w:rPr>
          <w:rFonts w:ascii="Sylfaen" w:hAnsi="Sylfaen"/>
          <w:lang w:val="ka-GE"/>
        </w:rPr>
        <w:t xml:space="preserve">) </w:t>
      </w:r>
      <w:r w:rsidR="00DC43E5">
        <w:rPr>
          <w:rFonts w:ascii="Sylfaen" w:hAnsi="Sylfaen"/>
          <w:lang w:val="ka-GE"/>
        </w:rPr>
        <w:t>სამუშაო</w:t>
      </w:r>
      <w:r w:rsidR="00DC43E5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731E93" w:rsidRDefault="00CD03A4" w:rsidP="00731E93">
      <w:pPr>
        <w:spacing w:after="0" w:line="252" w:lineRule="auto"/>
        <w:ind w:right="-1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731E93">
        <w:rPr>
          <w:rFonts w:ascii="Sylfaen" w:hAnsi="Sylfaen"/>
          <w:lang w:val="ka-GE"/>
        </w:rPr>
        <w:t>.3.</w:t>
      </w:r>
      <w:r w:rsidR="00731E93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DC43E5" w:rsidRDefault="00DC43E5" w:rsidP="00903903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45BE5" w:rsidRPr="00633FEC" w:rsidRDefault="00CD03A4" w:rsidP="00903903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EA1C95" w:rsidRDefault="00CD03A4" w:rsidP="00EA1C9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EA1C95" w:rsidRPr="00683432">
        <w:rPr>
          <w:rFonts w:ascii="Sylfaen" w:hAnsi="Sylfaen" w:cs="Sylfaen"/>
          <w:lang w:val="ka-GE"/>
        </w:rPr>
        <w:t>.</w:t>
      </w:r>
      <w:r w:rsidR="00EA1C95">
        <w:rPr>
          <w:rFonts w:ascii="Sylfaen" w:hAnsi="Sylfaen" w:cs="Sylfaen"/>
          <w:lang w:val="ka-GE"/>
        </w:rPr>
        <w:t>1.</w:t>
      </w:r>
      <w:r w:rsidR="00EA1C95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EA1C95" w:rsidRDefault="00CD03A4" w:rsidP="00EA1C9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EA1C95" w:rsidRPr="00683432">
        <w:rPr>
          <w:rFonts w:ascii="Sylfaen" w:hAnsi="Sylfaen" w:cs="Sylfaen"/>
          <w:lang w:val="ka-GE"/>
        </w:rPr>
        <w:t>.</w:t>
      </w:r>
      <w:r w:rsidR="00747088">
        <w:rPr>
          <w:rFonts w:ascii="Sylfaen" w:hAnsi="Sylfaen" w:cs="Sylfaen"/>
          <w:lang w:val="ka-GE"/>
        </w:rPr>
        <w:t>2</w:t>
      </w:r>
      <w:r w:rsidR="00EA1C95">
        <w:rPr>
          <w:rFonts w:ascii="Sylfaen" w:hAnsi="Sylfaen" w:cs="Sylfaen"/>
          <w:lang w:val="ka-GE"/>
        </w:rPr>
        <w:t xml:space="preserve">. </w:t>
      </w:r>
      <w:r w:rsidR="00EA1C95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D818D8" w:rsidRDefault="00747088" w:rsidP="00A70FB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EA1C95"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</w:t>
      </w:r>
      <w:r w:rsidR="00EA1C95">
        <w:rPr>
          <w:rFonts w:ascii="Sylfaen" w:hAnsi="Sylfaen" w:cs="Sylfaen"/>
          <w:lang w:val="ka-GE"/>
        </w:rPr>
        <w:t xml:space="preserve">. </w:t>
      </w:r>
      <w:r w:rsidR="00EA1C95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EA1C95">
        <w:rPr>
          <w:rFonts w:ascii="Sylfaen" w:hAnsi="Sylfaen" w:cs="Sylfaen"/>
          <w:lang w:val="ka-GE"/>
        </w:rPr>
        <w:t xml:space="preserve">ს </w:t>
      </w:r>
      <w:r w:rsidR="00EA1C95" w:rsidRPr="00683432">
        <w:rPr>
          <w:rFonts w:ascii="Sylfaen" w:hAnsi="Sylfaen" w:cs="Sylfaen"/>
          <w:lang w:val="ka-GE"/>
        </w:rPr>
        <w:t xml:space="preserve"> </w:t>
      </w:r>
      <w:r w:rsidR="00EA1C95" w:rsidRPr="00876D5A">
        <w:rPr>
          <w:rFonts w:ascii="Sylfaen" w:hAnsi="Sylfaen" w:cs="Sylfaen"/>
          <w:b/>
          <w:lang w:val="ka-GE"/>
        </w:rPr>
        <w:t>(დანართი #2</w:t>
      </w:r>
      <w:r w:rsidR="00EA1C95" w:rsidRPr="00876D5A">
        <w:rPr>
          <w:rFonts w:ascii="Sylfaen" w:hAnsi="Sylfaen" w:cs="Sylfaen"/>
          <w:lang w:val="ka-GE"/>
        </w:rPr>
        <w:t>)</w:t>
      </w:r>
      <w:r w:rsidR="00EA1C95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EA1C95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A70FBD" w:rsidRPr="00A70FBD" w:rsidRDefault="00A70FBD" w:rsidP="00A70FB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A50CA" w:rsidRPr="003831DC" w:rsidRDefault="008A50CA" w:rsidP="008A50CA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8A50CA" w:rsidRDefault="008A50CA" w:rsidP="008A50C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B927FC" w:rsidRPr="007F579D">
        <w:rPr>
          <w:rFonts w:ascii="Sylfaen" w:hAnsi="Sylfaen"/>
          <w:b/>
          <w:lang w:val="ka-GE"/>
        </w:rPr>
        <w:t>2025</w:t>
      </w:r>
      <w:r w:rsidRPr="007F579D">
        <w:rPr>
          <w:rFonts w:ascii="Sylfaen" w:hAnsi="Sylfaen"/>
          <w:b/>
          <w:lang w:val="ka-GE"/>
        </w:rPr>
        <w:t xml:space="preserve"> წლის </w:t>
      </w:r>
      <w:r w:rsidR="00B927FC" w:rsidRPr="007F579D">
        <w:rPr>
          <w:rFonts w:ascii="Sylfaen" w:hAnsi="Sylfaen"/>
          <w:b/>
          <w:lang w:val="ka-GE"/>
        </w:rPr>
        <w:t xml:space="preserve"> 24 იანვარი</w:t>
      </w:r>
      <w:r w:rsidRPr="007F579D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8A50CA" w:rsidRDefault="008A50CA" w:rsidP="008A50CA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873386" w:rsidRPr="00873386" w:rsidRDefault="00873386" w:rsidP="00903903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903903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:rsidR="00BE6D6A" w:rsidRPr="00633FEC" w:rsidRDefault="00BE6D6A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sectPr w:rsidR="00BE6D6A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0D0" w:rsidRDefault="001670D0" w:rsidP="00190B92">
      <w:pPr>
        <w:spacing w:after="0" w:line="240" w:lineRule="auto"/>
      </w:pPr>
      <w:r>
        <w:separator/>
      </w:r>
    </w:p>
  </w:endnote>
  <w:endnote w:type="continuationSeparator" w:id="0">
    <w:p w:rsidR="001670D0" w:rsidRDefault="001670D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76C9C" w:rsidP="009A62A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76C9C">
      <w:rPr>
        <w:rFonts w:ascii="Sylfaen" w:hAnsi="Sylfaen"/>
        <w:noProof/>
        <w:sz w:val="16"/>
        <w:szCs w:val="16"/>
      </w:rPr>
      <w:t>1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0D0" w:rsidRDefault="001670D0" w:rsidP="00190B92">
      <w:pPr>
        <w:spacing w:after="0" w:line="240" w:lineRule="auto"/>
      </w:pPr>
      <w:r>
        <w:separator/>
      </w:r>
    </w:p>
  </w:footnote>
  <w:footnote w:type="continuationSeparator" w:id="0">
    <w:p w:rsidR="001670D0" w:rsidRDefault="001670D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76C9C" w:rsidP="009A62A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76C9C" w:rsidP="009A62A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A76C9C" w:rsidP="009A62A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2"/>
  </w:num>
  <w:num w:numId="12">
    <w:abstractNumId w:val="11"/>
  </w:num>
  <w:num w:numId="1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5365"/>
    <w:rsid w:val="00095409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23C"/>
    <w:rsid w:val="0014685E"/>
    <w:rsid w:val="00147567"/>
    <w:rsid w:val="001475AE"/>
    <w:rsid w:val="00152075"/>
    <w:rsid w:val="00153081"/>
    <w:rsid w:val="00155412"/>
    <w:rsid w:val="00155841"/>
    <w:rsid w:val="00155920"/>
    <w:rsid w:val="001563A7"/>
    <w:rsid w:val="001567D3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670D0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5CE7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66E2"/>
    <w:rsid w:val="00267F47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685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3F17"/>
    <w:rsid w:val="002945A5"/>
    <w:rsid w:val="00294678"/>
    <w:rsid w:val="00294BB5"/>
    <w:rsid w:val="00294E87"/>
    <w:rsid w:val="0029565E"/>
    <w:rsid w:val="002961CA"/>
    <w:rsid w:val="00296516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2A4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4707E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C608B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6A7C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7F8"/>
    <w:rsid w:val="006328F3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4C94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023"/>
    <w:rsid w:val="00685C5C"/>
    <w:rsid w:val="00685EF0"/>
    <w:rsid w:val="006868F5"/>
    <w:rsid w:val="006872C6"/>
    <w:rsid w:val="0069051C"/>
    <w:rsid w:val="006906FE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4F8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4DB"/>
    <w:rsid w:val="007319A6"/>
    <w:rsid w:val="00731A99"/>
    <w:rsid w:val="00731E93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088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77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79D"/>
    <w:rsid w:val="007F59E3"/>
    <w:rsid w:val="007F60F6"/>
    <w:rsid w:val="007F61D3"/>
    <w:rsid w:val="007F71B2"/>
    <w:rsid w:val="007F787E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376D5"/>
    <w:rsid w:val="00840CFC"/>
    <w:rsid w:val="008429D5"/>
    <w:rsid w:val="00842BFF"/>
    <w:rsid w:val="0084363E"/>
    <w:rsid w:val="00843A28"/>
    <w:rsid w:val="0084607B"/>
    <w:rsid w:val="008500C8"/>
    <w:rsid w:val="00851DFA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0C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6F31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27DB8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5A2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6C6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6D35"/>
    <w:rsid w:val="00A67359"/>
    <w:rsid w:val="00A70FBD"/>
    <w:rsid w:val="00A718A2"/>
    <w:rsid w:val="00A719C8"/>
    <w:rsid w:val="00A76C9C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7FC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D6A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5D7D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774B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0353"/>
    <w:rsid w:val="00CD03A4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894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3167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8D8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BCF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43E5"/>
    <w:rsid w:val="00DC6DA8"/>
    <w:rsid w:val="00DC7296"/>
    <w:rsid w:val="00DC7350"/>
    <w:rsid w:val="00DD009D"/>
    <w:rsid w:val="00DD0A7E"/>
    <w:rsid w:val="00DD17E2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27C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1F8"/>
    <w:rsid w:val="00E92A10"/>
    <w:rsid w:val="00E92AE0"/>
    <w:rsid w:val="00E9430C"/>
    <w:rsid w:val="00E94356"/>
    <w:rsid w:val="00E9573D"/>
    <w:rsid w:val="00E9604C"/>
    <w:rsid w:val="00E96C69"/>
    <w:rsid w:val="00E971C5"/>
    <w:rsid w:val="00E97ED3"/>
    <w:rsid w:val="00EA0BA4"/>
    <w:rsid w:val="00EA1C95"/>
    <w:rsid w:val="00EA331B"/>
    <w:rsid w:val="00EA4702"/>
    <w:rsid w:val="00EA47A3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E11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4D08"/>
    <w:rsid w:val="00F170B1"/>
    <w:rsid w:val="00F1751B"/>
    <w:rsid w:val="00F206AD"/>
    <w:rsid w:val="00F21925"/>
    <w:rsid w:val="00F22819"/>
    <w:rsid w:val="00F229CB"/>
    <w:rsid w:val="00F23C2B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59A2"/>
    <w:rsid w:val="00FB6699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373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7DA36281"/>
  <w15:docId w15:val="{C8910F4D-CE4C-452F-9F51-3C2F78EE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35B3358-DF1B-48C5-997D-96E8DCE18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2971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311</cp:revision>
  <cp:lastPrinted>2019-06-18T08:18:00Z</cp:lastPrinted>
  <dcterms:created xsi:type="dcterms:W3CDTF">2016-05-18T07:50:00Z</dcterms:created>
  <dcterms:modified xsi:type="dcterms:W3CDTF">2025-01-17T12:09:00Z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