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C2FA62" w14:textId="1B50D360" w:rsidR="00A3051A" w:rsidRDefault="00A3051A" w:rsidP="00A3051A">
      <w:pPr>
        <w:rPr>
          <w:rFonts w:ascii="Sylfaen" w:hAnsi="Sylfaen"/>
          <w:b/>
          <w:sz w:val="24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6F1BB464">
                <wp:simplePos x="0" y="0"/>
                <wp:positionH relativeFrom="page">
                  <wp:posOffset>4709160</wp:posOffset>
                </wp:positionH>
                <wp:positionV relativeFrom="paragraph">
                  <wp:posOffset>129540</wp:posOffset>
                </wp:positionV>
                <wp:extent cx="2453640" cy="1404620"/>
                <wp:effectExtent l="0" t="0" r="381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AA892" w14:textId="3BA8EFBB" w:rsidR="00342C9F" w:rsidRPr="00F37100" w:rsidRDefault="005519CB" w:rsidP="00342C9F">
                            <w:pPr>
                              <w:rPr>
                                <w:rFonts w:ascii="Sylfaen" w:hAnsi="Sylfaen"/>
                                <w:sz w:val="22"/>
                                <w:lang w:val="ru-RU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8"/>
                                <w:lang w:val="ka-GE"/>
                              </w:rPr>
                              <w:t>დამტკიცებულია</w:t>
                            </w:r>
                            <w:r w:rsidR="006304D5" w:rsidRPr="00F37100">
                              <w:rPr>
                                <w:rFonts w:ascii="Sylfaen" w:hAnsi="Sylfaen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1D568A6F" w14:textId="60354EF3" w:rsidR="00544F06" w:rsidRPr="005519CB" w:rsidRDefault="00544F06" w:rsidP="00544F06">
                            <w:pPr>
                              <w:rPr>
                                <w:rFonts w:ascii="Sylfaen" w:hAnsi="Sylfaen" w:cs="Times New Roman"/>
                                <w:sz w:val="22"/>
                                <w:lang w:val="ka-GE"/>
                              </w:rPr>
                            </w:pPr>
                            <w:r w:rsidRPr="00F37100">
                              <w:rPr>
                                <w:rFonts w:ascii="Times New Roman" w:hAnsi="Times New Roman" w:cs="Times New Roman"/>
                                <w:sz w:val="22"/>
                                <w:lang w:val="en-US"/>
                              </w:rPr>
                              <w:t>RMG</w:t>
                            </w:r>
                            <w:r w:rsidR="005519CB">
                              <w:rPr>
                                <w:rFonts w:ascii="Sylfaen" w:hAnsi="Sylfaen" w:cs="Times New Roman"/>
                                <w:sz w:val="22"/>
                                <w:lang w:val="ka-GE"/>
                              </w:rPr>
                              <w:t>-ის საწარმოო პროექტების მართვის დირექტორი</w:t>
                            </w:r>
                          </w:p>
                          <w:p w14:paraId="1C098B49" w14:textId="10870F3A" w:rsidR="00544F06" w:rsidRPr="005519CB" w:rsidRDefault="005519CB" w:rsidP="00544F06">
                            <w:pPr>
                              <w:rPr>
                                <w:rFonts w:ascii="Sylfaen" w:hAnsi="Sylfaen" w:cs="Times New Roman"/>
                                <w:sz w:val="22"/>
                                <w:lang w:val="ka-G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______________</w:t>
                            </w:r>
                            <w:r>
                              <w:rPr>
                                <w:rFonts w:ascii="Sylfaen" w:hAnsi="Sylfaen" w:cs="Times New Roman"/>
                                <w:sz w:val="22"/>
                                <w:lang w:val="ka-GE"/>
                              </w:rPr>
                              <w:t>ალექსეი ნემოკაევ</w:t>
                            </w:r>
                          </w:p>
                          <w:p w14:paraId="35312385" w14:textId="4AA03AB5" w:rsidR="00544F06" w:rsidRPr="00F37100" w:rsidRDefault="00C76C23" w:rsidP="00544F06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  <w:r w:rsidRPr="00F37100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 w:rsidRPr="00F37100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 w:rsidRPr="00F37100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 xml:space="preserve"> ______________2025</w:t>
                            </w:r>
                            <w:r w:rsidR="005519CB">
                              <w:rPr>
                                <w:rFonts w:ascii="Sylfaen" w:hAnsi="Sylfaen" w:cs="Times New Roman"/>
                                <w:sz w:val="22"/>
                                <w:lang w:val="ka-GE"/>
                              </w:rPr>
                              <w:t>წ</w:t>
                            </w:r>
                            <w:r w:rsidR="00544F06" w:rsidRPr="00F37100"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  <w:t>.</w:t>
                            </w:r>
                          </w:p>
                          <w:p w14:paraId="48F570E9" w14:textId="77777777" w:rsidR="006304D5" w:rsidRPr="00F37100" w:rsidRDefault="006304D5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506C6B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70.8pt;margin-top:10.2pt;width:193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6dWOQIAACQEAAAOAAAAZHJzL2Uyb0RvYy54bWysU82O0zAQviPxDpbvNG1Iu7tR09XSpQhp&#10;+ZEWHsBxnMbC8RjbbVJu3HkF3oEDB268QveNGDvdbrXcED5YY8/488w338wv+1aRrbBOgi7oZDSm&#10;RGgOldTrgn78sHp2TonzTFdMgRYF3QlHLxdPn8w7k4sUGlCVsARBtMs7U9DGe5MnieONaJkbgREa&#10;nTXYlnk82nVSWdYhequSdDyeJR3Yyljgwjm8vR6cdBHx61pw/66unfBEFRRz83G3cS/DnizmLF9b&#10;ZhrJD2mwf8iiZVLjp0eoa+YZ2Vj5F1QruQUHtR9xaBOoa8lFrAGrmYwfVXPbMCNiLUiOM0ea3P+D&#10;5W+37y2RVUHTyRklmrXYpP33/Y/9z/3v/a+7r3ffSBpY6ozLMfjWYLjvX0CP3Y4VO3MD/JMjGpYN&#10;02txZS10jWAVZjkJL5OTpwOOCyBl9wYq/IxtPESgvrZtoBBJIYiO3dodOyR6Tzheptn0+SxDF0ff&#10;JBtnszT2MGH5/XNjnX8loCXBKKhFCUR4tr1xPqTD8vuQ8JsDJauVVCoe7LpcKku2DOWyiitW8ChM&#10;adIV9GKaTiOyhvA+KqmVHuWsZFvQ83FYg8ACHS91FUM8k2qwMROlD/wESgZyfF/2GBhIK6HaIVMW&#10;BtnimKHRgP1CSYeSLaj7vGFWUKJea2T7YpIFanw8ZNMzpIbYU0956mGaI1RBPSWDufRxLiIP5gq7&#10;spKRr4dMDrmiFCONh7EJWj89x6iH4V78AQAA//8DAFBLAwQUAAYACAAAACEAqlekaN4AAAALAQAA&#10;DwAAAGRycy9kb3ducmV2LnhtbEyPwU7DMBBE70j8g7VI3KiTqJQqxKkqKi4ckChIcHTjTRxhry3b&#10;TcPf45zguDNPszPNbraGTRji6EhAuSqAIXVOjTQI+Hh/vtsCi0mSksYRCvjBCLv2+qqRtXIXesPp&#10;mAaWQyjWUoBOydecx06jlXHlPFL2ehesTPkMA1dBXnK4Nbwqig23cqT8QUuPTxq77+PZCvi0elSH&#10;8PrVKzMdXvr9vZ+DF+L2Zt4/Aks4pz8Ylvq5OrS508mdSUVmBDysy01GBVTFGtgClNU2rztlZbF4&#10;2/D/G9pfAAAA//8DAFBLAQItABQABgAIAAAAIQC2gziS/gAAAOEBAAATAAAAAAAAAAAAAAAAAAAA&#10;AABbQ29udGVudF9UeXBlc10ueG1sUEsBAi0AFAAGAAgAAAAhADj9If/WAAAAlAEAAAsAAAAAAAAA&#10;AAAAAAAALwEAAF9yZWxzLy5yZWxzUEsBAi0AFAAGAAgAAAAhAEgvp1Y5AgAAJAQAAA4AAAAAAAAA&#10;AAAAAAAALgIAAGRycy9lMm9Eb2MueG1sUEsBAi0AFAAGAAgAAAAhAKpXpGjeAAAACwEAAA8AAAAA&#10;AAAAAAAAAAAAkwQAAGRycy9kb3ducmV2LnhtbFBLBQYAAAAABAAEAPMAAACeBQAAAAA=&#10;" stroked="f">
                <v:textbox style="mso-fit-shape-to-text:t">
                  <w:txbxContent>
                    <w:p w14:paraId="6EEAA892" w14:textId="3BA8EFBB" w:rsidR="00342C9F" w:rsidRPr="00F37100" w:rsidRDefault="005519CB" w:rsidP="00342C9F">
                      <w:pPr>
                        <w:rPr>
                          <w:rFonts w:ascii="Sylfaen" w:hAnsi="Sylfaen"/>
                          <w:sz w:val="22"/>
                          <w:lang w:val="ru-RU"/>
                        </w:rPr>
                      </w:pPr>
                      <w:r>
                        <w:rPr>
                          <w:rFonts w:ascii="Sylfaen" w:hAnsi="Sylfaen"/>
                          <w:b/>
                          <w:sz w:val="28"/>
                          <w:lang w:val="ka-GE"/>
                        </w:rPr>
                        <w:t>დამტკიცებულია</w:t>
                      </w:r>
                      <w:r w:rsidR="006304D5" w:rsidRPr="00F37100">
                        <w:rPr>
                          <w:rFonts w:ascii="Sylfaen" w:hAnsi="Sylfaen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1D568A6F" w14:textId="60354EF3" w:rsidR="00544F06" w:rsidRPr="005519CB" w:rsidRDefault="00544F06" w:rsidP="00544F06">
                      <w:pPr>
                        <w:rPr>
                          <w:rFonts w:ascii="Sylfaen" w:hAnsi="Sylfaen" w:cs="Times New Roman"/>
                          <w:sz w:val="22"/>
                          <w:lang w:val="ka-GE"/>
                        </w:rPr>
                      </w:pPr>
                      <w:r w:rsidRPr="00F37100">
                        <w:rPr>
                          <w:rFonts w:ascii="Times New Roman" w:hAnsi="Times New Roman" w:cs="Times New Roman"/>
                          <w:sz w:val="22"/>
                          <w:lang w:val="en-US"/>
                        </w:rPr>
                        <w:t>RMG</w:t>
                      </w:r>
                      <w:r w:rsidR="005519CB">
                        <w:rPr>
                          <w:rFonts w:ascii="Sylfaen" w:hAnsi="Sylfaen" w:cs="Times New Roman"/>
                          <w:sz w:val="22"/>
                          <w:lang w:val="ka-GE"/>
                        </w:rPr>
                        <w:t>-ის საწარმოო პროექტების მართვის დირექტორი</w:t>
                      </w:r>
                    </w:p>
                    <w:p w14:paraId="1C098B49" w14:textId="10870F3A" w:rsidR="00544F06" w:rsidRPr="005519CB" w:rsidRDefault="005519CB" w:rsidP="00544F06">
                      <w:pPr>
                        <w:rPr>
                          <w:rFonts w:ascii="Sylfaen" w:hAnsi="Sylfaen" w:cs="Times New Roman"/>
                          <w:sz w:val="22"/>
                          <w:lang w:val="ka-G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______________</w:t>
                      </w:r>
                      <w:r>
                        <w:rPr>
                          <w:rFonts w:ascii="Sylfaen" w:hAnsi="Sylfaen" w:cs="Times New Roman"/>
                          <w:sz w:val="22"/>
                          <w:lang w:val="ka-GE"/>
                        </w:rPr>
                        <w:t>ალექსეი ნემოკაევ</w:t>
                      </w:r>
                    </w:p>
                    <w:p w14:paraId="35312385" w14:textId="4AA03AB5" w:rsidR="00544F06" w:rsidRPr="00F37100" w:rsidRDefault="00C76C23" w:rsidP="00544F06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  <w:r w:rsidRPr="00F37100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 w:rsidRPr="00F37100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 w:rsidRPr="00F37100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 xml:space="preserve"> ______________2025</w:t>
                      </w:r>
                      <w:r w:rsidR="005519CB">
                        <w:rPr>
                          <w:rFonts w:ascii="Sylfaen" w:hAnsi="Sylfaen" w:cs="Times New Roman"/>
                          <w:sz w:val="22"/>
                          <w:lang w:val="ka-GE"/>
                        </w:rPr>
                        <w:t>წ</w:t>
                      </w:r>
                      <w:r w:rsidR="00544F06" w:rsidRPr="00F37100"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  <w:t>.</w:t>
                      </w:r>
                    </w:p>
                    <w:p w14:paraId="48F570E9" w14:textId="77777777" w:rsidR="006304D5" w:rsidRPr="00F37100" w:rsidRDefault="006304D5">
                      <w:pPr>
                        <w:rPr>
                          <w:rFonts w:ascii="Times New Roman" w:hAnsi="Times New Roman" w:cs="Times New Roman"/>
                          <w:sz w:val="22"/>
                          <w:lang w:val="ru-RU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5636C82" w14:textId="1C1BA8C3" w:rsidR="00A3051A" w:rsidRPr="00F37100" w:rsidRDefault="005519CB" w:rsidP="00A3051A">
      <w:pPr>
        <w:rPr>
          <w:rFonts w:ascii="Sylfaen" w:hAnsi="Sylfaen"/>
          <w:sz w:val="24"/>
          <w:lang w:val="ru-RU"/>
        </w:rPr>
      </w:pPr>
      <w:r>
        <w:rPr>
          <w:rFonts w:ascii="Sylfaen" w:hAnsi="Sylfaen"/>
          <w:b/>
          <w:sz w:val="32"/>
          <w:lang w:val="ka-GE"/>
        </w:rPr>
        <w:t>მოამზადა</w:t>
      </w:r>
      <w:r w:rsidR="00A3051A" w:rsidRPr="00F37100">
        <w:rPr>
          <w:rFonts w:ascii="Sylfaen" w:hAnsi="Sylfaen"/>
          <w:sz w:val="24"/>
          <w:lang w:val="ru-RU"/>
        </w:rPr>
        <w:t xml:space="preserve">: </w:t>
      </w:r>
    </w:p>
    <w:p w14:paraId="79E2D88D" w14:textId="6DD2151B" w:rsidR="00A3051A" w:rsidRPr="005519CB" w:rsidRDefault="005519CB" w:rsidP="00A3051A">
      <w:pPr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>პროექტის ხელმძღვანელი</w:t>
      </w:r>
    </w:p>
    <w:p w14:paraId="0E9A80DA" w14:textId="6C0F3A22" w:rsidR="00A3051A" w:rsidRPr="005519CB" w:rsidRDefault="00A3051A" w:rsidP="00A3051A">
      <w:pPr>
        <w:rPr>
          <w:rFonts w:ascii="Sylfaen" w:hAnsi="Sylfaen"/>
          <w:sz w:val="24"/>
          <w:lang w:val="ka-GE"/>
        </w:rPr>
      </w:pPr>
      <w:r w:rsidRPr="00F37100">
        <w:rPr>
          <w:rFonts w:ascii="Sylfaen" w:hAnsi="Sylfaen"/>
          <w:sz w:val="24"/>
          <w:lang w:val="ru-RU"/>
        </w:rPr>
        <w:t>__</w:t>
      </w:r>
      <w:r w:rsidR="005519CB">
        <w:rPr>
          <w:rFonts w:ascii="Sylfaen" w:hAnsi="Sylfaen"/>
          <w:sz w:val="24"/>
          <w:lang w:val="ru-RU"/>
        </w:rPr>
        <w:t xml:space="preserve">____________ </w:t>
      </w:r>
      <w:r w:rsidR="005519CB">
        <w:rPr>
          <w:rFonts w:ascii="Sylfaen" w:hAnsi="Sylfaen"/>
          <w:sz w:val="24"/>
          <w:lang w:val="ka-GE"/>
        </w:rPr>
        <w:t>ალექსანდრ პატრაკეევ</w:t>
      </w:r>
    </w:p>
    <w:p w14:paraId="461DA205" w14:textId="749026E6" w:rsidR="006304D5" w:rsidRPr="005519CB" w:rsidRDefault="00C76C23" w:rsidP="004C594F">
      <w:pPr>
        <w:rPr>
          <w:rFonts w:ascii="Sylfaen" w:hAnsi="Sylfaen"/>
          <w:sz w:val="24"/>
          <w:lang w:val="ka-GE"/>
        </w:rPr>
      </w:pPr>
      <w:r w:rsidRPr="00F37100">
        <w:rPr>
          <w:rFonts w:ascii="Sylfaen" w:hAnsi="Sylfaen"/>
          <w:sz w:val="24"/>
          <w:lang w:val="ru-RU"/>
        </w:rPr>
        <w:t>«______» _______________2025</w:t>
      </w:r>
      <w:r w:rsidR="005519CB">
        <w:rPr>
          <w:rFonts w:ascii="Sylfaen" w:hAnsi="Sylfaen"/>
          <w:sz w:val="24"/>
          <w:lang w:val="ka-GE"/>
        </w:rPr>
        <w:t>წ</w:t>
      </w:r>
    </w:p>
    <w:p w14:paraId="025B64F9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72BCA9AF" w14:textId="359CCFBF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10298ADB" w14:textId="77777777" w:rsidR="005519CB" w:rsidRDefault="005519CB" w:rsidP="00A42397">
      <w:pPr>
        <w:jc w:val="center"/>
        <w:rPr>
          <w:rFonts w:ascii="Sylfaen" w:hAnsi="Sylfaen"/>
          <w:b/>
          <w:bCs/>
          <w:sz w:val="28"/>
          <w:szCs w:val="36"/>
          <w:lang w:val="ka-GE"/>
        </w:rPr>
      </w:pPr>
      <w:r>
        <w:rPr>
          <w:rFonts w:ascii="Sylfaen" w:hAnsi="Sylfaen"/>
          <w:b/>
          <w:bCs/>
          <w:sz w:val="28"/>
          <w:szCs w:val="36"/>
          <w:lang w:val="ka-GE"/>
        </w:rPr>
        <w:t>ტექნიკური დავალება</w:t>
      </w:r>
    </w:p>
    <w:p w14:paraId="7FCD429E" w14:textId="2D5B1F2F" w:rsidR="001A54A3" w:rsidRDefault="005519CB" w:rsidP="00A42397">
      <w:pPr>
        <w:jc w:val="center"/>
        <w:rPr>
          <w:b/>
          <w:bCs/>
          <w:sz w:val="28"/>
          <w:szCs w:val="36"/>
          <w:lang w:val="ru-RU"/>
        </w:rPr>
      </w:pPr>
      <w:proofErr w:type="spellStart"/>
      <w:r w:rsidRPr="005519CB">
        <w:rPr>
          <w:rFonts w:ascii="Sylfaen" w:hAnsi="Sylfaen" w:cs="Sylfaen"/>
          <w:b/>
          <w:bCs/>
          <w:sz w:val="28"/>
          <w:szCs w:val="36"/>
          <w:lang w:val="ru-RU"/>
        </w:rPr>
        <w:t>ლითონის</w:t>
      </w:r>
      <w:proofErr w:type="spellEnd"/>
      <w:r w:rsidRPr="005519CB">
        <w:rPr>
          <w:b/>
          <w:bCs/>
          <w:sz w:val="28"/>
          <w:szCs w:val="36"/>
          <w:lang w:val="ru-RU"/>
        </w:rPr>
        <w:t xml:space="preserve"> </w:t>
      </w:r>
      <w:proofErr w:type="spellStart"/>
      <w:r w:rsidRPr="005519CB">
        <w:rPr>
          <w:rFonts w:ascii="Sylfaen" w:hAnsi="Sylfaen" w:cs="Sylfaen"/>
          <w:b/>
          <w:bCs/>
          <w:sz w:val="28"/>
          <w:szCs w:val="36"/>
          <w:lang w:val="ru-RU"/>
        </w:rPr>
        <w:t>კონსტრუქციებზე</w:t>
      </w:r>
      <w:proofErr w:type="spellEnd"/>
      <w:r>
        <w:rPr>
          <w:rFonts w:ascii="Sylfaen" w:hAnsi="Sylfaen" w:cs="Sylfaen"/>
          <w:b/>
          <w:bCs/>
          <w:sz w:val="28"/>
          <w:szCs w:val="36"/>
          <w:lang w:val="ka-GE"/>
        </w:rPr>
        <w:t>.</w:t>
      </w:r>
      <w:r w:rsidRPr="005519CB">
        <w:rPr>
          <w:b/>
          <w:bCs/>
          <w:sz w:val="28"/>
          <w:szCs w:val="36"/>
          <w:lang w:val="ru-RU"/>
        </w:rPr>
        <w:t xml:space="preserve"> </w:t>
      </w:r>
      <w:proofErr w:type="spellStart"/>
      <w:r w:rsidRPr="005519CB">
        <w:rPr>
          <w:rFonts w:ascii="Sylfaen" w:hAnsi="Sylfaen" w:cs="Sylfaen"/>
          <w:b/>
          <w:bCs/>
          <w:sz w:val="28"/>
          <w:szCs w:val="36"/>
          <w:lang w:val="ru-RU"/>
        </w:rPr>
        <w:t>მადნეულის</w:t>
      </w:r>
      <w:proofErr w:type="spellEnd"/>
      <w:r w:rsidRPr="005519CB">
        <w:rPr>
          <w:b/>
          <w:bCs/>
          <w:sz w:val="28"/>
          <w:szCs w:val="36"/>
          <w:lang w:val="ru-RU"/>
        </w:rPr>
        <w:t xml:space="preserve"> </w:t>
      </w:r>
      <w:r>
        <w:rPr>
          <w:rFonts w:ascii="Sylfaen" w:hAnsi="Sylfaen" w:cs="Sylfaen"/>
          <w:b/>
          <w:bCs/>
          <w:sz w:val="28"/>
          <w:szCs w:val="36"/>
          <w:lang w:val="ka-GE"/>
        </w:rPr>
        <w:t xml:space="preserve">გამამდიდრებელი </w:t>
      </w:r>
      <w:proofErr w:type="gramStart"/>
      <w:r>
        <w:rPr>
          <w:rFonts w:ascii="Sylfaen" w:hAnsi="Sylfaen" w:cs="Sylfaen"/>
          <w:b/>
          <w:bCs/>
          <w:sz w:val="28"/>
          <w:szCs w:val="36"/>
          <w:lang w:val="ka-GE"/>
        </w:rPr>
        <w:t xml:space="preserve">ფაბრიკის </w:t>
      </w:r>
      <w:r w:rsidRPr="005519CB">
        <w:rPr>
          <w:b/>
          <w:bCs/>
          <w:sz w:val="28"/>
          <w:szCs w:val="36"/>
          <w:lang w:val="ru-RU"/>
        </w:rPr>
        <w:t xml:space="preserve"> </w:t>
      </w:r>
      <w:proofErr w:type="spellStart"/>
      <w:r w:rsidRPr="005519CB">
        <w:rPr>
          <w:rFonts w:ascii="Sylfaen" w:hAnsi="Sylfaen" w:cs="Sylfaen"/>
          <w:b/>
          <w:bCs/>
          <w:sz w:val="28"/>
          <w:szCs w:val="36"/>
          <w:lang w:val="ru-RU"/>
        </w:rPr>
        <w:t>ფლოტაციის</w:t>
      </w:r>
      <w:proofErr w:type="spellEnd"/>
      <w:proofErr w:type="gramEnd"/>
      <w:r w:rsidRPr="005519CB">
        <w:rPr>
          <w:b/>
          <w:bCs/>
          <w:sz w:val="28"/>
          <w:szCs w:val="36"/>
          <w:lang w:val="ru-RU"/>
        </w:rPr>
        <w:t xml:space="preserve"> </w:t>
      </w:r>
      <w:proofErr w:type="spellStart"/>
      <w:r w:rsidRPr="005519CB">
        <w:rPr>
          <w:rFonts w:ascii="Sylfaen" w:hAnsi="Sylfaen" w:cs="Sylfaen"/>
          <w:b/>
          <w:bCs/>
          <w:sz w:val="28"/>
          <w:szCs w:val="36"/>
          <w:lang w:val="ru-RU"/>
        </w:rPr>
        <w:t>მოდერნიზაცია</w:t>
      </w:r>
      <w:proofErr w:type="spellEnd"/>
      <w:r w:rsidRPr="005519CB">
        <w:rPr>
          <w:b/>
          <w:bCs/>
          <w:sz w:val="28"/>
          <w:szCs w:val="36"/>
          <w:lang w:val="ru-RU"/>
        </w:rPr>
        <w:t xml:space="preserve"> </w:t>
      </w:r>
      <w:proofErr w:type="spellStart"/>
      <w:r w:rsidRPr="005519CB">
        <w:rPr>
          <w:rFonts w:ascii="Sylfaen" w:hAnsi="Sylfaen" w:cs="Sylfaen"/>
          <w:b/>
          <w:bCs/>
          <w:sz w:val="28"/>
          <w:szCs w:val="36"/>
          <w:lang w:val="ru-RU"/>
        </w:rPr>
        <w:t>ეტაპი</w:t>
      </w:r>
      <w:proofErr w:type="spellEnd"/>
      <w:r w:rsidRPr="005519CB">
        <w:rPr>
          <w:b/>
          <w:bCs/>
          <w:sz w:val="28"/>
          <w:szCs w:val="36"/>
          <w:lang w:val="ru-RU"/>
        </w:rPr>
        <w:t xml:space="preserve"> 2</w:t>
      </w:r>
    </w:p>
    <w:p w14:paraId="6FAC2DFE" w14:textId="3B6D49A2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6AAE961A" w14:textId="340F7B09" w:rsidR="00342C9F" w:rsidRDefault="00004636" w:rsidP="00C76C23">
      <w:pPr>
        <w:rPr>
          <w:bCs/>
          <w:sz w:val="32"/>
          <w:szCs w:val="36"/>
          <w:u w:val="single"/>
          <w:lang w:val="ru-RU"/>
        </w:rPr>
      </w:pPr>
      <w:r>
        <w:rPr>
          <w:rFonts w:ascii="Sylfaen" w:hAnsi="Sylfaen"/>
          <w:bCs/>
          <w:sz w:val="32"/>
          <w:szCs w:val="36"/>
          <w:u w:val="single"/>
          <w:lang w:val="ka-GE"/>
        </w:rPr>
        <w:t>სამუშაოების მოცულობა</w:t>
      </w:r>
      <w:r w:rsidR="00C76C23">
        <w:rPr>
          <w:bCs/>
          <w:sz w:val="32"/>
          <w:szCs w:val="36"/>
          <w:u w:val="single"/>
          <w:lang w:val="ru-RU"/>
        </w:rPr>
        <w:t>:</w:t>
      </w:r>
    </w:p>
    <w:p w14:paraId="11F101DE" w14:textId="65F13A3A" w:rsidR="00FA2284" w:rsidRDefault="00004636" w:rsidP="00004636">
      <w:pPr>
        <w:pStyle w:val="af9"/>
        <w:numPr>
          <w:ilvl w:val="0"/>
          <w:numId w:val="23"/>
        </w:numPr>
        <w:rPr>
          <w:bCs/>
          <w:sz w:val="28"/>
          <w:lang w:val="ru-RU"/>
        </w:rPr>
      </w:pPr>
      <w:proofErr w:type="spellStart"/>
      <w:r w:rsidRPr="00004636">
        <w:rPr>
          <w:rFonts w:ascii="Sylfaen" w:hAnsi="Sylfaen" w:cs="Sylfaen"/>
          <w:bCs/>
          <w:sz w:val="28"/>
          <w:lang w:val="ru-RU"/>
        </w:rPr>
        <w:t>ლითონის</w:t>
      </w:r>
      <w:proofErr w:type="spellEnd"/>
      <w:r w:rsidRPr="00004636">
        <w:rPr>
          <w:bCs/>
          <w:sz w:val="28"/>
          <w:lang w:val="ru-RU"/>
        </w:rPr>
        <w:t xml:space="preserve"> </w:t>
      </w:r>
      <w:proofErr w:type="spellStart"/>
      <w:r w:rsidRPr="00004636">
        <w:rPr>
          <w:rFonts w:ascii="Sylfaen" w:hAnsi="Sylfaen" w:cs="Sylfaen"/>
          <w:bCs/>
          <w:sz w:val="28"/>
          <w:lang w:val="ru-RU"/>
        </w:rPr>
        <w:t>კონსტრუქციების</w:t>
      </w:r>
      <w:proofErr w:type="spellEnd"/>
      <w:r w:rsidRPr="00004636">
        <w:rPr>
          <w:bCs/>
          <w:sz w:val="28"/>
          <w:lang w:val="ru-RU"/>
        </w:rPr>
        <w:t xml:space="preserve"> </w:t>
      </w:r>
      <w:proofErr w:type="spellStart"/>
      <w:r w:rsidRPr="00004636">
        <w:rPr>
          <w:rFonts w:ascii="Sylfaen" w:hAnsi="Sylfaen" w:cs="Sylfaen"/>
          <w:bCs/>
          <w:sz w:val="28"/>
          <w:lang w:val="ru-RU"/>
        </w:rPr>
        <w:t>დამზადება</w:t>
      </w:r>
      <w:proofErr w:type="spellEnd"/>
      <w:r w:rsidRPr="00004636">
        <w:rPr>
          <w:bCs/>
          <w:sz w:val="28"/>
          <w:lang w:val="ru-RU"/>
        </w:rPr>
        <w:t xml:space="preserve"> </w:t>
      </w:r>
      <w:proofErr w:type="spellStart"/>
      <w:r w:rsidRPr="00004636">
        <w:rPr>
          <w:rFonts w:ascii="Sylfaen" w:hAnsi="Sylfaen" w:cs="Sylfaen"/>
          <w:bCs/>
          <w:sz w:val="28"/>
          <w:lang w:val="ru-RU"/>
        </w:rPr>
        <w:t>სამუშაო</w:t>
      </w:r>
      <w:proofErr w:type="spellEnd"/>
      <w:r w:rsidRPr="00004636">
        <w:rPr>
          <w:bCs/>
          <w:sz w:val="28"/>
          <w:lang w:val="ru-RU"/>
        </w:rPr>
        <w:t xml:space="preserve"> </w:t>
      </w:r>
      <w:proofErr w:type="spellStart"/>
      <w:r w:rsidRPr="00004636">
        <w:rPr>
          <w:rFonts w:ascii="Sylfaen" w:hAnsi="Sylfaen" w:cs="Sylfaen"/>
          <w:bCs/>
          <w:sz w:val="28"/>
          <w:lang w:val="ru-RU"/>
        </w:rPr>
        <w:t>დოკუმენტაციის</w:t>
      </w:r>
      <w:proofErr w:type="spellEnd"/>
      <w:r w:rsidRPr="00004636">
        <w:rPr>
          <w:bCs/>
          <w:sz w:val="28"/>
          <w:lang w:val="ru-RU"/>
        </w:rPr>
        <w:t xml:space="preserve"> </w:t>
      </w:r>
      <w:proofErr w:type="spellStart"/>
      <w:r w:rsidRPr="00004636">
        <w:rPr>
          <w:rFonts w:ascii="Sylfaen" w:hAnsi="Sylfaen" w:cs="Sylfaen"/>
          <w:bCs/>
          <w:sz w:val="28"/>
          <w:lang w:val="ru-RU"/>
        </w:rPr>
        <w:t>შესაბამისად</w:t>
      </w:r>
      <w:proofErr w:type="spellEnd"/>
      <w:r w:rsidRPr="00004636">
        <w:rPr>
          <w:bCs/>
          <w:sz w:val="28"/>
          <w:lang w:val="ru-RU"/>
        </w:rPr>
        <w:t xml:space="preserve"> 004-RD-M-OF-KM, </w:t>
      </w:r>
      <w:proofErr w:type="spellStart"/>
      <w:r w:rsidRPr="00004636">
        <w:rPr>
          <w:rFonts w:ascii="Sylfaen" w:hAnsi="Sylfaen" w:cs="Sylfaen"/>
          <w:bCs/>
          <w:sz w:val="28"/>
          <w:lang w:val="ru-RU"/>
        </w:rPr>
        <w:t>გარდა</w:t>
      </w:r>
      <w:proofErr w:type="spellEnd"/>
      <w:r w:rsidRPr="00004636">
        <w:rPr>
          <w:bCs/>
          <w:sz w:val="28"/>
          <w:lang w:val="ru-RU"/>
        </w:rPr>
        <w:t xml:space="preserve"> 8-13 </w:t>
      </w:r>
      <w:proofErr w:type="spellStart"/>
      <w:r w:rsidRPr="00004636">
        <w:rPr>
          <w:rFonts w:ascii="Sylfaen" w:hAnsi="Sylfaen" w:cs="Sylfaen"/>
          <w:bCs/>
          <w:sz w:val="28"/>
          <w:lang w:val="ru-RU"/>
        </w:rPr>
        <w:t>ღერძების</w:t>
      </w:r>
      <w:proofErr w:type="spellEnd"/>
      <w:r w:rsidRPr="00004636">
        <w:rPr>
          <w:bCs/>
          <w:sz w:val="28"/>
          <w:lang w:val="ru-RU"/>
        </w:rPr>
        <w:t xml:space="preserve"> </w:t>
      </w:r>
      <w:proofErr w:type="spellStart"/>
      <w:r w:rsidRPr="00004636">
        <w:rPr>
          <w:rFonts w:ascii="Sylfaen" w:hAnsi="Sylfaen" w:cs="Sylfaen"/>
          <w:bCs/>
          <w:sz w:val="28"/>
          <w:lang w:val="ru-RU"/>
        </w:rPr>
        <w:t>კონსტრუქციებისა</w:t>
      </w:r>
      <w:proofErr w:type="spellEnd"/>
      <w:r w:rsidRPr="00004636">
        <w:rPr>
          <w:bCs/>
          <w:sz w:val="28"/>
          <w:lang w:val="ru-RU"/>
        </w:rPr>
        <w:t xml:space="preserve"> (</w:t>
      </w:r>
      <w:proofErr w:type="spellStart"/>
      <w:r w:rsidRPr="00004636">
        <w:rPr>
          <w:rFonts w:ascii="Sylfaen" w:hAnsi="Sylfaen" w:cs="Sylfaen"/>
          <w:bCs/>
          <w:sz w:val="28"/>
          <w:lang w:val="ru-RU"/>
        </w:rPr>
        <w:t>ფურცლები</w:t>
      </w:r>
      <w:proofErr w:type="spellEnd"/>
      <w:r w:rsidRPr="00004636">
        <w:rPr>
          <w:bCs/>
          <w:sz w:val="28"/>
          <w:lang w:val="ru-RU"/>
        </w:rPr>
        <w:t xml:space="preserve"> 2-3).</w:t>
      </w:r>
    </w:p>
    <w:p w14:paraId="6A822F09" w14:textId="5CD925CF" w:rsidR="00C76C23" w:rsidRDefault="005462C8" w:rsidP="005462C8">
      <w:pPr>
        <w:pStyle w:val="af9"/>
        <w:numPr>
          <w:ilvl w:val="0"/>
          <w:numId w:val="23"/>
        </w:numPr>
        <w:rPr>
          <w:bCs/>
          <w:sz w:val="28"/>
          <w:lang w:val="ru-RU"/>
        </w:rPr>
      </w:pPr>
      <w:proofErr w:type="spellStart"/>
      <w:r w:rsidRPr="005462C8">
        <w:rPr>
          <w:rFonts w:ascii="Sylfaen" w:hAnsi="Sylfaen" w:cs="Sylfaen"/>
          <w:bCs/>
          <w:sz w:val="28"/>
          <w:lang w:val="ru-RU"/>
        </w:rPr>
        <w:t>კიბეები</w:t>
      </w:r>
      <w:proofErr w:type="spellEnd"/>
      <w:r>
        <w:rPr>
          <w:rFonts w:ascii="Sylfaen" w:hAnsi="Sylfaen" w:cs="Sylfaen"/>
          <w:bCs/>
          <w:sz w:val="28"/>
          <w:lang w:val="ka-GE"/>
        </w:rPr>
        <w:t>ს</w:t>
      </w:r>
      <w:r w:rsidRPr="005462C8">
        <w:rPr>
          <w:bCs/>
          <w:sz w:val="28"/>
          <w:lang w:val="ru-RU"/>
        </w:rPr>
        <w:t xml:space="preserve"> </w:t>
      </w:r>
      <w:proofErr w:type="spellStart"/>
      <w:r w:rsidRPr="005462C8">
        <w:rPr>
          <w:rFonts w:ascii="Sylfaen" w:hAnsi="Sylfaen" w:cs="Sylfaen"/>
          <w:bCs/>
          <w:sz w:val="28"/>
          <w:lang w:val="ru-RU"/>
        </w:rPr>
        <w:t>და</w:t>
      </w:r>
      <w:proofErr w:type="spellEnd"/>
      <w:r w:rsidRPr="005462C8">
        <w:rPr>
          <w:bCs/>
          <w:sz w:val="28"/>
          <w:lang w:val="ru-RU"/>
        </w:rPr>
        <w:t xml:space="preserve"> </w:t>
      </w:r>
      <w:proofErr w:type="spellStart"/>
      <w:r w:rsidRPr="005462C8">
        <w:rPr>
          <w:rFonts w:ascii="Sylfaen" w:hAnsi="Sylfaen" w:cs="Sylfaen"/>
          <w:bCs/>
          <w:sz w:val="28"/>
          <w:lang w:val="ru-RU"/>
        </w:rPr>
        <w:t>მოაჯირები</w:t>
      </w:r>
      <w:proofErr w:type="spellEnd"/>
      <w:r>
        <w:rPr>
          <w:rFonts w:ascii="Sylfaen" w:hAnsi="Sylfaen" w:cs="Sylfaen"/>
          <w:bCs/>
          <w:sz w:val="28"/>
          <w:lang w:val="ka-GE"/>
        </w:rPr>
        <w:t xml:space="preserve">ს </w:t>
      </w:r>
      <w:proofErr w:type="gramStart"/>
      <w:r>
        <w:rPr>
          <w:rFonts w:ascii="Sylfaen" w:hAnsi="Sylfaen" w:cs="Sylfaen"/>
          <w:bCs/>
          <w:sz w:val="28"/>
          <w:lang w:val="ka-GE"/>
        </w:rPr>
        <w:t xml:space="preserve">დამზადება </w:t>
      </w:r>
      <w:r w:rsidRPr="005462C8">
        <w:rPr>
          <w:bCs/>
          <w:sz w:val="28"/>
          <w:lang w:val="ru-RU"/>
        </w:rPr>
        <w:t xml:space="preserve"> 004</w:t>
      </w:r>
      <w:proofErr w:type="gramEnd"/>
      <w:r w:rsidRPr="005462C8">
        <w:rPr>
          <w:bCs/>
          <w:sz w:val="28"/>
          <w:lang w:val="ru-RU"/>
        </w:rPr>
        <w:t xml:space="preserve">-RD-M-OF-KZh </w:t>
      </w:r>
      <w:proofErr w:type="spellStart"/>
      <w:r w:rsidRPr="005462C8">
        <w:rPr>
          <w:rFonts w:ascii="Sylfaen" w:hAnsi="Sylfaen" w:cs="Sylfaen"/>
          <w:bCs/>
          <w:sz w:val="28"/>
          <w:lang w:val="ru-RU"/>
        </w:rPr>
        <w:t>შესაბამისად</w:t>
      </w:r>
      <w:proofErr w:type="spellEnd"/>
    </w:p>
    <w:p w14:paraId="754E885A" w14:textId="6150A02C" w:rsidR="00C76C23" w:rsidRDefault="005462C8" w:rsidP="005462C8">
      <w:pPr>
        <w:pStyle w:val="af9"/>
        <w:numPr>
          <w:ilvl w:val="0"/>
          <w:numId w:val="23"/>
        </w:numPr>
        <w:rPr>
          <w:bCs/>
          <w:sz w:val="28"/>
          <w:lang w:val="ru-RU"/>
        </w:rPr>
      </w:pPr>
      <w:proofErr w:type="spellStart"/>
      <w:r w:rsidRPr="005462C8">
        <w:rPr>
          <w:rFonts w:ascii="Sylfaen" w:hAnsi="Sylfaen" w:cs="Sylfaen"/>
          <w:bCs/>
          <w:sz w:val="28"/>
          <w:lang w:val="ru-RU"/>
        </w:rPr>
        <w:t>ლითონის</w:t>
      </w:r>
      <w:proofErr w:type="spellEnd"/>
      <w:r w:rsidRPr="005462C8">
        <w:rPr>
          <w:bCs/>
          <w:sz w:val="28"/>
          <w:lang w:val="ru-RU"/>
        </w:rPr>
        <w:t xml:space="preserve"> </w:t>
      </w:r>
      <w:proofErr w:type="spellStart"/>
      <w:r w:rsidRPr="005462C8">
        <w:rPr>
          <w:rFonts w:ascii="Sylfaen" w:hAnsi="Sylfaen" w:cs="Sylfaen"/>
          <w:bCs/>
          <w:sz w:val="28"/>
          <w:lang w:val="ru-RU"/>
        </w:rPr>
        <w:t>კონსტრუქციების</w:t>
      </w:r>
      <w:proofErr w:type="spellEnd"/>
      <w:r w:rsidRPr="005462C8">
        <w:rPr>
          <w:bCs/>
          <w:sz w:val="28"/>
          <w:lang w:val="ru-RU"/>
        </w:rPr>
        <w:t xml:space="preserve"> </w:t>
      </w:r>
      <w:proofErr w:type="spellStart"/>
      <w:r w:rsidRPr="005462C8">
        <w:rPr>
          <w:rFonts w:ascii="Sylfaen" w:hAnsi="Sylfaen" w:cs="Sylfaen"/>
          <w:bCs/>
          <w:sz w:val="28"/>
          <w:lang w:val="ru-RU"/>
        </w:rPr>
        <w:t>მონტაჟის</w:t>
      </w:r>
      <w:proofErr w:type="spellEnd"/>
      <w:r w:rsidRPr="005462C8">
        <w:rPr>
          <w:bCs/>
          <w:sz w:val="28"/>
          <w:lang w:val="ru-RU"/>
        </w:rPr>
        <w:t xml:space="preserve"> </w:t>
      </w:r>
      <w:proofErr w:type="spellStart"/>
      <w:r w:rsidRPr="005462C8">
        <w:rPr>
          <w:rFonts w:ascii="Sylfaen" w:hAnsi="Sylfaen" w:cs="Sylfaen"/>
          <w:bCs/>
          <w:sz w:val="28"/>
          <w:lang w:val="ru-RU"/>
        </w:rPr>
        <w:t>შესრულება</w:t>
      </w:r>
      <w:proofErr w:type="spellEnd"/>
      <w:r w:rsidRPr="005462C8">
        <w:rPr>
          <w:bCs/>
          <w:sz w:val="28"/>
          <w:lang w:val="ru-RU"/>
        </w:rPr>
        <w:t xml:space="preserve">. </w:t>
      </w:r>
      <w:r>
        <w:rPr>
          <w:rFonts w:ascii="Sylfaen" w:hAnsi="Sylfaen" w:cs="Sylfaen"/>
          <w:bCs/>
          <w:sz w:val="28"/>
          <w:lang w:val="ka-GE"/>
        </w:rPr>
        <w:t>საანკერო</w:t>
      </w:r>
      <w:r w:rsidRPr="005462C8">
        <w:rPr>
          <w:bCs/>
          <w:sz w:val="28"/>
          <w:lang w:val="ru-RU"/>
        </w:rPr>
        <w:t xml:space="preserve"> </w:t>
      </w:r>
      <w:proofErr w:type="spellStart"/>
      <w:r w:rsidRPr="005462C8">
        <w:rPr>
          <w:rFonts w:ascii="Sylfaen" w:hAnsi="Sylfaen" w:cs="Sylfaen"/>
          <w:bCs/>
          <w:sz w:val="28"/>
          <w:lang w:val="ru-RU"/>
        </w:rPr>
        <w:t>ჭანჭიკები</w:t>
      </w:r>
      <w:proofErr w:type="spellEnd"/>
      <w:r w:rsidRPr="005462C8">
        <w:rPr>
          <w:bCs/>
          <w:sz w:val="28"/>
          <w:lang w:val="ru-RU"/>
        </w:rPr>
        <w:t xml:space="preserve"> </w:t>
      </w:r>
      <w:proofErr w:type="spellStart"/>
      <w:r w:rsidRPr="005462C8">
        <w:rPr>
          <w:rFonts w:ascii="Sylfaen" w:hAnsi="Sylfaen" w:cs="Sylfaen"/>
          <w:bCs/>
          <w:sz w:val="28"/>
          <w:lang w:val="ru-RU"/>
        </w:rPr>
        <w:t>მოწოდებულია</w:t>
      </w:r>
      <w:proofErr w:type="spellEnd"/>
      <w:r w:rsidRPr="005462C8">
        <w:rPr>
          <w:bCs/>
          <w:sz w:val="28"/>
          <w:lang w:val="ru-RU"/>
        </w:rPr>
        <w:t xml:space="preserve"> </w:t>
      </w:r>
      <w:proofErr w:type="spellStart"/>
      <w:r w:rsidRPr="005462C8">
        <w:rPr>
          <w:rFonts w:ascii="Sylfaen" w:hAnsi="Sylfaen" w:cs="Sylfaen"/>
          <w:bCs/>
          <w:sz w:val="28"/>
          <w:lang w:val="ru-RU"/>
        </w:rPr>
        <w:t>კონტრაქტორის</w:t>
      </w:r>
      <w:proofErr w:type="spellEnd"/>
      <w:r w:rsidRPr="005462C8">
        <w:rPr>
          <w:bCs/>
          <w:sz w:val="28"/>
          <w:lang w:val="ru-RU"/>
        </w:rPr>
        <w:t xml:space="preserve"> </w:t>
      </w:r>
      <w:proofErr w:type="spellStart"/>
      <w:r w:rsidRPr="005462C8">
        <w:rPr>
          <w:rFonts w:ascii="Sylfaen" w:hAnsi="Sylfaen" w:cs="Sylfaen"/>
          <w:bCs/>
          <w:sz w:val="28"/>
          <w:lang w:val="ru-RU"/>
        </w:rPr>
        <w:t>მიერ</w:t>
      </w:r>
      <w:proofErr w:type="spellEnd"/>
      <w:r w:rsidRPr="005462C8">
        <w:rPr>
          <w:bCs/>
          <w:sz w:val="28"/>
          <w:lang w:val="ru-RU"/>
        </w:rPr>
        <w:t>.</w:t>
      </w:r>
    </w:p>
    <w:p w14:paraId="1844E53F" w14:textId="77777777" w:rsidR="00562915" w:rsidRPr="00C76C23" w:rsidRDefault="00562915" w:rsidP="00562915">
      <w:pPr>
        <w:pStyle w:val="af9"/>
        <w:rPr>
          <w:bCs/>
          <w:sz w:val="28"/>
          <w:lang w:val="ru-RU"/>
        </w:rPr>
      </w:pPr>
    </w:p>
    <w:p w14:paraId="5C0553DA" w14:textId="4EA29D59" w:rsidR="0057004D" w:rsidRPr="00F16091" w:rsidRDefault="0057004D" w:rsidP="0057004D">
      <w:pPr>
        <w:pStyle w:val="af9"/>
        <w:ind w:left="1440"/>
        <w:rPr>
          <w:rFonts w:ascii="Sylfaen" w:hAnsi="Sylfaen" w:cs="Times New Roman"/>
          <w:sz w:val="22"/>
          <w:szCs w:val="20"/>
          <w:lang w:val="ru-RU"/>
        </w:rPr>
      </w:pPr>
    </w:p>
    <w:p w14:paraId="33342798" w14:textId="18614CFC" w:rsidR="00C91346" w:rsidRPr="006A668E" w:rsidRDefault="006A668E" w:rsidP="00C76C23">
      <w:pPr>
        <w:rPr>
          <w:rFonts w:ascii="Sylfaen" w:hAnsi="Sylfaen"/>
          <w:bCs/>
          <w:sz w:val="32"/>
          <w:szCs w:val="36"/>
          <w:u w:val="single"/>
          <w:lang w:val="ka-GE"/>
        </w:rPr>
      </w:pPr>
      <w:r>
        <w:rPr>
          <w:rFonts w:ascii="Sylfaen" w:hAnsi="Sylfaen"/>
          <w:bCs/>
          <w:sz w:val="32"/>
          <w:szCs w:val="36"/>
          <w:u w:val="single"/>
          <w:lang w:val="ka-GE"/>
        </w:rPr>
        <w:t>დამატებითი მოთხოვნები</w:t>
      </w:r>
    </w:p>
    <w:p w14:paraId="0A100A2C" w14:textId="5FFBD66D" w:rsidR="00C91346" w:rsidRPr="006A668E" w:rsidRDefault="006A668E" w:rsidP="006A668E">
      <w:pPr>
        <w:pStyle w:val="af9"/>
        <w:numPr>
          <w:ilvl w:val="0"/>
          <w:numId w:val="24"/>
        </w:numPr>
        <w:rPr>
          <w:bCs/>
          <w:sz w:val="28"/>
          <w:lang w:val="ka-GE"/>
        </w:rPr>
      </w:pPr>
      <w:r w:rsidRPr="006A668E">
        <w:rPr>
          <w:rFonts w:ascii="Sylfaen" w:hAnsi="Sylfaen" w:cs="Sylfaen"/>
          <w:bCs/>
          <w:sz w:val="28"/>
          <w:lang w:val="ka-GE"/>
        </w:rPr>
        <w:t>დამკვეთი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აწვდის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ამწევ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აღჭურვილობას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სამუშაოსთვის</w:t>
      </w:r>
      <w:r w:rsidRPr="006A668E">
        <w:rPr>
          <w:bCs/>
          <w:sz w:val="28"/>
          <w:lang w:val="ka-GE"/>
        </w:rPr>
        <w:t xml:space="preserve"> (</w:t>
      </w:r>
      <w:r>
        <w:rPr>
          <w:rFonts w:ascii="Sylfaen" w:hAnsi="Sylfaen" w:cs="Sylfaen"/>
          <w:bCs/>
          <w:sz w:val="28"/>
          <w:lang w:val="ka-GE"/>
        </w:rPr>
        <w:t xml:space="preserve">ხიდური </w:t>
      </w:r>
      <w:r w:rsidRPr="006A668E">
        <w:rPr>
          <w:rFonts w:ascii="Sylfaen" w:hAnsi="Sylfaen" w:cs="Sylfaen"/>
          <w:bCs/>
          <w:sz w:val="28"/>
          <w:lang w:val="ka-GE"/>
        </w:rPr>
        <w:t>ამწე</w:t>
      </w:r>
      <w:r w:rsidRPr="006A668E">
        <w:rPr>
          <w:bCs/>
          <w:sz w:val="28"/>
          <w:lang w:val="ka-GE"/>
        </w:rPr>
        <w:t xml:space="preserve"> 8 </w:t>
      </w:r>
      <w:r w:rsidRPr="006A668E">
        <w:rPr>
          <w:rFonts w:ascii="Sylfaen" w:hAnsi="Sylfaen" w:cs="Sylfaen"/>
          <w:bCs/>
          <w:sz w:val="28"/>
          <w:lang w:val="ka-GE"/>
        </w:rPr>
        <w:t>ტონა</w:t>
      </w:r>
      <w:r w:rsidRPr="006A668E">
        <w:rPr>
          <w:bCs/>
          <w:sz w:val="28"/>
          <w:lang w:val="ka-GE"/>
        </w:rPr>
        <w:t xml:space="preserve"> </w:t>
      </w:r>
      <w:r>
        <w:rPr>
          <w:rFonts w:ascii="Sylfaen" w:hAnsi="Sylfaen" w:cs="Sylfaen"/>
          <w:bCs/>
          <w:sz w:val="28"/>
          <w:lang w:val="ka-GE"/>
        </w:rPr>
        <w:t>ტვირთამწეობით</w:t>
      </w:r>
      <w:r w:rsidRPr="006A668E">
        <w:rPr>
          <w:bCs/>
          <w:sz w:val="28"/>
          <w:lang w:val="ka-GE"/>
        </w:rPr>
        <w:t>);</w:t>
      </w:r>
    </w:p>
    <w:p w14:paraId="0AF0BF05" w14:textId="62673BA6" w:rsidR="0057004D" w:rsidRPr="006A668E" w:rsidRDefault="006A668E" w:rsidP="006A668E">
      <w:pPr>
        <w:pStyle w:val="af9"/>
        <w:numPr>
          <w:ilvl w:val="0"/>
          <w:numId w:val="24"/>
        </w:numPr>
        <w:rPr>
          <w:bCs/>
          <w:sz w:val="28"/>
          <w:lang w:val="ka-GE"/>
        </w:rPr>
      </w:pPr>
      <w:r w:rsidRPr="006A668E">
        <w:rPr>
          <w:rFonts w:ascii="Sylfaen" w:hAnsi="Sylfaen" w:cs="Sylfaen"/>
          <w:bCs/>
          <w:sz w:val="28"/>
          <w:lang w:val="ka-GE"/>
        </w:rPr>
        <w:t>დამკვეთი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უზრუნველყოფს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რკინაბეტონის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კონსტრუქციებს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ლითონის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კონსტრუქციების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მონტაჟისთვის</w:t>
      </w:r>
      <w:r w:rsidRPr="006A668E">
        <w:rPr>
          <w:bCs/>
          <w:sz w:val="28"/>
          <w:lang w:val="ka-GE"/>
        </w:rPr>
        <w:t>;</w:t>
      </w:r>
    </w:p>
    <w:p w14:paraId="51107F66" w14:textId="0C54FD79" w:rsidR="00C91346" w:rsidRPr="006A668E" w:rsidRDefault="006A668E" w:rsidP="006A668E">
      <w:pPr>
        <w:pStyle w:val="af9"/>
        <w:numPr>
          <w:ilvl w:val="0"/>
          <w:numId w:val="24"/>
        </w:numPr>
        <w:rPr>
          <w:bCs/>
          <w:sz w:val="28"/>
          <w:lang w:val="ka-GE"/>
        </w:rPr>
      </w:pPr>
      <w:r w:rsidRPr="006A668E"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კონტრაქტორი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სამუშაოს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ასრულებს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საკუთარი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აღჭურვილობის</w:t>
      </w:r>
      <w:r w:rsidRPr="006A668E">
        <w:rPr>
          <w:bCs/>
          <w:sz w:val="28"/>
          <w:lang w:val="ka-GE"/>
        </w:rPr>
        <w:t xml:space="preserve">, </w:t>
      </w:r>
      <w:r w:rsidRPr="006A668E">
        <w:rPr>
          <w:rFonts w:ascii="Sylfaen" w:hAnsi="Sylfaen" w:cs="Sylfaen"/>
          <w:bCs/>
          <w:sz w:val="28"/>
          <w:lang w:val="ka-GE"/>
        </w:rPr>
        <w:t>ხელსაწყოებისა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და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მოწყობილობების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გამოყენებით</w:t>
      </w:r>
      <w:r w:rsidRPr="006A668E">
        <w:rPr>
          <w:bCs/>
          <w:sz w:val="28"/>
          <w:lang w:val="ka-GE"/>
        </w:rPr>
        <w:t>;</w:t>
      </w:r>
    </w:p>
    <w:p w14:paraId="0F4161E0" w14:textId="3FC2E174" w:rsidR="002247E1" w:rsidRPr="006A668E" w:rsidRDefault="006A668E" w:rsidP="006A668E">
      <w:pPr>
        <w:pStyle w:val="af9"/>
        <w:numPr>
          <w:ilvl w:val="0"/>
          <w:numId w:val="24"/>
        </w:numPr>
        <w:rPr>
          <w:bCs/>
          <w:sz w:val="28"/>
          <w:lang w:val="ka-GE"/>
        </w:rPr>
      </w:pPr>
      <w:bookmarkStart w:id="0" w:name="_GoBack"/>
      <w:bookmarkEnd w:id="0"/>
      <w:r w:rsidRPr="006A668E">
        <w:rPr>
          <w:rFonts w:ascii="Sylfaen" w:hAnsi="Sylfaen" w:cs="Sylfaen"/>
          <w:bCs/>
          <w:sz w:val="28"/>
          <w:lang w:val="ka-GE"/>
        </w:rPr>
        <w:t>ტექნიკურ</w:t>
      </w:r>
      <w:r>
        <w:rPr>
          <w:rFonts w:ascii="Sylfaen" w:hAnsi="Sylfaen" w:cs="Sylfaen"/>
          <w:bCs/>
          <w:sz w:val="28"/>
          <w:lang w:val="ka-GE"/>
        </w:rPr>
        <w:t xml:space="preserve"> კომერციულ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წინადადებაში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მიუთითეთ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სამშენებლო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სამუშაოების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ერთეულის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ფასები</w:t>
      </w:r>
      <w:r w:rsidRPr="006A668E">
        <w:rPr>
          <w:bCs/>
          <w:sz w:val="28"/>
          <w:lang w:val="ka-GE"/>
        </w:rPr>
        <w:t xml:space="preserve"> 1 </w:t>
      </w:r>
      <w:r w:rsidRPr="006A668E">
        <w:rPr>
          <w:rFonts w:ascii="Sylfaen" w:hAnsi="Sylfaen" w:cs="Sylfaen"/>
          <w:bCs/>
          <w:sz w:val="28"/>
          <w:lang w:val="ka-GE"/>
        </w:rPr>
        <w:t>ტონაზე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და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დასრულების</w:t>
      </w:r>
      <w:r w:rsidRPr="006A668E">
        <w:rPr>
          <w:bCs/>
          <w:sz w:val="28"/>
          <w:lang w:val="ka-GE"/>
        </w:rPr>
        <w:t xml:space="preserve"> </w:t>
      </w:r>
      <w:r w:rsidRPr="006A668E">
        <w:rPr>
          <w:rFonts w:ascii="Sylfaen" w:hAnsi="Sylfaen" w:cs="Sylfaen"/>
          <w:bCs/>
          <w:sz w:val="28"/>
          <w:lang w:val="ka-GE"/>
        </w:rPr>
        <w:t>ვადები</w:t>
      </w:r>
      <w:r w:rsidRPr="006A668E">
        <w:rPr>
          <w:bCs/>
          <w:sz w:val="28"/>
          <w:lang w:val="ka-GE"/>
        </w:rPr>
        <w:t>.</w:t>
      </w:r>
    </w:p>
    <w:p w14:paraId="6F83BC4A" w14:textId="77777777" w:rsidR="002247E1" w:rsidRPr="006A2005" w:rsidRDefault="002247E1" w:rsidP="002247E1">
      <w:pPr>
        <w:pStyle w:val="af9"/>
        <w:rPr>
          <w:rFonts w:ascii="Times New Roman" w:hAnsi="Times New Roman" w:cs="Times New Roman"/>
          <w:sz w:val="22"/>
          <w:szCs w:val="20"/>
          <w:lang w:val="ka-GE"/>
        </w:rPr>
      </w:pPr>
    </w:p>
    <w:p w14:paraId="51AF3382" w14:textId="55D83FD5" w:rsidR="00300B23" w:rsidRPr="006A668E" w:rsidRDefault="00300B23" w:rsidP="00646D4E">
      <w:pPr>
        <w:pStyle w:val="af9"/>
        <w:rPr>
          <w:rFonts w:ascii="Sylfaen" w:hAnsi="Sylfaen" w:cs="Times New Roman"/>
          <w:b/>
          <w:sz w:val="22"/>
          <w:szCs w:val="20"/>
          <w:lang w:val="ka-GE"/>
        </w:rPr>
      </w:pPr>
    </w:p>
    <w:p w14:paraId="3C185465" w14:textId="0C6A7BB3" w:rsidR="00153CD6" w:rsidRPr="006A668E" w:rsidRDefault="00153CD6" w:rsidP="004C594F">
      <w:pPr>
        <w:rPr>
          <w:rFonts w:ascii="Sylfaen" w:hAnsi="Sylfaen" w:cs="Times New Roman"/>
          <w:b/>
          <w:sz w:val="22"/>
          <w:szCs w:val="20"/>
          <w:lang w:val="ka-GE"/>
        </w:rPr>
      </w:pPr>
    </w:p>
    <w:p w14:paraId="6C184B74" w14:textId="77777777" w:rsidR="00153CD6" w:rsidRPr="006A668E" w:rsidRDefault="00153CD6" w:rsidP="004C594F">
      <w:pPr>
        <w:rPr>
          <w:rFonts w:ascii="Sylfaen" w:hAnsi="Sylfaen" w:cs="Times New Roman"/>
          <w:b/>
          <w:sz w:val="22"/>
          <w:szCs w:val="20"/>
          <w:lang w:val="ka-GE"/>
        </w:rPr>
      </w:pPr>
    </w:p>
    <w:sectPr w:rsidR="00153CD6" w:rsidRPr="006A668E" w:rsidSect="00562A81">
      <w:headerReference w:type="default" r:id="rId8"/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4FE7B2" w14:textId="77777777" w:rsidR="007F69C9" w:rsidRDefault="007F69C9" w:rsidP="00114A69">
      <w:pPr>
        <w:spacing w:line="240" w:lineRule="auto"/>
      </w:pPr>
      <w:r>
        <w:separator/>
      </w:r>
    </w:p>
  </w:endnote>
  <w:endnote w:type="continuationSeparator" w:id="0">
    <w:p w14:paraId="5BF1993A" w14:textId="77777777" w:rsidR="007F69C9" w:rsidRDefault="007F69C9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705835" w14:textId="77777777" w:rsidR="007F69C9" w:rsidRDefault="007F69C9" w:rsidP="00114A69">
      <w:pPr>
        <w:spacing w:line="240" w:lineRule="auto"/>
      </w:pPr>
      <w:r>
        <w:separator/>
      </w:r>
    </w:p>
  </w:footnote>
  <w:footnote w:type="continuationSeparator" w:id="0">
    <w:p w14:paraId="04F6E612" w14:textId="77777777" w:rsidR="007F69C9" w:rsidRDefault="007F69C9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0F6D3" w14:textId="77777777" w:rsidR="00342C9F" w:rsidRDefault="00342C9F" w:rsidP="00342C9F">
    <w:pPr>
      <w:pStyle w:val="ad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a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13056732"/>
    <w:multiLevelType w:val="hybridMultilevel"/>
    <w:tmpl w:val="7588859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5536D"/>
    <w:multiLevelType w:val="hybridMultilevel"/>
    <w:tmpl w:val="ABBCC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204AF"/>
    <w:multiLevelType w:val="hybridMultilevel"/>
    <w:tmpl w:val="A3A0C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375C4"/>
    <w:multiLevelType w:val="hybridMultilevel"/>
    <w:tmpl w:val="82EC2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B7EEF"/>
    <w:multiLevelType w:val="multilevel"/>
    <w:tmpl w:val="9A204758"/>
    <w:numStyleLink w:val="MONumbering"/>
  </w:abstractNum>
  <w:abstractNum w:abstractNumId="9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10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CD121E"/>
    <w:multiLevelType w:val="hybridMultilevel"/>
    <w:tmpl w:val="B3507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a0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5" w15:restartNumberingAfterBreak="0">
    <w:nsid w:val="58E21AB5"/>
    <w:multiLevelType w:val="hybridMultilevel"/>
    <w:tmpl w:val="A43AE830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5D0A207A"/>
    <w:multiLevelType w:val="multilevel"/>
    <w:tmpl w:val="DF265C4E"/>
    <w:numStyleLink w:val="MObullets"/>
  </w:abstractNum>
  <w:abstractNum w:abstractNumId="17" w15:restartNumberingAfterBreak="0">
    <w:nsid w:val="5D2A589B"/>
    <w:multiLevelType w:val="hybridMultilevel"/>
    <w:tmpl w:val="D92295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6562400"/>
    <w:multiLevelType w:val="hybridMultilevel"/>
    <w:tmpl w:val="AE72D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2"/>
  </w:num>
  <w:num w:numId="5">
    <w:abstractNumId w:val="9"/>
  </w:num>
  <w:num w:numId="6">
    <w:abstractNumId w:val="14"/>
  </w:num>
  <w:num w:numId="7">
    <w:abstractNumId w:val="19"/>
  </w:num>
  <w:num w:numId="8">
    <w:abstractNumId w:val="13"/>
  </w:num>
  <w:num w:numId="9">
    <w:abstractNumId w:val="2"/>
  </w:num>
  <w:num w:numId="10">
    <w:abstractNumId w:val="14"/>
  </w:num>
  <w:num w:numId="11">
    <w:abstractNumId w:val="16"/>
  </w:num>
  <w:num w:numId="12">
    <w:abstractNumId w:val="8"/>
  </w:num>
  <w:num w:numId="13">
    <w:abstractNumId w:val="2"/>
  </w:num>
  <w:num w:numId="14">
    <w:abstractNumId w:val="14"/>
  </w:num>
  <w:num w:numId="15">
    <w:abstractNumId w:val="5"/>
  </w:num>
  <w:num w:numId="16">
    <w:abstractNumId w:val="6"/>
  </w:num>
  <w:num w:numId="17">
    <w:abstractNumId w:val="10"/>
  </w:num>
  <w:num w:numId="18">
    <w:abstractNumId w:val="18"/>
  </w:num>
  <w:num w:numId="19">
    <w:abstractNumId w:val="17"/>
  </w:num>
  <w:num w:numId="20">
    <w:abstractNumId w:val="3"/>
  </w:num>
  <w:num w:numId="21">
    <w:abstractNumId w:val="15"/>
  </w:num>
  <w:num w:numId="22">
    <w:abstractNumId w:val="4"/>
  </w:num>
  <w:num w:numId="23">
    <w:abstractNumId w:val="11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F0D"/>
    <w:rsid w:val="00004636"/>
    <w:rsid w:val="0007300E"/>
    <w:rsid w:val="00092AD3"/>
    <w:rsid w:val="0009551F"/>
    <w:rsid w:val="000F3F0D"/>
    <w:rsid w:val="00114A69"/>
    <w:rsid w:val="00115EBE"/>
    <w:rsid w:val="00153CD6"/>
    <w:rsid w:val="00153DA1"/>
    <w:rsid w:val="00186258"/>
    <w:rsid w:val="001A54A3"/>
    <w:rsid w:val="001B18B2"/>
    <w:rsid w:val="001B4642"/>
    <w:rsid w:val="001B6E44"/>
    <w:rsid w:val="001F736A"/>
    <w:rsid w:val="0021400A"/>
    <w:rsid w:val="002247E1"/>
    <w:rsid w:val="00247516"/>
    <w:rsid w:val="0026235B"/>
    <w:rsid w:val="00263498"/>
    <w:rsid w:val="0027049F"/>
    <w:rsid w:val="0028256B"/>
    <w:rsid w:val="002C77F6"/>
    <w:rsid w:val="002F32DA"/>
    <w:rsid w:val="00300B23"/>
    <w:rsid w:val="0031378D"/>
    <w:rsid w:val="00322EE8"/>
    <w:rsid w:val="00335133"/>
    <w:rsid w:val="00342C9F"/>
    <w:rsid w:val="00346929"/>
    <w:rsid w:val="00366932"/>
    <w:rsid w:val="00382083"/>
    <w:rsid w:val="00386003"/>
    <w:rsid w:val="00391154"/>
    <w:rsid w:val="003B155F"/>
    <w:rsid w:val="003C010E"/>
    <w:rsid w:val="003C11BC"/>
    <w:rsid w:val="003E5A0B"/>
    <w:rsid w:val="003F0BB3"/>
    <w:rsid w:val="00463D50"/>
    <w:rsid w:val="00490C15"/>
    <w:rsid w:val="004C594F"/>
    <w:rsid w:val="004F2AB3"/>
    <w:rsid w:val="005312DE"/>
    <w:rsid w:val="00544F06"/>
    <w:rsid w:val="005462C8"/>
    <w:rsid w:val="005519CB"/>
    <w:rsid w:val="00562915"/>
    <w:rsid w:val="00562A81"/>
    <w:rsid w:val="0057004D"/>
    <w:rsid w:val="005756F9"/>
    <w:rsid w:val="00576403"/>
    <w:rsid w:val="005837D8"/>
    <w:rsid w:val="0059526D"/>
    <w:rsid w:val="005A2140"/>
    <w:rsid w:val="005B46B1"/>
    <w:rsid w:val="006304D5"/>
    <w:rsid w:val="006323FF"/>
    <w:rsid w:val="00641DF5"/>
    <w:rsid w:val="00646D4E"/>
    <w:rsid w:val="0067347C"/>
    <w:rsid w:val="00681D07"/>
    <w:rsid w:val="006A2005"/>
    <w:rsid w:val="006A6110"/>
    <w:rsid w:val="006A668E"/>
    <w:rsid w:val="006C1CF1"/>
    <w:rsid w:val="006D165F"/>
    <w:rsid w:val="006D4DCE"/>
    <w:rsid w:val="00724085"/>
    <w:rsid w:val="007324DC"/>
    <w:rsid w:val="00754A4D"/>
    <w:rsid w:val="00757F33"/>
    <w:rsid w:val="007C2ECD"/>
    <w:rsid w:val="007E6A65"/>
    <w:rsid w:val="007F69C9"/>
    <w:rsid w:val="00854DCB"/>
    <w:rsid w:val="0085695F"/>
    <w:rsid w:val="00877516"/>
    <w:rsid w:val="008E2B0A"/>
    <w:rsid w:val="008F5CD8"/>
    <w:rsid w:val="00917CD8"/>
    <w:rsid w:val="00925BB5"/>
    <w:rsid w:val="009264F2"/>
    <w:rsid w:val="00941E7E"/>
    <w:rsid w:val="0096573A"/>
    <w:rsid w:val="009D0B1E"/>
    <w:rsid w:val="009E0A96"/>
    <w:rsid w:val="009E7558"/>
    <w:rsid w:val="00A0221F"/>
    <w:rsid w:val="00A02AA2"/>
    <w:rsid w:val="00A234B0"/>
    <w:rsid w:val="00A26F04"/>
    <w:rsid w:val="00A3051A"/>
    <w:rsid w:val="00A35F77"/>
    <w:rsid w:val="00A41BB7"/>
    <w:rsid w:val="00A42397"/>
    <w:rsid w:val="00A46D30"/>
    <w:rsid w:val="00A5024F"/>
    <w:rsid w:val="00A544FF"/>
    <w:rsid w:val="00AA6D1B"/>
    <w:rsid w:val="00AD2191"/>
    <w:rsid w:val="00B21D13"/>
    <w:rsid w:val="00B2226F"/>
    <w:rsid w:val="00B27CF0"/>
    <w:rsid w:val="00B57508"/>
    <w:rsid w:val="00B57611"/>
    <w:rsid w:val="00BC0D5F"/>
    <w:rsid w:val="00BC6A81"/>
    <w:rsid w:val="00BE325F"/>
    <w:rsid w:val="00C17B87"/>
    <w:rsid w:val="00C35BBC"/>
    <w:rsid w:val="00C6401E"/>
    <w:rsid w:val="00C71B2F"/>
    <w:rsid w:val="00C76C23"/>
    <w:rsid w:val="00C80494"/>
    <w:rsid w:val="00C91346"/>
    <w:rsid w:val="00C91577"/>
    <w:rsid w:val="00CB0012"/>
    <w:rsid w:val="00CC46A9"/>
    <w:rsid w:val="00CF1D86"/>
    <w:rsid w:val="00D2305B"/>
    <w:rsid w:val="00D45B7C"/>
    <w:rsid w:val="00D673B8"/>
    <w:rsid w:val="00D717DD"/>
    <w:rsid w:val="00DB1780"/>
    <w:rsid w:val="00E15F9F"/>
    <w:rsid w:val="00E32A40"/>
    <w:rsid w:val="00E3529F"/>
    <w:rsid w:val="00E51934"/>
    <w:rsid w:val="00E765B1"/>
    <w:rsid w:val="00E825D7"/>
    <w:rsid w:val="00EB1627"/>
    <w:rsid w:val="00F16091"/>
    <w:rsid w:val="00F25A52"/>
    <w:rsid w:val="00F37100"/>
    <w:rsid w:val="00F4454A"/>
    <w:rsid w:val="00F502EB"/>
    <w:rsid w:val="00F5239B"/>
    <w:rsid w:val="00F72298"/>
    <w:rsid w:val="00F95ED5"/>
    <w:rsid w:val="00FA2284"/>
    <w:rsid w:val="00FA48FB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2">
    <w:name w:val="heading 2"/>
    <w:basedOn w:val="a2"/>
    <w:next w:val="a2"/>
    <w:link w:val="20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2"/>
    <w:next w:val="a2"/>
    <w:link w:val="40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5">
    <w:name w:val="heading 5"/>
    <w:basedOn w:val="a1"/>
    <w:next w:val="a1"/>
    <w:link w:val="50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1"/>
    <w:next w:val="a1"/>
    <w:link w:val="60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7">
    <w:name w:val="heading 7"/>
    <w:basedOn w:val="a1"/>
    <w:next w:val="a1"/>
    <w:link w:val="70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8">
    <w:name w:val="heading 8"/>
    <w:basedOn w:val="a1"/>
    <w:next w:val="a1"/>
    <w:link w:val="80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1"/>
    <w:next w:val="a1"/>
    <w:link w:val="90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1"/>
    <w:link w:val="a7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a8">
    <w:name w:val="Body Text"/>
    <w:basedOn w:val="a1"/>
    <w:next w:val="21"/>
    <w:link w:val="a9"/>
    <w:uiPriority w:val="99"/>
    <w:semiHidden/>
    <w:rsid w:val="00D45B7C"/>
  </w:style>
  <w:style w:type="character" w:customStyle="1" w:styleId="a9">
    <w:name w:val="Основной текст Знак"/>
    <w:basedOn w:val="a3"/>
    <w:link w:val="a8"/>
    <w:uiPriority w:val="99"/>
    <w:semiHidden/>
    <w:rsid w:val="00D45B7C"/>
    <w:rPr>
      <w:sz w:val="20"/>
      <w:szCs w:val="24"/>
    </w:rPr>
  </w:style>
  <w:style w:type="paragraph" w:styleId="21">
    <w:name w:val="Body Text 2"/>
    <w:basedOn w:val="a1"/>
    <w:link w:val="22"/>
    <w:uiPriority w:val="99"/>
    <w:semiHidden/>
    <w:rsid w:val="00D45B7C"/>
    <w:pPr>
      <w:ind w:firstLine="170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D45B7C"/>
    <w:rPr>
      <w:sz w:val="20"/>
      <w:szCs w:val="24"/>
    </w:rPr>
  </w:style>
  <w:style w:type="paragraph" w:styleId="a2">
    <w:name w:val="No Spacing"/>
    <w:link w:val="aa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aa">
    <w:name w:val="Без интервала Знак"/>
    <w:basedOn w:val="a3"/>
    <w:link w:val="a2"/>
    <w:uiPriority w:val="1"/>
    <w:rsid w:val="00D45B7C"/>
    <w:rPr>
      <w:sz w:val="20"/>
      <w:szCs w:val="24"/>
    </w:rPr>
  </w:style>
  <w:style w:type="paragraph" w:styleId="ab">
    <w:name w:val="footer"/>
    <w:link w:val="ac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D45B7C"/>
    <w:rPr>
      <w:color w:val="6E6C70"/>
      <w:sz w:val="16"/>
      <w:szCs w:val="24"/>
    </w:rPr>
  </w:style>
  <w:style w:type="paragraph" w:styleId="ad">
    <w:name w:val="header"/>
    <w:basedOn w:val="a1"/>
    <w:link w:val="ae"/>
    <w:rsid w:val="00D45B7C"/>
    <w:rPr>
      <w:sz w:val="16"/>
    </w:rPr>
  </w:style>
  <w:style w:type="character" w:customStyle="1" w:styleId="ae">
    <w:name w:val="Верхний колонтитул Знак"/>
    <w:basedOn w:val="a3"/>
    <w:link w:val="ad"/>
    <w:rsid w:val="00D45B7C"/>
    <w:rPr>
      <w:sz w:val="16"/>
      <w:szCs w:val="24"/>
    </w:rPr>
  </w:style>
  <w:style w:type="character" w:customStyle="1" w:styleId="10">
    <w:name w:val="Заголовок 1 Знак"/>
    <w:basedOn w:val="a3"/>
    <w:link w:val="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20">
    <w:name w:val="Заголовок 2 Знак"/>
    <w:basedOn w:val="a3"/>
    <w:link w:val="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30">
    <w:name w:val="Заголовок 3 Знак"/>
    <w:basedOn w:val="a3"/>
    <w:link w:val="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40">
    <w:name w:val="Заголовок 4 Знак"/>
    <w:basedOn w:val="a3"/>
    <w:link w:val="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50">
    <w:name w:val="Заголовок 5 Знак"/>
    <w:basedOn w:val="a3"/>
    <w:link w:val="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60">
    <w:name w:val="Заголовок 6 Знак"/>
    <w:basedOn w:val="a3"/>
    <w:link w:val="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70">
    <w:name w:val="Заголовок 7 Знак"/>
    <w:basedOn w:val="a3"/>
    <w:link w:val="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80">
    <w:name w:val="Заголовок 8 Знак"/>
    <w:basedOn w:val="a3"/>
    <w:link w:val="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90">
    <w:name w:val="Заголовок 9 Знак"/>
    <w:basedOn w:val="a3"/>
    <w:link w:val="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af">
    <w:name w:val="Hyperlink"/>
    <w:basedOn w:val="a3"/>
    <w:uiPriority w:val="99"/>
    <w:unhideWhenUsed/>
    <w:rsid w:val="00D45B7C"/>
    <w:rPr>
      <w:color w:val="4E2098" w:themeColor="hyperlink"/>
      <w:u w:val="single"/>
    </w:rPr>
  </w:style>
  <w:style w:type="paragraph" w:styleId="a">
    <w:name w:val="List Bullet"/>
    <w:basedOn w:val="a1"/>
    <w:uiPriority w:val="2"/>
    <w:qFormat/>
    <w:rsid w:val="00D45B7C"/>
    <w:pPr>
      <w:numPr>
        <w:numId w:val="13"/>
      </w:numPr>
      <w:contextualSpacing/>
    </w:pPr>
  </w:style>
  <w:style w:type="paragraph" w:styleId="a0">
    <w:name w:val="List Number"/>
    <w:basedOn w:val="a1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a4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af0">
    <w:name w:val="page number"/>
    <w:basedOn w:val="a3"/>
    <w:uiPriority w:val="99"/>
    <w:rsid w:val="00D45B7C"/>
    <w:rPr>
      <w:rFonts w:asciiTheme="minorHAnsi" w:hAnsiTheme="minorHAnsi"/>
      <w:sz w:val="24"/>
    </w:rPr>
  </w:style>
  <w:style w:type="character" w:styleId="af1">
    <w:name w:val="Placeholder Text"/>
    <w:basedOn w:val="a3"/>
    <w:uiPriority w:val="99"/>
    <w:rsid w:val="00D45B7C"/>
    <w:rPr>
      <w:color w:val="auto"/>
    </w:rPr>
  </w:style>
  <w:style w:type="paragraph" w:styleId="af2">
    <w:name w:val="Subtitle"/>
    <w:basedOn w:val="a2"/>
    <w:next w:val="a1"/>
    <w:link w:val="af3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af3">
    <w:name w:val="Подзаголовок Знак"/>
    <w:basedOn w:val="a3"/>
    <w:link w:val="af2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af4">
    <w:name w:val="Table Grid"/>
    <w:basedOn w:val="a4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Title"/>
    <w:basedOn w:val="a2"/>
    <w:next w:val="a2"/>
    <w:link w:val="af6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af6">
    <w:name w:val="Заголовок Знак"/>
    <w:basedOn w:val="a3"/>
    <w:link w:val="af5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af7">
    <w:name w:val="toa heading"/>
    <w:basedOn w:val="a1"/>
    <w:next w:val="a1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11">
    <w:name w:val="toc 1"/>
    <w:basedOn w:val="a2"/>
    <w:next w:val="a2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23">
    <w:name w:val="toc 2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31">
    <w:name w:val="toc 3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41">
    <w:name w:val="toc 4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51">
    <w:name w:val="toc 5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61">
    <w:name w:val="toc 6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71">
    <w:name w:val="toc 7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81">
    <w:name w:val="toc 8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91">
    <w:name w:val="toc 9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af8">
    <w:name w:val="TOC Heading"/>
    <w:basedOn w:val="a2"/>
    <w:next w:val="a2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a4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a3"/>
    <w:rsid w:val="005756F9"/>
  </w:style>
  <w:style w:type="paragraph" w:styleId="af9">
    <w:name w:val="List Paragraph"/>
    <w:basedOn w:val="a1"/>
    <w:uiPriority w:val="34"/>
    <w:semiHidden/>
    <w:qFormat/>
    <w:rsid w:val="00300B23"/>
    <w:pPr>
      <w:ind w:left="720"/>
      <w:contextualSpacing/>
    </w:pPr>
  </w:style>
  <w:style w:type="paragraph" w:styleId="afa">
    <w:name w:val="Normal (Web)"/>
    <w:basedOn w:val="a1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3172F-CAE1-400E-8A16-24EB5EF32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Maia Tutarashvili</cp:lastModifiedBy>
  <cp:revision>6</cp:revision>
  <cp:lastPrinted>2025-01-17T04:19:00Z</cp:lastPrinted>
  <dcterms:created xsi:type="dcterms:W3CDTF">2025-02-03T04:19:00Z</dcterms:created>
  <dcterms:modified xsi:type="dcterms:W3CDTF">2025-02-03T06:14:00Z</dcterms:modified>
</cp:coreProperties>
</file>