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2DDBF54F" w14:textId="4CFD042C" w:rsidR="00947101" w:rsidRDefault="00947101" w:rsidP="00947101">
      <w:pPr>
        <w:spacing w:line="240" w:lineRule="auto"/>
        <w:jc w:val="center"/>
        <w:rPr>
          <w:rFonts w:ascii="Sylfaen" w:hAnsi="Sylfaen"/>
          <w:b/>
          <w:sz w:val="28"/>
          <w:szCs w:val="28"/>
          <w:lang w:val="ka-GE"/>
        </w:rPr>
      </w:pPr>
      <w:r>
        <w:rPr>
          <w:rFonts w:ascii="Sylfaen" w:hAnsi="Sylfaen"/>
          <w:b/>
          <w:sz w:val="28"/>
          <w:szCs w:val="28"/>
          <w:lang w:val="ka-GE"/>
        </w:rPr>
        <w:t xml:space="preserve">სს </w:t>
      </w:r>
      <w:r w:rsidRPr="00D07C7F">
        <w:rPr>
          <w:rFonts w:ascii="Sylfaen" w:hAnsi="Sylfaen"/>
          <w:b/>
          <w:sz w:val="28"/>
          <w:szCs w:val="28"/>
          <w:lang w:val="ka-GE"/>
        </w:rPr>
        <w:t>“</w:t>
      </w:r>
      <w:r>
        <w:rPr>
          <w:rFonts w:ascii="Sylfaen" w:hAnsi="Sylfaen"/>
          <w:b/>
          <w:sz w:val="28"/>
          <w:szCs w:val="28"/>
          <w:lang w:val="ka-GE"/>
        </w:rPr>
        <w:t>ლიბერთი ბანკის</w:t>
      </w:r>
      <w:r w:rsidRPr="00D07C7F">
        <w:rPr>
          <w:rFonts w:ascii="Sylfaen" w:hAnsi="Sylfaen"/>
          <w:b/>
          <w:sz w:val="28"/>
          <w:szCs w:val="28"/>
          <w:lang w:val="ka-GE"/>
        </w:rPr>
        <w:t>”</w:t>
      </w:r>
      <w:r>
        <w:rPr>
          <w:rFonts w:ascii="Sylfaen" w:hAnsi="Sylfaen"/>
          <w:b/>
          <w:sz w:val="28"/>
          <w:szCs w:val="28"/>
          <w:lang w:val="ka-GE"/>
        </w:rPr>
        <w:t xml:space="preserve"> </w:t>
      </w:r>
      <w:r w:rsidR="003B66BD">
        <w:rPr>
          <w:rFonts w:ascii="Sylfaen" w:hAnsi="Sylfaen"/>
          <w:b/>
          <w:sz w:val="28"/>
          <w:szCs w:val="28"/>
          <w:lang w:val="ka-GE"/>
        </w:rPr>
        <w:t>ფილიალის</w:t>
      </w:r>
      <w:r>
        <w:rPr>
          <w:rFonts w:ascii="Sylfaen" w:hAnsi="Sylfaen"/>
          <w:b/>
          <w:sz w:val="28"/>
          <w:szCs w:val="28"/>
          <w:lang w:val="ka-GE"/>
        </w:rPr>
        <w:t xml:space="preserve"> </w:t>
      </w:r>
      <w:r w:rsidR="00E46A4C">
        <w:rPr>
          <w:rFonts w:ascii="Sylfaen" w:hAnsi="Sylfaen"/>
          <w:b/>
          <w:sz w:val="28"/>
          <w:szCs w:val="28"/>
          <w:lang w:val="ka-GE"/>
        </w:rPr>
        <w:t xml:space="preserve">საკასო ცენტრის </w:t>
      </w:r>
      <w:r w:rsidR="002764FD">
        <w:rPr>
          <w:rFonts w:ascii="Sylfaen" w:hAnsi="Sylfaen"/>
          <w:b/>
          <w:sz w:val="28"/>
          <w:szCs w:val="28"/>
          <w:lang w:val="ka-GE"/>
        </w:rPr>
        <w:t xml:space="preserve">საცავის </w:t>
      </w:r>
      <w:r w:rsidRPr="00947101">
        <w:rPr>
          <w:rFonts w:ascii="Sylfaen" w:hAnsi="Sylfaen"/>
          <w:b/>
          <w:sz w:val="28"/>
          <w:szCs w:val="28"/>
          <w:lang w:val="ka-GE"/>
        </w:rPr>
        <w:t>სარემონტო-სარეკონსტრუქციო</w:t>
      </w:r>
      <w:r>
        <w:rPr>
          <w:rFonts w:ascii="Sylfaen" w:hAnsi="Sylfaen"/>
          <w:b/>
          <w:sz w:val="28"/>
          <w:szCs w:val="28"/>
          <w:lang w:val="ka-GE"/>
        </w:rPr>
        <w:t xml:space="preserve"> სამუშაოების შესყიდვა</w:t>
      </w:r>
    </w:p>
    <w:p w14:paraId="6A5EADF0" w14:textId="2C9BEEFC" w:rsidR="00947101" w:rsidRPr="00D07C7F" w:rsidRDefault="003B66BD" w:rsidP="00947101">
      <w:pPr>
        <w:spacing w:line="240" w:lineRule="auto"/>
        <w:jc w:val="center"/>
        <w:rPr>
          <w:rFonts w:ascii="Sylfaen" w:hAnsi="Sylfaen"/>
          <w:sz w:val="28"/>
          <w:szCs w:val="28"/>
          <w:lang w:val="ka-GE"/>
        </w:rPr>
      </w:pPr>
      <w:r>
        <w:rPr>
          <w:rFonts w:ascii="Sylfaen" w:hAnsi="Sylfaen"/>
          <w:b/>
          <w:sz w:val="28"/>
          <w:szCs w:val="28"/>
          <w:lang w:val="ka-GE"/>
        </w:rPr>
        <w:t xml:space="preserve">( ქ. </w:t>
      </w:r>
      <w:r w:rsidR="00E46A4C">
        <w:rPr>
          <w:rFonts w:ascii="Sylfaen" w:hAnsi="Sylfaen"/>
          <w:b/>
          <w:sz w:val="28"/>
          <w:szCs w:val="28"/>
          <w:lang w:val="ka-GE"/>
        </w:rPr>
        <w:t>ოზურგეთი</w:t>
      </w:r>
      <w:r w:rsidR="002E5903">
        <w:rPr>
          <w:rFonts w:ascii="Sylfaen" w:hAnsi="Sylfaen"/>
          <w:b/>
          <w:sz w:val="28"/>
          <w:szCs w:val="28"/>
          <w:lang w:val="ka-GE"/>
        </w:rPr>
        <w:t xml:space="preserve">, </w:t>
      </w:r>
      <w:r w:rsidR="002E5903" w:rsidRPr="002E5903">
        <w:rPr>
          <w:rFonts w:ascii="Sylfaen" w:hAnsi="Sylfaen"/>
          <w:b/>
          <w:sz w:val="28"/>
          <w:szCs w:val="28"/>
          <w:lang w:val="ka-GE"/>
        </w:rPr>
        <w:t>გ. ეპისკოპოსი N4</w:t>
      </w:r>
      <w:r w:rsidR="00E46A4C">
        <w:rPr>
          <w:rFonts w:ascii="Sylfaen" w:hAnsi="Sylfaen"/>
          <w:b/>
          <w:sz w:val="28"/>
          <w:szCs w:val="28"/>
          <w:lang w:val="ka-GE"/>
        </w:rPr>
        <w:t>)</w:t>
      </w: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20C282EC" w:rsidR="00936829" w:rsidRPr="007D0A7E" w:rsidRDefault="00E46A4C"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2025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0FD2BF49" w14:textId="0B50ABF0" w:rsidR="00CA1DD4" w:rsidRPr="00D36639" w:rsidRDefault="00604CB2" w:rsidP="00D36639">
      <w:pPr>
        <w:rPr>
          <w:rFonts w:ascii="Sylfaen" w:hAnsi="Sylfaen"/>
          <w:lang w:val="ka-GE"/>
        </w:rPr>
      </w:pPr>
      <w:r>
        <w:rPr>
          <w:rFonts w:ascii="Sylfaen" w:hAnsi="Sylfaen"/>
          <w:noProof/>
          <w:lang w:val="ka-GE"/>
        </w:rPr>
        <w:t>1.</w:t>
      </w:r>
      <w:r w:rsidR="002F4AF2" w:rsidRPr="002F4AF2">
        <w:rPr>
          <w:rFonts w:ascii="Sylfaen" w:hAnsi="Sylfaen"/>
          <w:b/>
          <w:sz w:val="28"/>
          <w:szCs w:val="28"/>
          <w:lang w:val="ka-GE"/>
        </w:rPr>
        <w:t xml:space="preserve"> </w:t>
      </w:r>
      <w:r w:rsidR="002F4AF2" w:rsidRPr="002F4AF2">
        <w:rPr>
          <w:rFonts w:ascii="Sylfaen" w:hAnsi="Sylfaen"/>
          <w:noProof/>
          <w:lang w:val="ka-GE"/>
        </w:rPr>
        <w:t xml:space="preserve">სს “ლიბერთი ბანკის” </w:t>
      </w:r>
      <w:r w:rsidR="003B66BD">
        <w:rPr>
          <w:rFonts w:ascii="Sylfaen" w:hAnsi="Sylfaen"/>
          <w:noProof/>
          <w:lang w:val="ka-GE"/>
        </w:rPr>
        <w:t xml:space="preserve">ფილიალის </w:t>
      </w:r>
      <w:r w:rsidR="00E46A4C">
        <w:rPr>
          <w:rFonts w:ascii="Sylfaen" w:hAnsi="Sylfaen"/>
          <w:noProof/>
          <w:lang w:val="ka-GE"/>
        </w:rPr>
        <w:t xml:space="preserve">საკასო </w:t>
      </w:r>
      <w:r w:rsidR="00E46A4C" w:rsidRPr="002E5903">
        <w:rPr>
          <w:rFonts w:ascii="Sylfaen" w:hAnsi="Sylfaen"/>
          <w:noProof/>
          <w:lang w:val="ka-GE"/>
        </w:rPr>
        <w:t xml:space="preserve">ცენტრის </w:t>
      </w:r>
      <w:r w:rsidR="007D35E4">
        <w:rPr>
          <w:rFonts w:ascii="Sylfaen" w:hAnsi="Sylfaen"/>
          <w:noProof/>
          <w:lang w:val="ka-GE"/>
        </w:rPr>
        <w:t xml:space="preserve">საცავის </w:t>
      </w:r>
      <w:r w:rsidR="00E46A4C" w:rsidRPr="002E5903">
        <w:rPr>
          <w:rFonts w:ascii="Sylfaen" w:hAnsi="Sylfaen"/>
          <w:noProof/>
          <w:lang w:val="ka-GE"/>
        </w:rPr>
        <w:t>( ქ. ოზურგეთი</w:t>
      </w:r>
      <w:r w:rsidR="002E5903" w:rsidRPr="002E5903">
        <w:rPr>
          <w:rFonts w:ascii="Sylfaen" w:hAnsi="Sylfaen"/>
          <w:noProof/>
          <w:lang w:val="ka-GE"/>
        </w:rPr>
        <w:t>,</w:t>
      </w:r>
      <w:r w:rsidR="00223D80">
        <w:rPr>
          <w:rFonts w:ascii="Sylfaen" w:hAnsi="Sylfaen"/>
          <w:noProof/>
          <w:lang w:val="ka-GE"/>
        </w:rPr>
        <w:t xml:space="preserve"> </w:t>
      </w:r>
      <w:r w:rsidR="002E5903" w:rsidRPr="002E5903">
        <w:rPr>
          <w:rFonts w:ascii="Sylfaen" w:hAnsi="Sylfaen"/>
          <w:noProof/>
          <w:lang w:val="ka-GE"/>
        </w:rPr>
        <w:t>გ. ეპისკოპოსი N4</w:t>
      </w:r>
      <w:r w:rsidR="003B66BD" w:rsidRPr="002E5903">
        <w:rPr>
          <w:rFonts w:ascii="Sylfaen" w:hAnsi="Sylfaen"/>
          <w:noProof/>
          <w:lang w:val="ka-GE"/>
        </w:rPr>
        <w:t>)</w:t>
      </w:r>
      <w:r w:rsidR="00141D73" w:rsidRPr="002E5903">
        <w:rPr>
          <w:rFonts w:ascii="Sylfaen" w:hAnsi="Sylfaen"/>
          <w:noProof/>
          <w:lang w:val="ka-GE"/>
        </w:rPr>
        <w:t xml:space="preserve"> </w:t>
      </w:r>
      <w:r w:rsidR="00FD60A7" w:rsidRPr="002E5903">
        <w:rPr>
          <w:rFonts w:ascii="Sylfaen" w:hAnsi="Sylfaen"/>
          <w:noProof/>
          <w:lang w:val="ka-GE"/>
        </w:rPr>
        <w:t>სარემონტო-სარეკონსტრუქციო</w:t>
      </w:r>
      <w:r w:rsidR="00FD60A7" w:rsidRPr="0061361A">
        <w:rPr>
          <w:rFonts w:ascii="Sylfaen" w:hAnsi="Sylfaen"/>
          <w:noProof/>
          <w:lang w:val="ka-GE"/>
        </w:rPr>
        <w:t xml:space="preserve"> სამუშაოების შესყიდვა</w:t>
      </w:r>
      <w:r w:rsidR="00FD60A7">
        <w:rPr>
          <w:rFonts w:ascii="Sylfaen" w:hAnsi="Sylfaen"/>
          <w:noProof/>
          <w:lang w:val="ka-GE"/>
        </w:rPr>
        <w:t xml:space="preserve"> </w:t>
      </w:r>
      <w:r w:rsidR="008F5474">
        <w:rPr>
          <w:rFonts w:ascii="Sylfaen" w:hAnsi="Sylfaen"/>
          <w:noProof/>
          <w:lang w:val="ka-GE"/>
        </w:rPr>
        <w:t xml:space="preserve">თანდართული </w:t>
      </w:r>
      <w:r w:rsidR="00FD60A7" w:rsidRPr="00D7259C">
        <w:rPr>
          <w:rFonts w:ascii="Sylfaen" w:hAnsi="Sylfaen"/>
          <w:noProof/>
          <w:lang w:val="ka-GE"/>
        </w:rPr>
        <w:t>ხარჯთაღრიცხვის და ს</w:t>
      </w:r>
      <w:r w:rsidR="008A3688">
        <w:rPr>
          <w:rFonts w:ascii="Sylfaen" w:hAnsi="Sylfaen"/>
          <w:noProof/>
          <w:lang w:val="ka-GE"/>
        </w:rPr>
        <w:t>ა</w:t>
      </w:r>
      <w:r w:rsidR="008F5474">
        <w:rPr>
          <w:rFonts w:ascii="Sylfaen" w:hAnsi="Sylfaen"/>
          <w:noProof/>
          <w:lang w:val="ka-GE"/>
        </w:rPr>
        <w:t>პროექტო დოკუმენტაციის მიხედვით;</w:t>
      </w:r>
    </w:p>
    <w:p w14:paraId="7B92FFBA" w14:textId="77777777" w:rsidR="000E2BC9" w:rsidRDefault="000E2BC9" w:rsidP="000E2BC9">
      <w:pPr>
        <w:spacing w:after="0" w:line="240" w:lineRule="auto"/>
        <w:jc w:val="both"/>
        <w:rPr>
          <w:rFonts w:ascii="Sylfaen" w:hAnsi="Sylfaen" w:cs="Sylfaen"/>
          <w:b/>
          <w:u w:val="single"/>
          <w:lang w:val="ka-GE"/>
        </w:rPr>
      </w:pPr>
      <w:r>
        <w:rPr>
          <w:rFonts w:ascii="Sylfaen" w:hAnsi="Sylfaen" w:cs="Sylfaen"/>
          <w:b/>
          <w:u w:val="single"/>
          <w:lang w:val="ka-GE"/>
        </w:rPr>
        <w:t>2.</w:t>
      </w:r>
      <w:r w:rsidRPr="00BC2FF2">
        <w:rPr>
          <w:rFonts w:ascii="Sylfaen" w:hAnsi="Sylfaen" w:cs="Sylfaen"/>
          <w:b/>
          <w:u w:val="single"/>
          <w:lang w:val="ka-GE"/>
        </w:rPr>
        <w:t>პრეტენდენტის</w:t>
      </w:r>
      <w:r w:rsidRPr="00BC2FF2">
        <w:rPr>
          <w:b/>
          <w:u w:val="single"/>
          <w:lang w:val="ka-GE"/>
        </w:rPr>
        <w:t xml:space="preserve"> </w:t>
      </w:r>
      <w:r w:rsidRPr="00CD14A8">
        <w:rPr>
          <w:rFonts w:ascii="Sylfaen" w:hAnsi="Sylfaen" w:cs="Sylfaen"/>
          <w:b/>
          <w:u w:val="single"/>
          <w:lang w:val="ka-GE"/>
        </w:rPr>
        <w:t>მიერ წარმოსადგენი</w:t>
      </w:r>
      <w:r w:rsidRPr="00BC2FF2">
        <w:rPr>
          <w:b/>
          <w:u w:val="single"/>
          <w:lang w:val="ka-GE"/>
        </w:rPr>
        <w:t xml:space="preserve"> </w:t>
      </w:r>
      <w:r w:rsidRPr="00BC2FF2">
        <w:rPr>
          <w:rFonts w:ascii="Sylfaen" w:hAnsi="Sylfaen" w:cs="Sylfaen"/>
          <w:b/>
          <w:u w:val="single"/>
          <w:lang w:val="ka-GE"/>
        </w:rPr>
        <w:t>დო</w:t>
      </w:r>
      <w:r w:rsidRPr="001C0AA4">
        <w:rPr>
          <w:rFonts w:ascii="Sylfaen" w:hAnsi="Sylfaen" w:cs="Sylfaen"/>
          <w:b/>
          <w:u w:val="single"/>
          <w:lang w:val="ka-GE"/>
        </w:rPr>
        <w:t>კ</w:t>
      </w:r>
      <w:r w:rsidRPr="008B5E32">
        <w:rPr>
          <w:rFonts w:ascii="Sylfaen" w:hAnsi="Sylfaen" w:cs="Sylfaen"/>
          <w:b/>
          <w:u w:val="single"/>
          <w:lang w:val="ka-GE"/>
        </w:rPr>
        <w:t>უმენტ</w:t>
      </w:r>
      <w:r w:rsidRPr="008B5E32">
        <w:rPr>
          <w:b/>
          <w:u w:val="single"/>
          <w:lang w:val="ka-GE"/>
        </w:rPr>
        <w:t>(</w:t>
      </w:r>
      <w:r w:rsidRPr="008B5E32">
        <w:rPr>
          <w:rFonts w:ascii="Sylfaen" w:hAnsi="Sylfaen" w:cs="Sylfaen"/>
          <w:b/>
          <w:u w:val="single"/>
          <w:lang w:val="ka-GE"/>
        </w:rPr>
        <w:t>ებ</w:t>
      </w:r>
      <w:r w:rsidRPr="008B5E32">
        <w:rPr>
          <w:b/>
          <w:u w:val="single"/>
          <w:lang w:val="ka-GE"/>
        </w:rPr>
        <w:t>)</w:t>
      </w:r>
      <w:r w:rsidRPr="008B5E32">
        <w:rPr>
          <w:rFonts w:ascii="Sylfaen" w:hAnsi="Sylfaen" w:cs="Sylfaen"/>
          <w:b/>
          <w:u w:val="single"/>
          <w:lang w:val="ka-GE"/>
        </w:rPr>
        <w:t>ი</w:t>
      </w:r>
      <w:r w:rsidRPr="00CD14A8">
        <w:rPr>
          <w:rFonts w:ascii="Sylfaen" w:hAnsi="Sylfaen" w:cs="Sylfaen"/>
          <w:b/>
          <w:u w:val="single"/>
          <w:lang w:val="ka-GE"/>
        </w:rPr>
        <w:t xml:space="preserve"> </w:t>
      </w:r>
    </w:p>
    <w:p w14:paraId="5169865E" w14:textId="77777777" w:rsidR="000E2BC9" w:rsidRPr="005A6989" w:rsidRDefault="000E2BC9" w:rsidP="000E2BC9">
      <w:pPr>
        <w:pStyle w:val="ListParagraph"/>
        <w:numPr>
          <w:ilvl w:val="0"/>
          <w:numId w:val="21"/>
        </w:numPr>
        <w:spacing w:after="0" w:line="240" w:lineRule="auto"/>
        <w:jc w:val="both"/>
        <w:rPr>
          <w:rFonts w:ascii="Sylfaen" w:hAnsi="Sylfaen"/>
          <w:lang w:val="ka-GE"/>
        </w:rPr>
      </w:pPr>
      <w:r w:rsidRPr="005A6989">
        <w:rPr>
          <w:rFonts w:ascii="Sylfaen" w:hAnsi="Sylfaen" w:cs="Sylfaen"/>
          <w:lang w:val="ka-GE"/>
        </w:rPr>
        <w:t>კომპანიის</w:t>
      </w:r>
      <w:r w:rsidRPr="005A6989">
        <w:rPr>
          <w:rFonts w:ascii="Sylfaen" w:hAnsi="Sylfaen"/>
          <w:lang w:val="ka-GE"/>
        </w:rPr>
        <w:t xml:space="preserve"> მიმოხილვა:</w:t>
      </w:r>
    </w:p>
    <w:p w14:paraId="5854B178" w14:textId="77777777" w:rsidR="000E2BC9" w:rsidRPr="000E4F53" w:rsidRDefault="000E2BC9" w:rsidP="000E2BC9">
      <w:pPr>
        <w:pStyle w:val="ListParagraph"/>
        <w:numPr>
          <w:ilvl w:val="0"/>
          <w:numId w:val="21"/>
        </w:numPr>
        <w:spacing w:after="0" w:line="240" w:lineRule="auto"/>
        <w:jc w:val="both"/>
        <w:rPr>
          <w:rFonts w:ascii="Sylfaen" w:hAnsi="Sylfaen"/>
          <w:b/>
          <w:lang w:val="ka-GE"/>
        </w:rPr>
      </w:pPr>
      <w:r w:rsidRPr="000E4F53">
        <w:rPr>
          <w:rFonts w:ascii="Sylfaen" w:hAnsi="Sylfaen" w:cs="Sylfaen"/>
          <w:lang w:val="ka-GE"/>
        </w:rPr>
        <w:t>შემსრულებელი</w:t>
      </w:r>
      <w:r w:rsidRPr="000E4F53">
        <w:rPr>
          <w:rFonts w:ascii="Sylfaen" w:hAnsi="Sylfaen"/>
          <w:lang w:val="ka-GE"/>
        </w:rPr>
        <w:t xml:space="preserve">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Pr="000E4F53">
        <w:rPr>
          <w:rFonts w:ascii="Sylfaen" w:hAnsi="Sylfaen"/>
          <w:b/>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p>
    <w:p w14:paraId="442922F5" w14:textId="77777777" w:rsidR="000E2BC9" w:rsidRPr="00EA70F6" w:rsidRDefault="000E2BC9" w:rsidP="000E2BC9">
      <w:pPr>
        <w:pStyle w:val="ListParagraph"/>
        <w:spacing w:after="0" w:line="240" w:lineRule="auto"/>
        <w:jc w:val="both"/>
        <w:rPr>
          <w:rFonts w:ascii="Sylfaen" w:hAnsi="Sylfaen"/>
          <w:b/>
          <w:lang w:val="ka-GE"/>
        </w:rPr>
      </w:pPr>
      <w:r w:rsidRPr="00331CF9">
        <w:rPr>
          <w:rFonts w:ascii="Sylfaen" w:hAnsi="Sylfaen" w:cs="Sylfaen"/>
          <w:i/>
          <w:lang w:val="ka-GE"/>
        </w:rPr>
        <w:t>შენიშვნა</w:t>
      </w:r>
      <w:r w:rsidRPr="005A6989">
        <w:rPr>
          <w:rFonts w:ascii="Sylfaen" w:hAnsi="Sylfaen"/>
          <w:lang w:val="ka-GE"/>
        </w:rPr>
        <w:t xml:space="preserve">: თუ შემსრულებელს 20-მდე დასაქმებული ყავს ან შემსრულებელი წარმოადგენს ფიზიკურ პირს, თვითონ დამსაქმებელს/ფიზიკურ პირს შეუძლია იყოს შრომის უსაფრთხოების სპეციალისტი, 20-100-მდე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 100-ზე დასაქმებულის შემთხვევაში კომპანიას უნდა ჰქონდეს შესაბამისი სამსახური/სტრუქტურული ერთეული, სადაც დასაქმებული ეყოლება მინიმუმ 2 შრომის უსაფრთხოების სპეციალისტი; </w:t>
      </w:r>
      <w:r w:rsidRPr="00EA70F6">
        <w:rPr>
          <w:rFonts w:ascii="Sylfaen" w:hAnsi="Sylfaen"/>
          <w:b/>
          <w:lang w:val="ka-GE"/>
        </w:rPr>
        <w:t>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792EED16" w14:textId="77777777" w:rsidR="000E2BC9" w:rsidRPr="000E4F53" w:rsidRDefault="000E2BC9" w:rsidP="000E2BC9">
      <w:pPr>
        <w:pStyle w:val="ListParagraph"/>
        <w:numPr>
          <w:ilvl w:val="0"/>
          <w:numId w:val="21"/>
        </w:numPr>
        <w:spacing w:after="0" w:line="240" w:lineRule="auto"/>
        <w:jc w:val="both"/>
        <w:rPr>
          <w:rFonts w:ascii="Sylfaen" w:hAnsi="Sylfaen"/>
          <w:b/>
          <w:lang w:val="ka-GE"/>
        </w:rPr>
      </w:pPr>
      <w:r w:rsidRPr="000E4F53">
        <w:rPr>
          <w:rFonts w:ascii="Sylfaen" w:hAnsi="Sylfaen" w:cs="Sylfaen"/>
          <w:lang w:val="ka-GE"/>
        </w:rPr>
        <w:t>ელექტროობასთან</w:t>
      </w:r>
      <w:r w:rsidRPr="000E4F53">
        <w:rPr>
          <w:rFonts w:ascii="Sylfaen" w:hAnsi="Sylfaen"/>
          <w:lang w:val="ka-GE"/>
        </w:rPr>
        <w:t xml:space="preserve"> დაკავშირებული სამუშაოების შესრულებისას შემსრულებელი ვალდებულია ყავდეს შესაბამისი კვალი</w:t>
      </w:r>
      <w:r>
        <w:rPr>
          <w:rFonts w:ascii="Sylfaen" w:hAnsi="Sylfaen"/>
          <w:lang w:val="ka-GE"/>
        </w:rPr>
        <w:t>ფიკაციის მქონე სპეციალისტ(ებ)ი;</w:t>
      </w:r>
      <w:r w:rsidRPr="000E4F53">
        <w:rPr>
          <w:rFonts w:ascii="Sylfaen" w:hAnsi="Sylfaen"/>
          <w:b/>
          <w:lang w:val="ka-GE"/>
        </w:rPr>
        <w:t>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 აკრედიტებული ორგანოს მიერ გაცემული მოწმობა/სერტიფიკატი;</w:t>
      </w:r>
    </w:p>
    <w:p w14:paraId="184A6E43" w14:textId="77777777" w:rsidR="000E2BC9" w:rsidRPr="00261D44" w:rsidRDefault="000E2BC9" w:rsidP="000E2BC9">
      <w:pPr>
        <w:pStyle w:val="ListParagraph"/>
        <w:numPr>
          <w:ilvl w:val="0"/>
          <w:numId w:val="21"/>
        </w:numPr>
        <w:spacing w:after="0" w:line="240" w:lineRule="auto"/>
        <w:jc w:val="both"/>
        <w:rPr>
          <w:rFonts w:ascii="Sylfaen" w:hAnsi="Sylfaen"/>
          <w:b/>
          <w:lang w:val="ka-GE"/>
        </w:rPr>
      </w:pPr>
      <w:r w:rsidRPr="00261D44">
        <w:rPr>
          <w:rFonts w:ascii="Sylfaen" w:hAnsi="Sylfaen" w:cs="Sylfaen"/>
          <w:b/>
          <w:lang w:val="ka-GE"/>
        </w:rPr>
        <w:t>სამშენებლო</w:t>
      </w:r>
      <w:r w:rsidRPr="00261D44">
        <w:rPr>
          <w:rFonts w:ascii="Sylfaen" w:hAnsi="Sylfaen"/>
          <w:b/>
          <w:lang w:val="ka-GE"/>
        </w:rPr>
        <w:t>-</w:t>
      </w:r>
      <w:r w:rsidRPr="00261D44">
        <w:rPr>
          <w:rFonts w:ascii="Sylfaen" w:hAnsi="Sylfaen" w:cs="Sylfaen"/>
          <w:b/>
          <w:lang w:val="ka-GE"/>
        </w:rPr>
        <w:t>სარემონტო</w:t>
      </w:r>
      <w:r w:rsidRPr="00261D44">
        <w:rPr>
          <w:rFonts w:ascii="Sylfaen" w:hAnsi="Sylfaen"/>
          <w:b/>
          <w:lang w:val="ka-GE"/>
        </w:rPr>
        <w:t xml:space="preserve"> </w:t>
      </w:r>
      <w:r w:rsidRPr="00261D44">
        <w:rPr>
          <w:rFonts w:ascii="Sylfaen" w:hAnsi="Sylfaen" w:cs="Sylfaen"/>
          <w:b/>
          <w:lang w:val="ka-GE"/>
        </w:rPr>
        <w:t>სამუშაოების</w:t>
      </w:r>
      <w:r w:rsidRPr="00261D44">
        <w:rPr>
          <w:rFonts w:ascii="Sylfaen" w:hAnsi="Sylfaen"/>
          <w:b/>
          <w:lang w:val="ka-GE"/>
        </w:rPr>
        <w:t xml:space="preserve"> </w:t>
      </w:r>
      <w:r w:rsidRPr="00261D44">
        <w:rPr>
          <w:rFonts w:ascii="Sylfaen" w:hAnsi="Sylfaen" w:cs="Sylfaen"/>
          <w:b/>
          <w:lang w:val="ka-GE"/>
        </w:rPr>
        <w:t>ჩამტარებელმა</w:t>
      </w:r>
      <w:r w:rsidRPr="00261D44">
        <w:rPr>
          <w:rFonts w:ascii="Sylfaen" w:hAnsi="Sylfaen"/>
          <w:b/>
          <w:lang w:val="ka-GE"/>
        </w:rPr>
        <w:t xml:space="preserve"> </w:t>
      </w:r>
      <w:r w:rsidRPr="00261D44">
        <w:rPr>
          <w:rFonts w:ascii="Sylfaen" w:hAnsi="Sylfaen" w:cs="Sylfaen"/>
          <w:b/>
          <w:lang w:val="ka-GE"/>
        </w:rPr>
        <w:t>დამსაქმებელმა</w:t>
      </w:r>
      <w:r w:rsidRPr="00261D44">
        <w:rPr>
          <w:rFonts w:ascii="Sylfaen" w:hAnsi="Sylfaen"/>
          <w:b/>
          <w:lang w:val="ka-GE"/>
        </w:rPr>
        <w:t xml:space="preserve"> </w:t>
      </w:r>
      <w:r w:rsidRPr="00261D44">
        <w:rPr>
          <w:rFonts w:ascii="Sylfaen" w:hAnsi="Sylfaen" w:cs="Sylfaen"/>
          <w:b/>
          <w:lang w:val="ka-GE"/>
        </w:rPr>
        <w:t>უნდა</w:t>
      </w:r>
      <w:r w:rsidRPr="00261D44">
        <w:rPr>
          <w:rFonts w:ascii="Sylfaen" w:hAnsi="Sylfaen"/>
          <w:b/>
          <w:lang w:val="ka-GE"/>
        </w:rPr>
        <w:t xml:space="preserve"> </w:t>
      </w:r>
      <w:r w:rsidRPr="00261D44">
        <w:rPr>
          <w:rFonts w:ascii="Sylfaen" w:hAnsi="Sylfaen" w:cs="Sylfaen"/>
          <w:b/>
          <w:lang w:val="ka-GE"/>
        </w:rPr>
        <w:t>წარმოადგინოს</w:t>
      </w:r>
      <w:r w:rsidRPr="00261D44">
        <w:rPr>
          <w:rFonts w:ascii="Sylfaen" w:hAnsi="Sylfaen"/>
          <w:b/>
          <w:lang w:val="ka-GE"/>
        </w:rPr>
        <w:t xml:space="preserve"> </w:t>
      </w:r>
      <w:r w:rsidRPr="00261D44">
        <w:rPr>
          <w:rFonts w:ascii="Sylfaen" w:hAnsi="Sylfaen" w:cs="Sylfaen"/>
          <w:b/>
          <w:lang w:val="ka-GE"/>
        </w:rPr>
        <w:t>დასაქმებულთა</w:t>
      </w:r>
      <w:r w:rsidRPr="00261D44">
        <w:rPr>
          <w:rFonts w:ascii="Sylfaen" w:hAnsi="Sylfaen"/>
          <w:b/>
          <w:lang w:val="ka-GE"/>
        </w:rPr>
        <w:t xml:space="preserve"> </w:t>
      </w:r>
      <w:r w:rsidRPr="00261D44">
        <w:rPr>
          <w:rFonts w:ascii="Sylfaen" w:hAnsi="Sylfaen" w:cs="Sylfaen"/>
          <w:b/>
          <w:lang w:val="ka-GE"/>
        </w:rPr>
        <w:t>უბედური</w:t>
      </w:r>
      <w:r w:rsidRPr="00261D44">
        <w:rPr>
          <w:rFonts w:ascii="Sylfaen" w:hAnsi="Sylfaen"/>
          <w:b/>
          <w:lang w:val="ka-GE"/>
        </w:rPr>
        <w:t xml:space="preserve"> </w:t>
      </w:r>
      <w:r w:rsidRPr="00261D44">
        <w:rPr>
          <w:rFonts w:ascii="Sylfaen" w:hAnsi="Sylfaen" w:cs="Sylfaen"/>
          <w:b/>
          <w:lang w:val="ka-GE"/>
        </w:rPr>
        <w:t>შემთხვევებისაგან</w:t>
      </w:r>
      <w:r w:rsidRPr="00261D44">
        <w:rPr>
          <w:rFonts w:ascii="Sylfaen" w:hAnsi="Sylfaen"/>
          <w:b/>
          <w:lang w:val="ka-GE"/>
        </w:rPr>
        <w:t xml:space="preserve"> </w:t>
      </w:r>
      <w:r w:rsidRPr="00261D44">
        <w:rPr>
          <w:rFonts w:ascii="Sylfaen" w:hAnsi="Sylfaen" w:cs="Sylfaen"/>
          <w:b/>
          <w:lang w:val="ka-GE"/>
        </w:rPr>
        <w:t>დაზღვევის</w:t>
      </w:r>
      <w:r w:rsidRPr="00261D44">
        <w:rPr>
          <w:rFonts w:ascii="Sylfaen" w:hAnsi="Sylfaen"/>
          <w:b/>
          <w:lang w:val="ka-GE"/>
        </w:rPr>
        <w:t xml:space="preserve"> </w:t>
      </w:r>
      <w:r w:rsidRPr="00261D44">
        <w:rPr>
          <w:rFonts w:ascii="Sylfaen" w:hAnsi="Sylfaen" w:cs="Sylfaen"/>
          <w:b/>
          <w:lang w:val="ka-GE"/>
        </w:rPr>
        <w:t>დოკუმენტი</w:t>
      </w:r>
      <w:r w:rsidRPr="00261D44">
        <w:rPr>
          <w:rFonts w:ascii="Sylfaen" w:hAnsi="Sylfaen"/>
          <w:b/>
          <w:lang w:val="ka-GE"/>
        </w:rPr>
        <w:t>;</w:t>
      </w:r>
    </w:p>
    <w:p w14:paraId="7A74D12F"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საქმიანობის მოკლე აღწერილობა, კლიენტების სია;</w:t>
      </w:r>
    </w:p>
    <w:p w14:paraId="6E89F7E6"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რეკომენდაციები - მინიმუმ სამი;</w:t>
      </w:r>
    </w:p>
    <w:p w14:paraId="3DF82E43"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განიხილება კომპანიები, რომლებიც მინიმუმ 2 წელიწადია დაფუძნებული</w:t>
      </w:r>
      <w:r w:rsidRPr="00AC2CBE">
        <w:rPr>
          <w:rFonts w:ascii="Sylfaen" w:hAnsi="Sylfaen"/>
        </w:rPr>
        <w:t>;</w:t>
      </w:r>
    </w:p>
    <w:p w14:paraId="751395FB"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ინფორმაცია დამფუძნებლ(ებ)ის და მფლობელ(ებ)ის შესახებ;</w:t>
      </w:r>
    </w:p>
    <w:p w14:paraId="0B6DAFA1"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cs="Sylfaen"/>
          <w:lang w:val="ka-GE"/>
        </w:rPr>
        <w:t>კ</w:t>
      </w:r>
      <w:proofErr w:type="spellStart"/>
      <w:r w:rsidRPr="00AC2CBE">
        <w:rPr>
          <w:rFonts w:ascii="Sylfaen" w:hAnsi="Sylfaen" w:cs="Sylfaen"/>
        </w:rPr>
        <w:t>ომპანიის</w:t>
      </w:r>
      <w:proofErr w:type="spellEnd"/>
      <w:r w:rsidRPr="00AC2CBE">
        <w:t xml:space="preserve"> </w:t>
      </w:r>
      <w:proofErr w:type="spellStart"/>
      <w:r w:rsidRPr="00AC2CBE">
        <w:rPr>
          <w:rFonts w:ascii="Sylfaen" w:hAnsi="Sylfaen" w:cs="Sylfaen"/>
        </w:rPr>
        <w:t>სერტიფიკატები</w:t>
      </w:r>
      <w:proofErr w:type="spellEnd"/>
      <w:r w:rsidRPr="00AC2CBE">
        <w:t xml:space="preserve"> (</w:t>
      </w:r>
      <w:proofErr w:type="spellStart"/>
      <w:r w:rsidRPr="00AC2CBE">
        <w:rPr>
          <w:rFonts w:ascii="Sylfaen" w:hAnsi="Sylfaen" w:cs="Sylfaen"/>
        </w:rPr>
        <w:t>ასეთის</w:t>
      </w:r>
      <w:proofErr w:type="spellEnd"/>
      <w:r w:rsidRPr="00AC2CBE">
        <w:t xml:space="preserve"> </w:t>
      </w:r>
      <w:proofErr w:type="spellStart"/>
      <w:r w:rsidRPr="00AC2CBE">
        <w:rPr>
          <w:rFonts w:ascii="Sylfaen" w:hAnsi="Sylfaen" w:cs="Sylfaen"/>
        </w:rPr>
        <w:t>არსებობის</w:t>
      </w:r>
      <w:proofErr w:type="spellEnd"/>
      <w:r w:rsidRPr="00AC2CBE">
        <w:t xml:space="preserve"> </w:t>
      </w:r>
      <w:proofErr w:type="spellStart"/>
      <w:r w:rsidRPr="00AC2CBE">
        <w:rPr>
          <w:rFonts w:ascii="Sylfaen" w:hAnsi="Sylfaen" w:cs="Sylfaen"/>
        </w:rPr>
        <w:t>შემთხვევაში</w:t>
      </w:r>
      <w:proofErr w:type="spellEnd"/>
      <w:r w:rsidRPr="00AC2CBE">
        <w:t>);</w:t>
      </w:r>
    </w:p>
    <w:p w14:paraId="59340B35" w14:textId="77777777" w:rsidR="00AC2CBE" w:rsidRPr="00AC2CBE" w:rsidRDefault="000E2BC9" w:rsidP="000D0DC7">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ინფორმაცია წარსულში ანალოგიური გამოცდილების შესახებ</w:t>
      </w:r>
      <w:r w:rsidRPr="00AC2CBE">
        <w:rPr>
          <w:rFonts w:ascii="Sylfaen" w:hAnsi="Sylfaen"/>
        </w:rPr>
        <w:t>;</w:t>
      </w:r>
    </w:p>
    <w:p w14:paraId="734162E2" w14:textId="01A2AF84" w:rsidR="000E2BC9" w:rsidRPr="00AC2CBE" w:rsidRDefault="000E2BC9" w:rsidP="000D0DC7">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 xml:space="preserve">ინფორმაცია შესრულების </w:t>
      </w:r>
      <w:r w:rsidR="00111588" w:rsidRPr="00AC2CBE">
        <w:rPr>
          <w:rFonts w:ascii="Sylfaen" w:hAnsi="Sylfaen"/>
          <w:lang w:val="ka-GE"/>
        </w:rPr>
        <w:t>ვ</w:t>
      </w:r>
      <w:r w:rsidR="00AC2CBE" w:rsidRPr="00AC2CBE">
        <w:rPr>
          <w:rFonts w:ascii="Sylfaen" w:hAnsi="Sylfaen"/>
          <w:lang w:val="ka-GE"/>
        </w:rPr>
        <w:t>ადებსა და საგარანტიო პირობებზე;</w:t>
      </w:r>
    </w:p>
    <w:p w14:paraId="2E7B675F"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შევსებული სატენდერო წინადადება საპროექტო დოკუმენტაციის და ფასების ცხრილის მიხედვით;</w:t>
      </w:r>
    </w:p>
    <w:p w14:paraId="4F39774F" w14:textId="77777777" w:rsidR="000E2BC9" w:rsidRPr="00AC2CBE" w:rsidRDefault="000E2BC9" w:rsidP="000E2BC9">
      <w:pPr>
        <w:pStyle w:val="ListParagraph"/>
        <w:numPr>
          <w:ilvl w:val="0"/>
          <w:numId w:val="21"/>
        </w:numPr>
        <w:spacing w:after="0" w:line="240" w:lineRule="auto"/>
        <w:contextualSpacing/>
        <w:jc w:val="both"/>
        <w:rPr>
          <w:lang w:val="ka-GE"/>
        </w:rPr>
      </w:pPr>
      <w:r w:rsidRPr="00AC2CBE">
        <w:rPr>
          <w:rFonts w:ascii="Sylfaen" w:hAnsi="Sylfaen"/>
          <w:lang w:val="ka-GE"/>
        </w:rPr>
        <w:t>მსხვილი</w:t>
      </w:r>
      <w:r w:rsidRPr="00AC2CBE">
        <w:rPr>
          <w:lang w:val="ka-GE"/>
        </w:rPr>
        <w:t xml:space="preserve"> </w:t>
      </w:r>
      <w:r w:rsidRPr="00AC2CBE">
        <w:rPr>
          <w:rFonts w:ascii="Sylfaen" w:hAnsi="Sylfaen"/>
          <w:lang w:val="ka-GE"/>
        </w:rPr>
        <w:t>შესრულებული</w:t>
      </w:r>
      <w:r w:rsidRPr="00AC2CBE">
        <w:rPr>
          <w:lang w:val="ka-GE"/>
        </w:rPr>
        <w:t xml:space="preserve"> </w:t>
      </w:r>
      <w:r w:rsidRPr="00AC2CBE">
        <w:rPr>
          <w:rFonts w:ascii="Sylfaen" w:hAnsi="Sylfaen"/>
          <w:lang w:val="ka-GE"/>
        </w:rPr>
        <w:t>პროექტების</w:t>
      </w:r>
      <w:r w:rsidRPr="00AC2CBE">
        <w:rPr>
          <w:lang w:val="ka-GE"/>
        </w:rPr>
        <w:t xml:space="preserve"> </w:t>
      </w:r>
      <w:r w:rsidRPr="00AC2CBE">
        <w:rPr>
          <w:rFonts w:ascii="Sylfaen" w:hAnsi="Sylfaen"/>
          <w:lang w:val="ka-GE"/>
        </w:rPr>
        <w:t>ჩამონათვალი</w:t>
      </w:r>
      <w:r w:rsidRPr="00AC2CBE">
        <w:rPr>
          <w:lang w:val="ka-GE"/>
        </w:rPr>
        <w:t xml:space="preserve"> </w:t>
      </w:r>
      <w:r w:rsidRPr="00AC2CBE">
        <w:rPr>
          <w:rFonts w:ascii="Sylfaen" w:hAnsi="Sylfaen"/>
          <w:lang w:val="ka-GE"/>
        </w:rPr>
        <w:t>ფოტოალბომით</w:t>
      </w:r>
      <w:r w:rsidRPr="00AC2CBE">
        <w:rPr>
          <w:lang w:val="ka-GE"/>
        </w:rPr>
        <w:t xml:space="preserve">, </w:t>
      </w:r>
      <w:r w:rsidRPr="00AC2CBE">
        <w:rPr>
          <w:rFonts w:ascii="Sylfaen" w:hAnsi="Sylfaen"/>
          <w:lang w:val="ka-GE"/>
        </w:rPr>
        <w:t>მინიმუმ სამი</w:t>
      </w:r>
      <w:r w:rsidRPr="00AC2CBE">
        <w:rPr>
          <w:rFonts w:ascii="Sylfaen" w:hAnsi="Sylfaen"/>
        </w:rPr>
        <w:t xml:space="preserve"> </w:t>
      </w:r>
      <w:r w:rsidRPr="00AC2CBE">
        <w:rPr>
          <w:rFonts w:ascii="Sylfaen" w:hAnsi="Sylfaen"/>
          <w:lang w:val="ka-GE"/>
        </w:rPr>
        <w:t>პროექტი;</w:t>
      </w:r>
    </w:p>
    <w:p w14:paraId="6AA2FCB2" w14:textId="687E481D" w:rsidR="000E2BC9" w:rsidRPr="00AC2CBE" w:rsidRDefault="000E2BC9" w:rsidP="000E2BC9">
      <w:pPr>
        <w:pStyle w:val="ListParagraph"/>
        <w:numPr>
          <w:ilvl w:val="0"/>
          <w:numId w:val="21"/>
        </w:numPr>
        <w:spacing w:after="0" w:line="240" w:lineRule="auto"/>
        <w:contextualSpacing/>
        <w:jc w:val="both"/>
        <w:rPr>
          <w:lang w:val="ka-GE"/>
        </w:rPr>
      </w:pPr>
      <w:r w:rsidRPr="00AC2CBE">
        <w:rPr>
          <w:rFonts w:ascii="Sylfaen" w:hAnsi="Sylfaen"/>
          <w:lang w:val="ka-GE"/>
        </w:rPr>
        <w:t>კომპანიის</w:t>
      </w:r>
      <w:r w:rsidR="00111AA4">
        <w:rPr>
          <w:lang w:val="ka-GE"/>
        </w:rPr>
        <w:t xml:space="preserve"> 202</w:t>
      </w:r>
      <w:r w:rsidR="00E46A4C">
        <w:rPr>
          <w:rFonts w:ascii="Sylfaen" w:hAnsi="Sylfaen"/>
          <w:lang w:val="ka-GE"/>
        </w:rPr>
        <w:t>3</w:t>
      </w:r>
      <w:r w:rsidR="00E46A4C">
        <w:rPr>
          <w:lang w:val="ka-GE"/>
        </w:rPr>
        <w:t>-2024</w:t>
      </w:r>
      <w:r w:rsidRPr="00AC2CBE">
        <w:rPr>
          <w:lang w:val="ka-GE"/>
        </w:rPr>
        <w:t xml:space="preserve"> </w:t>
      </w:r>
      <w:r w:rsidRPr="00AC2CBE">
        <w:rPr>
          <w:rFonts w:ascii="Sylfaen" w:hAnsi="Sylfaen"/>
          <w:lang w:val="ka-GE"/>
        </w:rPr>
        <w:t>წლების</w:t>
      </w:r>
      <w:r w:rsidRPr="00AC2CBE">
        <w:rPr>
          <w:lang w:val="ka-GE"/>
        </w:rPr>
        <w:t xml:space="preserve"> </w:t>
      </w:r>
      <w:r w:rsidRPr="00AC2CBE">
        <w:rPr>
          <w:rFonts w:ascii="Sylfaen" w:hAnsi="Sylfaen"/>
          <w:lang w:val="ka-GE"/>
        </w:rPr>
        <w:t>ფინანსური</w:t>
      </w:r>
      <w:r w:rsidRPr="00AC2CBE">
        <w:rPr>
          <w:lang w:val="ka-GE"/>
        </w:rPr>
        <w:t xml:space="preserve"> </w:t>
      </w:r>
      <w:r w:rsidRPr="00AC2CBE">
        <w:rPr>
          <w:rFonts w:ascii="Sylfaen" w:hAnsi="Sylfaen"/>
          <w:lang w:val="ka-GE"/>
        </w:rPr>
        <w:t>ბრუნვა</w:t>
      </w:r>
      <w:r w:rsidRPr="00AC2CBE">
        <w:rPr>
          <w:rFonts w:ascii="Sylfaen" w:hAnsi="Sylfaen"/>
        </w:rPr>
        <w:t>,</w:t>
      </w:r>
      <w:r w:rsidRPr="00AC2CBE">
        <w:rPr>
          <w:lang w:val="ka-GE"/>
        </w:rPr>
        <w:t xml:space="preserve"> </w:t>
      </w:r>
      <w:r w:rsidRPr="00AC2CBE">
        <w:rPr>
          <w:rFonts w:ascii="Sylfaen" w:hAnsi="Sylfaen"/>
          <w:lang w:val="ka-GE"/>
        </w:rPr>
        <w:t>წარმოდგენილი</w:t>
      </w:r>
      <w:r w:rsidRPr="00AC2CBE">
        <w:rPr>
          <w:lang w:val="ka-GE"/>
        </w:rPr>
        <w:t xml:space="preserve"> </w:t>
      </w:r>
      <w:r w:rsidRPr="00AC2CBE">
        <w:rPr>
          <w:rFonts w:ascii="Sylfaen" w:hAnsi="Sylfaen"/>
          <w:lang w:val="ka-GE"/>
        </w:rPr>
        <w:t>პასუხისგებელი</w:t>
      </w:r>
      <w:r w:rsidRPr="00AC2CBE">
        <w:rPr>
          <w:lang w:val="ka-GE"/>
        </w:rPr>
        <w:t xml:space="preserve"> </w:t>
      </w:r>
      <w:r w:rsidRPr="00AC2CBE">
        <w:rPr>
          <w:rFonts w:ascii="Sylfaen" w:hAnsi="Sylfaen"/>
          <w:lang w:val="ka-GE"/>
        </w:rPr>
        <w:t>პირის</w:t>
      </w:r>
      <w:r w:rsidRPr="00AC2CBE">
        <w:rPr>
          <w:lang w:val="ka-GE"/>
        </w:rPr>
        <w:t xml:space="preserve"> </w:t>
      </w:r>
      <w:r w:rsidRPr="00AC2CBE">
        <w:rPr>
          <w:rFonts w:ascii="Sylfaen" w:hAnsi="Sylfaen"/>
          <w:lang w:val="ka-GE"/>
        </w:rPr>
        <w:t>მიერ</w:t>
      </w:r>
      <w:r w:rsidRPr="00AC2CBE">
        <w:rPr>
          <w:lang w:val="ka-GE"/>
        </w:rPr>
        <w:t xml:space="preserve"> </w:t>
      </w:r>
      <w:r w:rsidRPr="00AC2CBE">
        <w:rPr>
          <w:rFonts w:ascii="Sylfaen" w:hAnsi="Sylfaen"/>
          <w:lang w:val="ka-GE"/>
        </w:rPr>
        <w:t>დამოწმებული</w:t>
      </w:r>
      <w:r w:rsidRPr="00AC2CBE">
        <w:rPr>
          <w:rFonts w:ascii="Sylfaen" w:hAnsi="Sylfaen"/>
        </w:rPr>
        <w:t xml:space="preserve"> </w:t>
      </w:r>
      <w:r w:rsidRPr="00AC2CBE">
        <w:rPr>
          <w:rFonts w:ascii="Sylfaen" w:hAnsi="Sylfaen"/>
          <w:lang w:val="ka-GE"/>
        </w:rPr>
        <w:t>საბანკო</w:t>
      </w:r>
      <w:r w:rsidRPr="00AC2CBE">
        <w:rPr>
          <w:lang w:val="ka-GE"/>
        </w:rPr>
        <w:t xml:space="preserve"> </w:t>
      </w:r>
      <w:r w:rsidRPr="00AC2CBE">
        <w:rPr>
          <w:rFonts w:ascii="Sylfaen" w:hAnsi="Sylfaen"/>
          <w:lang w:val="ka-GE"/>
        </w:rPr>
        <w:t>ამონაწერის</w:t>
      </w:r>
      <w:r w:rsidRPr="00AC2CBE">
        <w:rPr>
          <w:lang w:val="ka-GE"/>
        </w:rPr>
        <w:t xml:space="preserve"> (</w:t>
      </w:r>
      <w:r w:rsidRPr="00AC2CBE">
        <w:rPr>
          <w:rFonts w:ascii="Sylfaen" w:hAnsi="Sylfaen"/>
          <w:lang w:val="ka-GE"/>
        </w:rPr>
        <w:t>არანაკლებ</w:t>
      </w:r>
      <w:r w:rsidRPr="00AC2CBE">
        <w:rPr>
          <w:lang w:val="ka-GE"/>
        </w:rPr>
        <w:t xml:space="preserve"> </w:t>
      </w:r>
      <w:r w:rsidRPr="00AC2CBE">
        <w:t>2</w:t>
      </w:r>
      <w:r w:rsidRPr="00AC2CBE">
        <w:rPr>
          <w:lang w:val="ka-GE"/>
        </w:rPr>
        <w:t xml:space="preserve">00 000 </w:t>
      </w:r>
      <w:r w:rsidRPr="00AC2CBE">
        <w:rPr>
          <w:rFonts w:ascii="Sylfaen" w:hAnsi="Sylfaen"/>
          <w:lang w:val="ka-GE"/>
        </w:rPr>
        <w:t>ლარის</w:t>
      </w:r>
      <w:r w:rsidRPr="00AC2CBE">
        <w:rPr>
          <w:lang w:val="ka-GE"/>
        </w:rPr>
        <w:t xml:space="preserve"> </w:t>
      </w:r>
      <w:r w:rsidRPr="00AC2CBE">
        <w:rPr>
          <w:rFonts w:ascii="Sylfaen" w:hAnsi="Sylfaen"/>
          <w:lang w:val="ka-GE"/>
        </w:rPr>
        <w:t>ოდენობის ბრუნვა</w:t>
      </w:r>
      <w:r w:rsidRPr="00AC2CBE">
        <w:rPr>
          <w:lang w:val="ka-GE"/>
        </w:rPr>
        <w:t>);</w:t>
      </w:r>
    </w:p>
    <w:p w14:paraId="09C52131"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ცნობა საგადასახადოდან დავალიანების არ არსებობის შესახებ;</w:t>
      </w:r>
    </w:p>
    <w:p w14:paraId="6A97172F" w14:textId="77777777" w:rsidR="000E2BC9" w:rsidRPr="00AC2CBE"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რეკვიზიტები;</w:t>
      </w:r>
    </w:p>
    <w:p w14:paraId="416163BB" w14:textId="77777777" w:rsidR="000E2BC9" w:rsidRDefault="000E2BC9" w:rsidP="000E2BC9">
      <w:pPr>
        <w:pStyle w:val="ListParagraph"/>
        <w:numPr>
          <w:ilvl w:val="0"/>
          <w:numId w:val="21"/>
        </w:numPr>
        <w:spacing w:after="0" w:line="240" w:lineRule="auto"/>
        <w:contextualSpacing/>
        <w:jc w:val="both"/>
        <w:rPr>
          <w:rFonts w:ascii="Sylfaen" w:hAnsi="Sylfaen"/>
          <w:lang w:val="ka-GE"/>
        </w:rPr>
      </w:pPr>
      <w:r w:rsidRPr="00AC2CBE">
        <w:rPr>
          <w:rFonts w:ascii="Sylfaen" w:hAnsi="Sylfaen"/>
          <w:lang w:val="ka-GE"/>
        </w:rPr>
        <w:t>საკონტაქტო პირის</w:t>
      </w:r>
      <w:r w:rsidRPr="00CD14A8">
        <w:rPr>
          <w:rFonts w:ascii="Sylfaen" w:hAnsi="Sylfaen"/>
          <w:lang w:val="ka-GE"/>
        </w:rPr>
        <w:t xml:space="preserve"> </w:t>
      </w:r>
      <w:r>
        <w:rPr>
          <w:rFonts w:ascii="Sylfaen" w:hAnsi="Sylfaen"/>
          <w:lang w:val="ka-GE"/>
        </w:rPr>
        <w:t>(პროექტის მენეჯერის) მონაცემები;</w:t>
      </w:r>
    </w:p>
    <w:p w14:paraId="3A979983" w14:textId="77777777" w:rsidR="00623F94" w:rsidRPr="00CD14A8" w:rsidRDefault="00623F94" w:rsidP="00480AB1">
      <w:pPr>
        <w:spacing w:after="0" w:line="240" w:lineRule="auto"/>
        <w:jc w:val="both"/>
        <w:rPr>
          <w:rFonts w:ascii="Sylfaen" w:hAnsi="Sylfaen"/>
          <w:b/>
          <w:i/>
          <w:lang w:val="ka-GE"/>
        </w:rPr>
      </w:pPr>
      <w:r w:rsidRPr="00CD14A8">
        <w:rPr>
          <w:rFonts w:ascii="Sylfaen" w:hAnsi="Sylfaen"/>
          <w:b/>
          <w:i/>
          <w:lang w:val="ka-GE"/>
        </w:rPr>
        <w:t>შენიშვნა:</w:t>
      </w:r>
    </w:p>
    <w:p w14:paraId="64E8FE38" w14:textId="119F00C2" w:rsidR="00623F94" w:rsidRPr="00CD14A8" w:rsidRDefault="00623F94" w:rsidP="00480AB1">
      <w:pPr>
        <w:pStyle w:val="ListParagraph"/>
        <w:numPr>
          <w:ilvl w:val="0"/>
          <w:numId w:val="1"/>
        </w:numPr>
        <w:autoSpaceDE w:val="0"/>
        <w:autoSpaceDN w:val="0"/>
        <w:adjustRightInd w:val="0"/>
        <w:spacing w:after="0" w:line="240" w:lineRule="auto"/>
        <w:ind w:left="0"/>
        <w:jc w:val="both"/>
        <w:rPr>
          <w:rFonts w:ascii="Sylfaen" w:hAnsi="Sylfaen" w:cs="Sylfaen"/>
          <w:i/>
        </w:rPr>
      </w:pPr>
      <w:r w:rsidRPr="00CD14A8">
        <w:rPr>
          <w:rFonts w:ascii="Sylfaen" w:hAnsi="Sylfaen"/>
          <w:lang w:val="ka-GE"/>
        </w:rPr>
        <w:t>განიხილება მხოლოდ ის წინადადებები, რომლებიც მოიცა</w:t>
      </w:r>
      <w:r w:rsidR="008F2CC2">
        <w:rPr>
          <w:rFonts w:ascii="Sylfaen" w:hAnsi="Sylfaen"/>
          <w:lang w:val="ka-GE"/>
        </w:rPr>
        <w:t>ვს ზემოთ ჩამოთვლილ ყველა პუნქტს;</w:t>
      </w:r>
    </w:p>
    <w:p w14:paraId="596D9D0F" w14:textId="554C1E2F" w:rsidR="00623F94" w:rsidRDefault="00623F94" w:rsidP="00480AB1">
      <w:pPr>
        <w:spacing w:after="0" w:line="240" w:lineRule="auto"/>
        <w:contextualSpacing/>
        <w:jc w:val="both"/>
        <w:rPr>
          <w:rFonts w:ascii="Sylfaen" w:hAnsi="Sylfaen"/>
          <w:lang w:val="ka-GE"/>
        </w:rPr>
      </w:pPr>
    </w:p>
    <w:p w14:paraId="642EC8D0" w14:textId="6EDAE2F1" w:rsidR="00D15EF8" w:rsidRDefault="00D15EF8" w:rsidP="00480AB1">
      <w:pPr>
        <w:spacing w:after="0" w:line="240" w:lineRule="auto"/>
        <w:contextualSpacing/>
        <w:jc w:val="both"/>
        <w:rPr>
          <w:rFonts w:ascii="Sylfaen" w:hAnsi="Sylfaen"/>
          <w:lang w:val="ka-GE"/>
        </w:rPr>
      </w:pPr>
    </w:p>
    <w:p w14:paraId="5E413774" w14:textId="15386706" w:rsidR="00D15EF8" w:rsidRDefault="00D15EF8" w:rsidP="00480AB1">
      <w:pPr>
        <w:spacing w:after="0" w:line="240" w:lineRule="auto"/>
        <w:contextualSpacing/>
        <w:jc w:val="both"/>
        <w:rPr>
          <w:rFonts w:ascii="Sylfaen" w:hAnsi="Sylfaen"/>
          <w:lang w:val="ka-GE"/>
        </w:rPr>
      </w:pPr>
    </w:p>
    <w:p w14:paraId="2FD51B23" w14:textId="3EFD2DC8" w:rsidR="00D15EF8" w:rsidRDefault="00D15EF8" w:rsidP="00480AB1">
      <w:pPr>
        <w:spacing w:after="0" w:line="240" w:lineRule="auto"/>
        <w:contextualSpacing/>
        <w:jc w:val="both"/>
        <w:rPr>
          <w:rFonts w:ascii="Sylfaen" w:hAnsi="Sylfaen"/>
          <w:lang w:val="ka-GE"/>
        </w:rPr>
      </w:pPr>
    </w:p>
    <w:p w14:paraId="11D2358A" w14:textId="4281DB18" w:rsidR="00AE023E" w:rsidRDefault="00AE023E" w:rsidP="00480AB1">
      <w:pPr>
        <w:spacing w:after="0" w:line="240" w:lineRule="auto"/>
        <w:contextualSpacing/>
        <w:jc w:val="both"/>
        <w:rPr>
          <w:rFonts w:ascii="Sylfaen" w:hAnsi="Sylfaen"/>
          <w:lang w:val="ka-GE"/>
        </w:rPr>
      </w:pPr>
    </w:p>
    <w:p w14:paraId="0ABEF07A" w14:textId="53A30734" w:rsidR="00AE023E" w:rsidRDefault="00AE023E" w:rsidP="00480AB1">
      <w:pPr>
        <w:spacing w:after="0" w:line="240" w:lineRule="auto"/>
        <w:contextualSpacing/>
        <w:jc w:val="both"/>
        <w:rPr>
          <w:rFonts w:ascii="Sylfaen" w:hAnsi="Sylfaen"/>
          <w:lang w:val="ka-GE"/>
        </w:rPr>
      </w:pPr>
    </w:p>
    <w:p w14:paraId="30582E62" w14:textId="77777777" w:rsidR="00AE023E" w:rsidRDefault="00AE023E" w:rsidP="00480AB1">
      <w:pPr>
        <w:spacing w:after="0" w:line="240" w:lineRule="auto"/>
        <w:contextualSpacing/>
        <w:jc w:val="both"/>
        <w:rPr>
          <w:rFonts w:ascii="Sylfaen" w:hAnsi="Sylfaen"/>
          <w:lang w:val="ka-GE"/>
        </w:rPr>
      </w:pPr>
    </w:p>
    <w:p w14:paraId="3AF7EDCE" w14:textId="7F389555" w:rsidR="00D15EF8" w:rsidRDefault="00D15EF8" w:rsidP="00480AB1">
      <w:pPr>
        <w:spacing w:after="0" w:line="240" w:lineRule="auto"/>
        <w:contextualSpacing/>
        <w:jc w:val="both"/>
        <w:rPr>
          <w:rFonts w:ascii="Sylfaen" w:hAnsi="Sylfaen"/>
          <w:lang w:val="ka-GE"/>
        </w:rPr>
      </w:pPr>
    </w:p>
    <w:p w14:paraId="38C5D04C" w14:textId="77777777" w:rsidR="00D15EF8" w:rsidRPr="00CD14A8" w:rsidRDefault="00D15EF8" w:rsidP="00480AB1">
      <w:pPr>
        <w:spacing w:after="0" w:line="240" w:lineRule="auto"/>
        <w:contextualSpacing/>
        <w:jc w:val="both"/>
        <w:rPr>
          <w:rFonts w:ascii="Sylfaen" w:hAnsi="Sylfaen"/>
          <w:lang w:val="ka-GE"/>
        </w:rPr>
      </w:pPr>
    </w:p>
    <w:p w14:paraId="5D2F25CF" w14:textId="77777777" w:rsidR="00371800" w:rsidRPr="00CD14A8" w:rsidRDefault="000B550F" w:rsidP="00480AB1">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0600EF6E" w14:textId="4FB7BC32" w:rsidR="00C4110F" w:rsidRDefault="00A22B7D" w:rsidP="00480AB1">
      <w:pPr>
        <w:spacing w:after="0" w:line="240" w:lineRule="auto"/>
        <w:ind w:hanging="450"/>
        <w:jc w:val="both"/>
        <w:rPr>
          <w:rFonts w:ascii="Sylfaen" w:hAnsi="Sylfaen"/>
          <w:b/>
          <w:lang w:val="ka-GE"/>
        </w:rPr>
      </w:pPr>
      <w:r w:rsidRPr="003D54AE">
        <w:rPr>
          <w:rFonts w:ascii="Sylfaen" w:hAnsi="Sylfaen"/>
          <w:lang w:val="ka-GE"/>
        </w:rPr>
        <w:t>3.1.</w:t>
      </w:r>
      <w:r w:rsidR="00D97A50" w:rsidRPr="003D54AE">
        <w:rPr>
          <w:rFonts w:ascii="Sylfaen" w:hAnsi="Sylfaen"/>
          <w:lang w:val="ka-GE"/>
        </w:rPr>
        <w:t xml:space="preserve"> </w:t>
      </w:r>
      <w:r w:rsidR="00D97A50" w:rsidRPr="00EC31C3">
        <w:rPr>
          <w:rFonts w:ascii="Sylfaen" w:hAnsi="Sylfaen"/>
          <w:b/>
          <w:lang w:val="ka-GE"/>
        </w:rPr>
        <w:t xml:space="preserve">პრეტენდენტი ვალდებულია წარმოადგინოს </w:t>
      </w:r>
      <w:r w:rsidR="00654B45" w:rsidRPr="00EC31C3">
        <w:rPr>
          <w:rFonts w:ascii="Sylfaen" w:hAnsi="Sylfaen"/>
          <w:b/>
          <w:lang w:val="ka-GE"/>
        </w:rPr>
        <w:t>სამუშაოს</w:t>
      </w:r>
      <w:r w:rsidR="00AC2CBE">
        <w:rPr>
          <w:rFonts w:ascii="Sylfaen" w:hAnsi="Sylfaen"/>
          <w:b/>
          <w:lang w:val="ka-GE"/>
        </w:rPr>
        <w:t xml:space="preserve"> შესრულების ვადა;</w:t>
      </w:r>
    </w:p>
    <w:p w14:paraId="03D1C969" w14:textId="70E2AD20" w:rsidR="00C4110F" w:rsidRPr="006A2D49" w:rsidRDefault="00C4110F" w:rsidP="00AC2CBE">
      <w:pPr>
        <w:spacing w:after="0" w:line="240" w:lineRule="auto"/>
        <w:jc w:val="both"/>
        <w:rPr>
          <w:rFonts w:ascii="Sylfaen" w:hAnsi="Sylfaen"/>
          <w:b/>
          <w:color w:val="FF0000"/>
          <w:sz w:val="24"/>
          <w:szCs w:val="24"/>
          <w:lang w:val="ka-GE"/>
        </w:rPr>
      </w:pPr>
    </w:p>
    <w:p w14:paraId="124A8BD7" w14:textId="29401828" w:rsidR="008429D5" w:rsidRPr="007E2000" w:rsidRDefault="00C4110F" w:rsidP="00C4110F">
      <w:pPr>
        <w:spacing w:after="0" w:line="240" w:lineRule="auto"/>
        <w:ind w:hanging="450"/>
        <w:jc w:val="both"/>
        <w:rPr>
          <w:rFonts w:ascii="Sylfaen" w:hAnsi="Sylfaen" w:cs="Sylfaen"/>
          <w:b/>
          <w:u w:val="single"/>
          <w:lang w:val="ka-GE"/>
        </w:rPr>
      </w:pPr>
      <w:r w:rsidRPr="00C4110F">
        <w:rPr>
          <w:rFonts w:ascii="Sylfaen" w:hAnsi="Sylfaen" w:cs="Sylfaen"/>
          <w:b/>
          <w:lang w:val="ka-GE"/>
        </w:rPr>
        <w:t xml:space="preserve">       </w:t>
      </w:r>
      <w:r w:rsidR="00947F95"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p>
    <w:p w14:paraId="1001DC4D" w14:textId="532B7B76" w:rsidR="00AD2169" w:rsidRPr="00AD2169" w:rsidRDefault="00947F95" w:rsidP="00480AB1">
      <w:pPr>
        <w:spacing w:after="0" w:line="240" w:lineRule="auto"/>
        <w:ind w:hanging="450"/>
        <w:jc w:val="both"/>
        <w:rPr>
          <w:rFonts w:ascii="Sylfaen" w:hAnsi="Sylfaen"/>
          <w:noProof/>
          <w:lang w:val="ka-GE"/>
        </w:rPr>
      </w:pPr>
      <w:r w:rsidRPr="00CD14A8">
        <w:rPr>
          <w:rFonts w:ascii="Sylfaen" w:hAnsi="Sylfaen"/>
          <w:noProof/>
          <w:lang w:val="ka-GE"/>
        </w:rPr>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52A1691A" w14:textId="662AD15C" w:rsidR="0022699F" w:rsidRPr="00AE50D8" w:rsidRDefault="00987E30" w:rsidP="00AE50D8">
      <w:pPr>
        <w:spacing w:after="0" w:line="240" w:lineRule="auto"/>
        <w:ind w:hanging="450"/>
        <w:jc w:val="both"/>
        <w:rPr>
          <w:rFonts w:ascii="Sylfaen" w:hAnsi="Sylfaen" w:cs="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2E2F30DA" w14:textId="20F54D02" w:rsidR="0022699F" w:rsidRDefault="00AE50D8" w:rsidP="00D836D6">
      <w:pPr>
        <w:spacing w:after="0" w:line="240" w:lineRule="auto"/>
        <w:ind w:hanging="450"/>
        <w:jc w:val="both"/>
        <w:rPr>
          <w:rFonts w:ascii="Sylfaen" w:hAnsi="Sylfaen"/>
          <w:lang w:val="ka-GE"/>
        </w:rPr>
      </w:pPr>
      <w:r w:rsidRPr="006C708B">
        <w:rPr>
          <w:rFonts w:ascii="Sylfaen" w:hAnsi="Sylfaen"/>
          <w:lang w:val="ka-GE"/>
        </w:rPr>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513A667D" w14:textId="77777777" w:rsidR="00D178A2" w:rsidRDefault="00D178A2" w:rsidP="00480AB1">
      <w:pPr>
        <w:spacing w:after="0" w:line="240" w:lineRule="auto"/>
        <w:ind w:hanging="450"/>
        <w:jc w:val="both"/>
        <w:rPr>
          <w:rFonts w:ascii="Sylfaen" w:hAnsi="Sylfaen"/>
          <w:lang w:val="ka-GE"/>
        </w:rPr>
      </w:pPr>
    </w:p>
    <w:p w14:paraId="514392DC" w14:textId="77777777" w:rsidR="00145BE5" w:rsidRPr="00CD14A8" w:rsidRDefault="000A57E7" w:rsidP="00480AB1">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2865F58A" w14:textId="0398F29A" w:rsidR="00145BE5" w:rsidRDefault="00971586" w:rsidP="00480AB1">
      <w:pPr>
        <w:spacing w:after="0" w:line="240" w:lineRule="auto"/>
        <w:ind w:hanging="360"/>
        <w:jc w:val="both"/>
        <w:rPr>
          <w:rFonts w:ascii="Sylfaen" w:hAnsi="Sylfaen"/>
          <w:lang w:val="ka-GE"/>
        </w:rPr>
      </w:pPr>
      <w:r w:rsidRPr="00CD14A8">
        <w:rPr>
          <w:rFonts w:ascii="Sylfaen" w:hAnsi="Sylfaen"/>
          <w:lang w:val="ka-GE"/>
        </w:rPr>
        <w:t>5</w:t>
      </w:r>
      <w:r w:rsidR="009C5421">
        <w:rPr>
          <w:rFonts w:ascii="Sylfaen" w:hAnsi="Sylfaen"/>
          <w:lang w:val="ka-GE"/>
        </w:rPr>
        <w:t>.1</w:t>
      </w:r>
      <w:r w:rsidR="0065630A" w:rsidRPr="00251B25">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6A896D05" w14:textId="277BE3B0" w:rsidR="00A77238" w:rsidRPr="00683432" w:rsidRDefault="00A77238" w:rsidP="00480AB1">
      <w:pPr>
        <w:spacing w:after="0" w:line="240" w:lineRule="auto"/>
        <w:ind w:hanging="360"/>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3ED407C9" w14:textId="201B2AFA" w:rsidR="008E2A89" w:rsidRDefault="00A77238" w:rsidP="008E2A89">
      <w:pPr>
        <w:spacing w:after="0" w:line="240" w:lineRule="auto"/>
        <w:ind w:hanging="360"/>
        <w:jc w:val="both"/>
        <w:rPr>
          <w:rFonts w:ascii="Sylfaen" w:hAnsi="Sylfaen" w:cs="Sylfaen"/>
          <w:lang w:val="ka-GE"/>
        </w:rPr>
      </w:pPr>
      <w:r w:rsidRPr="00683432">
        <w:rPr>
          <w:rFonts w:ascii="Sylfaen" w:hAnsi="Sylfaen" w:cs="Sylfaen"/>
          <w:lang w:val="ka-GE"/>
        </w:rPr>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7C3E87">
        <w:rPr>
          <w:rFonts w:ascii="Sylfaen" w:hAnsi="Sylfaen" w:cs="Sylfaen"/>
          <w:b/>
          <w:lang w:val="ka-GE"/>
        </w:rPr>
        <w:t>1</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4B9712CF" w14:textId="77777777" w:rsidR="006648D0" w:rsidRPr="00C847FE" w:rsidRDefault="006648D0" w:rsidP="00480AB1">
      <w:pPr>
        <w:spacing w:after="0" w:line="240" w:lineRule="auto"/>
        <w:ind w:hanging="360"/>
        <w:jc w:val="both"/>
        <w:rPr>
          <w:rFonts w:ascii="Sylfaen" w:hAnsi="Sylfaen" w:cs="Sylfaen"/>
          <w:b/>
          <w:color w:val="FF0000"/>
          <w:lang w:val="ka-GE"/>
        </w:rPr>
      </w:pPr>
    </w:p>
    <w:p w14:paraId="681FA429" w14:textId="6D52BA65" w:rsidR="000A57E7" w:rsidRDefault="00BA19AC" w:rsidP="00480AB1">
      <w:pPr>
        <w:tabs>
          <w:tab w:val="left" w:pos="6160"/>
        </w:tabs>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4A542CCC" w14:textId="77777777" w:rsidR="00141D73" w:rsidRDefault="00141D73" w:rsidP="00141D73">
      <w:pPr>
        <w:spacing w:after="0" w:line="240" w:lineRule="auto"/>
        <w:ind w:hanging="360"/>
        <w:jc w:val="both"/>
        <w:rPr>
          <w:rFonts w:ascii="Sylfaen" w:hAnsi="Sylfaen"/>
          <w:lang w:val="ka-GE"/>
        </w:rPr>
      </w:pPr>
      <w:r w:rsidRPr="00CD14A8">
        <w:rPr>
          <w:rFonts w:ascii="Sylfaen" w:hAnsi="Sylfaen" w:cs="Sylfaen"/>
          <w:lang w:val="ka-GE"/>
        </w:rPr>
        <w:t>6.1</w:t>
      </w:r>
      <w:r w:rsidRPr="00AE023E">
        <w:rPr>
          <w:rFonts w:ascii="Sylfaen" w:hAnsi="Sylfaen" w:cs="Sylfaen"/>
          <w:b/>
          <w:lang w:val="ka-GE"/>
        </w:rPr>
        <w:t>.</w:t>
      </w:r>
      <w:r w:rsidRPr="00AE023E">
        <w:rPr>
          <w:rFonts w:ascii="Sylfaen" w:hAnsi="Sylfaen"/>
          <w:b/>
          <w:lang w:val="ka-GE"/>
        </w:rPr>
        <w:t>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შესასრულებელი სამუშაო;</w:t>
      </w:r>
    </w:p>
    <w:p w14:paraId="1A477344" w14:textId="75986E29" w:rsidR="00141D73" w:rsidRDefault="00141D73" w:rsidP="00141D73">
      <w:pPr>
        <w:spacing w:after="0" w:line="240" w:lineRule="auto"/>
        <w:ind w:hanging="360"/>
        <w:jc w:val="both"/>
        <w:rPr>
          <w:rFonts w:ascii="Sylfaen" w:hAnsi="Sylfaen"/>
          <w:lang w:val="ka-GE"/>
        </w:rPr>
      </w:pPr>
      <w:r>
        <w:rPr>
          <w:rFonts w:ascii="Sylfaen" w:hAnsi="Sylfaen" w:cs="Sylfaen"/>
          <w:lang w:val="ka-GE"/>
        </w:rPr>
        <w:t>6.2.</w:t>
      </w:r>
      <w:r w:rsidRPr="00CD14A8">
        <w:rPr>
          <w:rFonts w:ascii="Sylfaen" w:hAnsi="Sylfaen" w:cs="Sylfaen"/>
          <w:lang w:val="ka-GE"/>
        </w:rPr>
        <w:t xml:space="preserve"> </w:t>
      </w:r>
      <w:r w:rsidRPr="00CD14A8">
        <w:rPr>
          <w:rFonts w:ascii="Sylfaen" w:hAnsi="Sylfaen"/>
          <w:lang w:val="ka-GE"/>
        </w:rPr>
        <w:t xml:space="preserve">შემოთავაზების წარმოდგენის ბოლო ვადა: </w:t>
      </w:r>
      <w:r w:rsidR="00E020E5" w:rsidRPr="00AE023E">
        <w:rPr>
          <w:rFonts w:ascii="Sylfaen" w:hAnsi="Sylfaen"/>
          <w:b/>
          <w:lang w:val="ka-GE"/>
        </w:rPr>
        <w:t>2025</w:t>
      </w:r>
      <w:r w:rsidRPr="00AE023E">
        <w:rPr>
          <w:rFonts w:ascii="Sylfaen" w:hAnsi="Sylfaen"/>
          <w:b/>
          <w:lang w:val="ka-GE"/>
        </w:rPr>
        <w:t xml:space="preserve"> წლის </w:t>
      </w:r>
      <w:r w:rsidR="00AE023E" w:rsidRPr="00AE023E">
        <w:rPr>
          <w:rFonts w:ascii="Sylfaen" w:hAnsi="Sylfaen"/>
          <w:b/>
          <w:lang w:val="ka-GE"/>
        </w:rPr>
        <w:t>20 მარტი</w:t>
      </w:r>
      <w:r>
        <w:rPr>
          <w:rFonts w:ascii="Sylfaen" w:hAnsi="Sylfaen"/>
          <w:b/>
          <w:lang w:val="ka-GE"/>
        </w:rPr>
        <w:t xml:space="preserve"> </w:t>
      </w:r>
      <w:r w:rsidRPr="00974247">
        <w:rPr>
          <w:rFonts w:ascii="Sylfaen" w:hAnsi="Sylfaen"/>
          <w:lang w:val="ka-GE"/>
        </w:rPr>
        <w:t>1</w:t>
      </w:r>
      <w:r w:rsidRPr="007B425F">
        <w:rPr>
          <w:rFonts w:ascii="Sylfaen" w:hAnsi="Sylfaen"/>
          <w:lang w:val="ka-GE"/>
        </w:rPr>
        <w:t>7</w:t>
      </w:r>
      <w:r w:rsidRPr="00974247">
        <w:rPr>
          <w:rFonts w:ascii="Sylfaen" w:hAnsi="Sylfaen"/>
          <w:lang w:val="ka-GE"/>
        </w:rPr>
        <w:t>:00</w:t>
      </w:r>
      <w:r>
        <w:rPr>
          <w:rFonts w:ascii="Sylfaen" w:hAnsi="Sylfaen"/>
          <w:lang w:val="ka-GE"/>
        </w:rPr>
        <w:t xml:space="preserve"> საათი;</w:t>
      </w:r>
    </w:p>
    <w:p w14:paraId="08790729" w14:textId="1BC18E0D" w:rsidR="00141D73" w:rsidRDefault="00141D73" w:rsidP="003B66BD">
      <w:pPr>
        <w:spacing w:after="0" w:line="240" w:lineRule="auto"/>
        <w:ind w:hanging="360"/>
        <w:jc w:val="both"/>
        <w:rPr>
          <w:rStyle w:val="Hyperlink"/>
          <w:rFonts w:ascii="Sylfaen" w:hAnsi="Sylfaen"/>
          <w:lang w:val="ka-GE"/>
        </w:rPr>
      </w:pPr>
      <w:r w:rsidRPr="00633FEC">
        <w:rPr>
          <w:rFonts w:ascii="Sylfaen" w:hAnsi="Sylfaen" w:cs="Sylfaen"/>
          <w:lang w:val="ka-GE"/>
        </w:rPr>
        <w:t>6.</w:t>
      </w:r>
      <w:r w:rsidRPr="006A4A50">
        <w:rPr>
          <w:rFonts w:ascii="Sylfaen" w:hAnsi="Sylfaen" w:cs="Sylfaen"/>
          <w:lang w:val="ka-GE"/>
        </w:rPr>
        <w:t>3</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მიღება პრეტენდენტს შეუძლია</w:t>
      </w:r>
      <w:r>
        <w:rPr>
          <w:rFonts w:ascii="Sylfaen" w:hAnsi="Sylfaen" w:cs="AcadNusx"/>
          <w:noProof/>
          <w:lang w:val="ka-GE"/>
        </w:rPr>
        <w:t>:</w:t>
      </w:r>
      <w:r w:rsidRPr="00633FEC">
        <w:rPr>
          <w:rFonts w:ascii="Sylfaen" w:hAnsi="Sylfaen" w:cs="AcadNusx"/>
          <w:noProof/>
          <w:lang w:val="ka-GE"/>
        </w:rPr>
        <w:t xml:space="preserve"> </w:t>
      </w:r>
      <w:r>
        <w:rPr>
          <w:rFonts w:ascii="Sylfaen" w:hAnsi="Sylfaen"/>
          <w:lang w:val="ka-GE"/>
        </w:rPr>
        <w:t>შესყიდვების მენეჯერი შორენა თავაძე,</w:t>
      </w:r>
      <w:r w:rsidRPr="000F72F5">
        <w:rPr>
          <w:rFonts w:ascii="Sylfaen" w:hAnsi="Sylfaen"/>
          <w:lang w:val="ka-GE"/>
        </w:rPr>
        <w:t xml:space="preserve"> </w:t>
      </w:r>
      <w:r>
        <w:rPr>
          <w:rFonts w:ascii="Sylfaen" w:hAnsi="Sylfaen"/>
          <w:lang w:val="ka-GE"/>
        </w:rPr>
        <w:t xml:space="preserve">მობ: 595 901 200, ელ-ფოსტა:  </w:t>
      </w:r>
      <w:r w:rsidR="008C7BAB">
        <w:fldChar w:fldCharType="begin"/>
      </w:r>
      <w:r w:rsidR="008C7BAB" w:rsidRPr="00E46A4C">
        <w:rPr>
          <w:lang w:val="ka-GE"/>
        </w:rPr>
        <w:instrText xml:space="preserve"> HYPERLINK "mailto:shorena.tavadze@lb.ge" </w:instrText>
      </w:r>
      <w:r w:rsidR="008C7BAB">
        <w:fldChar w:fldCharType="separate"/>
      </w:r>
      <w:r w:rsidRPr="000F72F5">
        <w:rPr>
          <w:rStyle w:val="Hyperlink"/>
          <w:rFonts w:ascii="Sylfaen" w:hAnsi="Sylfaen"/>
          <w:lang w:val="ka-GE"/>
        </w:rPr>
        <w:t>shorena.tavadze</w:t>
      </w:r>
      <w:r w:rsidRPr="00AC3873">
        <w:rPr>
          <w:rStyle w:val="Hyperlink"/>
          <w:rFonts w:ascii="Sylfaen" w:hAnsi="Sylfaen"/>
          <w:lang w:val="ka-GE"/>
        </w:rPr>
        <w:t>@lb.ge</w:t>
      </w:r>
      <w:r w:rsidR="008C7BAB">
        <w:rPr>
          <w:rStyle w:val="Hyperlink"/>
          <w:rFonts w:ascii="Sylfaen" w:hAnsi="Sylfaen"/>
          <w:lang w:val="ka-GE"/>
        </w:rPr>
        <w:fldChar w:fldCharType="end"/>
      </w:r>
      <w:r w:rsidRPr="00A402D7">
        <w:rPr>
          <w:rFonts w:ascii="Sylfaen" w:hAnsi="Sylfaen"/>
          <w:lang w:val="ka-GE"/>
        </w:rPr>
        <w:t>;</w:t>
      </w:r>
      <w:r>
        <w:rPr>
          <w:rFonts w:ascii="Sylfaen" w:hAnsi="Sylfaen"/>
          <w:lang w:val="ka-GE"/>
        </w:rPr>
        <w:t xml:space="preserve"> ტექნიკურ საკითხებზე ინფორმაციის მისაღებად გთხოვთ დაუკავშირდეთ: არქიტექტორი </w:t>
      </w:r>
      <w:r w:rsidR="003B66BD">
        <w:rPr>
          <w:rFonts w:ascii="Sylfaen" w:hAnsi="Sylfaen"/>
          <w:lang w:val="ka-GE"/>
        </w:rPr>
        <w:t>გიორგი შაყულაშვილი          551 29 40 96,</w:t>
      </w:r>
      <w:r w:rsidR="003B66BD" w:rsidRPr="000F72F5">
        <w:rPr>
          <w:rFonts w:ascii="Sylfaen" w:hAnsi="Sylfaen"/>
          <w:lang w:val="ka-GE"/>
        </w:rPr>
        <w:t xml:space="preserve"> </w:t>
      </w:r>
      <w:r w:rsidR="003B66BD">
        <w:rPr>
          <w:rFonts w:ascii="Sylfaen" w:hAnsi="Sylfaen"/>
          <w:lang w:val="ka-GE"/>
        </w:rPr>
        <w:t xml:space="preserve">ელ-ფოსტა: </w:t>
      </w:r>
      <w:hyperlink r:id="rId9" w:history="1">
        <w:r w:rsidR="003B66BD" w:rsidRPr="000F72F5">
          <w:rPr>
            <w:rStyle w:val="Hyperlink"/>
            <w:lang w:val="ka-GE"/>
          </w:rPr>
          <w:t>Giorgi.Shakulashvili@lb.ge</w:t>
        </w:r>
      </w:hyperlink>
      <w:r>
        <w:rPr>
          <w:rStyle w:val="Hyperlink"/>
          <w:rFonts w:ascii="Sylfaen" w:hAnsi="Sylfaen"/>
          <w:lang w:val="ka-GE"/>
        </w:rPr>
        <w:t xml:space="preserve"> </w:t>
      </w:r>
    </w:p>
    <w:p w14:paraId="3C0431B8" w14:textId="77777777" w:rsidR="003B66BD" w:rsidRDefault="003B66BD" w:rsidP="00141D73">
      <w:pPr>
        <w:spacing w:after="0" w:line="240" w:lineRule="auto"/>
        <w:ind w:hanging="360"/>
        <w:jc w:val="both"/>
        <w:rPr>
          <w:rStyle w:val="Hyperlink"/>
          <w:rFonts w:ascii="Sylfaen" w:hAnsi="Sylfaen"/>
          <w:b/>
          <w:color w:val="FF0000"/>
          <w:lang w:val="ka-GE"/>
        </w:rPr>
      </w:pPr>
    </w:p>
    <w:p w14:paraId="261469F7" w14:textId="3EE6EC4E" w:rsidR="00141D73" w:rsidRDefault="00141D73" w:rsidP="00141D73">
      <w:pPr>
        <w:spacing w:after="0" w:line="240" w:lineRule="auto"/>
        <w:ind w:hanging="360"/>
        <w:jc w:val="both"/>
        <w:rPr>
          <w:rStyle w:val="Hyperlink"/>
          <w:rFonts w:ascii="Sylfaen" w:hAnsi="Sylfaen"/>
          <w:b/>
          <w:color w:val="FF0000"/>
          <w:lang w:val="ka-GE"/>
        </w:rPr>
      </w:pPr>
      <w:r>
        <w:rPr>
          <w:rStyle w:val="Hyperlink"/>
          <w:rFonts w:ascii="Sylfaen" w:hAnsi="Sylfaen"/>
          <w:b/>
          <w:color w:val="FF0000"/>
          <w:lang w:val="ka-GE"/>
        </w:rPr>
        <w:t>დამატებითი პირობები!</w:t>
      </w:r>
    </w:p>
    <w:p w14:paraId="7831F9CD" w14:textId="77777777" w:rsidR="00141D73" w:rsidRDefault="00141D73" w:rsidP="00141D73">
      <w:pPr>
        <w:pStyle w:val="ListParagraph"/>
        <w:numPr>
          <w:ilvl w:val="0"/>
          <w:numId w:val="20"/>
        </w:numPr>
        <w:spacing w:after="0" w:line="240" w:lineRule="auto"/>
        <w:jc w:val="both"/>
        <w:rPr>
          <w:rFonts w:ascii="Sylfaen" w:hAnsi="Sylfaen"/>
          <w:b/>
          <w:color w:val="FF0000"/>
          <w:lang w:val="ka-GE"/>
        </w:rPr>
      </w:pPr>
      <w:r w:rsidRPr="00292791">
        <w:rPr>
          <w:rFonts w:ascii="Sylfaen" w:hAnsi="Sylfaen"/>
          <w:b/>
          <w:color w:val="FF0000"/>
          <w:lang w:val="ka-GE"/>
        </w:rPr>
        <w:t xml:space="preserve">ტენდერში გამარჯვებული კომპანია ვალდებულია </w:t>
      </w:r>
      <w:r>
        <w:rPr>
          <w:rFonts w:ascii="Sylfaen" w:hAnsi="Sylfaen"/>
          <w:b/>
          <w:color w:val="FF0000"/>
          <w:lang w:val="ka-GE"/>
        </w:rPr>
        <w:t>სამუშაოების</w:t>
      </w:r>
      <w:r w:rsidRPr="00292791">
        <w:rPr>
          <w:rFonts w:ascii="Sylfaen" w:hAnsi="Sylfaen"/>
          <w:b/>
          <w:color w:val="FF0000"/>
          <w:lang w:val="ka-GE"/>
        </w:rPr>
        <w:t xml:space="preserve"> დასრულების შემდეგ უზრუნველყოს ფართის და  მიმდებარე  ტერიტორიის გენერალური დალაგება/დასუფთავება, ასევე ვიტრაჟების/ვიტრინე</w:t>
      </w:r>
      <w:r>
        <w:rPr>
          <w:rFonts w:ascii="Sylfaen" w:hAnsi="Sylfaen"/>
          <w:b/>
          <w:color w:val="FF0000"/>
          <w:lang w:val="ka-GE"/>
        </w:rPr>
        <w:t>ბის  წმენდა შიგნიდან და გარედან;</w:t>
      </w:r>
    </w:p>
    <w:p w14:paraId="30491BD8" w14:textId="77777777" w:rsidR="00141D73" w:rsidRPr="007536F6" w:rsidRDefault="00141D73" w:rsidP="00141D73">
      <w:pPr>
        <w:pStyle w:val="ListParagraph"/>
        <w:numPr>
          <w:ilvl w:val="0"/>
          <w:numId w:val="20"/>
        </w:numPr>
        <w:rPr>
          <w:rFonts w:ascii="Sylfaen" w:hAnsi="Sylfaen"/>
          <w:b/>
          <w:color w:val="FF0000"/>
          <w:lang w:val="ka-GE"/>
        </w:rPr>
      </w:pPr>
      <w:r w:rsidRPr="007536F6">
        <w:rPr>
          <w:rFonts w:ascii="Sylfaen" w:hAnsi="Sylfaen"/>
          <w:b/>
          <w:color w:val="FF0000"/>
          <w:lang w:val="ka-GE"/>
        </w:rPr>
        <w:t>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 სხვა შემთხვევაში  ხარჯების ანაზღაურება ეკისრება შემსრულებელს;</w:t>
      </w:r>
    </w:p>
    <w:p w14:paraId="7FBDF65F" w14:textId="32EBE3FF" w:rsidR="00141D73" w:rsidRDefault="00141D73" w:rsidP="00141D73">
      <w:pPr>
        <w:pStyle w:val="ListParagraph"/>
        <w:numPr>
          <w:ilvl w:val="0"/>
          <w:numId w:val="20"/>
        </w:numPr>
        <w:rPr>
          <w:rFonts w:ascii="Sylfaen" w:hAnsi="Sylfaen"/>
          <w:b/>
          <w:color w:val="FF0000"/>
          <w:lang w:val="ka-GE"/>
        </w:rPr>
      </w:pPr>
      <w:r w:rsidRPr="007536F6">
        <w:rPr>
          <w:rFonts w:ascii="Sylfaen" w:hAnsi="Sylfaen"/>
          <w:b/>
          <w:color w:val="FF0000"/>
          <w:lang w:val="ka-GE"/>
        </w:rPr>
        <w:t>აუცილებელი პირობაა შემოთავაზებული იყოს შესრულებუ</w:t>
      </w:r>
      <w:r w:rsidR="00AF5E6A">
        <w:rPr>
          <w:rFonts w:ascii="Sylfaen" w:hAnsi="Sylfaen"/>
          <w:b/>
          <w:color w:val="FF0000"/>
          <w:lang w:val="ka-GE"/>
        </w:rPr>
        <w:t xml:space="preserve">ლ სარემონტო სამუშაოზე 2 წლიანი </w:t>
      </w:r>
      <w:r w:rsidRPr="007536F6">
        <w:rPr>
          <w:rFonts w:ascii="Sylfaen" w:hAnsi="Sylfaen"/>
          <w:b/>
          <w:color w:val="FF0000"/>
          <w:lang w:val="ka-GE"/>
        </w:rPr>
        <w:t>საგარანტიო ვადა;</w:t>
      </w:r>
      <w:bookmarkStart w:id="0" w:name="_GoBack"/>
      <w:bookmarkEnd w:id="0"/>
    </w:p>
    <w:p w14:paraId="6D5C3C02" w14:textId="4672E50C" w:rsidR="00E020E5" w:rsidRPr="007536F6" w:rsidRDefault="00E020E5" w:rsidP="00141D73">
      <w:pPr>
        <w:pStyle w:val="ListParagraph"/>
        <w:numPr>
          <w:ilvl w:val="0"/>
          <w:numId w:val="20"/>
        </w:numPr>
        <w:rPr>
          <w:rFonts w:ascii="Sylfaen" w:hAnsi="Sylfaen"/>
          <w:b/>
          <w:color w:val="FF0000"/>
          <w:lang w:val="ka-GE"/>
        </w:rPr>
      </w:pPr>
      <w:r>
        <w:rPr>
          <w:rFonts w:ascii="Sylfaen" w:hAnsi="Sylfaen"/>
          <w:b/>
          <w:color w:val="FF0000"/>
          <w:lang w:val="ka-GE"/>
        </w:rPr>
        <w:t xml:space="preserve">აუცილებელია </w:t>
      </w:r>
      <w:r>
        <w:rPr>
          <w:rFonts w:ascii="Sylfaen" w:hAnsi="Sylfaen"/>
          <w:b/>
          <w:color w:val="FF0000"/>
        </w:rPr>
        <w:t xml:space="preserve">PDF </w:t>
      </w:r>
      <w:r>
        <w:rPr>
          <w:rFonts w:ascii="Sylfaen" w:hAnsi="Sylfaen"/>
          <w:b/>
          <w:color w:val="FF0000"/>
          <w:lang w:val="ka-GE"/>
        </w:rPr>
        <w:t xml:space="preserve">ვერსიასთან ერთად წარმოდგენილი იყოს ხარჯთაღრიცხვის </w:t>
      </w:r>
      <w:r>
        <w:rPr>
          <w:rFonts w:ascii="Sylfaen" w:hAnsi="Sylfaen"/>
          <w:b/>
          <w:color w:val="FF0000"/>
        </w:rPr>
        <w:t xml:space="preserve">excel </w:t>
      </w:r>
      <w:r>
        <w:rPr>
          <w:rFonts w:ascii="Sylfaen" w:hAnsi="Sylfaen"/>
          <w:b/>
          <w:color w:val="FF0000"/>
          <w:lang w:val="ka-GE"/>
        </w:rPr>
        <w:t>ფაილი;</w:t>
      </w:r>
    </w:p>
    <w:p w14:paraId="31C71FDE" w14:textId="629BBB58" w:rsidR="00A338E4" w:rsidRPr="00E020E5" w:rsidRDefault="00A338E4" w:rsidP="00E020E5">
      <w:pPr>
        <w:pStyle w:val="ListParagraph"/>
        <w:numPr>
          <w:ilvl w:val="0"/>
          <w:numId w:val="20"/>
        </w:numPr>
        <w:rPr>
          <w:rFonts w:ascii="Sylfaen" w:hAnsi="Sylfaen"/>
          <w:b/>
          <w:color w:val="FF0000"/>
        </w:rPr>
      </w:pPr>
      <w:r w:rsidRPr="00E020E5">
        <w:rPr>
          <w:rFonts w:ascii="Sylfaen" w:hAnsi="Sylfaen"/>
          <w:b/>
          <w:color w:val="FF0000"/>
        </w:rPr>
        <w:t xml:space="preserve">მონაწილე კომპანიას არ აქვს უფლება ბანკის მიერ დაწესებული ხარჯის ფორმა შეცვალოს ან ხარჯში რამე ჩაამატოს ბანკის წარმომადგენელთან ოფიციალური (მაილით) შეთანხმების გარეშე, ნებისმიერი მცირე პუნქტის ცვლილებაც კი ცვლის ტენდერის შედეგებს და არღვევს </w:t>
      </w:r>
      <w:proofErr w:type="spellStart"/>
      <w:r w:rsidRPr="00E020E5">
        <w:rPr>
          <w:rFonts w:ascii="Sylfaen" w:hAnsi="Sylfaen"/>
          <w:b/>
          <w:color w:val="FF0000"/>
        </w:rPr>
        <w:t>სატენდერო</w:t>
      </w:r>
      <w:proofErr w:type="spellEnd"/>
      <w:r w:rsidRPr="00E020E5">
        <w:rPr>
          <w:rFonts w:ascii="Sylfaen" w:hAnsi="Sylfaen"/>
          <w:b/>
          <w:color w:val="FF0000"/>
        </w:rPr>
        <w:t xml:space="preserve"> </w:t>
      </w:r>
      <w:proofErr w:type="spellStart"/>
      <w:r w:rsidRPr="00E020E5">
        <w:rPr>
          <w:rFonts w:ascii="Sylfaen" w:hAnsi="Sylfaen"/>
          <w:b/>
          <w:color w:val="FF0000"/>
        </w:rPr>
        <w:t>პროცედურას</w:t>
      </w:r>
      <w:proofErr w:type="spellEnd"/>
      <w:r w:rsidRPr="00E020E5">
        <w:rPr>
          <w:rFonts w:ascii="Sylfaen" w:hAnsi="Sylfaen"/>
          <w:b/>
          <w:color w:val="FF0000"/>
        </w:rPr>
        <w:t xml:space="preserve">, </w:t>
      </w:r>
      <w:proofErr w:type="spellStart"/>
      <w:r w:rsidRPr="00E020E5">
        <w:rPr>
          <w:rFonts w:ascii="Sylfaen" w:hAnsi="Sylfaen"/>
          <w:b/>
          <w:color w:val="FF0000"/>
        </w:rPr>
        <w:t>რაც</w:t>
      </w:r>
      <w:proofErr w:type="spellEnd"/>
      <w:r w:rsidRPr="00E020E5">
        <w:rPr>
          <w:rFonts w:ascii="Sylfaen" w:hAnsi="Sylfaen"/>
          <w:b/>
          <w:color w:val="FF0000"/>
        </w:rPr>
        <w:t xml:space="preserve"> </w:t>
      </w:r>
      <w:proofErr w:type="spellStart"/>
      <w:r w:rsidRPr="00E020E5">
        <w:rPr>
          <w:rFonts w:ascii="Sylfaen" w:hAnsi="Sylfaen"/>
          <w:b/>
          <w:color w:val="FF0000"/>
        </w:rPr>
        <w:t>იწვევს</w:t>
      </w:r>
      <w:proofErr w:type="spellEnd"/>
      <w:r w:rsidRPr="00E020E5">
        <w:rPr>
          <w:rFonts w:ascii="Sylfaen" w:hAnsi="Sylfaen"/>
          <w:b/>
          <w:color w:val="FF0000"/>
        </w:rPr>
        <w:t xml:space="preserve"> </w:t>
      </w:r>
      <w:proofErr w:type="spellStart"/>
      <w:r w:rsidRPr="00E020E5">
        <w:rPr>
          <w:rFonts w:ascii="Sylfaen" w:hAnsi="Sylfaen"/>
          <w:b/>
          <w:color w:val="FF0000"/>
        </w:rPr>
        <w:t>წინადადების</w:t>
      </w:r>
      <w:proofErr w:type="spellEnd"/>
      <w:r w:rsidRPr="00E020E5">
        <w:rPr>
          <w:rFonts w:ascii="Sylfaen" w:hAnsi="Sylfaen"/>
          <w:b/>
          <w:color w:val="FF0000"/>
        </w:rPr>
        <w:t xml:space="preserve"> </w:t>
      </w:r>
      <w:proofErr w:type="spellStart"/>
      <w:r w:rsidRPr="00E020E5">
        <w:rPr>
          <w:rFonts w:ascii="Sylfaen" w:hAnsi="Sylfaen"/>
          <w:b/>
          <w:color w:val="FF0000"/>
        </w:rPr>
        <w:t>გაუქმების</w:t>
      </w:r>
      <w:proofErr w:type="spellEnd"/>
      <w:r w:rsidRPr="00E020E5">
        <w:rPr>
          <w:rFonts w:ascii="Sylfaen" w:hAnsi="Sylfaen"/>
          <w:b/>
          <w:color w:val="FF0000"/>
        </w:rPr>
        <w:t xml:space="preserve"> </w:t>
      </w:r>
      <w:proofErr w:type="spellStart"/>
      <w:r w:rsidRPr="00E020E5">
        <w:rPr>
          <w:rFonts w:ascii="Sylfaen" w:hAnsi="Sylfaen"/>
          <w:b/>
          <w:color w:val="FF0000"/>
        </w:rPr>
        <w:t>შესაძლებლობას</w:t>
      </w:r>
      <w:proofErr w:type="spellEnd"/>
      <w:r w:rsidRPr="00E020E5">
        <w:rPr>
          <w:rFonts w:ascii="Sylfaen" w:hAnsi="Sylfaen"/>
          <w:b/>
          <w:color w:val="FF0000"/>
        </w:rPr>
        <w:t xml:space="preserve"> </w:t>
      </w:r>
      <w:proofErr w:type="spellStart"/>
      <w:r w:rsidRPr="00E020E5">
        <w:rPr>
          <w:rFonts w:ascii="Sylfaen" w:hAnsi="Sylfaen"/>
          <w:b/>
          <w:color w:val="FF0000"/>
        </w:rPr>
        <w:t>ბანკის</w:t>
      </w:r>
      <w:proofErr w:type="spellEnd"/>
      <w:r w:rsidRPr="00E020E5">
        <w:rPr>
          <w:rFonts w:ascii="Sylfaen" w:hAnsi="Sylfaen"/>
          <w:b/>
          <w:color w:val="FF0000"/>
        </w:rPr>
        <w:t xml:space="preserve"> </w:t>
      </w:r>
      <w:proofErr w:type="spellStart"/>
      <w:r w:rsidRPr="00E020E5">
        <w:rPr>
          <w:rFonts w:ascii="Sylfaen" w:hAnsi="Sylfaen"/>
          <w:b/>
          <w:color w:val="FF0000"/>
        </w:rPr>
        <w:t>გადაწყვეტილების</w:t>
      </w:r>
      <w:proofErr w:type="spellEnd"/>
      <w:r w:rsidRPr="00E020E5">
        <w:rPr>
          <w:rFonts w:ascii="Sylfaen" w:hAnsi="Sylfaen"/>
          <w:b/>
          <w:color w:val="FF0000"/>
        </w:rPr>
        <w:t xml:space="preserve"> </w:t>
      </w:r>
      <w:proofErr w:type="spellStart"/>
      <w:r w:rsidRPr="00E020E5">
        <w:rPr>
          <w:rFonts w:ascii="Sylfaen" w:hAnsi="Sylfaen"/>
          <w:b/>
          <w:color w:val="FF0000"/>
        </w:rPr>
        <w:t>შემთხვევაში</w:t>
      </w:r>
      <w:proofErr w:type="spellEnd"/>
      <w:r w:rsidR="002B3092">
        <w:rPr>
          <w:rFonts w:ascii="Sylfaen" w:hAnsi="Sylfaen"/>
          <w:b/>
          <w:color w:val="FF0000"/>
        </w:rPr>
        <w:t>;</w:t>
      </w:r>
    </w:p>
    <w:p w14:paraId="26322985" w14:textId="77777777" w:rsidR="00A338E4" w:rsidRPr="00E83597" w:rsidRDefault="00A338E4" w:rsidP="007F4978">
      <w:pPr>
        <w:spacing w:before="100" w:beforeAutospacing="1" w:after="0" w:line="240" w:lineRule="auto"/>
        <w:jc w:val="both"/>
        <w:rPr>
          <w:rFonts w:ascii="Sylfaen" w:hAnsi="Sylfaen"/>
          <w:lang w:val="ka-GE"/>
        </w:rPr>
      </w:pPr>
    </w:p>
    <w:sectPr w:rsidR="00A338E4"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E4047" w14:textId="77777777" w:rsidR="00A9181B" w:rsidRDefault="00A9181B" w:rsidP="00190B92">
      <w:pPr>
        <w:spacing w:after="0" w:line="240" w:lineRule="auto"/>
      </w:pPr>
      <w:r>
        <w:separator/>
      </w:r>
    </w:p>
  </w:endnote>
  <w:endnote w:type="continuationSeparator" w:id="0">
    <w:p w14:paraId="27A62D4B" w14:textId="77777777" w:rsidR="00A9181B" w:rsidRDefault="00A9181B"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66AA1DE0"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AF5E6A">
      <w:rPr>
        <w:rFonts w:ascii="Sylfaen" w:hAnsi="Sylfaen"/>
        <w:noProof/>
        <w:sz w:val="16"/>
        <w:szCs w:val="16"/>
      </w:rPr>
      <w:t>4</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ECB5D" w14:textId="77777777" w:rsidR="00A9181B" w:rsidRDefault="00A9181B" w:rsidP="00190B92">
      <w:pPr>
        <w:spacing w:after="0" w:line="240" w:lineRule="auto"/>
      </w:pPr>
      <w:r>
        <w:separator/>
      </w:r>
    </w:p>
  </w:footnote>
  <w:footnote w:type="continuationSeparator" w:id="0">
    <w:p w14:paraId="22021D3E" w14:textId="77777777" w:rsidR="00A9181B" w:rsidRDefault="00A9181B"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196039E6"/>
    <w:multiLevelType w:val="hybridMultilevel"/>
    <w:tmpl w:val="F45E6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D794D"/>
    <w:multiLevelType w:val="hybridMultilevel"/>
    <w:tmpl w:val="C7382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4E9F73F1"/>
    <w:multiLevelType w:val="hybridMultilevel"/>
    <w:tmpl w:val="7F903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C16097"/>
    <w:multiLevelType w:val="hybridMultilevel"/>
    <w:tmpl w:val="5CF2116C"/>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681DAE"/>
    <w:multiLevelType w:val="hybridMultilevel"/>
    <w:tmpl w:val="C59E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4"/>
  </w:num>
  <w:num w:numId="4">
    <w:abstractNumId w:val="0"/>
  </w:num>
  <w:num w:numId="5">
    <w:abstractNumId w:val="13"/>
  </w:num>
  <w:num w:numId="6">
    <w:abstractNumId w:val="6"/>
  </w:num>
  <w:num w:numId="7">
    <w:abstractNumId w:val="7"/>
  </w:num>
  <w:num w:numId="8">
    <w:abstractNumId w:val="14"/>
  </w:num>
  <w:num w:numId="9">
    <w:abstractNumId w:val="9"/>
  </w:num>
  <w:num w:numId="10">
    <w:abstractNumId w:val="16"/>
  </w:num>
  <w:num w:numId="11">
    <w:abstractNumId w:val="17"/>
  </w:num>
  <w:num w:numId="12">
    <w:abstractNumId w:val="5"/>
  </w:num>
  <w:num w:numId="13">
    <w:abstractNumId w:val="12"/>
  </w:num>
  <w:num w:numId="14">
    <w:abstractNumId w:val="21"/>
  </w:num>
  <w:num w:numId="15">
    <w:abstractNumId w:val="1"/>
  </w:num>
  <w:num w:numId="16">
    <w:abstractNumId w:val="15"/>
  </w:num>
  <w:num w:numId="17">
    <w:abstractNumId w:val="19"/>
  </w:num>
  <w:num w:numId="18">
    <w:abstractNumId w:val="8"/>
  </w:num>
  <w:num w:numId="19">
    <w:abstractNumId w:val="11"/>
  </w:num>
  <w:num w:numId="20">
    <w:abstractNumId w:val="18"/>
  </w:num>
  <w:num w:numId="21">
    <w:abstractNumId w:val="3"/>
  </w:num>
  <w:num w:numId="22">
    <w:abstractNumId w:val="2"/>
  </w:num>
  <w:num w:numId="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5DFB"/>
    <w:rsid w:val="00006BEB"/>
    <w:rsid w:val="00006FDC"/>
    <w:rsid w:val="00007277"/>
    <w:rsid w:val="0000794A"/>
    <w:rsid w:val="00011237"/>
    <w:rsid w:val="00012238"/>
    <w:rsid w:val="00015F2F"/>
    <w:rsid w:val="000177C9"/>
    <w:rsid w:val="0002044B"/>
    <w:rsid w:val="00020E33"/>
    <w:rsid w:val="00021EE8"/>
    <w:rsid w:val="00023052"/>
    <w:rsid w:val="00023188"/>
    <w:rsid w:val="00023414"/>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56B8"/>
    <w:rsid w:val="00067894"/>
    <w:rsid w:val="000678F2"/>
    <w:rsid w:val="00067AB5"/>
    <w:rsid w:val="0007121F"/>
    <w:rsid w:val="00071F0C"/>
    <w:rsid w:val="000722A6"/>
    <w:rsid w:val="00072479"/>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6248"/>
    <w:rsid w:val="0009642B"/>
    <w:rsid w:val="00096A22"/>
    <w:rsid w:val="000971A0"/>
    <w:rsid w:val="000A0AC8"/>
    <w:rsid w:val="000A2042"/>
    <w:rsid w:val="000A2AD0"/>
    <w:rsid w:val="000A4067"/>
    <w:rsid w:val="000A53DD"/>
    <w:rsid w:val="000A5466"/>
    <w:rsid w:val="000A57E7"/>
    <w:rsid w:val="000A5CDB"/>
    <w:rsid w:val="000A63CB"/>
    <w:rsid w:val="000A6833"/>
    <w:rsid w:val="000A7EB6"/>
    <w:rsid w:val="000A7F06"/>
    <w:rsid w:val="000B04FE"/>
    <w:rsid w:val="000B0650"/>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A33"/>
    <w:rsid w:val="000D1CDB"/>
    <w:rsid w:val="000D1EBE"/>
    <w:rsid w:val="000D2B17"/>
    <w:rsid w:val="000D3510"/>
    <w:rsid w:val="000D3852"/>
    <w:rsid w:val="000D3EE9"/>
    <w:rsid w:val="000D430B"/>
    <w:rsid w:val="000D594B"/>
    <w:rsid w:val="000D6870"/>
    <w:rsid w:val="000D68DB"/>
    <w:rsid w:val="000D70D2"/>
    <w:rsid w:val="000D7CE6"/>
    <w:rsid w:val="000D7FFE"/>
    <w:rsid w:val="000E10AD"/>
    <w:rsid w:val="000E1ABD"/>
    <w:rsid w:val="000E1E17"/>
    <w:rsid w:val="000E2BC9"/>
    <w:rsid w:val="000E2E4A"/>
    <w:rsid w:val="000E2EC5"/>
    <w:rsid w:val="000E3DFC"/>
    <w:rsid w:val="000E3F5C"/>
    <w:rsid w:val="000E4A59"/>
    <w:rsid w:val="000E51AF"/>
    <w:rsid w:val="000E57FD"/>
    <w:rsid w:val="000E5BF7"/>
    <w:rsid w:val="000E5DDA"/>
    <w:rsid w:val="000E5F71"/>
    <w:rsid w:val="000E6C16"/>
    <w:rsid w:val="000E7E44"/>
    <w:rsid w:val="000E7E71"/>
    <w:rsid w:val="000F1FAE"/>
    <w:rsid w:val="000F285C"/>
    <w:rsid w:val="000F2DF6"/>
    <w:rsid w:val="000F3626"/>
    <w:rsid w:val="000F374C"/>
    <w:rsid w:val="000F4703"/>
    <w:rsid w:val="000F583E"/>
    <w:rsid w:val="000F7DCF"/>
    <w:rsid w:val="001012DC"/>
    <w:rsid w:val="001017FF"/>
    <w:rsid w:val="00101F03"/>
    <w:rsid w:val="0010214A"/>
    <w:rsid w:val="001030CF"/>
    <w:rsid w:val="00104C18"/>
    <w:rsid w:val="00105153"/>
    <w:rsid w:val="00106FAD"/>
    <w:rsid w:val="00107D46"/>
    <w:rsid w:val="00107E99"/>
    <w:rsid w:val="00111588"/>
    <w:rsid w:val="00111AA4"/>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B54"/>
    <w:rsid w:val="00141D73"/>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965"/>
    <w:rsid w:val="001B044F"/>
    <w:rsid w:val="001B0C94"/>
    <w:rsid w:val="001B17AC"/>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4D53"/>
    <w:rsid w:val="00215696"/>
    <w:rsid w:val="00215941"/>
    <w:rsid w:val="00217C86"/>
    <w:rsid w:val="00220CA6"/>
    <w:rsid w:val="0022114A"/>
    <w:rsid w:val="00221B79"/>
    <w:rsid w:val="00221F76"/>
    <w:rsid w:val="00223701"/>
    <w:rsid w:val="00223C73"/>
    <w:rsid w:val="00223D80"/>
    <w:rsid w:val="002251FF"/>
    <w:rsid w:val="00225F0B"/>
    <w:rsid w:val="002264E0"/>
    <w:rsid w:val="0022699F"/>
    <w:rsid w:val="002269E9"/>
    <w:rsid w:val="00227398"/>
    <w:rsid w:val="002275B1"/>
    <w:rsid w:val="0022761A"/>
    <w:rsid w:val="002319D2"/>
    <w:rsid w:val="00232961"/>
    <w:rsid w:val="00232A56"/>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1B25"/>
    <w:rsid w:val="00253881"/>
    <w:rsid w:val="0025433C"/>
    <w:rsid w:val="0025650B"/>
    <w:rsid w:val="0025725A"/>
    <w:rsid w:val="00257276"/>
    <w:rsid w:val="00260177"/>
    <w:rsid w:val="0026037F"/>
    <w:rsid w:val="00260E0D"/>
    <w:rsid w:val="002615BB"/>
    <w:rsid w:val="00261B9D"/>
    <w:rsid w:val="0026306C"/>
    <w:rsid w:val="00263E31"/>
    <w:rsid w:val="00264432"/>
    <w:rsid w:val="00270D92"/>
    <w:rsid w:val="00271EB7"/>
    <w:rsid w:val="00272BA9"/>
    <w:rsid w:val="00272E90"/>
    <w:rsid w:val="0027334B"/>
    <w:rsid w:val="00274271"/>
    <w:rsid w:val="00274420"/>
    <w:rsid w:val="00275382"/>
    <w:rsid w:val="002757F8"/>
    <w:rsid w:val="00275E54"/>
    <w:rsid w:val="00276193"/>
    <w:rsid w:val="002764FD"/>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5963"/>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F7B"/>
    <w:rsid w:val="002B3092"/>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D391C"/>
    <w:rsid w:val="002D4232"/>
    <w:rsid w:val="002D4B9C"/>
    <w:rsid w:val="002D4BDC"/>
    <w:rsid w:val="002D4D72"/>
    <w:rsid w:val="002D5222"/>
    <w:rsid w:val="002D53FB"/>
    <w:rsid w:val="002D64B4"/>
    <w:rsid w:val="002D72E9"/>
    <w:rsid w:val="002E06A7"/>
    <w:rsid w:val="002E3B28"/>
    <w:rsid w:val="002E3C27"/>
    <w:rsid w:val="002E4504"/>
    <w:rsid w:val="002E4526"/>
    <w:rsid w:val="002E5903"/>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4AF2"/>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857"/>
    <w:rsid w:val="00314BF8"/>
    <w:rsid w:val="00314C10"/>
    <w:rsid w:val="00316674"/>
    <w:rsid w:val="003171A3"/>
    <w:rsid w:val="00317840"/>
    <w:rsid w:val="003178E8"/>
    <w:rsid w:val="003202EB"/>
    <w:rsid w:val="00320C85"/>
    <w:rsid w:val="003211C0"/>
    <w:rsid w:val="003212DD"/>
    <w:rsid w:val="00322836"/>
    <w:rsid w:val="003241AE"/>
    <w:rsid w:val="003245D6"/>
    <w:rsid w:val="00324972"/>
    <w:rsid w:val="003249A5"/>
    <w:rsid w:val="00325765"/>
    <w:rsid w:val="00326395"/>
    <w:rsid w:val="00326AF1"/>
    <w:rsid w:val="00326D29"/>
    <w:rsid w:val="00330AC2"/>
    <w:rsid w:val="00331467"/>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E4F"/>
    <w:rsid w:val="0036774C"/>
    <w:rsid w:val="00367790"/>
    <w:rsid w:val="00370F0F"/>
    <w:rsid w:val="00371800"/>
    <w:rsid w:val="003728B2"/>
    <w:rsid w:val="00374FF6"/>
    <w:rsid w:val="00375C53"/>
    <w:rsid w:val="00376EC7"/>
    <w:rsid w:val="00376F37"/>
    <w:rsid w:val="00377820"/>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4C0B"/>
    <w:rsid w:val="003B052F"/>
    <w:rsid w:val="003B0B37"/>
    <w:rsid w:val="003B0D9F"/>
    <w:rsid w:val="003B0E94"/>
    <w:rsid w:val="003B21C1"/>
    <w:rsid w:val="003B23B1"/>
    <w:rsid w:val="003B2E42"/>
    <w:rsid w:val="003B46D3"/>
    <w:rsid w:val="003B58C0"/>
    <w:rsid w:val="003B66BD"/>
    <w:rsid w:val="003B71AD"/>
    <w:rsid w:val="003B7E60"/>
    <w:rsid w:val="003C060E"/>
    <w:rsid w:val="003C0994"/>
    <w:rsid w:val="003C0F1A"/>
    <w:rsid w:val="003C2333"/>
    <w:rsid w:val="003C2843"/>
    <w:rsid w:val="003C3807"/>
    <w:rsid w:val="003C4596"/>
    <w:rsid w:val="003C469D"/>
    <w:rsid w:val="003C4C66"/>
    <w:rsid w:val="003C57AA"/>
    <w:rsid w:val="003C5DA6"/>
    <w:rsid w:val="003C7EDF"/>
    <w:rsid w:val="003D0398"/>
    <w:rsid w:val="003D0F2A"/>
    <w:rsid w:val="003D14DA"/>
    <w:rsid w:val="003D1CE9"/>
    <w:rsid w:val="003D22AF"/>
    <w:rsid w:val="003D2A34"/>
    <w:rsid w:val="003D2DDA"/>
    <w:rsid w:val="003D2FDC"/>
    <w:rsid w:val="003D3A6A"/>
    <w:rsid w:val="003D48AC"/>
    <w:rsid w:val="003D4BBD"/>
    <w:rsid w:val="003D54AE"/>
    <w:rsid w:val="003D5824"/>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258B"/>
    <w:rsid w:val="003F26D4"/>
    <w:rsid w:val="003F3EE5"/>
    <w:rsid w:val="003F406C"/>
    <w:rsid w:val="003F44FA"/>
    <w:rsid w:val="003F5637"/>
    <w:rsid w:val="003F745D"/>
    <w:rsid w:val="003F7605"/>
    <w:rsid w:val="003F7AAA"/>
    <w:rsid w:val="00400E2A"/>
    <w:rsid w:val="00401B28"/>
    <w:rsid w:val="00402A8E"/>
    <w:rsid w:val="004042DD"/>
    <w:rsid w:val="004043AF"/>
    <w:rsid w:val="00404456"/>
    <w:rsid w:val="00404485"/>
    <w:rsid w:val="004051F0"/>
    <w:rsid w:val="004059FC"/>
    <w:rsid w:val="004118EA"/>
    <w:rsid w:val="00411E8C"/>
    <w:rsid w:val="00412AC0"/>
    <w:rsid w:val="00413B6E"/>
    <w:rsid w:val="00414626"/>
    <w:rsid w:val="00414EA9"/>
    <w:rsid w:val="00415B62"/>
    <w:rsid w:val="00416726"/>
    <w:rsid w:val="00416DE8"/>
    <w:rsid w:val="00417608"/>
    <w:rsid w:val="00417727"/>
    <w:rsid w:val="004205B7"/>
    <w:rsid w:val="004224B4"/>
    <w:rsid w:val="004225DA"/>
    <w:rsid w:val="004231C9"/>
    <w:rsid w:val="0042361C"/>
    <w:rsid w:val="0042379D"/>
    <w:rsid w:val="004237FC"/>
    <w:rsid w:val="00424D0E"/>
    <w:rsid w:val="00425296"/>
    <w:rsid w:val="004256EC"/>
    <w:rsid w:val="00426BAE"/>
    <w:rsid w:val="00427C0F"/>
    <w:rsid w:val="00430D1C"/>
    <w:rsid w:val="00431352"/>
    <w:rsid w:val="00432A51"/>
    <w:rsid w:val="00433B3A"/>
    <w:rsid w:val="004364BD"/>
    <w:rsid w:val="00437532"/>
    <w:rsid w:val="004411C8"/>
    <w:rsid w:val="0044150C"/>
    <w:rsid w:val="00442C5A"/>
    <w:rsid w:val="00442F71"/>
    <w:rsid w:val="00444D71"/>
    <w:rsid w:val="00445049"/>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1AAC"/>
    <w:rsid w:val="00462EB0"/>
    <w:rsid w:val="00464757"/>
    <w:rsid w:val="00464BC4"/>
    <w:rsid w:val="004651CA"/>
    <w:rsid w:val="0046641D"/>
    <w:rsid w:val="00466CC8"/>
    <w:rsid w:val="004673CB"/>
    <w:rsid w:val="00470030"/>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5B6"/>
    <w:rsid w:val="00482BF4"/>
    <w:rsid w:val="0048434C"/>
    <w:rsid w:val="0048510C"/>
    <w:rsid w:val="004860A5"/>
    <w:rsid w:val="00486369"/>
    <w:rsid w:val="004864D5"/>
    <w:rsid w:val="00486A7A"/>
    <w:rsid w:val="004879AE"/>
    <w:rsid w:val="00490714"/>
    <w:rsid w:val="00490AB8"/>
    <w:rsid w:val="00490C1C"/>
    <w:rsid w:val="00490CA7"/>
    <w:rsid w:val="00490E68"/>
    <w:rsid w:val="004911AF"/>
    <w:rsid w:val="0049214B"/>
    <w:rsid w:val="00493E66"/>
    <w:rsid w:val="004943D9"/>
    <w:rsid w:val="0049478E"/>
    <w:rsid w:val="004948A8"/>
    <w:rsid w:val="00496C5B"/>
    <w:rsid w:val="004A1367"/>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439"/>
    <w:rsid w:val="004F1F63"/>
    <w:rsid w:val="004F2C92"/>
    <w:rsid w:val="004F3A4D"/>
    <w:rsid w:val="004F4190"/>
    <w:rsid w:val="004F4C8F"/>
    <w:rsid w:val="004F7CD0"/>
    <w:rsid w:val="0050087F"/>
    <w:rsid w:val="00500885"/>
    <w:rsid w:val="00500DDE"/>
    <w:rsid w:val="00500EC9"/>
    <w:rsid w:val="005021C8"/>
    <w:rsid w:val="00502836"/>
    <w:rsid w:val="005037B9"/>
    <w:rsid w:val="00503F4A"/>
    <w:rsid w:val="005043CF"/>
    <w:rsid w:val="00505DD8"/>
    <w:rsid w:val="0050654B"/>
    <w:rsid w:val="0050735C"/>
    <w:rsid w:val="0051047D"/>
    <w:rsid w:val="00510DC2"/>
    <w:rsid w:val="00511C16"/>
    <w:rsid w:val="00512007"/>
    <w:rsid w:val="00512796"/>
    <w:rsid w:val="005140AB"/>
    <w:rsid w:val="0051535C"/>
    <w:rsid w:val="005154DB"/>
    <w:rsid w:val="005156B4"/>
    <w:rsid w:val="00516E8F"/>
    <w:rsid w:val="00520783"/>
    <w:rsid w:val="005207A6"/>
    <w:rsid w:val="00523019"/>
    <w:rsid w:val="00524904"/>
    <w:rsid w:val="00524E38"/>
    <w:rsid w:val="00526B5E"/>
    <w:rsid w:val="00527609"/>
    <w:rsid w:val="00530419"/>
    <w:rsid w:val="00530D6C"/>
    <w:rsid w:val="00530FBC"/>
    <w:rsid w:val="0053238E"/>
    <w:rsid w:val="0053305E"/>
    <w:rsid w:val="00536047"/>
    <w:rsid w:val="005407A3"/>
    <w:rsid w:val="0054105A"/>
    <w:rsid w:val="005458BD"/>
    <w:rsid w:val="005460AE"/>
    <w:rsid w:val="005531D3"/>
    <w:rsid w:val="005545E0"/>
    <w:rsid w:val="00554A06"/>
    <w:rsid w:val="0055556B"/>
    <w:rsid w:val="005556E8"/>
    <w:rsid w:val="005558A4"/>
    <w:rsid w:val="0055640C"/>
    <w:rsid w:val="005564A8"/>
    <w:rsid w:val="00556A47"/>
    <w:rsid w:val="00556DCE"/>
    <w:rsid w:val="00563CE3"/>
    <w:rsid w:val="0056456D"/>
    <w:rsid w:val="005649D3"/>
    <w:rsid w:val="00566359"/>
    <w:rsid w:val="00566B1A"/>
    <w:rsid w:val="00567A1A"/>
    <w:rsid w:val="0057192C"/>
    <w:rsid w:val="005728FD"/>
    <w:rsid w:val="00572F86"/>
    <w:rsid w:val="005746BB"/>
    <w:rsid w:val="0057738C"/>
    <w:rsid w:val="005804AC"/>
    <w:rsid w:val="00581064"/>
    <w:rsid w:val="0058196A"/>
    <w:rsid w:val="0058234B"/>
    <w:rsid w:val="0058370A"/>
    <w:rsid w:val="00585D92"/>
    <w:rsid w:val="00585FBB"/>
    <w:rsid w:val="0058654F"/>
    <w:rsid w:val="005871CE"/>
    <w:rsid w:val="00590F75"/>
    <w:rsid w:val="00591AA0"/>
    <w:rsid w:val="00591C59"/>
    <w:rsid w:val="00593559"/>
    <w:rsid w:val="00593576"/>
    <w:rsid w:val="00593A5F"/>
    <w:rsid w:val="005941F7"/>
    <w:rsid w:val="00594301"/>
    <w:rsid w:val="00594E62"/>
    <w:rsid w:val="00595AFE"/>
    <w:rsid w:val="005976B5"/>
    <w:rsid w:val="005A1D6D"/>
    <w:rsid w:val="005A1EBA"/>
    <w:rsid w:val="005A34A2"/>
    <w:rsid w:val="005A39C6"/>
    <w:rsid w:val="005A4492"/>
    <w:rsid w:val="005A4778"/>
    <w:rsid w:val="005A47CB"/>
    <w:rsid w:val="005A5051"/>
    <w:rsid w:val="005A5542"/>
    <w:rsid w:val="005A65ED"/>
    <w:rsid w:val="005A6CF8"/>
    <w:rsid w:val="005A70B9"/>
    <w:rsid w:val="005A727E"/>
    <w:rsid w:val="005B0B42"/>
    <w:rsid w:val="005B29DB"/>
    <w:rsid w:val="005B4FA4"/>
    <w:rsid w:val="005B6244"/>
    <w:rsid w:val="005C1DC6"/>
    <w:rsid w:val="005C2C5C"/>
    <w:rsid w:val="005C4679"/>
    <w:rsid w:val="005C47E2"/>
    <w:rsid w:val="005C48C8"/>
    <w:rsid w:val="005C4BA4"/>
    <w:rsid w:val="005C5A67"/>
    <w:rsid w:val="005C5DBF"/>
    <w:rsid w:val="005C725B"/>
    <w:rsid w:val="005D0139"/>
    <w:rsid w:val="005D0404"/>
    <w:rsid w:val="005D14BE"/>
    <w:rsid w:val="005D1984"/>
    <w:rsid w:val="005D1B7D"/>
    <w:rsid w:val="005D1E55"/>
    <w:rsid w:val="005D23A2"/>
    <w:rsid w:val="005D2AE5"/>
    <w:rsid w:val="005D3654"/>
    <w:rsid w:val="005D4002"/>
    <w:rsid w:val="005D47E1"/>
    <w:rsid w:val="005D5042"/>
    <w:rsid w:val="005D6034"/>
    <w:rsid w:val="005D6190"/>
    <w:rsid w:val="005D6345"/>
    <w:rsid w:val="005D7C6F"/>
    <w:rsid w:val="005E4C8B"/>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CB2"/>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BD4"/>
    <w:rsid w:val="0062546D"/>
    <w:rsid w:val="0062603D"/>
    <w:rsid w:val="00626AB3"/>
    <w:rsid w:val="00627370"/>
    <w:rsid w:val="00630867"/>
    <w:rsid w:val="00630B33"/>
    <w:rsid w:val="00631121"/>
    <w:rsid w:val="00631789"/>
    <w:rsid w:val="00634115"/>
    <w:rsid w:val="006348AA"/>
    <w:rsid w:val="00634A97"/>
    <w:rsid w:val="00635429"/>
    <w:rsid w:val="006377A5"/>
    <w:rsid w:val="006377C7"/>
    <w:rsid w:val="00637825"/>
    <w:rsid w:val="00637C54"/>
    <w:rsid w:val="006410D9"/>
    <w:rsid w:val="006412F7"/>
    <w:rsid w:val="0064147B"/>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27A1"/>
    <w:rsid w:val="0065318E"/>
    <w:rsid w:val="006535AC"/>
    <w:rsid w:val="00653982"/>
    <w:rsid w:val="00653E31"/>
    <w:rsid w:val="00654B45"/>
    <w:rsid w:val="0065528F"/>
    <w:rsid w:val="006557CB"/>
    <w:rsid w:val="0065610B"/>
    <w:rsid w:val="0065630A"/>
    <w:rsid w:val="00657934"/>
    <w:rsid w:val="00657F52"/>
    <w:rsid w:val="006605BA"/>
    <w:rsid w:val="00660682"/>
    <w:rsid w:val="00660A4C"/>
    <w:rsid w:val="00662F8E"/>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54A"/>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2D49"/>
    <w:rsid w:val="006A49D5"/>
    <w:rsid w:val="006A4B8B"/>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7016FE"/>
    <w:rsid w:val="00701EC0"/>
    <w:rsid w:val="00702C84"/>
    <w:rsid w:val="00703ACA"/>
    <w:rsid w:val="00704DA2"/>
    <w:rsid w:val="00705E8F"/>
    <w:rsid w:val="00707600"/>
    <w:rsid w:val="00707786"/>
    <w:rsid w:val="00707DEE"/>
    <w:rsid w:val="00710671"/>
    <w:rsid w:val="00710732"/>
    <w:rsid w:val="00710974"/>
    <w:rsid w:val="00710D46"/>
    <w:rsid w:val="00711F97"/>
    <w:rsid w:val="00712F65"/>
    <w:rsid w:val="007158AB"/>
    <w:rsid w:val="007176D9"/>
    <w:rsid w:val="007177E3"/>
    <w:rsid w:val="00717A6C"/>
    <w:rsid w:val="00717A75"/>
    <w:rsid w:val="00717DA9"/>
    <w:rsid w:val="00721606"/>
    <w:rsid w:val="007217CE"/>
    <w:rsid w:val="00723F9C"/>
    <w:rsid w:val="00725F68"/>
    <w:rsid w:val="00726887"/>
    <w:rsid w:val="00727942"/>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7D86"/>
    <w:rsid w:val="007724CB"/>
    <w:rsid w:val="0077257A"/>
    <w:rsid w:val="0077283E"/>
    <w:rsid w:val="00772A4B"/>
    <w:rsid w:val="00772D26"/>
    <w:rsid w:val="00773BF3"/>
    <w:rsid w:val="00774048"/>
    <w:rsid w:val="00774C44"/>
    <w:rsid w:val="00776A40"/>
    <w:rsid w:val="00777032"/>
    <w:rsid w:val="007801C6"/>
    <w:rsid w:val="0078041F"/>
    <w:rsid w:val="00780EBC"/>
    <w:rsid w:val="007814D8"/>
    <w:rsid w:val="00782D01"/>
    <w:rsid w:val="00784006"/>
    <w:rsid w:val="00784EB8"/>
    <w:rsid w:val="00787377"/>
    <w:rsid w:val="00787FE2"/>
    <w:rsid w:val="007903A9"/>
    <w:rsid w:val="00790D7B"/>
    <w:rsid w:val="0079191C"/>
    <w:rsid w:val="00791A56"/>
    <w:rsid w:val="00791CFE"/>
    <w:rsid w:val="00792024"/>
    <w:rsid w:val="00794D7D"/>
    <w:rsid w:val="00795368"/>
    <w:rsid w:val="00795CB1"/>
    <w:rsid w:val="00797F8F"/>
    <w:rsid w:val="007A0908"/>
    <w:rsid w:val="007A0BE0"/>
    <w:rsid w:val="007A0EDB"/>
    <w:rsid w:val="007A1885"/>
    <w:rsid w:val="007A2C8B"/>
    <w:rsid w:val="007A4065"/>
    <w:rsid w:val="007A4448"/>
    <w:rsid w:val="007A4C56"/>
    <w:rsid w:val="007A5FAF"/>
    <w:rsid w:val="007A6009"/>
    <w:rsid w:val="007A7002"/>
    <w:rsid w:val="007A7508"/>
    <w:rsid w:val="007A7DE6"/>
    <w:rsid w:val="007B0A59"/>
    <w:rsid w:val="007B12EF"/>
    <w:rsid w:val="007B2915"/>
    <w:rsid w:val="007B30CC"/>
    <w:rsid w:val="007B341C"/>
    <w:rsid w:val="007B425F"/>
    <w:rsid w:val="007B4338"/>
    <w:rsid w:val="007B5858"/>
    <w:rsid w:val="007B6731"/>
    <w:rsid w:val="007B7A93"/>
    <w:rsid w:val="007C0AAF"/>
    <w:rsid w:val="007C1125"/>
    <w:rsid w:val="007C22F6"/>
    <w:rsid w:val="007C3514"/>
    <w:rsid w:val="007C3E87"/>
    <w:rsid w:val="007C3EC8"/>
    <w:rsid w:val="007C5264"/>
    <w:rsid w:val="007C57E3"/>
    <w:rsid w:val="007C5A68"/>
    <w:rsid w:val="007C5D93"/>
    <w:rsid w:val="007C60AA"/>
    <w:rsid w:val="007C74D1"/>
    <w:rsid w:val="007C7700"/>
    <w:rsid w:val="007C78A4"/>
    <w:rsid w:val="007D06F7"/>
    <w:rsid w:val="007D0A7E"/>
    <w:rsid w:val="007D12D6"/>
    <w:rsid w:val="007D1E1F"/>
    <w:rsid w:val="007D2BAC"/>
    <w:rsid w:val="007D326F"/>
    <w:rsid w:val="007D3500"/>
    <w:rsid w:val="007D35E4"/>
    <w:rsid w:val="007D3B42"/>
    <w:rsid w:val="007D3FC4"/>
    <w:rsid w:val="007D4A41"/>
    <w:rsid w:val="007D56EB"/>
    <w:rsid w:val="007D650D"/>
    <w:rsid w:val="007E0E34"/>
    <w:rsid w:val="007E1A3F"/>
    <w:rsid w:val="007E1B6A"/>
    <w:rsid w:val="007E2000"/>
    <w:rsid w:val="007E2048"/>
    <w:rsid w:val="007E3732"/>
    <w:rsid w:val="007E37BA"/>
    <w:rsid w:val="007E63F0"/>
    <w:rsid w:val="007E6FBC"/>
    <w:rsid w:val="007E7C9A"/>
    <w:rsid w:val="007E7F15"/>
    <w:rsid w:val="007F0353"/>
    <w:rsid w:val="007F1B2A"/>
    <w:rsid w:val="007F29A4"/>
    <w:rsid w:val="007F2DE6"/>
    <w:rsid w:val="007F3E32"/>
    <w:rsid w:val="007F47DC"/>
    <w:rsid w:val="007F4978"/>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4724F"/>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8016A"/>
    <w:rsid w:val="00881CD7"/>
    <w:rsid w:val="00882EF0"/>
    <w:rsid w:val="008832D6"/>
    <w:rsid w:val="008847F2"/>
    <w:rsid w:val="0088524C"/>
    <w:rsid w:val="00885E42"/>
    <w:rsid w:val="0088617F"/>
    <w:rsid w:val="00886842"/>
    <w:rsid w:val="00886B7A"/>
    <w:rsid w:val="00887EDE"/>
    <w:rsid w:val="0089111A"/>
    <w:rsid w:val="00892A4A"/>
    <w:rsid w:val="008935E9"/>
    <w:rsid w:val="00894D03"/>
    <w:rsid w:val="0089544F"/>
    <w:rsid w:val="008955BD"/>
    <w:rsid w:val="00895C26"/>
    <w:rsid w:val="00896097"/>
    <w:rsid w:val="00896BF5"/>
    <w:rsid w:val="00896F8E"/>
    <w:rsid w:val="00897475"/>
    <w:rsid w:val="00897FCD"/>
    <w:rsid w:val="008A0F9C"/>
    <w:rsid w:val="008A12FE"/>
    <w:rsid w:val="008A19E6"/>
    <w:rsid w:val="008A1B6E"/>
    <w:rsid w:val="008A23DB"/>
    <w:rsid w:val="008A2BEA"/>
    <w:rsid w:val="008A3688"/>
    <w:rsid w:val="008A3941"/>
    <w:rsid w:val="008A40BF"/>
    <w:rsid w:val="008A45F7"/>
    <w:rsid w:val="008A5C5E"/>
    <w:rsid w:val="008A6AD7"/>
    <w:rsid w:val="008A7C92"/>
    <w:rsid w:val="008A7DA3"/>
    <w:rsid w:val="008B0B80"/>
    <w:rsid w:val="008B1897"/>
    <w:rsid w:val="008B1C12"/>
    <w:rsid w:val="008B2629"/>
    <w:rsid w:val="008B27AB"/>
    <w:rsid w:val="008B2EDF"/>
    <w:rsid w:val="008B3C0E"/>
    <w:rsid w:val="008B4669"/>
    <w:rsid w:val="008B5725"/>
    <w:rsid w:val="008B5E32"/>
    <w:rsid w:val="008B7B2A"/>
    <w:rsid w:val="008C101C"/>
    <w:rsid w:val="008C2287"/>
    <w:rsid w:val="008C2827"/>
    <w:rsid w:val="008C3397"/>
    <w:rsid w:val="008C4590"/>
    <w:rsid w:val="008C4B46"/>
    <w:rsid w:val="008C5476"/>
    <w:rsid w:val="008C577E"/>
    <w:rsid w:val="008C57B2"/>
    <w:rsid w:val="008C65A7"/>
    <w:rsid w:val="008C7BAB"/>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399A"/>
    <w:rsid w:val="008E689D"/>
    <w:rsid w:val="008E7364"/>
    <w:rsid w:val="008F0141"/>
    <w:rsid w:val="008F12B6"/>
    <w:rsid w:val="008F176F"/>
    <w:rsid w:val="008F17CA"/>
    <w:rsid w:val="008F1FF8"/>
    <w:rsid w:val="008F21B8"/>
    <w:rsid w:val="008F2CC2"/>
    <w:rsid w:val="008F5474"/>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189F"/>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400DD"/>
    <w:rsid w:val="00943444"/>
    <w:rsid w:val="00944380"/>
    <w:rsid w:val="009467D3"/>
    <w:rsid w:val="00946889"/>
    <w:rsid w:val="00946B08"/>
    <w:rsid w:val="00946B6C"/>
    <w:rsid w:val="00947101"/>
    <w:rsid w:val="009474DA"/>
    <w:rsid w:val="00947F95"/>
    <w:rsid w:val="009503D3"/>
    <w:rsid w:val="00950A93"/>
    <w:rsid w:val="00953943"/>
    <w:rsid w:val="009539B6"/>
    <w:rsid w:val="00955971"/>
    <w:rsid w:val="00955DB2"/>
    <w:rsid w:val="009566E0"/>
    <w:rsid w:val="00960A8F"/>
    <w:rsid w:val="009616EE"/>
    <w:rsid w:val="00961A6D"/>
    <w:rsid w:val="00961AC6"/>
    <w:rsid w:val="00961F39"/>
    <w:rsid w:val="00963310"/>
    <w:rsid w:val="009637A1"/>
    <w:rsid w:val="00964879"/>
    <w:rsid w:val="009648F8"/>
    <w:rsid w:val="0096748B"/>
    <w:rsid w:val="00970AD9"/>
    <w:rsid w:val="00971182"/>
    <w:rsid w:val="00971586"/>
    <w:rsid w:val="00972964"/>
    <w:rsid w:val="00972BD0"/>
    <w:rsid w:val="00973822"/>
    <w:rsid w:val="00973B73"/>
    <w:rsid w:val="00973D64"/>
    <w:rsid w:val="00973DD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5CB6"/>
    <w:rsid w:val="00995D4A"/>
    <w:rsid w:val="009960A9"/>
    <w:rsid w:val="009A0DB2"/>
    <w:rsid w:val="009A2304"/>
    <w:rsid w:val="009A24D1"/>
    <w:rsid w:val="009A2A3E"/>
    <w:rsid w:val="009A3B91"/>
    <w:rsid w:val="009A3C36"/>
    <w:rsid w:val="009A45C3"/>
    <w:rsid w:val="009A61A7"/>
    <w:rsid w:val="009A66DB"/>
    <w:rsid w:val="009A6B12"/>
    <w:rsid w:val="009A6BF5"/>
    <w:rsid w:val="009A6C5E"/>
    <w:rsid w:val="009A6DF9"/>
    <w:rsid w:val="009A7AF7"/>
    <w:rsid w:val="009B17B9"/>
    <w:rsid w:val="009B1D60"/>
    <w:rsid w:val="009B26AD"/>
    <w:rsid w:val="009B2AEC"/>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12E6"/>
    <w:rsid w:val="00A1214F"/>
    <w:rsid w:val="00A13146"/>
    <w:rsid w:val="00A15289"/>
    <w:rsid w:val="00A1581F"/>
    <w:rsid w:val="00A17096"/>
    <w:rsid w:val="00A17F08"/>
    <w:rsid w:val="00A17F19"/>
    <w:rsid w:val="00A2128C"/>
    <w:rsid w:val="00A22972"/>
    <w:rsid w:val="00A22B7D"/>
    <w:rsid w:val="00A253C6"/>
    <w:rsid w:val="00A25C3D"/>
    <w:rsid w:val="00A30C6E"/>
    <w:rsid w:val="00A322D2"/>
    <w:rsid w:val="00A32DAE"/>
    <w:rsid w:val="00A338E4"/>
    <w:rsid w:val="00A33E50"/>
    <w:rsid w:val="00A3401D"/>
    <w:rsid w:val="00A35EC7"/>
    <w:rsid w:val="00A3625F"/>
    <w:rsid w:val="00A401A1"/>
    <w:rsid w:val="00A40C94"/>
    <w:rsid w:val="00A4128B"/>
    <w:rsid w:val="00A4209C"/>
    <w:rsid w:val="00A42124"/>
    <w:rsid w:val="00A43364"/>
    <w:rsid w:val="00A437D5"/>
    <w:rsid w:val="00A443B0"/>
    <w:rsid w:val="00A45324"/>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7238"/>
    <w:rsid w:val="00A77AF1"/>
    <w:rsid w:val="00A80C46"/>
    <w:rsid w:val="00A81807"/>
    <w:rsid w:val="00A825DB"/>
    <w:rsid w:val="00A838D8"/>
    <w:rsid w:val="00A84246"/>
    <w:rsid w:val="00A84484"/>
    <w:rsid w:val="00A847FF"/>
    <w:rsid w:val="00A85BD2"/>
    <w:rsid w:val="00A864B5"/>
    <w:rsid w:val="00A90402"/>
    <w:rsid w:val="00A90577"/>
    <w:rsid w:val="00A9089D"/>
    <w:rsid w:val="00A9181B"/>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43F"/>
    <w:rsid w:val="00AC16B0"/>
    <w:rsid w:val="00AC2CBE"/>
    <w:rsid w:val="00AC30D3"/>
    <w:rsid w:val="00AC405E"/>
    <w:rsid w:val="00AC4CFE"/>
    <w:rsid w:val="00AC54D1"/>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164"/>
    <w:rsid w:val="00AD529A"/>
    <w:rsid w:val="00AD543A"/>
    <w:rsid w:val="00AD628E"/>
    <w:rsid w:val="00AD6350"/>
    <w:rsid w:val="00AD65F8"/>
    <w:rsid w:val="00AD66BB"/>
    <w:rsid w:val="00AD6B8E"/>
    <w:rsid w:val="00AD7738"/>
    <w:rsid w:val="00AE023E"/>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5E6A"/>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691"/>
    <w:rsid w:val="00B260ED"/>
    <w:rsid w:val="00B26476"/>
    <w:rsid w:val="00B27C5F"/>
    <w:rsid w:val="00B30174"/>
    <w:rsid w:val="00B30D0C"/>
    <w:rsid w:val="00B31153"/>
    <w:rsid w:val="00B32170"/>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051A"/>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1491"/>
    <w:rsid w:val="00C01785"/>
    <w:rsid w:val="00C01E06"/>
    <w:rsid w:val="00C022BE"/>
    <w:rsid w:val="00C02C10"/>
    <w:rsid w:val="00C035BB"/>
    <w:rsid w:val="00C03F25"/>
    <w:rsid w:val="00C04552"/>
    <w:rsid w:val="00C0473E"/>
    <w:rsid w:val="00C05528"/>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10F"/>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124"/>
    <w:rsid w:val="00C63E3B"/>
    <w:rsid w:val="00C64308"/>
    <w:rsid w:val="00C65BD0"/>
    <w:rsid w:val="00C67FB8"/>
    <w:rsid w:val="00C70E9E"/>
    <w:rsid w:val="00C73F0F"/>
    <w:rsid w:val="00C745FC"/>
    <w:rsid w:val="00C74A09"/>
    <w:rsid w:val="00C74A3A"/>
    <w:rsid w:val="00C74B55"/>
    <w:rsid w:val="00C76155"/>
    <w:rsid w:val="00C77266"/>
    <w:rsid w:val="00C7741F"/>
    <w:rsid w:val="00C779D5"/>
    <w:rsid w:val="00C8066A"/>
    <w:rsid w:val="00C813FF"/>
    <w:rsid w:val="00C814E1"/>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1DD4"/>
    <w:rsid w:val="00CA23B4"/>
    <w:rsid w:val="00CA2F4D"/>
    <w:rsid w:val="00CA4279"/>
    <w:rsid w:val="00CA505D"/>
    <w:rsid w:val="00CB0D46"/>
    <w:rsid w:val="00CB218D"/>
    <w:rsid w:val="00CB2FDD"/>
    <w:rsid w:val="00CB4093"/>
    <w:rsid w:val="00CB588E"/>
    <w:rsid w:val="00CB5BF2"/>
    <w:rsid w:val="00CB5F2E"/>
    <w:rsid w:val="00CB613C"/>
    <w:rsid w:val="00CB6144"/>
    <w:rsid w:val="00CB77A9"/>
    <w:rsid w:val="00CB7FB6"/>
    <w:rsid w:val="00CC06A3"/>
    <w:rsid w:val="00CC0B69"/>
    <w:rsid w:val="00CC1334"/>
    <w:rsid w:val="00CC1784"/>
    <w:rsid w:val="00CC1F2C"/>
    <w:rsid w:val="00CC350C"/>
    <w:rsid w:val="00CC43FF"/>
    <w:rsid w:val="00CC466C"/>
    <w:rsid w:val="00CC4D5B"/>
    <w:rsid w:val="00CC52C2"/>
    <w:rsid w:val="00CC55E9"/>
    <w:rsid w:val="00CC5A15"/>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5EF8"/>
    <w:rsid w:val="00D167FF"/>
    <w:rsid w:val="00D168C5"/>
    <w:rsid w:val="00D16D01"/>
    <w:rsid w:val="00D1702F"/>
    <w:rsid w:val="00D178A2"/>
    <w:rsid w:val="00D17B9A"/>
    <w:rsid w:val="00D17D57"/>
    <w:rsid w:val="00D21482"/>
    <w:rsid w:val="00D21EE1"/>
    <w:rsid w:val="00D227FE"/>
    <w:rsid w:val="00D229F1"/>
    <w:rsid w:val="00D22AC5"/>
    <w:rsid w:val="00D22F5E"/>
    <w:rsid w:val="00D246DA"/>
    <w:rsid w:val="00D24BF5"/>
    <w:rsid w:val="00D25ECA"/>
    <w:rsid w:val="00D261DD"/>
    <w:rsid w:val="00D30FD5"/>
    <w:rsid w:val="00D32636"/>
    <w:rsid w:val="00D33CDE"/>
    <w:rsid w:val="00D34459"/>
    <w:rsid w:val="00D34FCD"/>
    <w:rsid w:val="00D351D1"/>
    <w:rsid w:val="00D35FD2"/>
    <w:rsid w:val="00D36639"/>
    <w:rsid w:val="00D36C8E"/>
    <w:rsid w:val="00D417E6"/>
    <w:rsid w:val="00D41A6C"/>
    <w:rsid w:val="00D4346C"/>
    <w:rsid w:val="00D46493"/>
    <w:rsid w:val="00D46AE6"/>
    <w:rsid w:val="00D46AE9"/>
    <w:rsid w:val="00D4746A"/>
    <w:rsid w:val="00D47FF2"/>
    <w:rsid w:val="00D503E0"/>
    <w:rsid w:val="00D50A1A"/>
    <w:rsid w:val="00D512E6"/>
    <w:rsid w:val="00D53F66"/>
    <w:rsid w:val="00D5580A"/>
    <w:rsid w:val="00D55B82"/>
    <w:rsid w:val="00D55F38"/>
    <w:rsid w:val="00D56B5C"/>
    <w:rsid w:val="00D577AF"/>
    <w:rsid w:val="00D57B29"/>
    <w:rsid w:val="00D60D1D"/>
    <w:rsid w:val="00D61315"/>
    <w:rsid w:val="00D6255D"/>
    <w:rsid w:val="00D625E0"/>
    <w:rsid w:val="00D63615"/>
    <w:rsid w:val="00D6575D"/>
    <w:rsid w:val="00D65771"/>
    <w:rsid w:val="00D657EB"/>
    <w:rsid w:val="00D66A65"/>
    <w:rsid w:val="00D67201"/>
    <w:rsid w:val="00D678BA"/>
    <w:rsid w:val="00D678FF"/>
    <w:rsid w:val="00D67A11"/>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57C3"/>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25A4"/>
    <w:rsid w:val="00DD26CD"/>
    <w:rsid w:val="00DD5976"/>
    <w:rsid w:val="00DD5A61"/>
    <w:rsid w:val="00DD5D45"/>
    <w:rsid w:val="00DD6DFF"/>
    <w:rsid w:val="00DD6FDE"/>
    <w:rsid w:val="00DE2F46"/>
    <w:rsid w:val="00DE5B33"/>
    <w:rsid w:val="00DE6353"/>
    <w:rsid w:val="00DF0CE8"/>
    <w:rsid w:val="00DF1A6F"/>
    <w:rsid w:val="00DF2A79"/>
    <w:rsid w:val="00DF405B"/>
    <w:rsid w:val="00DF7F19"/>
    <w:rsid w:val="00E020E5"/>
    <w:rsid w:val="00E030F3"/>
    <w:rsid w:val="00E038C1"/>
    <w:rsid w:val="00E03D2C"/>
    <w:rsid w:val="00E06344"/>
    <w:rsid w:val="00E0759A"/>
    <w:rsid w:val="00E1066C"/>
    <w:rsid w:val="00E10AB6"/>
    <w:rsid w:val="00E11357"/>
    <w:rsid w:val="00E12BBF"/>
    <w:rsid w:val="00E1358D"/>
    <w:rsid w:val="00E14E21"/>
    <w:rsid w:val="00E14F09"/>
    <w:rsid w:val="00E15C55"/>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6A4C"/>
    <w:rsid w:val="00E4768B"/>
    <w:rsid w:val="00E50007"/>
    <w:rsid w:val="00E5042E"/>
    <w:rsid w:val="00E50AAC"/>
    <w:rsid w:val="00E511D1"/>
    <w:rsid w:val="00E51A0C"/>
    <w:rsid w:val="00E530C0"/>
    <w:rsid w:val="00E5346D"/>
    <w:rsid w:val="00E54D61"/>
    <w:rsid w:val="00E55670"/>
    <w:rsid w:val="00E5622C"/>
    <w:rsid w:val="00E571DF"/>
    <w:rsid w:val="00E6008E"/>
    <w:rsid w:val="00E6169E"/>
    <w:rsid w:val="00E6178A"/>
    <w:rsid w:val="00E61D46"/>
    <w:rsid w:val="00E63FB3"/>
    <w:rsid w:val="00E64593"/>
    <w:rsid w:val="00E64908"/>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106"/>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1C3"/>
    <w:rsid w:val="00EC3551"/>
    <w:rsid w:val="00EC3E18"/>
    <w:rsid w:val="00EC4ABB"/>
    <w:rsid w:val="00EC4FF5"/>
    <w:rsid w:val="00EC5481"/>
    <w:rsid w:val="00EC77B3"/>
    <w:rsid w:val="00EC7FDA"/>
    <w:rsid w:val="00ED0200"/>
    <w:rsid w:val="00ED08CF"/>
    <w:rsid w:val="00ED12DB"/>
    <w:rsid w:val="00ED1729"/>
    <w:rsid w:val="00ED1769"/>
    <w:rsid w:val="00ED213B"/>
    <w:rsid w:val="00ED245E"/>
    <w:rsid w:val="00ED3805"/>
    <w:rsid w:val="00ED3A7A"/>
    <w:rsid w:val="00ED40E1"/>
    <w:rsid w:val="00ED4B5A"/>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51B"/>
    <w:rsid w:val="00F21925"/>
    <w:rsid w:val="00F22819"/>
    <w:rsid w:val="00F229CB"/>
    <w:rsid w:val="00F2645E"/>
    <w:rsid w:val="00F265E4"/>
    <w:rsid w:val="00F311E7"/>
    <w:rsid w:val="00F32958"/>
    <w:rsid w:val="00F3302F"/>
    <w:rsid w:val="00F33253"/>
    <w:rsid w:val="00F342A0"/>
    <w:rsid w:val="00F35769"/>
    <w:rsid w:val="00F35908"/>
    <w:rsid w:val="00F36215"/>
    <w:rsid w:val="00F364F6"/>
    <w:rsid w:val="00F36984"/>
    <w:rsid w:val="00F3778E"/>
    <w:rsid w:val="00F3793E"/>
    <w:rsid w:val="00F40431"/>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0DBF"/>
    <w:rsid w:val="00FB1DD5"/>
    <w:rsid w:val="00FB3B85"/>
    <w:rsid w:val="00FB3F3A"/>
    <w:rsid w:val="00FB3FA4"/>
    <w:rsid w:val="00FB5100"/>
    <w:rsid w:val="00FB7A53"/>
    <w:rsid w:val="00FC0747"/>
    <w:rsid w:val="00FC2395"/>
    <w:rsid w:val="00FC2700"/>
    <w:rsid w:val="00FC28AE"/>
    <w:rsid w:val="00FC37CA"/>
    <w:rsid w:val="00FC4BF1"/>
    <w:rsid w:val="00FC4ED6"/>
    <w:rsid w:val="00FC5A57"/>
    <w:rsid w:val="00FC5C26"/>
    <w:rsid w:val="00FC68F7"/>
    <w:rsid w:val="00FC7839"/>
    <w:rsid w:val="00FC7A92"/>
    <w:rsid w:val="00FD0491"/>
    <w:rsid w:val="00FD0716"/>
    <w:rsid w:val="00FD136C"/>
    <w:rsid w:val="00FD1B5C"/>
    <w:rsid w:val="00FD3C3D"/>
    <w:rsid w:val="00FD4E6C"/>
    <w:rsid w:val="00FD60A7"/>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1">
    <w:name w:val="Unresolved Mention1"/>
    <w:basedOn w:val="DefaultParagraphFont"/>
    <w:uiPriority w:val="99"/>
    <w:semiHidden/>
    <w:unhideWhenUsed/>
    <w:rsid w:val="0092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57577709">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34323959">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68167448">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395549215">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456944955">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49481243">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 w:id="211878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iorgi.Shakulashvili@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95E2242-2A60-485B-8DDC-3ED45C84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609</Words>
  <Characters>5190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5788</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332</cp:revision>
  <cp:lastPrinted>2019-08-19T11:24:00Z</cp:lastPrinted>
  <dcterms:created xsi:type="dcterms:W3CDTF">2022-08-03T06:28:00Z</dcterms:created>
  <dcterms:modified xsi:type="dcterms:W3CDTF">2025-03-13T11:35:00Z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