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693D9" w14:textId="77777777" w:rsidR="00804342" w:rsidRPr="00804342" w:rsidRDefault="00804342" w:rsidP="00804342">
      <w:pPr>
        <w:rPr>
          <w:b/>
          <w:lang w:val="ka-GE"/>
        </w:rPr>
      </w:pPr>
      <w:bookmarkStart w:id="0" w:name="_Toc131603223"/>
      <w:bookmarkStart w:id="1" w:name="_Toc137463735"/>
      <w:bookmarkStart w:id="2" w:name="_Toc139903638"/>
      <w:r w:rsidRPr="00804342">
        <w:rPr>
          <w:b/>
          <w:lang w:val="en-GB"/>
        </w:rPr>
        <w:t>Annex 1/</w:t>
      </w:r>
      <w:r w:rsidRPr="00804342">
        <w:rPr>
          <w:rFonts w:ascii="Sylfaen" w:hAnsi="Sylfaen" w:cs="Sylfaen"/>
          <w:b/>
          <w:lang w:val="en-GB"/>
        </w:rPr>
        <w:t>დ</w:t>
      </w:r>
      <w:r w:rsidRPr="00804342">
        <w:rPr>
          <w:rFonts w:ascii="Sylfaen" w:hAnsi="Sylfaen" w:cs="Sylfaen"/>
          <w:b/>
          <w:lang w:val="ka-GE"/>
        </w:rPr>
        <w:t>ანართი</w:t>
      </w:r>
      <w:r w:rsidRPr="00804342">
        <w:rPr>
          <w:b/>
          <w:lang w:val="ka-GE"/>
        </w:rPr>
        <w:t xml:space="preserve"> 1</w:t>
      </w:r>
      <w:bookmarkEnd w:id="0"/>
      <w:bookmarkEnd w:id="1"/>
      <w:bookmarkEnd w:id="2"/>
    </w:p>
    <w:p w14:paraId="43F2E777" w14:textId="77777777" w:rsidR="00804342" w:rsidRPr="00804342" w:rsidRDefault="00804342" w:rsidP="00804342">
      <w:pPr>
        <w:rPr>
          <w:bCs/>
          <w:lang w:val="ka-GE"/>
        </w:rPr>
      </w:pPr>
      <w:r w:rsidRPr="00640110">
        <w:rPr>
          <w:bCs/>
          <w:lang w:val="ka-GE"/>
        </w:rPr>
        <w:t xml:space="preserve">Description of the Strategy and the Monthly Services / </w:t>
      </w:r>
      <w:r w:rsidRPr="00804342">
        <w:rPr>
          <w:bCs/>
          <w:lang w:val="ka-GE"/>
        </w:rPr>
        <w:t>„</w:t>
      </w:r>
      <w:r w:rsidRPr="00804342">
        <w:rPr>
          <w:rFonts w:ascii="Sylfaen" w:hAnsi="Sylfaen" w:cs="Sylfaen"/>
          <w:bCs/>
          <w:lang w:val="ka-GE"/>
        </w:rPr>
        <w:t>სტრატეგიისა</w:t>
      </w:r>
      <w:r w:rsidRPr="00804342">
        <w:rPr>
          <w:bCs/>
          <w:lang w:val="ka-GE"/>
        </w:rPr>
        <w:t xml:space="preserve">“ </w:t>
      </w:r>
      <w:r w:rsidRPr="00804342">
        <w:rPr>
          <w:rFonts w:ascii="Sylfaen" w:hAnsi="Sylfaen" w:cs="Sylfaen"/>
          <w:bCs/>
          <w:lang w:val="ka-GE"/>
        </w:rPr>
        <w:t>და</w:t>
      </w:r>
      <w:r w:rsidRPr="00804342">
        <w:rPr>
          <w:bCs/>
          <w:lang w:val="ka-GE"/>
        </w:rPr>
        <w:t xml:space="preserve"> „</w:t>
      </w:r>
      <w:r w:rsidRPr="00804342">
        <w:rPr>
          <w:rFonts w:ascii="Sylfaen" w:hAnsi="Sylfaen" w:cs="Sylfaen"/>
          <w:bCs/>
          <w:lang w:val="ka-GE"/>
        </w:rPr>
        <w:t>ყოველთვიური</w:t>
      </w:r>
      <w:r w:rsidRPr="00804342">
        <w:rPr>
          <w:bCs/>
          <w:lang w:val="ka-GE"/>
        </w:rPr>
        <w:t xml:space="preserve"> </w:t>
      </w:r>
      <w:r w:rsidRPr="00804342">
        <w:rPr>
          <w:rFonts w:ascii="Sylfaen" w:hAnsi="Sylfaen" w:cs="Sylfaen"/>
          <w:bCs/>
          <w:lang w:val="ka-GE"/>
        </w:rPr>
        <w:t>მომსახურების</w:t>
      </w:r>
      <w:r w:rsidRPr="00804342">
        <w:rPr>
          <w:bCs/>
          <w:lang w:val="ka-GE"/>
        </w:rPr>
        <w:t xml:space="preserve">“ </w:t>
      </w:r>
      <w:r w:rsidRPr="00804342">
        <w:rPr>
          <w:rFonts w:ascii="Sylfaen" w:hAnsi="Sylfaen" w:cs="Sylfaen"/>
          <w:bCs/>
          <w:lang w:val="ka-GE"/>
        </w:rPr>
        <w:t>დეტალური</w:t>
      </w:r>
      <w:r w:rsidRPr="00804342">
        <w:rPr>
          <w:bCs/>
          <w:lang w:val="ka-GE"/>
        </w:rPr>
        <w:t xml:space="preserve"> </w:t>
      </w:r>
      <w:r w:rsidRPr="00804342">
        <w:rPr>
          <w:rFonts w:ascii="Sylfaen" w:hAnsi="Sylfaen" w:cs="Sylfaen"/>
          <w:bCs/>
          <w:lang w:val="ka-GE"/>
        </w:rPr>
        <w:t>აღწერა</w:t>
      </w:r>
    </w:p>
    <w:p w14:paraId="58A68EFB" w14:textId="77777777" w:rsidR="00804342" w:rsidRPr="00804342" w:rsidRDefault="00804342" w:rsidP="00804342">
      <w:pPr>
        <w:rPr>
          <w:bCs/>
          <w:lang w:val="ka-GE"/>
        </w:rPr>
      </w:pPr>
    </w:p>
    <w:tbl>
      <w:tblPr>
        <w:tblStyle w:val="TableGrid"/>
        <w:tblW w:w="0" w:type="auto"/>
        <w:tblInd w:w="720" w:type="dxa"/>
        <w:tblLook w:val="04A0" w:firstRow="1" w:lastRow="0" w:firstColumn="1" w:lastColumn="0" w:noHBand="0" w:noVBand="1"/>
      </w:tblPr>
      <w:tblGrid>
        <w:gridCol w:w="3366"/>
        <w:gridCol w:w="2644"/>
        <w:gridCol w:w="2620"/>
      </w:tblGrid>
      <w:tr w:rsidR="00AE1281" w:rsidRPr="00804342" w14:paraId="2683EFF2" w14:textId="7FCFE577" w:rsidTr="00AE1281">
        <w:tc>
          <w:tcPr>
            <w:tcW w:w="3218" w:type="dxa"/>
            <w:tcBorders>
              <w:top w:val="single" w:sz="4" w:space="0" w:color="auto"/>
              <w:left w:val="single" w:sz="4" w:space="0" w:color="auto"/>
              <w:bottom w:val="single" w:sz="4" w:space="0" w:color="auto"/>
              <w:right w:val="single" w:sz="4" w:space="0" w:color="auto"/>
            </w:tcBorders>
            <w:hideMark/>
          </w:tcPr>
          <w:p w14:paraId="08C8095B" w14:textId="77777777" w:rsidR="00D44929" w:rsidRPr="00340695" w:rsidRDefault="00D44929" w:rsidP="00804342">
            <w:pPr>
              <w:spacing w:after="160" w:line="278" w:lineRule="auto"/>
              <w:rPr>
                <w:b/>
              </w:rPr>
            </w:pPr>
            <w:r w:rsidRPr="00340695">
              <w:rPr>
                <w:b/>
              </w:rPr>
              <w:t>Description of Strategy</w:t>
            </w:r>
          </w:p>
        </w:tc>
        <w:tc>
          <w:tcPr>
            <w:tcW w:w="2530" w:type="dxa"/>
            <w:tcBorders>
              <w:top w:val="single" w:sz="4" w:space="0" w:color="auto"/>
              <w:left w:val="single" w:sz="4" w:space="0" w:color="auto"/>
              <w:bottom w:val="single" w:sz="4" w:space="0" w:color="auto"/>
              <w:right w:val="single" w:sz="4" w:space="0" w:color="auto"/>
            </w:tcBorders>
            <w:hideMark/>
          </w:tcPr>
          <w:p w14:paraId="7D1B972F" w14:textId="77777777" w:rsidR="00D44929" w:rsidRPr="00340695" w:rsidRDefault="00D44929" w:rsidP="00804342">
            <w:pPr>
              <w:spacing w:after="160" w:line="278" w:lineRule="auto"/>
              <w:rPr>
                <w:b/>
              </w:rPr>
            </w:pPr>
            <w:r w:rsidRPr="00340695">
              <w:rPr>
                <w:b/>
                <w:lang w:val="ka-GE"/>
              </w:rPr>
              <w:t>„</w:t>
            </w:r>
            <w:r w:rsidRPr="00340695">
              <w:rPr>
                <w:rFonts w:ascii="Sylfaen" w:hAnsi="Sylfaen" w:cs="Sylfaen"/>
                <w:b/>
                <w:lang w:val="ka-GE"/>
              </w:rPr>
              <w:t>სტრატეგიის</w:t>
            </w:r>
            <w:r w:rsidRPr="00340695">
              <w:rPr>
                <w:b/>
                <w:lang w:val="ka-GE"/>
              </w:rPr>
              <w:t xml:space="preserve">“ </w:t>
            </w:r>
            <w:r w:rsidRPr="00340695">
              <w:rPr>
                <w:rFonts w:ascii="Sylfaen" w:hAnsi="Sylfaen" w:cs="Sylfaen"/>
                <w:b/>
                <w:lang w:val="ka-GE"/>
              </w:rPr>
              <w:t>დეტალური</w:t>
            </w:r>
            <w:r w:rsidRPr="00340695">
              <w:rPr>
                <w:b/>
                <w:lang w:val="ka-GE"/>
              </w:rPr>
              <w:t xml:space="preserve"> </w:t>
            </w:r>
            <w:r w:rsidRPr="00340695">
              <w:rPr>
                <w:rFonts w:ascii="Sylfaen" w:hAnsi="Sylfaen" w:cs="Sylfaen"/>
                <w:b/>
                <w:lang w:val="ka-GE"/>
              </w:rPr>
              <w:t>აღწერა</w:t>
            </w:r>
          </w:p>
        </w:tc>
        <w:tc>
          <w:tcPr>
            <w:tcW w:w="2882" w:type="dxa"/>
            <w:tcBorders>
              <w:top w:val="single" w:sz="4" w:space="0" w:color="auto"/>
              <w:left w:val="single" w:sz="4" w:space="0" w:color="auto"/>
              <w:bottom w:val="single" w:sz="4" w:space="0" w:color="auto"/>
              <w:right w:val="single" w:sz="4" w:space="0" w:color="auto"/>
            </w:tcBorders>
          </w:tcPr>
          <w:p w14:paraId="65A2F533" w14:textId="030FF799" w:rsidR="00D44929" w:rsidRPr="00804342" w:rsidRDefault="00D44929" w:rsidP="00804342">
            <w:pPr>
              <w:rPr>
                <w:b/>
                <w:highlight w:val="yellow"/>
                <w:lang w:val="ka-GE"/>
              </w:rPr>
            </w:pPr>
            <w:r w:rsidRPr="00340695">
              <w:rPr>
                <w:b/>
                <w:lang w:val="ka-GE"/>
              </w:rPr>
              <w:t>Quantity/timeline</w:t>
            </w:r>
          </w:p>
        </w:tc>
      </w:tr>
      <w:tr w:rsidR="00AE1281" w:rsidRPr="00804342" w14:paraId="6CA19D24" w14:textId="37A57FD1" w:rsidTr="00AE1281">
        <w:tc>
          <w:tcPr>
            <w:tcW w:w="3218" w:type="dxa"/>
            <w:tcBorders>
              <w:top w:val="single" w:sz="4" w:space="0" w:color="auto"/>
              <w:left w:val="single" w:sz="4" w:space="0" w:color="auto"/>
              <w:bottom w:val="single" w:sz="4" w:space="0" w:color="auto"/>
              <w:right w:val="single" w:sz="4" w:space="0" w:color="auto"/>
            </w:tcBorders>
            <w:hideMark/>
          </w:tcPr>
          <w:p w14:paraId="2E98D2C8" w14:textId="77777777" w:rsidR="00D44929" w:rsidRPr="00340695" w:rsidRDefault="00D44929" w:rsidP="00804342">
            <w:pPr>
              <w:numPr>
                <w:ilvl w:val="0"/>
                <w:numId w:val="1"/>
              </w:numPr>
              <w:spacing w:after="160" w:line="278" w:lineRule="auto"/>
              <w:rPr>
                <w:bCs/>
              </w:rPr>
            </w:pPr>
            <w:r w:rsidRPr="00340695">
              <w:rPr>
                <w:bCs/>
              </w:rPr>
              <w:t>Developing General annual communication strategy</w:t>
            </w:r>
          </w:p>
        </w:tc>
        <w:tc>
          <w:tcPr>
            <w:tcW w:w="2530" w:type="dxa"/>
            <w:tcBorders>
              <w:top w:val="single" w:sz="4" w:space="0" w:color="auto"/>
              <w:left w:val="single" w:sz="4" w:space="0" w:color="auto"/>
              <w:bottom w:val="single" w:sz="4" w:space="0" w:color="auto"/>
              <w:right w:val="single" w:sz="4" w:space="0" w:color="auto"/>
            </w:tcBorders>
            <w:hideMark/>
          </w:tcPr>
          <w:p w14:paraId="37DB2184" w14:textId="77777777" w:rsidR="00D44929" w:rsidRPr="00340695" w:rsidRDefault="00D44929" w:rsidP="00804342">
            <w:pPr>
              <w:spacing w:after="160" w:line="278" w:lineRule="auto"/>
              <w:rPr>
                <w:bCs/>
                <w:lang w:val="ka-GE"/>
              </w:rPr>
            </w:pPr>
            <w:r w:rsidRPr="00340695">
              <w:rPr>
                <w:rFonts w:ascii="Sylfaen" w:hAnsi="Sylfaen" w:cs="Sylfaen"/>
                <w:bCs/>
                <w:lang w:val="ka-GE"/>
              </w:rPr>
              <w:t>წლიური</w:t>
            </w:r>
            <w:r w:rsidRPr="00340695">
              <w:rPr>
                <w:bCs/>
                <w:lang w:val="ka-GE"/>
              </w:rPr>
              <w:t xml:space="preserve"> </w:t>
            </w:r>
            <w:r w:rsidRPr="00340695">
              <w:rPr>
                <w:rFonts w:ascii="Sylfaen" w:hAnsi="Sylfaen" w:cs="Sylfaen"/>
                <w:bCs/>
                <w:lang w:val="ka-GE"/>
              </w:rPr>
              <w:t>საკომუნიკაციო</w:t>
            </w:r>
            <w:r w:rsidRPr="00340695">
              <w:rPr>
                <w:bCs/>
                <w:lang w:val="ka-GE"/>
              </w:rPr>
              <w:t xml:space="preserve"> </w:t>
            </w:r>
            <w:r w:rsidRPr="00340695">
              <w:rPr>
                <w:rFonts w:ascii="Sylfaen" w:hAnsi="Sylfaen" w:cs="Sylfaen"/>
                <w:bCs/>
                <w:lang w:val="ka-GE"/>
              </w:rPr>
              <w:t>სტრატეგიის</w:t>
            </w:r>
            <w:r w:rsidRPr="00340695">
              <w:rPr>
                <w:bCs/>
                <w:lang w:val="ka-GE"/>
              </w:rPr>
              <w:t xml:space="preserve"> </w:t>
            </w:r>
            <w:r w:rsidRPr="00340695">
              <w:rPr>
                <w:rFonts w:ascii="Sylfaen" w:hAnsi="Sylfaen" w:cs="Sylfaen"/>
                <w:bCs/>
                <w:lang w:val="ka-GE"/>
              </w:rPr>
              <w:t>შემუშავება</w:t>
            </w:r>
          </w:p>
        </w:tc>
        <w:tc>
          <w:tcPr>
            <w:tcW w:w="2882" w:type="dxa"/>
            <w:tcBorders>
              <w:top w:val="single" w:sz="4" w:space="0" w:color="auto"/>
              <w:left w:val="single" w:sz="4" w:space="0" w:color="auto"/>
              <w:bottom w:val="single" w:sz="4" w:space="0" w:color="auto"/>
              <w:right w:val="single" w:sz="4" w:space="0" w:color="auto"/>
            </w:tcBorders>
          </w:tcPr>
          <w:p w14:paraId="524F7917" w14:textId="7E83DD14" w:rsidR="00CF69F9" w:rsidRPr="000572C1" w:rsidRDefault="00CF69F9" w:rsidP="00CF69F9">
            <w:pPr>
              <w:rPr>
                <w:rFonts w:cs="Sylfaen"/>
                <w:bCs/>
                <w:lang w:val="ka-GE"/>
              </w:rPr>
            </w:pPr>
            <w:r w:rsidRPr="000572C1">
              <w:rPr>
                <w:rFonts w:cs="Sylfaen"/>
                <w:bCs/>
                <w:lang w:val="ka-GE"/>
              </w:rPr>
              <w:t>1 PDF presentation for the annual strategy</w:t>
            </w:r>
            <w:r w:rsidR="00275BFA">
              <w:rPr>
                <w:rFonts w:cs="Sylfaen"/>
                <w:bCs/>
                <w:lang w:val="ka-GE"/>
              </w:rPr>
              <w:t xml:space="preserve"> within </w:t>
            </w:r>
            <w:r w:rsidR="007E5169">
              <w:rPr>
                <w:rFonts w:cs="Sylfaen"/>
                <w:bCs/>
                <w:lang w:val="ka-GE"/>
              </w:rPr>
              <w:t>4 weeks of contract commencement</w:t>
            </w:r>
          </w:p>
          <w:p w14:paraId="4DE536EE" w14:textId="77777777" w:rsidR="00CF69F9" w:rsidRPr="000572C1" w:rsidRDefault="00CF69F9" w:rsidP="00CF69F9">
            <w:pPr>
              <w:rPr>
                <w:rFonts w:cs="Sylfaen"/>
                <w:bCs/>
                <w:lang w:val="ka-GE"/>
              </w:rPr>
            </w:pPr>
          </w:p>
          <w:p w14:paraId="6D791E8D" w14:textId="77777777" w:rsidR="00CF69F9" w:rsidRPr="000572C1" w:rsidRDefault="00CF69F9" w:rsidP="00CF69F9">
            <w:pPr>
              <w:rPr>
                <w:rFonts w:cs="Sylfaen"/>
                <w:bCs/>
                <w:lang w:val="ka-GE"/>
              </w:rPr>
            </w:pPr>
            <w:r w:rsidRPr="000572C1">
              <w:rPr>
                <w:rFonts w:cs="Sylfaen"/>
                <w:bCs/>
                <w:lang w:val="ka-GE"/>
              </w:rPr>
              <w:t>Half-year update – 1 PDF presentation</w:t>
            </w:r>
          </w:p>
          <w:p w14:paraId="63254A0B" w14:textId="5A95FC1C" w:rsidR="00D44929" w:rsidRPr="000572C1" w:rsidRDefault="00CF69F9" w:rsidP="00CF69F9">
            <w:pPr>
              <w:rPr>
                <w:rFonts w:cs="Sylfaen"/>
                <w:bCs/>
                <w:highlight w:val="yellow"/>
                <w:lang w:val="ka-GE"/>
              </w:rPr>
            </w:pPr>
            <w:r w:rsidRPr="000572C1">
              <w:rPr>
                <w:rFonts w:cs="Sylfaen"/>
                <w:bCs/>
                <w:lang w:val="ka-GE"/>
              </w:rPr>
              <w:t>Deadline: July 20</w:t>
            </w:r>
          </w:p>
        </w:tc>
      </w:tr>
      <w:tr w:rsidR="00AE1281" w:rsidRPr="00804342" w14:paraId="5626091A" w14:textId="28966F06" w:rsidTr="00AE1281">
        <w:tc>
          <w:tcPr>
            <w:tcW w:w="3218" w:type="dxa"/>
            <w:tcBorders>
              <w:top w:val="single" w:sz="4" w:space="0" w:color="auto"/>
              <w:left w:val="single" w:sz="4" w:space="0" w:color="auto"/>
              <w:bottom w:val="single" w:sz="4" w:space="0" w:color="auto"/>
              <w:right w:val="single" w:sz="4" w:space="0" w:color="auto"/>
            </w:tcBorders>
            <w:hideMark/>
          </w:tcPr>
          <w:p w14:paraId="0F166644" w14:textId="77777777" w:rsidR="00D44929" w:rsidRPr="00804342" w:rsidRDefault="00D44929" w:rsidP="00804342">
            <w:pPr>
              <w:numPr>
                <w:ilvl w:val="0"/>
                <w:numId w:val="1"/>
              </w:numPr>
              <w:spacing w:after="160" w:line="278" w:lineRule="auto"/>
              <w:rPr>
                <w:bCs/>
              </w:rPr>
            </w:pPr>
            <w:r w:rsidRPr="00804342">
              <w:rPr>
                <w:bCs/>
              </w:rPr>
              <w:t xml:space="preserve">Developing communication, </w:t>
            </w:r>
            <w:proofErr w:type="gramStart"/>
            <w:r w:rsidRPr="00804342">
              <w:rPr>
                <w:bCs/>
              </w:rPr>
              <w:t>PR  and</w:t>
            </w:r>
            <w:proofErr w:type="gramEnd"/>
            <w:r w:rsidRPr="00804342">
              <w:rPr>
                <w:bCs/>
              </w:rPr>
              <w:t xml:space="preserve"> activity plan for campaigns as per provided budget and brief</w:t>
            </w:r>
          </w:p>
        </w:tc>
        <w:tc>
          <w:tcPr>
            <w:tcW w:w="2530" w:type="dxa"/>
            <w:tcBorders>
              <w:top w:val="single" w:sz="4" w:space="0" w:color="auto"/>
              <w:left w:val="single" w:sz="4" w:space="0" w:color="auto"/>
              <w:bottom w:val="single" w:sz="4" w:space="0" w:color="auto"/>
              <w:right w:val="single" w:sz="4" w:space="0" w:color="auto"/>
            </w:tcBorders>
            <w:hideMark/>
          </w:tcPr>
          <w:p w14:paraId="695DFFAA" w14:textId="77777777" w:rsidR="00D44929" w:rsidRPr="00804342" w:rsidRDefault="00D44929" w:rsidP="00804342">
            <w:pPr>
              <w:spacing w:after="160" w:line="278" w:lineRule="auto"/>
              <w:rPr>
                <w:bCs/>
                <w:lang w:val="ka-GE"/>
              </w:rPr>
            </w:pPr>
            <w:r w:rsidRPr="00804342">
              <w:rPr>
                <w:rFonts w:ascii="Sylfaen" w:hAnsi="Sylfaen" w:cs="Sylfaen"/>
                <w:bCs/>
                <w:lang w:val="ka-GE"/>
              </w:rPr>
              <w:t>კომუნიკაციის</w:t>
            </w:r>
            <w:r w:rsidRPr="00804342">
              <w:rPr>
                <w:bCs/>
                <w:lang w:val="ka-GE"/>
              </w:rPr>
              <w:t xml:space="preserve">, </w:t>
            </w:r>
            <w:r w:rsidRPr="00804342">
              <w:rPr>
                <w:bCs/>
              </w:rPr>
              <w:t xml:space="preserve">PR </w:t>
            </w:r>
            <w:r w:rsidRPr="00804342">
              <w:rPr>
                <w:rFonts w:ascii="Sylfaen" w:hAnsi="Sylfaen" w:cs="Sylfaen"/>
                <w:bCs/>
                <w:lang w:val="ka-GE"/>
              </w:rPr>
              <w:t>და</w:t>
            </w:r>
            <w:r w:rsidRPr="00804342">
              <w:rPr>
                <w:bCs/>
                <w:lang w:val="ka-GE"/>
              </w:rPr>
              <w:t xml:space="preserve"> </w:t>
            </w:r>
            <w:r w:rsidRPr="00804342">
              <w:rPr>
                <w:rFonts w:ascii="Sylfaen" w:hAnsi="Sylfaen" w:cs="Sylfaen"/>
                <w:bCs/>
                <w:lang w:val="ka-GE"/>
              </w:rPr>
              <w:t>დამკვეთის</w:t>
            </w:r>
            <w:r w:rsidRPr="00804342">
              <w:rPr>
                <w:bCs/>
                <w:lang w:val="ka-GE"/>
              </w:rPr>
              <w:t xml:space="preserve"> </w:t>
            </w:r>
            <w:r w:rsidRPr="00804342">
              <w:rPr>
                <w:rFonts w:ascii="Sylfaen" w:hAnsi="Sylfaen" w:cs="Sylfaen"/>
                <w:bCs/>
                <w:lang w:val="ka-GE"/>
              </w:rPr>
              <w:t>მიერ</w:t>
            </w:r>
            <w:r w:rsidRPr="00804342">
              <w:rPr>
                <w:bCs/>
                <w:lang w:val="ka-GE"/>
              </w:rPr>
              <w:t xml:space="preserve"> </w:t>
            </w:r>
            <w:r w:rsidRPr="00804342">
              <w:rPr>
                <w:rFonts w:ascii="Sylfaen" w:hAnsi="Sylfaen" w:cs="Sylfaen"/>
                <w:bCs/>
                <w:lang w:val="ka-GE"/>
              </w:rPr>
              <w:t>მოწოდებული</w:t>
            </w:r>
            <w:r w:rsidRPr="00804342">
              <w:rPr>
                <w:bCs/>
                <w:lang w:val="ka-GE"/>
              </w:rPr>
              <w:t xml:space="preserve"> </w:t>
            </w:r>
            <w:r w:rsidRPr="00804342">
              <w:rPr>
                <w:rFonts w:ascii="Sylfaen" w:hAnsi="Sylfaen" w:cs="Sylfaen"/>
                <w:bCs/>
                <w:lang w:val="ka-GE"/>
              </w:rPr>
              <w:t>ბრიფისა</w:t>
            </w:r>
            <w:r w:rsidRPr="00804342">
              <w:rPr>
                <w:bCs/>
                <w:lang w:val="ka-GE"/>
              </w:rPr>
              <w:t xml:space="preserve"> </w:t>
            </w:r>
            <w:r w:rsidRPr="00804342">
              <w:rPr>
                <w:rFonts w:ascii="Sylfaen" w:hAnsi="Sylfaen" w:cs="Sylfaen"/>
                <w:bCs/>
                <w:lang w:val="ka-GE"/>
              </w:rPr>
              <w:t>და</w:t>
            </w:r>
            <w:r w:rsidRPr="00804342">
              <w:rPr>
                <w:bCs/>
                <w:lang w:val="ka-GE"/>
              </w:rPr>
              <w:t xml:space="preserve"> </w:t>
            </w:r>
            <w:r w:rsidRPr="00804342">
              <w:rPr>
                <w:rFonts w:ascii="Sylfaen" w:hAnsi="Sylfaen" w:cs="Sylfaen"/>
                <w:bCs/>
                <w:lang w:val="ka-GE"/>
              </w:rPr>
              <w:t>ბიუჯეტის</w:t>
            </w:r>
            <w:r w:rsidRPr="00804342">
              <w:rPr>
                <w:bCs/>
                <w:lang w:val="ka-GE"/>
              </w:rPr>
              <w:t xml:space="preserve"> </w:t>
            </w:r>
            <w:r w:rsidRPr="00804342">
              <w:rPr>
                <w:rFonts w:ascii="Sylfaen" w:hAnsi="Sylfaen" w:cs="Sylfaen"/>
                <w:bCs/>
                <w:lang w:val="ka-GE"/>
              </w:rPr>
              <w:t>შესაბამისად</w:t>
            </w:r>
            <w:r w:rsidRPr="00804342">
              <w:rPr>
                <w:bCs/>
                <w:lang w:val="ka-GE"/>
              </w:rPr>
              <w:t xml:space="preserve"> </w:t>
            </w:r>
            <w:r w:rsidRPr="00804342">
              <w:rPr>
                <w:rFonts w:ascii="Sylfaen" w:hAnsi="Sylfaen" w:cs="Sylfaen"/>
                <w:bCs/>
                <w:lang w:val="ka-GE"/>
              </w:rPr>
              <w:t>კამპანიის</w:t>
            </w:r>
            <w:r w:rsidRPr="00804342">
              <w:rPr>
                <w:bCs/>
                <w:lang w:val="ka-GE"/>
              </w:rPr>
              <w:t xml:space="preserve"> </w:t>
            </w:r>
            <w:r w:rsidRPr="00804342">
              <w:rPr>
                <w:rFonts w:ascii="Sylfaen" w:hAnsi="Sylfaen" w:cs="Sylfaen"/>
                <w:bCs/>
                <w:lang w:val="ka-GE"/>
              </w:rPr>
              <w:t>აქტივობების</w:t>
            </w:r>
            <w:r w:rsidRPr="00804342">
              <w:rPr>
                <w:bCs/>
                <w:lang w:val="ka-GE"/>
              </w:rPr>
              <w:t xml:space="preserve"> </w:t>
            </w:r>
            <w:r w:rsidRPr="00804342">
              <w:rPr>
                <w:rFonts w:ascii="Sylfaen" w:hAnsi="Sylfaen" w:cs="Sylfaen"/>
                <w:bCs/>
                <w:lang w:val="ka-GE"/>
              </w:rPr>
              <w:t>გეგმის</w:t>
            </w:r>
            <w:r w:rsidRPr="00804342">
              <w:rPr>
                <w:bCs/>
                <w:lang w:val="ka-GE"/>
              </w:rPr>
              <w:t xml:space="preserve"> </w:t>
            </w:r>
            <w:r w:rsidRPr="00804342">
              <w:rPr>
                <w:rFonts w:ascii="Sylfaen" w:hAnsi="Sylfaen" w:cs="Sylfaen"/>
                <w:bCs/>
                <w:lang w:val="ka-GE"/>
              </w:rPr>
              <w:t>შემუშავება</w:t>
            </w:r>
          </w:p>
        </w:tc>
        <w:tc>
          <w:tcPr>
            <w:tcW w:w="2882" w:type="dxa"/>
            <w:tcBorders>
              <w:top w:val="single" w:sz="4" w:space="0" w:color="auto"/>
              <w:left w:val="single" w:sz="4" w:space="0" w:color="auto"/>
              <w:bottom w:val="single" w:sz="4" w:space="0" w:color="auto"/>
              <w:right w:val="single" w:sz="4" w:space="0" w:color="auto"/>
            </w:tcBorders>
          </w:tcPr>
          <w:p w14:paraId="463FF552" w14:textId="77777777" w:rsidR="00451427" w:rsidRPr="000572C1" w:rsidRDefault="00451427" w:rsidP="00451427">
            <w:pPr>
              <w:rPr>
                <w:rFonts w:cs="Sylfaen"/>
                <w:bCs/>
                <w:lang w:val="ka-GE"/>
              </w:rPr>
            </w:pPr>
            <w:r w:rsidRPr="000572C1">
              <w:rPr>
                <w:rFonts w:cs="Sylfaen"/>
                <w:bCs/>
                <w:lang w:val="ka-GE"/>
              </w:rPr>
              <w:t>At least 5 campaigns per year – 1 PDF presentation per campaign, containing at least 3 activities with mood boards, activity ideas, budget, and action plan.</w:t>
            </w:r>
          </w:p>
          <w:p w14:paraId="1EB332A4" w14:textId="77777777" w:rsidR="00451427" w:rsidRPr="000572C1" w:rsidRDefault="00451427" w:rsidP="00451427">
            <w:pPr>
              <w:rPr>
                <w:rFonts w:cs="Sylfaen"/>
                <w:bCs/>
                <w:lang w:val="ka-GE"/>
              </w:rPr>
            </w:pPr>
          </w:p>
          <w:p w14:paraId="2E2E09A7" w14:textId="31A9A505" w:rsidR="00D44929" w:rsidRPr="000572C1" w:rsidRDefault="00451427" w:rsidP="00451427">
            <w:pPr>
              <w:rPr>
                <w:rFonts w:cs="Sylfaen"/>
                <w:bCs/>
                <w:lang w:val="ka-GE"/>
              </w:rPr>
            </w:pPr>
            <w:r w:rsidRPr="000572C1">
              <w:rPr>
                <w:rFonts w:cs="Sylfaen"/>
                <w:bCs/>
                <w:lang w:val="ka-GE"/>
              </w:rPr>
              <w:t xml:space="preserve">Each campaign will be presented at least </w:t>
            </w:r>
            <w:r w:rsidR="00640110">
              <w:rPr>
                <w:rFonts w:cs="Sylfaen"/>
                <w:bCs/>
                <w:lang w:val="ka-GE"/>
              </w:rPr>
              <w:t>2</w:t>
            </w:r>
            <w:r w:rsidRPr="000572C1">
              <w:rPr>
                <w:rFonts w:cs="Sylfaen"/>
                <w:bCs/>
                <w:lang w:val="ka-GE"/>
              </w:rPr>
              <w:t xml:space="preserve"> month in advance, depending on its complexity.</w:t>
            </w:r>
          </w:p>
        </w:tc>
      </w:tr>
      <w:tr w:rsidR="00AE1281" w:rsidRPr="00804342" w14:paraId="484EF6AC" w14:textId="373528A8" w:rsidTr="00AE1281">
        <w:tc>
          <w:tcPr>
            <w:tcW w:w="3218" w:type="dxa"/>
            <w:tcBorders>
              <w:top w:val="single" w:sz="4" w:space="0" w:color="auto"/>
              <w:left w:val="single" w:sz="4" w:space="0" w:color="auto"/>
              <w:bottom w:val="single" w:sz="4" w:space="0" w:color="auto"/>
              <w:right w:val="single" w:sz="4" w:space="0" w:color="auto"/>
            </w:tcBorders>
            <w:hideMark/>
          </w:tcPr>
          <w:p w14:paraId="0C381D50" w14:textId="77777777" w:rsidR="00D44929" w:rsidRPr="00804342" w:rsidRDefault="00D44929" w:rsidP="00804342">
            <w:pPr>
              <w:numPr>
                <w:ilvl w:val="0"/>
                <w:numId w:val="1"/>
              </w:numPr>
              <w:spacing w:after="160" w:line="278" w:lineRule="auto"/>
              <w:rPr>
                <w:bCs/>
              </w:rPr>
            </w:pPr>
            <w:r w:rsidRPr="00804342">
              <w:rPr>
                <w:bCs/>
              </w:rPr>
              <w:t>Developing Creative concepts in line with the communication strategy</w:t>
            </w:r>
          </w:p>
        </w:tc>
        <w:tc>
          <w:tcPr>
            <w:tcW w:w="2530" w:type="dxa"/>
            <w:tcBorders>
              <w:top w:val="single" w:sz="4" w:space="0" w:color="auto"/>
              <w:left w:val="single" w:sz="4" w:space="0" w:color="auto"/>
              <w:bottom w:val="single" w:sz="4" w:space="0" w:color="auto"/>
              <w:right w:val="single" w:sz="4" w:space="0" w:color="auto"/>
            </w:tcBorders>
            <w:hideMark/>
          </w:tcPr>
          <w:p w14:paraId="5FC94AFF" w14:textId="77777777" w:rsidR="00D44929" w:rsidRPr="00804342" w:rsidRDefault="00D44929" w:rsidP="00804342">
            <w:pPr>
              <w:spacing w:after="160" w:line="278" w:lineRule="auto"/>
              <w:rPr>
                <w:bCs/>
                <w:lang w:val="ka-GE"/>
              </w:rPr>
            </w:pPr>
            <w:r w:rsidRPr="00804342">
              <w:rPr>
                <w:rFonts w:ascii="Sylfaen" w:hAnsi="Sylfaen" w:cs="Sylfaen"/>
                <w:bCs/>
                <w:lang w:val="ka-GE"/>
              </w:rPr>
              <w:t>კრეატიული</w:t>
            </w:r>
            <w:r w:rsidRPr="00804342">
              <w:rPr>
                <w:bCs/>
                <w:lang w:val="ka-GE"/>
              </w:rPr>
              <w:t xml:space="preserve"> </w:t>
            </w:r>
            <w:r w:rsidRPr="00804342">
              <w:rPr>
                <w:rFonts w:ascii="Sylfaen" w:hAnsi="Sylfaen" w:cs="Sylfaen"/>
                <w:bCs/>
                <w:lang w:val="ka-GE"/>
              </w:rPr>
              <w:t>კონცეფციების</w:t>
            </w:r>
            <w:r w:rsidRPr="00804342">
              <w:rPr>
                <w:bCs/>
                <w:lang w:val="ka-GE"/>
              </w:rPr>
              <w:t xml:space="preserve"> </w:t>
            </w:r>
            <w:r w:rsidRPr="00804342">
              <w:rPr>
                <w:rFonts w:ascii="Sylfaen" w:hAnsi="Sylfaen" w:cs="Sylfaen"/>
                <w:bCs/>
                <w:lang w:val="ka-GE"/>
              </w:rPr>
              <w:t>შემუშავება</w:t>
            </w:r>
            <w:r w:rsidRPr="00804342">
              <w:rPr>
                <w:bCs/>
                <w:lang w:val="ka-GE"/>
              </w:rPr>
              <w:t xml:space="preserve"> </w:t>
            </w:r>
            <w:r w:rsidRPr="00804342">
              <w:rPr>
                <w:rFonts w:ascii="Sylfaen" w:hAnsi="Sylfaen" w:cs="Sylfaen"/>
                <w:bCs/>
                <w:lang w:val="ka-GE"/>
              </w:rPr>
              <w:t>საკომუნიკაციო</w:t>
            </w:r>
            <w:r w:rsidRPr="00804342">
              <w:rPr>
                <w:bCs/>
                <w:lang w:val="ka-GE"/>
              </w:rPr>
              <w:t xml:space="preserve"> </w:t>
            </w:r>
            <w:r w:rsidRPr="00804342">
              <w:rPr>
                <w:rFonts w:ascii="Sylfaen" w:hAnsi="Sylfaen" w:cs="Sylfaen"/>
                <w:bCs/>
                <w:lang w:val="ka-GE"/>
              </w:rPr>
              <w:t>სტრატეგიის</w:t>
            </w:r>
            <w:r w:rsidRPr="00804342">
              <w:rPr>
                <w:bCs/>
                <w:lang w:val="ka-GE"/>
              </w:rPr>
              <w:t xml:space="preserve"> </w:t>
            </w:r>
            <w:r w:rsidRPr="00804342">
              <w:rPr>
                <w:rFonts w:ascii="Sylfaen" w:hAnsi="Sylfaen" w:cs="Sylfaen"/>
                <w:bCs/>
                <w:lang w:val="ka-GE"/>
              </w:rPr>
              <w:t>შესაბამისად</w:t>
            </w:r>
          </w:p>
        </w:tc>
        <w:tc>
          <w:tcPr>
            <w:tcW w:w="2882" w:type="dxa"/>
            <w:tcBorders>
              <w:top w:val="single" w:sz="4" w:space="0" w:color="auto"/>
              <w:left w:val="single" w:sz="4" w:space="0" w:color="auto"/>
              <w:bottom w:val="single" w:sz="4" w:space="0" w:color="auto"/>
              <w:right w:val="single" w:sz="4" w:space="0" w:color="auto"/>
            </w:tcBorders>
          </w:tcPr>
          <w:p w14:paraId="0D657878" w14:textId="47C26F64" w:rsidR="00D44929" w:rsidRPr="000572C1" w:rsidRDefault="00451427" w:rsidP="00804342">
            <w:pPr>
              <w:rPr>
                <w:rFonts w:cs="Sylfaen"/>
                <w:bCs/>
                <w:lang w:val="ka-GE"/>
              </w:rPr>
            </w:pPr>
            <w:r w:rsidRPr="000572C1">
              <w:rPr>
                <w:rFonts w:cs="Sylfaen"/>
                <w:bCs/>
                <w:lang w:val="ka-GE"/>
              </w:rPr>
              <w:t xml:space="preserve">A creative concept will be included in each campaign PDF presentation at least </w:t>
            </w:r>
            <w:r w:rsidR="00640110">
              <w:rPr>
                <w:rFonts w:cs="Sylfaen"/>
                <w:bCs/>
                <w:lang w:val="ka-GE"/>
              </w:rPr>
              <w:t>2</w:t>
            </w:r>
            <w:r w:rsidRPr="000572C1">
              <w:rPr>
                <w:rFonts w:cs="Sylfaen"/>
                <w:bCs/>
                <w:lang w:val="ka-GE"/>
              </w:rPr>
              <w:t xml:space="preserve"> month in advance, depending on the campaign's complexity.</w:t>
            </w:r>
          </w:p>
        </w:tc>
      </w:tr>
      <w:tr w:rsidR="00AE1281" w:rsidRPr="00804342" w14:paraId="3866D357" w14:textId="08CB595B" w:rsidTr="00AE1281">
        <w:tc>
          <w:tcPr>
            <w:tcW w:w="3218" w:type="dxa"/>
            <w:tcBorders>
              <w:top w:val="single" w:sz="4" w:space="0" w:color="auto"/>
              <w:left w:val="single" w:sz="4" w:space="0" w:color="auto"/>
              <w:bottom w:val="single" w:sz="4" w:space="0" w:color="auto"/>
              <w:right w:val="single" w:sz="4" w:space="0" w:color="auto"/>
            </w:tcBorders>
            <w:hideMark/>
          </w:tcPr>
          <w:p w14:paraId="1859FCC1" w14:textId="77777777" w:rsidR="00D44929" w:rsidRPr="00804342" w:rsidRDefault="00D44929" w:rsidP="00804342">
            <w:pPr>
              <w:spacing w:after="160" w:line="278" w:lineRule="auto"/>
              <w:rPr>
                <w:b/>
              </w:rPr>
            </w:pPr>
            <w:r w:rsidRPr="00804342">
              <w:rPr>
                <w:b/>
              </w:rPr>
              <w:lastRenderedPageBreak/>
              <w:t>Description of Monthly Services</w:t>
            </w:r>
          </w:p>
        </w:tc>
        <w:tc>
          <w:tcPr>
            <w:tcW w:w="2530" w:type="dxa"/>
            <w:tcBorders>
              <w:top w:val="single" w:sz="4" w:space="0" w:color="auto"/>
              <w:left w:val="single" w:sz="4" w:space="0" w:color="auto"/>
              <w:bottom w:val="single" w:sz="4" w:space="0" w:color="auto"/>
              <w:right w:val="single" w:sz="4" w:space="0" w:color="auto"/>
            </w:tcBorders>
            <w:hideMark/>
          </w:tcPr>
          <w:p w14:paraId="4F422A8A" w14:textId="77777777" w:rsidR="00D44929" w:rsidRPr="00804342" w:rsidRDefault="00D44929" w:rsidP="00804342">
            <w:pPr>
              <w:spacing w:after="160" w:line="278" w:lineRule="auto"/>
              <w:rPr>
                <w:b/>
                <w:lang w:val="ka-GE"/>
              </w:rPr>
            </w:pPr>
            <w:r w:rsidRPr="00804342">
              <w:rPr>
                <w:rFonts w:ascii="Sylfaen" w:hAnsi="Sylfaen" w:cs="Sylfaen"/>
                <w:b/>
                <w:lang w:val="ka-GE"/>
              </w:rPr>
              <w:t>ყოველთვიური</w:t>
            </w:r>
            <w:r w:rsidRPr="00804342">
              <w:rPr>
                <w:b/>
                <w:lang w:val="ka-GE"/>
              </w:rPr>
              <w:t xml:space="preserve"> </w:t>
            </w:r>
            <w:r w:rsidRPr="00804342">
              <w:rPr>
                <w:rFonts w:ascii="Sylfaen" w:hAnsi="Sylfaen" w:cs="Sylfaen"/>
                <w:b/>
                <w:lang w:val="ka-GE"/>
              </w:rPr>
              <w:t>მომსახურების</w:t>
            </w:r>
            <w:r w:rsidRPr="00804342">
              <w:rPr>
                <w:b/>
                <w:lang w:val="ka-GE"/>
              </w:rPr>
              <w:t xml:space="preserve"> </w:t>
            </w:r>
            <w:r w:rsidRPr="00804342">
              <w:rPr>
                <w:rFonts w:ascii="Sylfaen" w:hAnsi="Sylfaen" w:cs="Sylfaen"/>
                <w:b/>
                <w:lang w:val="ka-GE"/>
              </w:rPr>
              <w:t>დეტალური</w:t>
            </w:r>
            <w:r w:rsidRPr="00804342">
              <w:rPr>
                <w:b/>
                <w:lang w:val="ka-GE"/>
              </w:rPr>
              <w:t xml:space="preserve"> </w:t>
            </w:r>
            <w:r w:rsidRPr="00804342">
              <w:rPr>
                <w:rFonts w:ascii="Sylfaen" w:hAnsi="Sylfaen" w:cs="Sylfaen"/>
                <w:b/>
                <w:lang w:val="ka-GE"/>
              </w:rPr>
              <w:t>აღწერა</w:t>
            </w:r>
          </w:p>
        </w:tc>
        <w:tc>
          <w:tcPr>
            <w:tcW w:w="2882" w:type="dxa"/>
            <w:tcBorders>
              <w:top w:val="single" w:sz="4" w:space="0" w:color="auto"/>
              <w:left w:val="single" w:sz="4" w:space="0" w:color="auto"/>
              <w:bottom w:val="single" w:sz="4" w:space="0" w:color="auto"/>
              <w:right w:val="single" w:sz="4" w:space="0" w:color="auto"/>
            </w:tcBorders>
          </w:tcPr>
          <w:p w14:paraId="7C2FAFA7" w14:textId="77777777" w:rsidR="00D44929" w:rsidRPr="000572C1" w:rsidRDefault="00D44929" w:rsidP="00804342">
            <w:pPr>
              <w:rPr>
                <w:rFonts w:cs="Sylfaen"/>
                <w:b/>
                <w:lang w:val="ka-GE"/>
              </w:rPr>
            </w:pPr>
          </w:p>
        </w:tc>
      </w:tr>
      <w:tr w:rsidR="00AE1281" w:rsidRPr="00804342" w14:paraId="7E77DECE" w14:textId="4C729154" w:rsidTr="00AE1281">
        <w:tc>
          <w:tcPr>
            <w:tcW w:w="3218" w:type="dxa"/>
            <w:tcBorders>
              <w:top w:val="single" w:sz="4" w:space="0" w:color="auto"/>
              <w:left w:val="single" w:sz="4" w:space="0" w:color="auto"/>
              <w:bottom w:val="single" w:sz="4" w:space="0" w:color="auto"/>
              <w:right w:val="single" w:sz="4" w:space="0" w:color="auto"/>
            </w:tcBorders>
            <w:hideMark/>
          </w:tcPr>
          <w:p w14:paraId="5BC676F6" w14:textId="77777777" w:rsidR="00D44929" w:rsidRPr="00804342" w:rsidRDefault="00D44929" w:rsidP="00804342">
            <w:pPr>
              <w:numPr>
                <w:ilvl w:val="0"/>
                <w:numId w:val="2"/>
              </w:numPr>
              <w:spacing w:after="160" w:line="278" w:lineRule="auto"/>
              <w:rPr>
                <w:bCs/>
              </w:rPr>
            </w:pPr>
            <w:r w:rsidRPr="00804342">
              <w:rPr>
                <w:bCs/>
              </w:rPr>
              <w:t>Design, Art Direction and Copywriting</w:t>
            </w:r>
          </w:p>
        </w:tc>
        <w:tc>
          <w:tcPr>
            <w:tcW w:w="2530" w:type="dxa"/>
            <w:tcBorders>
              <w:top w:val="single" w:sz="4" w:space="0" w:color="auto"/>
              <w:left w:val="single" w:sz="4" w:space="0" w:color="auto"/>
              <w:bottom w:val="single" w:sz="4" w:space="0" w:color="auto"/>
              <w:right w:val="single" w:sz="4" w:space="0" w:color="auto"/>
            </w:tcBorders>
            <w:hideMark/>
          </w:tcPr>
          <w:p w14:paraId="67CEAAB5" w14:textId="77777777" w:rsidR="00D44929" w:rsidRPr="00804342" w:rsidRDefault="00D44929" w:rsidP="00804342">
            <w:pPr>
              <w:numPr>
                <w:ilvl w:val="0"/>
                <w:numId w:val="3"/>
              </w:numPr>
              <w:spacing w:after="160" w:line="278" w:lineRule="auto"/>
              <w:rPr>
                <w:bCs/>
                <w:lang w:val="ka-GE"/>
              </w:rPr>
            </w:pPr>
            <w:r w:rsidRPr="00804342">
              <w:rPr>
                <w:rFonts w:ascii="Sylfaen" w:hAnsi="Sylfaen" w:cs="Sylfaen"/>
                <w:bCs/>
                <w:lang w:val="ka-GE"/>
              </w:rPr>
              <w:t>დიზაინი</w:t>
            </w:r>
            <w:r w:rsidRPr="00804342">
              <w:rPr>
                <w:bCs/>
                <w:lang w:val="ka-GE"/>
              </w:rPr>
              <w:t xml:space="preserve">, </w:t>
            </w:r>
            <w:r w:rsidRPr="00804342">
              <w:rPr>
                <w:rFonts w:ascii="Sylfaen" w:hAnsi="Sylfaen" w:cs="Sylfaen"/>
                <w:bCs/>
                <w:lang w:val="ka-GE"/>
              </w:rPr>
              <w:t>სამხატვრო</w:t>
            </w:r>
            <w:r w:rsidRPr="00804342">
              <w:rPr>
                <w:bCs/>
                <w:lang w:val="ka-GE"/>
              </w:rPr>
              <w:t xml:space="preserve"> </w:t>
            </w:r>
            <w:r w:rsidRPr="00804342">
              <w:rPr>
                <w:rFonts w:ascii="Sylfaen" w:hAnsi="Sylfaen" w:cs="Sylfaen"/>
                <w:bCs/>
                <w:lang w:val="ka-GE"/>
              </w:rPr>
              <w:t>მიმართულება</w:t>
            </w:r>
            <w:r w:rsidRPr="00804342">
              <w:rPr>
                <w:bCs/>
                <w:lang w:val="ka-GE"/>
              </w:rPr>
              <w:t xml:space="preserve"> </w:t>
            </w:r>
            <w:r w:rsidRPr="00804342">
              <w:rPr>
                <w:rFonts w:ascii="Sylfaen" w:hAnsi="Sylfaen" w:cs="Sylfaen"/>
                <w:bCs/>
                <w:lang w:val="ka-GE"/>
              </w:rPr>
              <w:t>და</w:t>
            </w:r>
            <w:r w:rsidRPr="00804342">
              <w:rPr>
                <w:bCs/>
                <w:lang w:val="ka-GE"/>
              </w:rPr>
              <w:t xml:space="preserve"> </w:t>
            </w:r>
            <w:r w:rsidRPr="00804342">
              <w:rPr>
                <w:rFonts w:ascii="Sylfaen" w:hAnsi="Sylfaen" w:cs="Sylfaen"/>
                <w:bCs/>
                <w:lang w:val="ka-GE"/>
              </w:rPr>
              <w:t>კოპირაიტინგი</w:t>
            </w:r>
          </w:p>
        </w:tc>
        <w:tc>
          <w:tcPr>
            <w:tcW w:w="2882" w:type="dxa"/>
            <w:tcBorders>
              <w:top w:val="single" w:sz="4" w:space="0" w:color="auto"/>
              <w:left w:val="single" w:sz="4" w:space="0" w:color="auto"/>
              <w:bottom w:val="single" w:sz="4" w:space="0" w:color="auto"/>
              <w:right w:val="single" w:sz="4" w:space="0" w:color="auto"/>
            </w:tcBorders>
          </w:tcPr>
          <w:p w14:paraId="3796140D" w14:textId="49BBE23D" w:rsidR="00451427" w:rsidRPr="000572C1" w:rsidRDefault="00451427" w:rsidP="00451427">
            <w:pPr>
              <w:ind w:left="360"/>
              <w:rPr>
                <w:rFonts w:cs="Sylfaen"/>
                <w:bCs/>
                <w:lang w:val="ka-GE"/>
              </w:rPr>
            </w:pPr>
            <w:r w:rsidRPr="000572C1">
              <w:rPr>
                <w:rFonts w:cs="Sylfaen"/>
                <w:bCs/>
                <w:lang w:val="ka-GE"/>
              </w:rPr>
              <w:t>Monthly social media post designs and copies (</w:t>
            </w:r>
            <w:r w:rsidR="007E5169">
              <w:rPr>
                <w:rFonts w:cs="Sylfaen"/>
                <w:bCs/>
                <w:lang w:val="ka-GE"/>
              </w:rPr>
              <w:t>at least</w:t>
            </w:r>
            <w:r w:rsidRPr="000572C1">
              <w:rPr>
                <w:rFonts w:cs="Sylfaen"/>
                <w:bCs/>
                <w:lang w:val="ka-GE"/>
              </w:rPr>
              <w:t xml:space="preserve">  40).</w:t>
            </w:r>
          </w:p>
          <w:p w14:paraId="138BFAB0" w14:textId="77777777" w:rsidR="00451427" w:rsidRPr="000572C1" w:rsidRDefault="00451427" w:rsidP="00451427">
            <w:pPr>
              <w:ind w:left="360"/>
              <w:rPr>
                <w:rFonts w:cs="Sylfaen"/>
                <w:bCs/>
                <w:lang w:val="ka-GE"/>
              </w:rPr>
            </w:pPr>
          </w:p>
          <w:p w14:paraId="623E2080" w14:textId="1F62F109" w:rsidR="00D44929" w:rsidRPr="000572C1" w:rsidRDefault="006A41F8" w:rsidP="00451427">
            <w:pPr>
              <w:ind w:left="360"/>
              <w:rPr>
                <w:rFonts w:cs="Sylfaen"/>
                <w:bCs/>
                <w:lang w:val="ka-GE"/>
              </w:rPr>
            </w:pPr>
            <w:r w:rsidRPr="000572C1">
              <w:rPr>
                <w:rFonts w:cs="Sylfaen"/>
                <w:bCs/>
                <w:lang w:val="ka-GE"/>
              </w:rPr>
              <w:t>Monthly PDF newsletter in Georgian and English, shared no later than the 15th of the next month.</w:t>
            </w:r>
            <w:r w:rsidR="001F4CEA" w:rsidRPr="000572C1">
              <w:rPr>
                <w:rFonts w:cs="Sylfaen"/>
                <w:bCs/>
                <w:lang w:val="ka-GE"/>
              </w:rPr>
              <w:br/>
            </w:r>
          </w:p>
        </w:tc>
      </w:tr>
      <w:tr w:rsidR="00AE1281" w:rsidRPr="00804342" w14:paraId="2575E4DF" w14:textId="0471B84D" w:rsidTr="00AE1281">
        <w:tc>
          <w:tcPr>
            <w:tcW w:w="3218" w:type="dxa"/>
            <w:tcBorders>
              <w:top w:val="single" w:sz="4" w:space="0" w:color="auto"/>
              <w:left w:val="single" w:sz="4" w:space="0" w:color="auto"/>
              <w:bottom w:val="single" w:sz="4" w:space="0" w:color="auto"/>
              <w:right w:val="single" w:sz="4" w:space="0" w:color="auto"/>
            </w:tcBorders>
            <w:hideMark/>
          </w:tcPr>
          <w:p w14:paraId="57AB8B1B" w14:textId="77777777" w:rsidR="00D44929" w:rsidRPr="00804342" w:rsidRDefault="00D44929" w:rsidP="00804342">
            <w:pPr>
              <w:numPr>
                <w:ilvl w:val="1"/>
                <w:numId w:val="3"/>
              </w:numPr>
              <w:spacing w:after="160" w:line="278" w:lineRule="auto"/>
              <w:rPr>
                <w:bCs/>
              </w:rPr>
            </w:pPr>
            <w:r w:rsidRPr="00804342">
              <w:rPr>
                <w:bCs/>
              </w:rPr>
              <w:t xml:space="preserve"> Key visual per communication campaign</w:t>
            </w:r>
          </w:p>
        </w:tc>
        <w:tc>
          <w:tcPr>
            <w:tcW w:w="2530" w:type="dxa"/>
            <w:tcBorders>
              <w:top w:val="single" w:sz="4" w:space="0" w:color="auto"/>
              <w:left w:val="single" w:sz="4" w:space="0" w:color="auto"/>
              <w:bottom w:val="single" w:sz="4" w:space="0" w:color="auto"/>
              <w:right w:val="single" w:sz="4" w:space="0" w:color="auto"/>
            </w:tcBorders>
            <w:hideMark/>
          </w:tcPr>
          <w:p w14:paraId="6B0477D4" w14:textId="77777777" w:rsidR="00D44929" w:rsidRPr="00804342" w:rsidRDefault="00D44929" w:rsidP="00804342">
            <w:pPr>
              <w:numPr>
                <w:ilvl w:val="1"/>
                <w:numId w:val="2"/>
              </w:numPr>
              <w:spacing w:after="160" w:line="278" w:lineRule="auto"/>
              <w:rPr>
                <w:bCs/>
                <w:lang w:val="ka-GE"/>
              </w:rPr>
            </w:pPr>
            <w:r w:rsidRPr="00804342">
              <w:rPr>
                <w:bCs/>
                <w:lang w:val="ka-GE"/>
              </w:rPr>
              <w:t xml:space="preserve"> </w:t>
            </w:r>
            <w:r w:rsidRPr="00804342">
              <w:rPr>
                <w:rFonts w:ascii="Sylfaen" w:hAnsi="Sylfaen" w:cs="Sylfaen"/>
                <w:bCs/>
                <w:lang w:val="ka-GE"/>
              </w:rPr>
              <w:t>ძირითადი</w:t>
            </w:r>
            <w:r w:rsidRPr="00804342">
              <w:rPr>
                <w:bCs/>
                <w:lang w:val="ka-GE"/>
              </w:rPr>
              <w:t xml:space="preserve"> </w:t>
            </w:r>
            <w:r w:rsidRPr="00804342">
              <w:rPr>
                <w:rFonts w:ascii="Sylfaen" w:hAnsi="Sylfaen" w:cs="Sylfaen"/>
                <w:bCs/>
                <w:lang w:val="ka-GE"/>
              </w:rPr>
              <w:t>ვიზუალი</w:t>
            </w:r>
            <w:r w:rsidRPr="00804342">
              <w:rPr>
                <w:bCs/>
                <w:lang w:val="ka-GE"/>
              </w:rPr>
              <w:t xml:space="preserve"> </w:t>
            </w:r>
            <w:r w:rsidRPr="00804342">
              <w:rPr>
                <w:rFonts w:ascii="Sylfaen" w:hAnsi="Sylfaen" w:cs="Sylfaen"/>
                <w:bCs/>
                <w:lang w:val="ka-GE"/>
              </w:rPr>
              <w:t>თითო</w:t>
            </w:r>
            <w:r w:rsidRPr="00804342">
              <w:rPr>
                <w:bCs/>
                <w:lang w:val="ka-GE"/>
              </w:rPr>
              <w:t xml:space="preserve"> </w:t>
            </w:r>
            <w:r w:rsidRPr="00804342">
              <w:rPr>
                <w:rFonts w:ascii="Sylfaen" w:hAnsi="Sylfaen" w:cs="Sylfaen"/>
                <w:bCs/>
                <w:lang w:val="ka-GE"/>
              </w:rPr>
              <w:t>საკომუნიკაციო</w:t>
            </w:r>
            <w:r w:rsidRPr="00804342">
              <w:rPr>
                <w:bCs/>
                <w:lang w:val="ka-GE"/>
              </w:rPr>
              <w:t xml:space="preserve"> </w:t>
            </w:r>
            <w:r w:rsidRPr="00804342">
              <w:rPr>
                <w:rFonts w:ascii="Sylfaen" w:hAnsi="Sylfaen" w:cs="Sylfaen"/>
                <w:bCs/>
                <w:lang w:val="ka-GE"/>
              </w:rPr>
              <w:t>კამპანია</w:t>
            </w:r>
          </w:p>
        </w:tc>
        <w:tc>
          <w:tcPr>
            <w:tcW w:w="2882" w:type="dxa"/>
            <w:tcBorders>
              <w:top w:val="single" w:sz="4" w:space="0" w:color="auto"/>
              <w:left w:val="single" w:sz="4" w:space="0" w:color="auto"/>
              <w:bottom w:val="single" w:sz="4" w:space="0" w:color="auto"/>
              <w:right w:val="single" w:sz="4" w:space="0" w:color="auto"/>
            </w:tcBorders>
          </w:tcPr>
          <w:p w14:paraId="1B9BF3A6" w14:textId="77777777" w:rsidR="00EA459D" w:rsidRPr="000572C1" w:rsidRDefault="00EA459D" w:rsidP="00EA459D">
            <w:pPr>
              <w:ind w:left="360"/>
              <w:rPr>
                <w:bCs/>
                <w:lang w:val="ka-GE"/>
              </w:rPr>
            </w:pPr>
            <w:r w:rsidRPr="000572C1">
              <w:rPr>
                <w:bCs/>
                <w:lang w:val="ka-GE"/>
              </w:rPr>
              <w:t>At least 5 campaigns per year shall be supported with visual assets, including a special visual style, typography, key message, and other supporting design elements (photo corners, flyers, banners, stickers, etc.), based on the creative idea.</w:t>
            </w:r>
          </w:p>
          <w:p w14:paraId="48DEE75E" w14:textId="77777777" w:rsidR="00EA459D" w:rsidRPr="000572C1" w:rsidRDefault="00EA459D" w:rsidP="00EA459D">
            <w:pPr>
              <w:ind w:left="360"/>
              <w:rPr>
                <w:bCs/>
                <w:lang w:val="ka-GE"/>
              </w:rPr>
            </w:pPr>
          </w:p>
          <w:p w14:paraId="19B827BC" w14:textId="2A5EE69A" w:rsidR="00D44929" w:rsidRPr="000572C1" w:rsidRDefault="00EA459D" w:rsidP="00EA459D">
            <w:pPr>
              <w:ind w:left="360"/>
              <w:rPr>
                <w:bCs/>
                <w:lang w:val="ka-GE"/>
              </w:rPr>
            </w:pPr>
            <w:r w:rsidRPr="000572C1">
              <w:rPr>
                <w:bCs/>
                <w:lang w:val="ka-GE"/>
              </w:rPr>
              <w:t>Deadline: Presented within 10 days after campaign confirmation.</w:t>
            </w:r>
          </w:p>
        </w:tc>
      </w:tr>
      <w:tr w:rsidR="00AE1281" w:rsidRPr="00804342" w14:paraId="388D7677" w14:textId="48D90EE5" w:rsidTr="00AE1281">
        <w:tc>
          <w:tcPr>
            <w:tcW w:w="3218" w:type="dxa"/>
            <w:tcBorders>
              <w:top w:val="single" w:sz="4" w:space="0" w:color="auto"/>
              <w:left w:val="single" w:sz="4" w:space="0" w:color="auto"/>
              <w:bottom w:val="single" w:sz="4" w:space="0" w:color="auto"/>
              <w:right w:val="single" w:sz="4" w:space="0" w:color="auto"/>
            </w:tcBorders>
            <w:hideMark/>
          </w:tcPr>
          <w:p w14:paraId="36DA055F" w14:textId="77777777" w:rsidR="00D44929" w:rsidRPr="00804342" w:rsidRDefault="00D44929" w:rsidP="00804342">
            <w:pPr>
              <w:numPr>
                <w:ilvl w:val="1"/>
                <w:numId w:val="2"/>
              </w:numPr>
              <w:spacing w:after="160" w:line="278" w:lineRule="auto"/>
              <w:rPr>
                <w:bCs/>
              </w:rPr>
            </w:pPr>
            <w:r w:rsidRPr="00804342">
              <w:rPr>
                <w:bCs/>
              </w:rPr>
              <w:t xml:space="preserve"> POS designs development– Door signs, A-stands, indoor banners</w:t>
            </w:r>
          </w:p>
        </w:tc>
        <w:tc>
          <w:tcPr>
            <w:tcW w:w="2530" w:type="dxa"/>
            <w:tcBorders>
              <w:top w:val="single" w:sz="4" w:space="0" w:color="auto"/>
              <w:left w:val="single" w:sz="4" w:space="0" w:color="auto"/>
              <w:bottom w:val="single" w:sz="4" w:space="0" w:color="auto"/>
              <w:right w:val="single" w:sz="4" w:space="0" w:color="auto"/>
            </w:tcBorders>
            <w:hideMark/>
          </w:tcPr>
          <w:p w14:paraId="650CD67D" w14:textId="77777777" w:rsidR="00D44929" w:rsidRPr="00804342" w:rsidRDefault="00D44929" w:rsidP="00804342">
            <w:pPr>
              <w:spacing w:after="160" w:line="278" w:lineRule="auto"/>
              <w:rPr>
                <w:bCs/>
                <w:lang w:val="ka-GE"/>
              </w:rPr>
            </w:pPr>
            <w:r w:rsidRPr="00804342">
              <w:rPr>
                <w:bCs/>
                <w:lang w:val="ka-GE"/>
              </w:rPr>
              <w:t xml:space="preserve">1.2. POS </w:t>
            </w:r>
            <w:r w:rsidRPr="00804342">
              <w:rPr>
                <w:rFonts w:ascii="Sylfaen" w:hAnsi="Sylfaen" w:cs="Sylfaen"/>
                <w:bCs/>
                <w:lang w:val="ka-GE"/>
              </w:rPr>
              <w:t>დიზაინის</w:t>
            </w:r>
            <w:r w:rsidRPr="00804342">
              <w:rPr>
                <w:bCs/>
                <w:lang w:val="ka-GE"/>
              </w:rPr>
              <w:t xml:space="preserve"> </w:t>
            </w:r>
            <w:r w:rsidRPr="00804342">
              <w:rPr>
                <w:rFonts w:ascii="Sylfaen" w:hAnsi="Sylfaen" w:cs="Sylfaen"/>
                <w:bCs/>
                <w:lang w:val="ka-GE"/>
              </w:rPr>
              <w:t>შემუშავება</w:t>
            </w:r>
            <w:r w:rsidRPr="00804342">
              <w:rPr>
                <w:bCs/>
                <w:lang w:val="ka-GE"/>
              </w:rPr>
              <w:t xml:space="preserve"> - </w:t>
            </w:r>
            <w:r w:rsidRPr="00804342">
              <w:rPr>
                <w:rFonts w:ascii="Sylfaen" w:hAnsi="Sylfaen" w:cs="Sylfaen"/>
                <w:bCs/>
                <w:lang w:val="ka-GE"/>
              </w:rPr>
              <w:t>კარის</w:t>
            </w:r>
            <w:r w:rsidRPr="00804342">
              <w:rPr>
                <w:bCs/>
                <w:lang w:val="ka-GE"/>
              </w:rPr>
              <w:t xml:space="preserve"> </w:t>
            </w:r>
            <w:r w:rsidRPr="00804342">
              <w:rPr>
                <w:rFonts w:ascii="Sylfaen" w:hAnsi="Sylfaen" w:cs="Sylfaen"/>
                <w:bCs/>
                <w:lang w:val="ka-GE"/>
              </w:rPr>
              <w:t>სანიშნეები</w:t>
            </w:r>
            <w:r w:rsidRPr="00804342">
              <w:rPr>
                <w:bCs/>
                <w:lang w:val="ka-GE"/>
              </w:rPr>
              <w:t xml:space="preserve">, </w:t>
            </w:r>
            <w:r w:rsidRPr="00804342">
              <w:rPr>
                <w:rFonts w:ascii="Sylfaen" w:hAnsi="Sylfaen" w:cs="Sylfaen"/>
                <w:bCs/>
                <w:lang w:val="ka-GE"/>
              </w:rPr>
              <w:t>სტენდები</w:t>
            </w:r>
            <w:r w:rsidRPr="00804342">
              <w:rPr>
                <w:bCs/>
                <w:lang w:val="ka-GE"/>
              </w:rPr>
              <w:t xml:space="preserve">, </w:t>
            </w:r>
            <w:r w:rsidRPr="00804342">
              <w:rPr>
                <w:rFonts w:ascii="Sylfaen" w:hAnsi="Sylfaen" w:cs="Sylfaen"/>
                <w:bCs/>
                <w:lang w:val="ka-GE"/>
              </w:rPr>
              <w:t>შიდა</w:t>
            </w:r>
            <w:r w:rsidRPr="00804342">
              <w:rPr>
                <w:bCs/>
                <w:lang w:val="ka-GE"/>
              </w:rPr>
              <w:t xml:space="preserve"> </w:t>
            </w:r>
            <w:r w:rsidRPr="00804342">
              <w:rPr>
                <w:rFonts w:ascii="Sylfaen" w:hAnsi="Sylfaen" w:cs="Sylfaen"/>
                <w:bCs/>
                <w:lang w:val="ka-GE"/>
              </w:rPr>
              <w:t>ბანერები</w:t>
            </w:r>
          </w:p>
        </w:tc>
        <w:tc>
          <w:tcPr>
            <w:tcW w:w="2882" w:type="dxa"/>
            <w:tcBorders>
              <w:top w:val="single" w:sz="4" w:space="0" w:color="auto"/>
              <w:left w:val="single" w:sz="4" w:space="0" w:color="auto"/>
              <w:bottom w:val="single" w:sz="4" w:space="0" w:color="auto"/>
              <w:right w:val="single" w:sz="4" w:space="0" w:color="auto"/>
            </w:tcBorders>
          </w:tcPr>
          <w:p w14:paraId="2D4EC6FB" w14:textId="307DFDC8" w:rsidR="00585038" w:rsidRPr="000572C1" w:rsidRDefault="00585038" w:rsidP="00585038">
            <w:pPr>
              <w:rPr>
                <w:bCs/>
              </w:rPr>
            </w:pPr>
            <w:r w:rsidRPr="000572C1">
              <w:rPr>
                <w:bCs/>
                <w:lang w:val="ka-GE"/>
              </w:rPr>
              <w:t xml:space="preserve">At least 10 designs per year. </w:t>
            </w:r>
          </w:p>
          <w:p w14:paraId="42344E8B" w14:textId="77777777" w:rsidR="00585038" w:rsidRPr="000572C1" w:rsidRDefault="00585038" w:rsidP="00585038">
            <w:pPr>
              <w:rPr>
                <w:bCs/>
                <w:lang w:val="ka-GE"/>
              </w:rPr>
            </w:pPr>
          </w:p>
          <w:p w14:paraId="4A1D387D" w14:textId="6BB60FA6" w:rsidR="00D44929" w:rsidRPr="000572C1" w:rsidRDefault="00585038" w:rsidP="00585038">
            <w:pPr>
              <w:rPr>
                <w:bCs/>
                <w:lang w:val="ka-GE"/>
              </w:rPr>
            </w:pPr>
            <w:r w:rsidRPr="000572C1">
              <w:rPr>
                <w:bCs/>
                <w:lang w:val="ka-GE"/>
              </w:rPr>
              <w:t>Deadline: 2 weeks in advance.</w:t>
            </w:r>
          </w:p>
        </w:tc>
      </w:tr>
      <w:tr w:rsidR="00AE1281" w:rsidRPr="00804342" w14:paraId="05D51B27" w14:textId="5E0CF052" w:rsidTr="00AE1281">
        <w:tc>
          <w:tcPr>
            <w:tcW w:w="3218" w:type="dxa"/>
            <w:tcBorders>
              <w:top w:val="single" w:sz="4" w:space="0" w:color="auto"/>
              <w:left w:val="single" w:sz="4" w:space="0" w:color="auto"/>
              <w:bottom w:val="single" w:sz="4" w:space="0" w:color="auto"/>
              <w:right w:val="single" w:sz="4" w:space="0" w:color="auto"/>
            </w:tcBorders>
            <w:hideMark/>
          </w:tcPr>
          <w:p w14:paraId="26069324" w14:textId="77777777" w:rsidR="00D44929" w:rsidRPr="00804342" w:rsidRDefault="00D44929" w:rsidP="00804342">
            <w:pPr>
              <w:numPr>
                <w:ilvl w:val="1"/>
                <w:numId w:val="2"/>
              </w:numPr>
              <w:spacing w:after="160" w:line="278" w:lineRule="auto"/>
              <w:rPr>
                <w:bCs/>
              </w:rPr>
            </w:pPr>
            <w:r w:rsidRPr="00804342">
              <w:rPr>
                <w:bCs/>
              </w:rPr>
              <w:lastRenderedPageBreak/>
              <w:t xml:space="preserve"> Ad prints for domestic &amp; other magazines</w:t>
            </w:r>
          </w:p>
        </w:tc>
        <w:tc>
          <w:tcPr>
            <w:tcW w:w="2530" w:type="dxa"/>
            <w:tcBorders>
              <w:top w:val="single" w:sz="4" w:space="0" w:color="auto"/>
              <w:left w:val="single" w:sz="4" w:space="0" w:color="auto"/>
              <w:bottom w:val="single" w:sz="4" w:space="0" w:color="auto"/>
              <w:right w:val="single" w:sz="4" w:space="0" w:color="auto"/>
            </w:tcBorders>
            <w:hideMark/>
          </w:tcPr>
          <w:p w14:paraId="654792BC" w14:textId="77777777" w:rsidR="00D44929" w:rsidRPr="00804342" w:rsidRDefault="00D44929" w:rsidP="00804342">
            <w:pPr>
              <w:spacing w:after="160" w:line="278" w:lineRule="auto"/>
              <w:rPr>
                <w:bCs/>
                <w:lang w:val="ka-GE"/>
              </w:rPr>
            </w:pPr>
            <w:r w:rsidRPr="00804342">
              <w:rPr>
                <w:bCs/>
                <w:lang w:val="ka-GE"/>
              </w:rPr>
              <w:t>1.3.</w:t>
            </w:r>
            <w:r w:rsidRPr="00804342">
              <w:rPr>
                <w:rFonts w:ascii="Sylfaen" w:hAnsi="Sylfaen" w:cs="Sylfaen"/>
                <w:bCs/>
                <w:lang w:val="ka-GE"/>
              </w:rPr>
              <w:t>სარეკლამო</w:t>
            </w:r>
            <w:r w:rsidRPr="00804342">
              <w:rPr>
                <w:bCs/>
                <w:lang w:val="ka-GE"/>
              </w:rPr>
              <w:t xml:space="preserve"> </w:t>
            </w:r>
            <w:r w:rsidRPr="00804342">
              <w:rPr>
                <w:rFonts w:ascii="Sylfaen" w:hAnsi="Sylfaen" w:cs="Sylfaen"/>
                <w:bCs/>
                <w:lang w:val="ka-GE"/>
              </w:rPr>
              <w:t>პრინტები</w:t>
            </w:r>
            <w:r w:rsidRPr="00804342">
              <w:rPr>
                <w:bCs/>
                <w:lang w:val="ka-GE"/>
              </w:rPr>
              <w:t xml:space="preserve"> </w:t>
            </w:r>
            <w:r w:rsidRPr="00804342">
              <w:rPr>
                <w:rFonts w:ascii="Sylfaen" w:hAnsi="Sylfaen" w:cs="Sylfaen"/>
                <w:bCs/>
                <w:lang w:val="ka-GE"/>
              </w:rPr>
              <w:t>პარტნიორი</w:t>
            </w:r>
            <w:r w:rsidRPr="00804342">
              <w:rPr>
                <w:bCs/>
                <w:lang w:val="ka-GE"/>
              </w:rPr>
              <w:t xml:space="preserve"> </w:t>
            </w:r>
            <w:r w:rsidRPr="00804342">
              <w:rPr>
                <w:rFonts w:ascii="Sylfaen" w:hAnsi="Sylfaen" w:cs="Sylfaen"/>
                <w:bCs/>
                <w:lang w:val="ka-GE"/>
              </w:rPr>
              <w:t>და</w:t>
            </w:r>
            <w:r w:rsidRPr="00804342">
              <w:rPr>
                <w:bCs/>
                <w:lang w:val="ka-GE"/>
              </w:rPr>
              <w:t xml:space="preserve"> </w:t>
            </w:r>
            <w:r w:rsidRPr="00804342">
              <w:rPr>
                <w:rFonts w:ascii="Sylfaen" w:hAnsi="Sylfaen" w:cs="Sylfaen"/>
                <w:bCs/>
                <w:lang w:val="ka-GE"/>
              </w:rPr>
              <w:t>სხვა</w:t>
            </w:r>
            <w:r w:rsidRPr="00804342">
              <w:rPr>
                <w:bCs/>
                <w:lang w:val="ka-GE"/>
              </w:rPr>
              <w:t xml:space="preserve"> </w:t>
            </w:r>
            <w:r w:rsidRPr="00804342">
              <w:rPr>
                <w:rFonts w:ascii="Sylfaen" w:hAnsi="Sylfaen" w:cs="Sylfaen"/>
                <w:bCs/>
                <w:lang w:val="ka-GE"/>
              </w:rPr>
              <w:t>ჟურნალებისთვის</w:t>
            </w:r>
            <w:r w:rsidRPr="00804342">
              <w:rPr>
                <w:bCs/>
                <w:lang w:val="ka-GE"/>
              </w:rPr>
              <w:t xml:space="preserve">     </w:t>
            </w:r>
          </w:p>
        </w:tc>
        <w:tc>
          <w:tcPr>
            <w:tcW w:w="2882" w:type="dxa"/>
            <w:tcBorders>
              <w:top w:val="single" w:sz="4" w:space="0" w:color="auto"/>
              <w:left w:val="single" w:sz="4" w:space="0" w:color="auto"/>
              <w:bottom w:val="single" w:sz="4" w:space="0" w:color="auto"/>
              <w:right w:val="single" w:sz="4" w:space="0" w:color="auto"/>
            </w:tcBorders>
          </w:tcPr>
          <w:p w14:paraId="316C5C9F" w14:textId="0E952D40" w:rsidR="00D44929" w:rsidRPr="000572C1" w:rsidRDefault="00CD7F84" w:rsidP="00804342">
            <w:pPr>
              <w:rPr>
                <w:bCs/>
                <w:lang w:val="ka-GE"/>
              </w:rPr>
            </w:pPr>
            <w:r w:rsidRPr="000572C1">
              <w:rPr>
                <w:bCs/>
                <w:lang w:val="ka-GE"/>
              </w:rPr>
              <w:t>At least 5 designs in a year.</w:t>
            </w:r>
            <w:r w:rsidRPr="000572C1">
              <w:rPr>
                <w:bCs/>
                <w:lang w:val="ka-GE"/>
              </w:rPr>
              <w:br/>
            </w:r>
            <w:r w:rsidRPr="000572C1">
              <w:rPr>
                <w:bCs/>
                <w:lang w:val="ka-GE"/>
              </w:rPr>
              <w:br/>
              <w:t xml:space="preserve">Deadline: 1 week </w:t>
            </w:r>
            <w:r w:rsidR="00585038" w:rsidRPr="000572C1">
              <w:rPr>
                <w:bCs/>
                <w:lang w:val="ka-GE"/>
              </w:rPr>
              <w:t>in advance.</w:t>
            </w:r>
          </w:p>
        </w:tc>
      </w:tr>
      <w:tr w:rsidR="00AE1281" w:rsidRPr="00804342" w14:paraId="3D9CF217" w14:textId="252A09A5" w:rsidTr="00AE1281">
        <w:tc>
          <w:tcPr>
            <w:tcW w:w="3218" w:type="dxa"/>
            <w:tcBorders>
              <w:top w:val="single" w:sz="4" w:space="0" w:color="auto"/>
              <w:left w:val="single" w:sz="4" w:space="0" w:color="auto"/>
              <w:bottom w:val="single" w:sz="4" w:space="0" w:color="auto"/>
              <w:right w:val="single" w:sz="4" w:space="0" w:color="auto"/>
            </w:tcBorders>
            <w:hideMark/>
          </w:tcPr>
          <w:p w14:paraId="5B7F6D60" w14:textId="77777777" w:rsidR="00D44929" w:rsidRPr="00804342" w:rsidRDefault="00D44929" w:rsidP="00804342">
            <w:pPr>
              <w:numPr>
                <w:ilvl w:val="1"/>
                <w:numId w:val="2"/>
              </w:numPr>
              <w:spacing w:after="160" w:line="278" w:lineRule="auto"/>
              <w:rPr>
                <w:bCs/>
              </w:rPr>
            </w:pPr>
            <w:r w:rsidRPr="00804342">
              <w:rPr>
                <w:bCs/>
              </w:rPr>
              <w:t>OOH design</w:t>
            </w:r>
          </w:p>
        </w:tc>
        <w:tc>
          <w:tcPr>
            <w:tcW w:w="2530" w:type="dxa"/>
            <w:tcBorders>
              <w:top w:val="single" w:sz="4" w:space="0" w:color="auto"/>
              <w:left w:val="single" w:sz="4" w:space="0" w:color="auto"/>
              <w:bottom w:val="single" w:sz="4" w:space="0" w:color="auto"/>
              <w:right w:val="single" w:sz="4" w:space="0" w:color="auto"/>
            </w:tcBorders>
            <w:hideMark/>
          </w:tcPr>
          <w:p w14:paraId="4293DD48" w14:textId="77777777" w:rsidR="00D44929" w:rsidRPr="00804342" w:rsidRDefault="00D44929" w:rsidP="00804342">
            <w:pPr>
              <w:spacing w:after="160" w:line="278" w:lineRule="auto"/>
              <w:rPr>
                <w:bCs/>
                <w:lang w:val="ka-GE"/>
              </w:rPr>
            </w:pPr>
            <w:r w:rsidRPr="00804342">
              <w:rPr>
                <w:bCs/>
                <w:lang w:val="ka-GE"/>
              </w:rPr>
              <w:t>1.4.</w:t>
            </w:r>
            <w:r w:rsidRPr="00804342">
              <w:rPr>
                <w:lang w:val="ka-GE"/>
              </w:rPr>
              <w:t xml:space="preserve"> </w:t>
            </w:r>
            <w:r w:rsidRPr="00804342">
              <w:rPr>
                <w:bCs/>
                <w:lang w:val="ka-GE"/>
              </w:rPr>
              <w:t xml:space="preserve">OOH </w:t>
            </w:r>
            <w:r w:rsidRPr="00804342">
              <w:rPr>
                <w:rFonts w:ascii="Sylfaen" w:hAnsi="Sylfaen" w:cs="Sylfaen"/>
                <w:bCs/>
                <w:lang w:val="ka-GE"/>
              </w:rPr>
              <w:t>დიზაინი</w:t>
            </w:r>
          </w:p>
        </w:tc>
        <w:tc>
          <w:tcPr>
            <w:tcW w:w="2882" w:type="dxa"/>
            <w:tcBorders>
              <w:top w:val="single" w:sz="4" w:space="0" w:color="auto"/>
              <w:left w:val="single" w:sz="4" w:space="0" w:color="auto"/>
              <w:bottom w:val="single" w:sz="4" w:space="0" w:color="auto"/>
              <w:right w:val="single" w:sz="4" w:space="0" w:color="auto"/>
            </w:tcBorders>
          </w:tcPr>
          <w:p w14:paraId="58C0B62A" w14:textId="73C2C4EB" w:rsidR="00D44929" w:rsidRPr="000572C1" w:rsidRDefault="00585038" w:rsidP="00804342">
            <w:pPr>
              <w:rPr>
                <w:bCs/>
                <w:lang w:val="ka-GE"/>
              </w:rPr>
            </w:pPr>
            <w:r w:rsidRPr="000572C1">
              <w:rPr>
                <w:bCs/>
                <w:lang w:val="ka-GE"/>
              </w:rPr>
              <w:t>At least 5 designs per year for 5 campaigns.</w:t>
            </w:r>
            <w:r w:rsidR="00CD7F84" w:rsidRPr="000572C1">
              <w:rPr>
                <w:bCs/>
                <w:lang w:val="ka-GE"/>
              </w:rPr>
              <w:br/>
            </w:r>
            <w:r w:rsidR="00CD7F84" w:rsidRPr="000572C1">
              <w:rPr>
                <w:bCs/>
                <w:lang w:val="ka-GE"/>
              </w:rPr>
              <w:br/>
              <w:t xml:space="preserve">Deadline: 1 week </w:t>
            </w:r>
            <w:r w:rsidRPr="000572C1">
              <w:rPr>
                <w:bCs/>
                <w:lang w:val="ka-GE"/>
              </w:rPr>
              <w:t>in advance.</w:t>
            </w:r>
          </w:p>
        </w:tc>
      </w:tr>
      <w:tr w:rsidR="00AE1281" w:rsidRPr="00804342" w14:paraId="4DD7625E" w14:textId="74193E13" w:rsidTr="00AE1281">
        <w:tc>
          <w:tcPr>
            <w:tcW w:w="3218" w:type="dxa"/>
            <w:tcBorders>
              <w:top w:val="single" w:sz="4" w:space="0" w:color="auto"/>
              <w:left w:val="single" w:sz="4" w:space="0" w:color="auto"/>
              <w:bottom w:val="single" w:sz="4" w:space="0" w:color="auto"/>
              <w:right w:val="single" w:sz="4" w:space="0" w:color="auto"/>
            </w:tcBorders>
            <w:hideMark/>
          </w:tcPr>
          <w:p w14:paraId="49003B84" w14:textId="77777777" w:rsidR="00D44929" w:rsidRPr="00804342" w:rsidRDefault="00D44929" w:rsidP="00804342">
            <w:pPr>
              <w:numPr>
                <w:ilvl w:val="1"/>
                <w:numId w:val="2"/>
              </w:numPr>
              <w:spacing w:after="160" w:line="278" w:lineRule="auto"/>
              <w:rPr>
                <w:bCs/>
              </w:rPr>
            </w:pPr>
            <w:r w:rsidRPr="00804342">
              <w:rPr>
                <w:bCs/>
              </w:rPr>
              <w:t>Existing Signage/Maps design revisions</w:t>
            </w:r>
          </w:p>
        </w:tc>
        <w:tc>
          <w:tcPr>
            <w:tcW w:w="2530" w:type="dxa"/>
            <w:tcBorders>
              <w:top w:val="single" w:sz="4" w:space="0" w:color="auto"/>
              <w:left w:val="single" w:sz="4" w:space="0" w:color="auto"/>
              <w:bottom w:val="single" w:sz="4" w:space="0" w:color="auto"/>
              <w:right w:val="single" w:sz="4" w:space="0" w:color="auto"/>
            </w:tcBorders>
            <w:hideMark/>
          </w:tcPr>
          <w:p w14:paraId="28F804A8" w14:textId="77777777" w:rsidR="00D44929" w:rsidRPr="00804342" w:rsidRDefault="00D44929" w:rsidP="00804342">
            <w:pPr>
              <w:spacing w:after="160" w:line="278" w:lineRule="auto"/>
              <w:rPr>
                <w:bCs/>
                <w:lang w:val="ka-GE"/>
              </w:rPr>
            </w:pPr>
            <w:r w:rsidRPr="00804342">
              <w:rPr>
                <w:bCs/>
                <w:lang w:val="ka-GE"/>
              </w:rPr>
              <w:t>1.5.</w:t>
            </w:r>
            <w:r w:rsidRPr="00804342">
              <w:rPr>
                <w:lang w:val="ka-GE"/>
              </w:rPr>
              <w:t xml:space="preserve"> </w:t>
            </w:r>
            <w:r w:rsidRPr="00804342">
              <w:rPr>
                <w:rFonts w:ascii="Sylfaen" w:hAnsi="Sylfaen" w:cs="Sylfaen"/>
                <w:lang w:val="ka-GE"/>
              </w:rPr>
              <w:t>ა</w:t>
            </w:r>
            <w:r w:rsidRPr="00804342">
              <w:rPr>
                <w:rFonts w:ascii="Sylfaen" w:hAnsi="Sylfaen" w:cs="Sylfaen"/>
                <w:bCs/>
                <w:lang w:val="ka-GE"/>
              </w:rPr>
              <w:t>რსებული</w:t>
            </w:r>
            <w:r w:rsidRPr="00804342">
              <w:rPr>
                <w:bCs/>
                <w:lang w:val="ka-GE"/>
              </w:rPr>
              <w:t xml:space="preserve"> </w:t>
            </w:r>
            <w:r w:rsidRPr="00804342">
              <w:rPr>
                <w:rFonts w:ascii="Sylfaen" w:hAnsi="Sylfaen" w:cs="Sylfaen"/>
                <w:bCs/>
                <w:lang w:val="ka-GE"/>
              </w:rPr>
              <w:t>ნიშნები</w:t>
            </w:r>
            <w:r w:rsidRPr="00804342">
              <w:rPr>
                <w:bCs/>
                <w:lang w:val="ka-GE"/>
              </w:rPr>
              <w:t>/</w:t>
            </w:r>
            <w:r w:rsidRPr="00804342">
              <w:rPr>
                <w:rFonts w:ascii="Sylfaen" w:hAnsi="Sylfaen" w:cs="Sylfaen"/>
                <w:bCs/>
                <w:lang w:val="ka-GE"/>
              </w:rPr>
              <w:t>რუკების</w:t>
            </w:r>
            <w:r w:rsidRPr="00804342">
              <w:rPr>
                <w:bCs/>
                <w:lang w:val="ka-GE"/>
              </w:rPr>
              <w:t xml:space="preserve"> </w:t>
            </w:r>
            <w:r w:rsidRPr="00804342">
              <w:rPr>
                <w:rFonts w:ascii="Sylfaen" w:hAnsi="Sylfaen" w:cs="Sylfaen"/>
                <w:bCs/>
                <w:lang w:val="ka-GE"/>
              </w:rPr>
              <w:t>დიზაინის</w:t>
            </w:r>
            <w:r w:rsidRPr="00804342">
              <w:rPr>
                <w:bCs/>
                <w:lang w:val="ka-GE"/>
              </w:rPr>
              <w:t xml:space="preserve"> </w:t>
            </w:r>
            <w:r w:rsidRPr="00804342">
              <w:rPr>
                <w:rFonts w:ascii="Sylfaen" w:hAnsi="Sylfaen" w:cs="Sylfaen"/>
                <w:bCs/>
                <w:lang w:val="ka-GE"/>
              </w:rPr>
              <w:t>ცვლილება</w:t>
            </w:r>
          </w:p>
        </w:tc>
        <w:tc>
          <w:tcPr>
            <w:tcW w:w="2882" w:type="dxa"/>
            <w:tcBorders>
              <w:top w:val="single" w:sz="4" w:space="0" w:color="auto"/>
              <w:left w:val="single" w:sz="4" w:space="0" w:color="auto"/>
              <w:bottom w:val="single" w:sz="4" w:space="0" w:color="auto"/>
              <w:right w:val="single" w:sz="4" w:space="0" w:color="auto"/>
            </w:tcBorders>
          </w:tcPr>
          <w:p w14:paraId="076F506C" w14:textId="36DFCACA" w:rsidR="00D44929" w:rsidRPr="000572C1" w:rsidRDefault="001F4CEA" w:rsidP="00804342">
            <w:pPr>
              <w:rPr>
                <w:bCs/>
                <w:lang w:val="ka-GE"/>
              </w:rPr>
            </w:pPr>
            <w:r w:rsidRPr="000572C1">
              <w:rPr>
                <w:rFonts w:cs="Sylfaen"/>
                <w:bCs/>
                <w:lang w:val="ka-GE"/>
              </w:rPr>
              <w:t>Maps – at least 2 times in a year</w:t>
            </w:r>
            <w:r w:rsidR="00585038" w:rsidRPr="000572C1">
              <w:rPr>
                <w:rFonts w:cs="Sylfaen"/>
                <w:bCs/>
                <w:lang w:val="ka-GE"/>
              </w:rPr>
              <w:t>.</w:t>
            </w:r>
            <w:r w:rsidR="00CD7F84" w:rsidRPr="000572C1">
              <w:rPr>
                <w:rFonts w:cs="Sylfaen"/>
                <w:bCs/>
                <w:lang w:val="ka-GE"/>
              </w:rPr>
              <w:br/>
            </w:r>
            <w:r w:rsidR="00CD7F84" w:rsidRPr="000572C1">
              <w:rPr>
                <w:rFonts w:cs="Sylfaen"/>
                <w:bCs/>
                <w:lang w:val="ka-GE"/>
              </w:rPr>
              <w:br/>
              <w:t xml:space="preserve">Deadline: 2 weeks </w:t>
            </w:r>
            <w:r w:rsidR="00585038" w:rsidRPr="000572C1">
              <w:rPr>
                <w:rFonts w:cs="Sylfaen"/>
                <w:bCs/>
                <w:lang w:val="ka-GE"/>
              </w:rPr>
              <w:t>in advance</w:t>
            </w:r>
            <w:r w:rsidR="00CD7F84" w:rsidRPr="000572C1">
              <w:rPr>
                <w:rFonts w:cs="Sylfaen"/>
                <w:bCs/>
                <w:lang w:val="ka-GE"/>
              </w:rPr>
              <w:t>.</w:t>
            </w:r>
          </w:p>
        </w:tc>
      </w:tr>
      <w:tr w:rsidR="00AE1281" w:rsidRPr="00804342" w14:paraId="36B367A7" w14:textId="546CF9E7" w:rsidTr="00AE1281">
        <w:tc>
          <w:tcPr>
            <w:tcW w:w="3218" w:type="dxa"/>
            <w:tcBorders>
              <w:top w:val="single" w:sz="4" w:space="0" w:color="auto"/>
              <w:left w:val="single" w:sz="4" w:space="0" w:color="auto"/>
              <w:bottom w:val="single" w:sz="4" w:space="0" w:color="auto"/>
              <w:right w:val="single" w:sz="4" w:space="0" w:color="auto"/>
            </w:tcBorders>
            <w:hideMark/>
          </w:tcPr>
          <w:p w14:paraId="5AE598F9" w14:textId="65A3C42E" w:rsidR="00D44929" w:rsidRPr="00804342" w:rsidRDefault="00D44929" w:rsidP="00804342">
            <w:pPr>
              <w:numPr>
                <w:ilvl w:val="1"/>
                <w:numId w:val="2"/>
              </w:numPr>
              <w:spacing w:after="160" w:line="278" w:lineRule="auto"/>
              <w:rPr>
                <w:bCs/>
              </w:rPr>
            </w:pPr>
            <w:r w:rsidRPr="00804342">
              <w:rPr>
                <w:bCs/>
              </w:rPr>
              <w:t>Promo Materials design deve</w:t>
            </w:r>
            <w:r w:rsidR="00585038">
              <w:rPr>
                <w:bCs/>
              </w:rPr>
              <w:t>lopment</w:t>
            </w:r>
          </w:p>
        </w:tc>
        <w:tc>
          <w:tcPr>
            <w:tcW w:w="2530" w:type="dxa"/>
            <w:tcBorders>
              <w:top w:val="single" w:sz="4" w:space="0" w:color="auto"/>
              <w:left w:val="single" w:sz="4" w:space="0" w:color="auto"/>
              <w:bottom w:val="single" w:sz="4" w:space="0" w:color="auto"/>
              <w:right w:val="single" w:sz="4" w:space="0" w:color="auto"/>
            </w:tcBorders>
            <w:hideMark/>
          </w:tcPr>
          <w:p w14:paraId="352A66B8" w14:textId="77777777" w:rsidR="00D44929" w:rsidRPr="00804342" w:rsidRDefault="00D44929" w:rsidP="00804342">
            <w:pPr>
              <w:spacing w:after="160" w:line="278" w:lineRule="auto"/>
              <w:rPr>
                <w:bCs/>
                <w:lang w:val="ka-GE"/>
              </w:rPr>
            </w:pPr>
            <w:r w:rsidRPr="00804342">
              <w:rPr>
                <w:bCs/>
                <w:lang w:val="ka-GE"/>
              </w:rPr>
              <w:t>1.6.</w:t>
            </w:r>
            <w:r w:rsidRPr="00804342">
              <w:rPr>
                <w:lang w:val="ka-GE"/>
              </w:rPr>
              <w:t xml:space="preserve"> </w:t>
            </w:r>
            <w:r w:rsidRPr="00804342">
              <w:rPr>
                <w:rFonts w:ascii="Sylfaen" w:hAnsi="Sylfaen" w:cs="Sylfaen"/>
                <w:bCs/>
                <w:lang w:val="ka-GE"/>
              </w:rPr>
              <w:t>პრომო</w:t>
            </w:r>
            <w:r w:rsidRPr="00804342">
              <w:rPr>
                <w:bCs/>
                <w:lang w:val="ka-GE"/>
              </w:rPr>
              <w:t xml:space="preserve"> </w:t>
            </w:r>
            <w:r w:rsidRPr="00804342">
              <w:rPr>
                <w:rFonts w:ascii="Sylfaen" w:hAnsi="Sylfaen" w:cs="Sylfaen"/>
                <w:bCs/>
                <w:lang w:val="ka-GE"/>
              </w:rPr>
              <w:t>მასალების</w:t>
            </w:r>
            <w:r w:rsidRPr="00804342">
              <w:rPr>
                <w:bCs/>
                <w:lang w:val="ka-GE"/>
              </w:rPr>
              <w:t xml:space="preserve"> </w:t>
            </w:r>
            <w:r w:rsidRPr="00804342">
              <w:rPr>
                <w:rFonts w:ascii="Sylfaen" w:hAnsi="Sylfaen" w:cs="Sylfaen"/>
                <w:bCs/>
                <w:lang w:val="ka-GE"/>
              </w:rPr>
              <w:t>დიზაინის</w:t>
            </w:r>
            <w:r w:rsidRPr="00804342">
              <w:rPr>
                <w:bCs/>
                <w:lang w:val="ka-GE"/>
              </w:rPr>
              <w:t xml:space="preserve"> </w:t>
            </w:r>
            <w:r w:rsidRPr="00804342">
              <w:rPr>
                <w:rFonts w:ascii="Sylfaen" w:hAnsi="Sylfaen" w:cs="Sylfaen"/>
                <w:bCs/>
                <w:lang w:val="ka-GE"/>
              </w:rPr>
              <w:t>განვითარება</w:t>
            </w:r>
          </w:p>
        </w:tc>
        <w:tc>
          <w:tcPr>
            <w:tcW w:w="2882" w:type="dxa"/>
            <w:tcBorders>
              <w:top w:val="single" w:sz="4" w:space="0" w:color="auto"/>
              <w:left w:val="single" w:sz="4" w:space="0" w:color="auto"/>
              <w:bottom w:val="single" w:sz="4" w:space="0" w:color="auto"/>
              <w:right w:val="single" w:sz="4" w:space="0" w:color="auto"/>
            </w:tcBorders>
          </w:tcPr>
          <w:p w14:paraId="7FA2FB36" w14:textId="77777777" w:rsidR="00A470E6" w:rsidRPr="000572C1" w:rsidRDefault="00A470E6" w:rsidP="00A470E6">
            <w:pPr>
              <w:rPr>
                <w:bCs/>
                <w:lang w:val="ka-GE"/>
              </w:rPr>
            </w:pPr>
            <w:r w:rsidRPr="000572C1">
              <w:rPr>
                <w:bCs/>
                <w:lang w:val="ka-GE"/>
              </w:rPr>
              <w:t>Gift card and envelope designs – twice a year.</w:t>
            </w:r>
          </w:p>
          <w:p w14:paraId="2A8C3271" w14:textId="77777777" w:rsidR="00A470E6" w:rsidRPr="000572C1" w:rsidRDefault="00A470E6" w:rsidP="00A470E6">
            <w:pPr>
              <w:rPr>
                <w:bCs/>
                <w:lang w:val="ka-GE"/>
              </w:rPr>
            </w:pPr>
          </w:p>
          <w:p w14:paraId="73BBF55F" w14:textId="5F77DB36" w:rsidR="00D44929" w:rsidRPr="000572C1" w:rsidRDefault="00A470E6" w:rsidP="00A470E6">
            <w:pPr>
              <w:rPr>
                <w:bCs/>
                <w:lang w:val="ka-GE"/>
              </w:rPr>
            </w:pPr>
            <w:r w:rsidRPr="000572C1">
              <w:rPr>
                <w:bCs/>
                <w:lang w:val="ka-GE"/>
              </w:rPr>
              <w:t>Deadline: 3 weeks in advance.</w:t>
            </w:r>
          </w:p>
        </w:tc>
      </w:tr>
      <w:tr w:rsidR="00AE1281" w:rsidRPr="00804342" w14:paraId="2C0CC584" w14:textId="0CC13148" w:rsidTr="00AE1281">
        <w:tc>
          <w:tcPr>
            <w:tcW w:w="3218" w:type="dxa"/>
            <w:tcBorders>
              <w:top w:val="single" w:sz="4" w:space="0" w:color="auto"/>
              <w:left w:val="single" w:sz="4" w:space="0" w:color="auto"/>
              <w:bottom w:val="single" w:sz="4" w:space="0" w:color="auto"/>
              <w:right w:val="single" w:sz="4" w:space="0" w:color="auto"/>
            </w:tcBorders>
            <w:hideMark/>
          </w:tcPr>
          <w:p w14:paraId="1B9C3E19" w14:textId="77E55768" w:rsidR="00D44929" w:rsidRPr="00804342" w:rsidRDefault="00D44929" w:rsidP="00804342">
            <w:pPr>
              <w:numPr>
                <w:ilvl w:val="1"/>
                <w:numId w:val="2"/>
              </w:numPr>
              <w:spacing w:after="160" w:line="278" w:lineRule="auto"/>
              <w:rPr>
                <w:bCs/>
              </w:rPr>
            </w:pPr>
            <w:r w:rsidRPr="00804342">
              <w:rPr>
                <w:bCs/>
              </w:rPr>
              <w:t>Web/SM vi</w:t>
            </w:r>
            <w:r w:rsidR="00A470E6">
              <w:rPr>
                <w:bCs/>
              </w:rPr>
              <w:t>s</w:t>
            </w:r>
            <w:r w:rsidRPr="00804342">
              <w:rPr>
                <w:bCs/>
              </w:rPr>
              <w:t>uals design development</w:t>
            </w:r>
          </w:p>
        </w:tc>
        <w:tc>
          <w:tcPr>
            <w:tcW w:w="2530" w:type="dxa"/>
            <w:tcBorders>
              <w:top w:val="single" w:sz="4" w:space="0" w:color="auto"/>
              <w:left w:val="single" w:sz="4" w:space="0" w:color="auto"/>
              <w:bottom w:val="single" w:sz="4" w:space="0" w:color="auto"/>
              <w:right w:val="single" w:sz="4" w:space="0" w:color="auto"/>
            </w:tcBorders>
            <w:hideMark/>
          </w:tcPr>
          <w:p w14:paraId="5407030C" w14:textId="77777777" w:rsidR="00D44929" w:rsidRPr="00804342" w:rsidRDefault="00D44929" w:rsidP="00804342">
            <w:pPr>
              <w:spacing w:after="160" w:line="278" w:lineRule="auto"/>
              <w:rPr>
                <w:bCs/>
                <w:lang w:val="ka-GE"/>
              </w:rPr>
            </w:pPr>
            <w:r w:rsidRPr="00804342">
              <w:rPr>
                <w:bCs/>
                <w:lang w:val="ka-GE"/>
              </w:rPr>
              <w:t>1.7.</w:t>
            </w:r>
            <w:r w:rsidRPr="00804342">
              <w:rPr>
                <w:lang w:val="ka-GE"/>
              </w:rPr>
              <w:t xml:space="preserve"> </w:t>
            </w:r>
            <w:r w:rsidRPr="00804342">
              <w:rPr>
                <w:bCs/>
                <w:lang w:val="ka-GE"/>
              </w:rPr>
              <w:t xml:space="preserve">Web/SM </w:t>
            </w:r>
            <w:r w:rsidRPr="00804342">
              <w:rPr>
                <w:rFonts w:ascii="Sylfaen" w:hAnsi="Sylfaen" w:cs="Sylfaen"/>
                <w:bCs/>
                <w:lang w:val="ka-GE"/>
              </w:rPr>
              <w:t>ვიზუალური</w:t>
            </w:r>
            <w:r w:rsidRPr="00804342">
              <w:rPr>
                <w:bCs/>
                <w:lang w:val="ka-GE"/>
              </w:rPr>
              <w:t xml:space="preserve"> </w:t>
            </w:r>
            <w:r w:rsidRPr="00804342">
              <w:rPr>
                <w:rFonts w:ascii="Sylfaen" w:hAnsi="Sylfaen" w:cs="Sylfaen"/>
                <w:bCs/>
                <w:lang w:val="ka-GE"/>
              </w:rPr>
              <w:t>დიზაინის</w:t>
            </w:r>
            <w:r w:rsidRPr="00804342">
              <w:rPr>
                <w:bCs/>
                <w:lang w:val="ka-GE"/>
              </w:rPr>
              <w:t xml:space="preserve"> </w:t>
            </w:r>
            <w:r w:rsidRPr="00804342">
              <w:rPr>
                <w:rFonts w:ascii="Sylfaen" w:hAnsi="Sylfaen" w:cs="Sylfaen"/>
                <w:bCs/>
                <w:lang w:val="ka-GE"/>
              </w:rPr>
              <w:t>განვითარება</w:t>
            </w:r>
          </w:p>
        </w:tc>
        <w:tc>
          <w:tcPr>
            <w:tcW w:w="2882" w:type="dxa"/>
            <w:tcBorders>
              <w:top w:val="single" w:sz="4" w:space="0" w:color="auto"/>
              <w:left w:val="single" w:sz="4" w:space="0" w:color="auto"/>
              <w:bottom w:val="single" w:sz="4" w:space="0" w:color="auto"/>
              <w:right w:val="single" w:sz="4" w:space="0" w:color="auto"/>
            </w:tcBorders>
          </w:tcPr>
          <w:p w14:paraId="7C3A46F3" w14:textId="77777777" w:rsidR="00AE550B" w:rsidRPr="000572C1" w:rsidRDefault="00AE550B" w:rsidP="00AE550B">
            <w:pPr>
              <w:rPr>
                <w:bCs/>
                <w:lang w:val="ka-GE"/>
              </w:rPr>
            </w:pPr>
            <w:r w:rsidRPr="000572C1">
              <w:rPr>
                <w:bCs/>
                <w:lang w:val="ka-GE"/>
              </w:rPr>
              <w:t>Photo-video content moodboard created for each month and presented 10 days in advance for confirmation before shooting.</w:t>
            </w:r>
          </w:p>
          <w:p w14:paraId="62C0CA64" w14:textId="77777777" w:rsidR="00AE550B" w:rsidRPr="000572C1" w:rsidRDefault="00AE550B" w:rsidP="00AE550B">
            <w:pPr>
              <w:rPr>
                <w:bCs/>
                <w:lang w:val="ka-GE"/>
              </w:rPr>
            </w:pPr>
          </w:p>
          <w:p w14:paraId="6A8C3CB1" w14:textId="2EC65F9A" w:rsidR="00D44929" w:rsidRPr="000572C1" w:rsidRDefault="00AE550B" w:rsidP="00AE550B">
            <w:pPr>
              <w:rPr>
                <w:bCs/>
                <w:lang w:val="ka-GE"/>
              </w:rPr>
            </w:pPr>
            <w:r w:rsidRPr="000572C1">
              <w:rPr>
                <w:bCs/>
                <w:lang w:val="ka-GE"/>
              </w:rPr>
              <w:t xml:space="preserve">Quantities: </w:t>
            </w:r>
            <w:r w:rsidR="007E5169">
              <w:rPr>
                <w:bCs/>
                <w:lang w:val="ka-GE"/>
              </w:rPr>
              <w:t xml:space="preserve">at least </w:t>
            </w:r>
            <w:r w:rsidRPr="000572C1">
              <w:rPr>
                <w:bCs/>
                <w:lang w:val="ka-GE"/>
              </w:rPr>
              <w:t>Photos – 8,</w:t>
            </w:r>
            <w:r w:rsidR="007E5169">
              <w:rPr>
                <w:bCs/>
                <w:lang w:val="ka-GE"/>
              </w:rPr>
              <w:t xml:space="preserve"> and </w:t>
            </w:r>
            <w:r w:rsidRPr="000572C1">
              <w:rPr>
                <w:bCs/>
                <w:lang w:val="ka-GE"/>
              </w:rPr>
              <w:t>Videos – 4</w:t>
            </w:r>
          </w:p>
        </w:tc>
      </w:tr>
      <w:tr w:rsidR="00AE1281" w:rsidRPr="00804342" w14:paraId="695C8C1A" w14:textId="21015295" w:rsidTr="00AE1281">
        <w:tc>
          <w:tcPr>
            <w:tcW w:w="3218" w:type="dxa"/>
            <w:tcBorders>
              <w:top w:val="single" w:sz="4" w:space="0" w:color="auto"/>
              <w:left w:val="single" w:sz="4" w:space="0" w:color="auto"/>
              <w:bottom w:val="single" w:sz="4" w:space="0" w:color="auto"/>
              <w:right w:val="single" w:sz="4" w:space="0" w:color="auto"/>
            </w:tcBorders>
            <w:hideMark/>
          </w:tcPr>
          <w:p w14:paraId="010230D9" w14:textId="77777777" w:rsidR="00D44929" w:rsidRPr="00804342" w:rsidRDefault="00D44929" w:rsidP="00804342">
            <w:pPr>
              <w:numPr>
                <w:ilvl w:val="1"/>
                <w:numId w:val="2"/>
              </w:numPr>
              <w:spacing w:after="160" w:line="278" w:lineRule="auto"/>
              <w:rPr>
                <w:bCs/>
              </w:rPr>
            </w:pPr>
            <w:r w:rsidRPr="00804342">
              <w:rPr>
                <w:bCs/>
              </w:rPr>
              <w:t>DTP Design</w:t>
            </w:r>
          </w:p>
        </w:tc>
        <w:tc>
          <w:tcPr>
            <w:tcW w:w="2530" w:type="dxa"/>
            <w:tcBorders>
              <w:top w:val="single" w:sz="4" w:space="0" w:color="auto"/>
              <w:left w:val="single" w:sz="4" w:space="0" w:color="auto"/>
              <w:bottom w:val="single" w:sz="4" w:space="0" w:color="auto"/>
              <w:right w:val="single" w:sz="4" w:space="0" w:color="auto"/>
            </w:tcBorders>
            <w:hideMark/>
          </w:tcPr>
          <w:p w14:paraId="4C18AAC8" w14:textId="77777777" w:rsidR="00D44929" w:rsidRPr="00804342" w:rsidRDefault="00D44929" w:rsidP="00804342">
            <w:pPr>
              <w:spacing w:after="160" w:line="278" w:lineRule="auto"/>
              <w:rPr>
                <w:bCs/>
                <w:lang w:val="ka-GE"/>
              </w:rPr>
            </w:pPr>
            <w:r w:rsidRPr="00804342">
              <w:rPr>
                <w:bCs/>
                <w:lang w:val="ka-GE"/>
              </w:rPr>
              <w:t>1.8.</w:t>
            </w:r>
            <w:r w:rsidRPr="00804342">
              <w:rPr>
                <w:lang w:val="ka-GE"/>
              </w:rPr>
              <w:t xml:space="preserve"> </w:t>
            </w:r>
            <w:r w:rsidRPr="00804342">
              <w:rPr>
                <w:bCs/>
                <w:lang w:val="ka-GE"/>
              </w:rPr>
              <w:t xml:space="preserve">DTP </w:t>
            </w:r>
            <w:r w:rsidRPr="00804342">
              <w:rPr>
                <w:rFonts w:ascii="Sylfaen" w:hAnsi="Sylfaen" w:cs="Sylfaen"/>
                <w:bCs/>
                <w:lang w:val="ka-GE"/>
              </w:rPr>
              <w:t>დიზაინი</w:t>
            </w:r>
          </w:p>
        </w:tc>
        <w:tc>
          <w:tcPr>
            <w:tcW w:w="2882" w:type="dxa"/>
            <w:tcBorders>
              <w:top w:val="single" w:sz="4" w:space="0" w:color="auto"/>
              <w:left w:val="single" w:sz="4" w:space="0" w:color="auto"/>
              <w:bottom w:val="single" w:sz="4" w:space="0" w:color="auto"/>
              <w:right w:val="single" w:sz="4" w:space="0" w:color="auto"/>
            </w:tcBorders>
          </w:tcPr>
          <w:p w14:paraId="0FCBDF97" w14:textId="77777777" w:rsidR="00AE550B" w:rsidRPr="000572C1" w:rsidRDefault="00AE550B" w:rsidP="00AE550B">
            <w:pPr>
              <w:rPr>
                <w:bCs/>
                <w:lang w:val="ka-GE"/>
              </w:rPr>
            </w:pPr>
            <w:r w:rsidRPr="000572C1">
              <w:rPr>
                <w:bCs/>
                <w:lang w:val="ka-GE"/>
              </w:rPr>
              <w:t>Flyers per campaign, office stationery at least once a year, and as requested.</w:t>
            </w:r>
          </w:p>
          <w:p w14:paraId="1B4D5B4E" w14:textId="77777777" w:rsidR="00AE550B" w:rsidRPr="000572C1" w:rsidRDefault="00AE550B" w:rsidP="00AE550B">
            <w:pPr>
              <w:rPr>
                <w:bCs/>
                <w:lang w:val="ka-GE"/>
              </w:rPr>
            </w:pPr>
          </w:p>
          <w:p w14:paraId="4AC9D068" w14:textId="01B482B3" w:rsidR="00D44929" w:rsidRPr="000572C1" w:rsidRDefault="00AE550B" w:rsidP="00AE550B">
            <w:pPr>
              <w:rPr>
                <w:bCs/>
                <w:lang w:val="ka-GE"/>
              </w:rPr>
            </w:pPr>
            <w:r w:rsidRPr="000572C1">
              <w:rPr>
                <w:bCs/>
                <w:lang w:val="ka-GE"/>
              </w:rPr>
              <w:t>Deadline: 2 weeks in advance.</w:t>
            </w:r>
          </w:p>
        </w:tc>
      </w:tr>
      <w:tr w:rsidR="00AE1281" w:rsidRPr="00804342" w14:paraId="085E8CA5" w14:textId="3B4CFB0D" w:rsidTr="00AE1281">
        <w:tc>
          <w:tcPr>
            <w:tcW w:w="3218" w:type="dxa"/>
            <w:tcBorders>
              <w:top w:val="single" w:sz="4" w:space="0" w:color="auto"/>
              <w:left w:val="single" w:sz="4" w:space="0" w:color="auto"/>
              <w:bottom w:val="single" w:sz="4" w:space="0" w:color="auto"/>
              <w:right w:val="single" w:sz="4" w:space="0" w:color="auto"/>
            </w:tcBorders>
            <w:hideMark/>
          </w:tcPr>
          <w:p w14:paraId="1E77B7C2" w14:textId="77777777" w:rsidR="00D44929" w:rsidRPr="00804342" w:rsidRDefault="00D44929" w:rsidP="00804342">
            <w:pPr>
              <w:numPr>
                <w:ilvl w:val="0"/>
                <w:numId w:val="2"/>
              </w:numPr>
              <w:spacing w:after="160" w:line="278" w:lineRule="auto"/>
              <w:rPr>
                <w:bCs/>
              </w:rPr>
            </w:pPr>
            <w:r w:rsidRPr="00804342">
              <w:rPr>
                <w:bCs/>
              </w:rPr>
              <w:t>Social Media Management</w:t>
            </w:r>
          </w:p>
        </w:tc>
        <w:tc>
          <w:tcPr>
            <w:tcW w:w="2530" w:type="dxa"/>
            <w:tcBorders>
              <w:top w:val="single" w:sz="4" w:space="0" w:color="auto"/>
              <w:left w:val="single" w:sz="4" w:space="0" w:color="auto"/>
              <w:bottom w:val="single" w:sz="4" w:space="0" w:color="auto"/>
              <w:right w:val="single" w:sz="4" w:space="0" w:color="auto"/>
            </w:tcBorders>
            <w:hideMark/>
          </w:tcPr>
          <w:p w14:paraId="71D1600B" w14:textId="77777777" w:rsidR="00D44929" w:rsidRPr="00804342" w:rsidRDefault="00D44929" w:rsidP="00804342">
            <w:pPr>
              <w:spacing w:after="160" w:line="278" w:lineRule="auto"/>
              <w:rPr>
                <w:bCs/>
                <w:lang w:val="ka-GE"/>
              </w:rPr>
            </w:pPr>
            <w:r w:rsidRPr="00804342">
              <w:rPr>
                <w:bCs/>
                <w:lang w:val="ka-GE"/>
              </w:rPr>
              <w:t>2.</w:t>
            </w:r>
            <w:r w:rsidRPr="00804342">
              <w:rPr>
                <w:rFonts w:ascii="Sylfaen" w:hAnsi="Sylfaen" w:cs="Sylfaen"/>
                <w:bCs/>
                <w:lang w:val="ka-GE"/>
              </w:rPr>
              <w:t>სოციალური</w:t>
            </w:r>
            <w:r w:rsidRPr="00804342">
              <w:rPr>
                <w:bCs/>
                <w:lang w:val="ka-GE"/>
              </w:rPr>
              <w:t xml:space="preserve"> </w:t>
            </w:r>
            <w:r w:rsidRPr="00804342">
              <w:rPr>
                <w:rFonts w:ascii="Sylfaen" w:hAnsi="Sylfaen" w:cs="Sylfaen"/>
                <w:bCs/>
                <w:lang w:val="ka-GE"/>
              </w:rPr>
              <w:t>მედია</w:t>
            </w:r>
            <w:r w:rsidRPr="00804342">
              <w:rPr>
                <w:bCs/>
                <w:lang w:val="ka-GE"/>
              </w:rPr>
              <w:t xml:space="preserve"> </w:t>
            </w:r>
            <w:r w:rsidRPr="00804342">
              <w:rPr>
                <w:rFonts w:ascii="Sylfaen" w:hAnsi="Sylfaen" w:cs="Sylfaen"/>
                <w:bCs/>
                <w:lang w:val="ka-GE"/>
              </w:rPr>
              <w:t>მენეჯმენტი</w:t>
            </w:r>
          </w:p>
        </w:tc>
        <w:tc>
          <w:tcPr>
            <w:tcW w:w="2882" w:type="dxa"/>
            <w:tcBorders>
              <w:top w:val="single" w:sz="4" w:space="0" w:color="auto"/>
              <w:left w:val="single" w:sz="4" w:space="0" w:color="auto"/>
              <w:bottom w:val="single" w:sz="4" w:space="0" w:color="auto"/>
              <w:right w:val="single" w:sz="4" w:space="0" w:color="auto"/>
            </w:tcBorders>
          </w:tcPr>
          <w:p w14:paraId="1347F053" w14:textId="77777777" w:rsidR="00D44929" w:rsidRPr="000572C1" w:rsidRDefault="00D44929" w:rsidP="00804342">
            <w:pPr>
              <w:rPr>
                <w:bCs/>
                <w:lang w:val="ka-GE"/>
              </w:rPr>
            </w:pPr>
          </w:p>
        </w:tc>
      </w:tr>
      <w:tr w:rsidR="00AE1281" w:rsidRPr="00804342" w14:paraId="62D00DEC" w14:textId="49DB6862" w:rsidTr="00AE1281">
        <w:tc>
          <w:tcPr>
            <w:tcW w:w="3218" w:type="dxa"/>
            <w:tcBorders>
              <w:top w:val="single" w:sz="4" w:space="0" w:color="auto"/>
              <w:left w:val="single" w:sz="4" w:space="0" w:color="auto"/>
              <w:bottom w:val="single" w:sz="4" w:space="0" w:color="auto"/>
              <w:right w:val="single" w:sz="4" w:space="0" w:color="auto"/>
            </w:tcBorders>
            <w:hideMark/>
          </w:tcPr>
          <w:p w14:paraId="2E465927" w14:textId="77777777" w:rsidR="00D44929" w:rsidRPr="00804342" w:rsidRDefault="00D44929" w:rsidP="00804342">
            <w:pPr>
              <w:spacing w:after="160" w:line="278" w:lineRule="auto"/>
              <w:rPr>
                <w:bCs/>
              </w:rPr>
            </w:pPr>
            <w:r w:rsidRPr="00804342">
              <w:rPr>
                <w:bCs/>
              </w:rPr>
              <w:lastRenderedPageBreak/>
              <w:t xml:space="preserve">2.1 Planning and placement of digital advertising through Facebook &amp; Instagram advertising network. </w:t>
            </w:r>
            <w:r w:rsidRPr="00D44929">
              <w:rPr>
                <w:bCs/>
                <w:strike/>
              </w:rPr>
              <w:t>Monthly average 10 posts/stories with different content Lines</w:t>
            </w:r>
          </w:p>
        </w:tc>
        <w:tc>
          <w:tcPr>
            <w:tcW w:w="2530" w:type="dxa"/>
            <w:tcBorders>
              <w:top w:val="single" w:sz="4" w:space="0" w:color="auto"/>
              <w:left w:val="single" w:sz="4" w:space="0" w:color="auto"/>
              <w:bottom w:val="single" w:sz="4" w:space="0" w:color="auto"/>
              <w:right w:val="single" w:sz="4" w:space="0" w:color="auto"/>
            </w:tcBorders>
            <w:hideMark/>
          </w:tcPr>
          <w:p w14:paraId="5BD70462" w14:textId="77777777" w:rsidR="00D44929" w:rsidRPr="00804342" w:rsidRDefault="00D44929" w:rsidP="00804342">
            <w:pPr>
              <w:spacing w:after="160" w:line="278" w:lineRule="auto"/>
              <w:rPr>
                <w:bCs/>
                <w:lang w:val="ka-GE"/>
              </w:rPr>
            </w:pPr>
            <w:r w:rsidRPr="00804342">
              <w:rPr>
                <w:bCs/>
                <w:lang w:val="ka-GE"/>
              </w:rPr>
              <w:t xml:space="preserve">2.1. </w:t>
            </w:r>
            <w:r w:rsidRPr="00804342">
              <w:rPr>
                <w:rFonts w:ascii="Sylfaen" w:hAnsi="Sylfaen" w:cs="Sylfaen"/>
                <w:bCs/>
                <w:lang w:val="ka-GE"/>
              </w:rPr>
              <w:t>ციფრული</w:t>
            </w:r>
            <w:r w:rsidRPr="00804342">
              <w:rPr>
                <w:bCs/>
                <w:lang w:val="ka-GE"/>
              </w:rPr>
              <w:t xml:space="preserve"> </w:t>
            </w:r>
            <w:r w:rsidRPr="00804342">
              <w:rPr>
                <w:rFonts w:ascii="Sylfaen" w:hAnsi="Sylfaen" w:cs="Sylfaen"/>
                <w:bCs/>
                <w:lang w:val="ka-GE"/>
              </w:rPr>
              <w:t>რეკლამის</w:t>
            </w:r>
            <w:r w:rsidRPr="00804342">
              <w:rPr>
                <w:bCs/>
                <w:lang w:val="ka-GE"/>
              </w:rPr>
              <w:t xml:space="preserve"> </w:t>
            </w:r>
            <w:r w:rsidRPr="00804342">
              <w:rPr>
                <w:rFonts w:ascii="Sylfaen" w:hAnsi="Sylfaen" w:cs="Sylfaen"/>
                <w:bCs/>
                <w:lang w:val="ka-GE"/>
              </w:rPr>
              <w:t>დაგეგმვა</w:t>
            </w:r>
            <w:r w:rsidRPr="00804342">
              <w:rPr>
                <w:bCs/>
                <w:lang w:val="ka-GE"/>
              </w:rPr>
              <w:t xml:space="preserve"> </w:t>
            </w:r>
            <w:r w:rsidRPr="00804342">
              <w:rPr>
                <w:rFonts w:ascii="Sylfaen" w:hAnsi="Sylfaen" w:cs="Sylfaen"/>
                <w:bCs/>
                <w:lang w:val="ka-GE"/>
              </w:rPr>
              <w:t>და</w:t>
            </w:r>
            <w:r w:rsidRPr="00804342">
              <w:rPr>
                <w:bCs/>
                <w:lang w:val="ka-GE"/>
              </w:rPr>
              <w:t xml:space="preserve"> </w:t>
            </w:r>
            <w:r w:rsidRPr="00804342">
              <w:rPr>
                <w:rFonts w:ascii="Sylfaen" w:hAnsi="Sylfaen" w:cs="Sylfaen"/>
                <w:bCs/>
                <w:lang w:val="ka-GE"/>
              </w:rPr>
              <w:t>განთავსება</w:t>
            </w:r>
            <w:r w:rsidRPr="00804342">
              <w:rPr>
                <w:bCs/>
                <w:lang w:val="ka-GE"/>
              </w:rPr>
              <w:t xml:space="preserve"> Facebook &amp; Instagram </w:t>
            </w:r>
            <w:r w:rsidRPr="00804342">
              <w:rPr>
                <w:rFonts w:ascii="Sylfaen" w:hAnsi="Sylfaen" w:cs="Sylfaen"/>
                <w:bCs/>
                <w:lang w:val="ka-GE"/>
              </w:rPr>
              <w:t>სარეკლამო</w:t>
            </w:r>
            <w:r w:rsidRPr="00804342">
              <w:rPr>
                <w:bCs/>
                <w:lang w:val="ka-GE"/>
              </w:rPr>
              <w:t xml:space="preserve"> </w:t>
            </w:r>
            <w:r w:rsidRPr="00804342">
              <w:rPr>
                <w:rFonts w:ascii="Sylfaen" w:hAnsi="Sylfaen" w:cs="Sylfaen"/>
                <w:bCs/>
                <w:lang w:val="ka-GE"/>
              </w:rPr>
              <w:t>ქსელის</w:t>
            </w:r>
            <w:r w:rsidRPr="00804342">
              <w:rPr>
                <w:bCs/>
                <w:lang w:val="ka-GE"/>
              </w:rPr>
              <w:t xml:space="preserve"> </w:t>
            </w:r>
            <w:r w:rsidRPr="00804342">
              <w:rPr>
                <w:rFonts w:ascii="Sylfaen" w:hAnsi="Sylfaen" w:cs="Sylfaen"/>
                <w:bCs/>
                <w:lang w:val="ka-GE"/>
              </w:rPr>
              <w:t>საშუალებით</w:t>
            </w:r>
            <w:r w:rsidRPr="00804342">
              <w:rPr>
                <w:bCs/>
                <w:lang w:val="ka-GE"/>
              </w:rPr>
              <w:t xml:space="preserve">. </w:t>
            </w:r>
            <w:r w:rsidRPr="00804342">
              <w:rPr>
                <w:rFonts w:ascii="Sylfaen" w:hAnsi="Sylfaen" w:cs="Sylfaen"/>
                <w:bCs/>
                <w:lang w:val="ka-GE"/>
              </w:rPr>
              <w:t>თვეში</w:t>
            </w:r>
            <w:r w:rsidRPr="00804342">
              <w:rPr>
                <w:bCs/>
                <w:lang w:val="ka-GE"/>
              </w:rPr>
              <w:t xml:space="preserve"> </w:t>
            </w:r>
            <w:r w:rsidRPr="00804342">
              <w:rPr>
                <w:rFonts w:ascii="Sylfaen" w:hAnsi="Sylfaen" w:cs="Sylfaen"/>
                <w:bCs/>
                <w:lang w:val="ka-GE"/>
              </w:rPr>
              <w:t>საშუალოდ</w:t>
            </w:r>
            <w:r w:rsidRPr="00804342">
              <w:rPr>
                <w:bCs/>
                <w:lang w:val="ka-GE"/>
              </w:rPr>
              <w:t xml:space="preserve"> 10 </w:t>
            </w:r>
            <w:r w:rsidRPr="00804342">
              <w:rPr>
                <w:rFonts w:ascii="Sylfaen" w:hAnsi="Sylfaen" w:cs="Sylfaen"/>
                <w:bCs/>
                <w:lang w:val="ka-GE"/>
              </w:rPr>
              <w:t>პოსტი</w:t>
            </w:r>
            <w:r w:rsidRPr="00804342">
              <w:rPr>
                <w:bCs/>
                <w:lang w:val="ka-GE"/>
              </w:rPr>
              <w:t>/“</w:t>
            </w:r>
            <w:r w:rsidRPr="00804342">
              <w:rPr>
                <w:rFonts w:ascii="Sylfaen" w:hAnsi="Sylfaen" w:cs="Sylfaen"/>
                <w:bCs/>
                <w:lang w:val="ka-GE"/>
              </w:rPr>
              <w:t>სთორის</w:t>
            </w:r>
            <w:r w:rsidRPr="00804342">
              <w:rPr>
                <w:bCs/>
                <w:lang w:val="ka-GE"/>
              </w:rPr>
              <w:t xml:space="preserve">“ </w:t>
            </w:r>
            <w:r w:rsidRPr="00804342">
              <w:rPr>
                <w:rFonts w:ascii="Sylfaen" w:hAnsi="Sylfaen" w:cs="Sylfaen"/>
                <w:bCs/>
                <w:lang w:val="ka-GE"/>
              </w:rPr>
              <w:t>განსხვავებული</w:t>
            </w:r>
            <w:r w:rsidRPr="00804342">
              <w:rPr>
                <w:bCs/>
                <w:lang w:val="ka-GE"/>
              </w:rPr>
              <w:t xml:space="preserve"> </w:t>
            </w:r>
            <w:r w:rsidRPr="00804342">
              <w:rPr>
                <w:rFonts w:ascii="Sylfaen" w:hAnsi="Sylfaen" w:cs="Sylfaen"/>
                <w:bCs/>
                <w:lang w:val="ka-GE"/>
              </w:rPr>
              <w:t>შინაარსის</w:t>
            </w:r>
            <w:r w:rsidRPr="00804342">
              <w:rPr>
                <w:bCs/>
                <w:lang w:val="ka-GE"/>
              </w:rPr>
              <w:t xml:space="preserve"> </w:t>
            </w:r>
            <w:r w:rsidRPr="00804342">
              <w:rPr>
                <w:rFonts w:ascii="Sylfaen" w:hAnsi="Sylfaen" w:cs="Sylfaen"/>
                <w:bCs/>
                <w:lang w:val="ka-GE"/>
              </w:rPr>
              <w:t>ხაზებით</w:t>
            </w:r>
          </w:p>
        </w:tc>
        <w:tc>
          <w:tcPr>
            <w:tcW w:w="2882" w:type="dxa"/>
            <w:tcBorders>
              <w:top w:val="single" w:sz="4" w:space="0" w:color="auto"/>
              <w:left w:val="single" w:sz="4" w:space="0" w:color="auto"/>
              <w:bottom w:val="single" w:sz="4" w:space="0" w:color="auto"/>
              <w:right w:val="single" w:sz="4" w:space="0" w:color="auto"/>
            </w:tcBorders>
          </w:tcPr>
          <w:p w14:paraId="3AC2A4AD" w14:textId="77777777" w:rsidR="00187930" w:rsidRPr="000572C1" w:rsidRDefault="00187930" w:rsidP="00187930">
            <w:pPr>
              <w:rPr>
                <w:bCs/>
                <w:lang w:val="ka-GE"/>
              </w:rPr>
            </w:pPr>
            <w:r w:rsidRPr="000572C1">
              <w:rPr>
                <w:bCs/>
                <w:lang w:val="ka-GE"/>
              </w:rPr>
              <w:t>At least 10 posts per month shall be fully prepared, designed, and published on FB &amp; Instagram.</w:t>
            </w:r>
          </w:p>
          <w:p w14:paraId="5834507F" w14:textId="77777777" w:rsidR="00187930" w:rsidRPr="000572C1" w:rsidRDefault="00187930" w:rsidP="00187930">
            <w:pPr>
              <w:rPr>
                <w:bCs/>
                <w:lang w:val="ka-GE"/>
              </w:rPr>
            </w:pPr>
          </w:p>
          <w:p w14:paraId="01405557" w14:textId="05D092BE" w:rsidR="00D44929" w:rsidRPr="000572C1" w:rsidRDefault="00187930" w:rsidP="00187930">
            <w:pPr>
              <w:rPr>
                <w:bCs/>
                <w:lang w:val="ka-GE"/>
              </w:rPr>
            </w:pPr>
            <w:r w:rsidRPr="000572C1">
              <w:rPr>
                <w:bCs/>
                <w:lang w:val="ka-GE"/>
              </w:rPr>
              <w:t xml:space="preserve">Additionally, </w:t>
            </w:r>
            <w:r w:rsidR="007E5169">
              <w:rPr>
                <w:bCs/>
                <w:lang w:val="ka-GE"/>
              </w:rPr>
              <w:t xml:space="preserve">at least </w:t>
            </w:r>
            <w:r w:rsidRPr="000572C1">
              <w:rPr>
                <w:bCs/>
                <w:lang w:val="ka-GE"/>
              </w:rPr>
              <w:t>of 30 posts/stories shall be shared by tenants and posted on FB &amp; IG.</w:t>
            </w:r>
          </w:p>
        </w:tc>
      </w:tr>
      <w:tr w:rsidR="00AE1281" w:rsidRPr="00804342" w14:paraId="47F5636A" w14:textId="1C16A700" w:rsidTr="00AE1281">
        <w:tc>
          <w:tcPr>
            <w:tcW w:w="3218" w:type="dxa"/>
            <w:tcBorders>
              <w:top w:val="single" w:sz="4" w:space="0" w:color="auto"/>
              <w:left w:val="single" w:sz="4" w:space="0" w:color="auto"/>
              <w:bottom w:val="single" w:sz="4" w:space="0" w:color="auto"/>
              <w:right w:val="single" w:sz="4" w:space="0" w:color="auto"/>
            </w:tcBorders>
            <w:hideMark/>
          </w:tcPr>
          <w:p w14:paraId="62B30D45" w14:textId="77777777" w:rsidR="00D44929" w:rsidRPr="00804342" w:rsidRDefault="00D44929" w:rsidP="00804342">
            <w:pPr>
              <w:spacing w:after="160" w:line="278" w:lineRule="auto"/>
              <w:rPr>
                <w:bCs/>
              </w:rPr>
            </w:pPr>
            <w:r w:rsidRPr="00804342">
              <w:rPr>
                <w:bCs/>
              </w:rPr>
              <w:t>2.2. Google Search Campaign – Defining Keywords, optimizing, creating keyword ad sets during whole year on 3 languages (GEO, RUS, ENG)</w:t>
            </w:r>
          </w:p>
        </w:tc>
        <w:tc>
          <w:tcPr>
            <w:tcW w:w="2530" w:type="dxa"/>
            <w:tcBorders>
              <w:top w:val="single" w:sz="4" w:space="0" w:color="auto"/>
              <w:left w:val="single" w:sz="4" w:space="0" w:color="auto"/>
              <w:bottom w:val="single" w:sz="4" w:space="0" w:color="auto"/>
              <w:right w:val="single" w:sz="4" w:space="0" w:color="auto"/>
            </w:tcBorders>
            <w:hideMark/>
          </w:tcPr>
          <w:p w14:paraId="0A10F78C" w14:textId="77777777" w:rsidR="00D44929" w:rsidRPr="00804342" w:rsidRDefault="00D44929" w:rsidP="00804342">
            <w:pPr>
              <w:spacing w:after="160" w:line="278" w:lineRule="auto"/>
              <w:rPr>
                <w:bCs/>
                <w:lang w:val="ka-GE"/>
              </w:rPr>
            </w:pPr>
            <w:r w:rsidRPr="00804342">
              <w:rPr>
                <w:bCs/>
                <w:lang w:val="ka-GE"/>
              </w:rPr>
              <w:t xml:space="preserve">2.2. Google </w:t>
            </w:r>
            <w:r w:rsidRPr="00804342">
              <w:rPr>
                <w:rFonts w:ascii="Sylfaen" w:hAnsi="Sylfaen" w:cs="Sylfaen"/>
                <w:bCs/>
                <w:lang w:val="ka-GE"/>
              </w:rPr>
              <w:t>საძიებო</w:t>
            </w:r>
            <w:r w:rsidRPr="00804342">
              <w:rPr>
                <w:bCs/>
                <w:lang w:val="ka-GE"/>
              </w:rPr>
              <w:t xml:space="preserve"> </w:t>
            </w:r>
            <w:r w:rsidRPr="00804342">
              <w:rPr>
                <w:rFonts w:ascii="Sylfaen" w:hAnsi="Sylfaen" w:cs="Sylfaen"/>
                <w:bCs/>
                <w:lang w:val="ka-GE"/>
              </w:rPr>
              <w:t>კამპანია</w:t>
            </w:r>
            <w:r w:rsidRPr="00804342">
              <w:rPr>
                <w:bCs/>
                <w:lang w:val="ka-GE"/>
              </w:rPr>
              <w:t xml:space="preserve"> – </w:t>
            </w:r>
            <w:r w:rsidRPr="00804342">
              <w:rPr>
                <w:rFonts w:ascii="Sylfaen" w:hAnsi="Sylfaen" w:cs="Sylfaen"/>
                <w:bCs/>
                <w:lang w:val="ka-GE"/>
              </w:rPr>
              <w:t>საკვანძო</w:t>
            </w:r>
            <w:r w:rsidRPr="00804342">
              <w:rPr>
                <w:bCs/>
                <w:lang w:val="ka-GE"/>
              </w:rPr>
              <w:t xml:space="preserve"> </w:t>
            </w:r>
            <w:r w:rsidRPr="00804342">
              <w:rPr>
                <w:rFonts w:ascii="Sylfaen" w:hAnsi="Sylfaen" w:cs="Sylfaen"/>
                <w:bCs/>
                <w:lang w:val="ka-GE"/>
              </w:rPr>
              <w:t>სიტყვების</w:t>
            </w:r>
            <w:r w:rsidRPr="00804342">
              <w:rPr>
                <w:bCs/>
                <w:lang w:val="ka-GE"/>
              </w:rPr>
              <w:t xml:space="preserve"> </w:t>
            </w:r>
            <w:r w:rsidRPr="00804342">
              <w:rPr>
                <w:rFonts w:ascii="Sylfaen" w:hAnsi="Sylfaen" w:cs="Sylfaen"/>
                <w:bCs/>
                <w:lang w:val="ka-GE"/>
              </w:rPr>
              <w:t>განსაზღვრა</w:t>
            </w:r>
            <w:r w:rsidRPr="00804342">
              <w:rPr>
                <w:bCs/>
                <w:lang w:val="ka-GE"/>
              </w:rPr>
              <w:t xml:space="preserve">, </w:t>
            </w:r>
            <w:r w:rsidRPr="00804342">
              <w:rPr>
                <w:rFonts w:ascii="Sylfaen" w:hAnsi="Sylfaen" w:cs="Sylfaen"/>
                <w:bCs/>
                <w:lang w:val="ka-GE"/>
              </w:rPr>
              <w:t>ოპტიმიზაცია</w:t>
            </w:r>
            <w:r w:rsidRPr="00804342">
              <w:rPr>
                <w:bCs/>
                <w:lang w:val="ka-GE"/>
              </w:rPr>
              <w:t xml:space="preserve">, </w:t>
            </w:r>
            <w:r w:rsidRPr="00804342">
              <w:rPr>
                <w:rFonts w:ascii="Sylfaen" w:hAnsi="Sylfaen" w:cs="Sylfaen"/>
                <w:bCs/>
                <w:lang w:val="ka-GE"/>
              </w:rPr>
              <w:t>საკვანძო</w:t>
            </w:r>
            <w:r w:rsidRPr="00804342">
              <w:rPr>
                <w:bCs/>
                <w:lang w:val="ka-GE"/>
              </w:rPr>
              <w:t xml:space="preserve"> </w:t>
            </w:r>
            <w:r w:rsidRPr="00804342">
              <w:rPr>
                <w:rFonts w:ascii="Sylfaen" w:hAnsi="Sylfaen" w:cs="Sylfaen"/>
                <w:bCs/>
                <w:lang w:val="ka-GE"/>
              </w:rPr>
              <w:t>სიტყვების</w:t>
            </w:r>
            <w:r w:rsidRPr="00804342">
              <w:rPr>
                <w:bCs/>
                <w:lang w:val="ka-GE"/>
              </w:rPr>
              <w:t xml:space="preserve"> </w:t>
            </w:r>
            <w:r w:rsidRPr="00804342">
              <w:rPr>
                <w:rFonts w:ascii="Sylfaen" w:hAnsi="Sylfaen" w:cs="Sylfaen"/>
                <w:bCs/>
                <w:lang w:val="ka-GE"/>
              </w:rPr>
              <w:t>სარეკლამო</w:t>
            </w:r>
            <w:r w:rsidRPr="00804342">
              <w:rPr>
                <w:bCs/>
                <w:lang w:val="ka-GE"/>
              </w:rPr>
              <w:t xml:space="preserve"> </w:t>
            </w:r>
            <w:r w:rsidRPr="00804342">
              <w:rPr>
                <w:rFonts w:ascii="Sylfaen" w:hAnsi="Sylfaen" w:cs="Sylfaen"/>
                <w:bCs/>
                <w:lang w:val="ka-GE"/>
              </w:rPr>
              <w:t>ერთობლიობის</w:t>
            </w:r>
            <w:r w:rsidRPr="00804342">
              <w:rPr>
                <w:bCs/>
                <w:lang w:val="ka-GE"/>
              </w:rPr>
              <w:t xml:space="preserve"> </w:t>
            </w:r>
            <w:r w:rsidRPr="00804342">
              <w:rPr>
                <w:rFonts w:ascii="Sylfaen" w:hAnsi="Sylfaen" w:cs="Sylfaen"/>
                <w:bCs/>
                <w:lang w:val="ka-GE"/>
              </w:rPr>
              <w:t>შექმნა</w:t>
            </w:r>
            <w:r w:rsidRPr="00804342">
              <w:rPr>
                <w:bCs/>
                <w:lang w:val="ka-GE"/>
              </w:rPr>
              <w:t xml:space="preserve"> </w:t>
            </w:r>
            <w:r w:rsidRPr="00804342">
              <w:rPr>
                <w:rFonts w:ascii="Sylfaen" w:hAnsi="Sylfaen" w:cs="Sylfaen"/>
                <w:bCs/>
                <w:lang w:val="ka-GE"/>
              </w:rPr>
              <w:t>მთელი</w:t>
            </w:r>
            <w:r w:rsidRPr="00804342">
              <w:rPr>
                <w:bCs/>
                <w:lang w:val="ka-GE"/>
              </w:rPr>
              <w:t xml:space="preserve"> </w:t>
            </w:r>
            <w:r w:rsidRPr="00804342">
              <w:rPr>
                <w:rFonts w:ascii="Sylfaen" w:hAnsi="Sylfaen" w:cs="Sylfaen"/>
                <w:bCs/>
                <w:lang w:val="ka-GE"/>
              </w:rPr>
              <w:t>წლის</w:t>
            </w:r>
            <w:r w:rsidRPr="00804342">
              <w:rPr>
                <w:bCs/>
                <w:lang w:val="ka-GE"/>
              </w:rPr>
              <w:t xml:space="preserve"> </w:t>
            </w:r>
            <w:r w:rsidRPr="00804342">
              <w:rPr>
                <w:rFonts w:ascii="Sylfaen" w:hAnsi="Sylfaen" w:cs="Sylfaen"/>
                <w:bCs/>
                <w:lang w:val="ka-GE"/>
              </w:rPr>
              <w:t>განმავლობაში</w:t>
            </w:r>
            <w:r w:rsidRPr="00804342">
              <w:rPr>
                <w:bCs/>
                <w:lang w:val="ka-GE"/>
              </w:rPr>
              <w:t xml:space="preserve"> 3 </w:t>
            </w:r>
            <w:r w:rsidRPr="00804342">
              <w:rPr>
                <w:rFonts w:ascii="Sylfaen" w:hAnsi="Sylfaen" w:cs="Sylfaen"/>
                <w:bCs/>
                <w:lang w:val="ka-GE"/>
              </w:rPr>
              <w:t>ენაზე</w:t>
            </w:r>
            <w:r w:rsidRPr="00804342">
              <w:rPr>
                <w:bCs/>
                <w:lang w:val="ka-GE"/>
              </w:rPr>
              <w:t xml:space="preserve"> (GEO, RUS, ENG)</w:t>
            </w:r>
          </w:p>
        </w:tc>
        <w:tc>
          <w:tcPr>
            <w:tcW w:w="2882" w:type="dxa"/>
            <w:tcBorders>
              <w:top w:val="single" w:sz="4" w:space="0" w:color="auto"/>
              <w:left w:val="single" w:sz="4" w:space="0" w:color="auto"/>
              <w:bottom w:val="single" w:sz="4" w:space="0" w:color="auto"/>
              <w:right w:val="single" w:sz="4" w:space="0" w:color="auto"/>
            </w:tcBorders>
          </w:tcPr>
          <w:p w14:paraId="2C116DEA" w14:textId="48128494" w:rsidR="00D44929" w:rsidRPr="000572C1" w:rsidRDefault="00CC260B" w:rsidP="00804342">
            <w:pPr>
              <w:rPr>
                <w:bCs/>
                <w:lang w:val="ka-GE"/>
              </w:rPr>
            </w:pPr>
            <w:r w:rsidRPr="000572C1">
              <w:rPr>
                <w:bCs/>
                <w:lang w:val="ka-GE"/>
              </w:rPr>
              <w:t>Google Search Campaigns are not currently run by us on the website.</w:t>
            </w:r>
          </w:p>
        </w:tc>
      </w:tr>
      <w:tr w:rsidR="00AE1281" w:rsidRPr="00804342" w14:paraId="4D98BA43" w14:textId="33B270DB" w:rsidTr="00AE1281">
        <w:tc>
          <w:tcPr>
            <w:tcW w:w="3218" w:type="dxa"/>
            <w:tcBorders>
              <w:top w:val="single" w:sz="4" w:space="0" w:color="auto"/>
              <w:left w:val="single" w:sz="4" w:space="0" w:color="auto"/>
              <w:bottom w:val="single" w:sz="4" w:space="0" w:color="auto"/>
              <w:right w:val="single" w:sz="4" w:space="0" w:color="auto"/>
            </w:tcBorders>
            <w:hideMark/>
          </w:tcPr>
          <w:p w14:paraId="2BF3C422" w14:textId="77777777" w:rsidR="00FF0F1F" w:rsidRPr="00804342" w:rsidRDefault="00FF0F1F" w:rsidP="00FF0F1F">
            <w:pPr>
              <w:numPr>
                <w:ilvl w:val="0"/>
                <w:numId w:val="2"/>
              </w:numPr>
              <w:spacing w:after="160" w:line="278" w:lineRule="auto"/>
              <w:rPr>
                <w:bCs/>
              </w:rPr>
            </w:pPr>
            <w:r w:rsidRPr="00804342">
              <w:rPr>
                <w:bCs/>
              </w:rPr>
              <w:t>Reporting</w:t>
            </w:r>
          </w:p>
        </w:tc>
        <w:tc>
          <w:tcPr>
            <w:tcW w:w="2530" w:type="dxa"/>
            <w:tcBorders>
              <w:top w:val="single" w:sz="4" w:space="0" w:color="auto"/>
              <w:left w:val="single" w:sz="4" w:space="0" w:color="auto"/>
              <w:bottom w:val="single" w:sz="4" w:space="0" w:color="auto"/>
              <w:right w:val="single" w:sz="4" w:space="0" w:color="auto"/>
            </w:tcBorders>
            <w:hideMark/>
          </w:tcPr>
          <w:p w14:paraId="41B81209" w14:textId="77777777" w:rsidR="00FF0F1F" w:rsidRPr="00804342" w:rsidRDefault="00FF0F1F" w:rsidP="00FF0F1F">
            <w:pPr>
              <w:spacing w:after="160" w:line="278" w:lineRule="auto"/>
              <w:rPr>
                <w:bCs/>
                <w:lang w:val="ka-GE"/>
              </w:rPr>
            </w:pPr>
            <w:r w:rsidRPr="00804342">
              <w:rPr>
                <w:bCs/>
                <w:lang w:val="ka-GE"/>
              </w:rPr>
              <w:t>3.</w:t>
            </w:r>
            <w:r w:rsidRPr="00804342">
              <w:rPr>
                <w:rFonts w:ascii="Sylfaen" w:hAnsi="Sylfaen" w:cs="Sylfaen"/>
                <w:bCs/>
                <w:lang w:val="ka-GE"/>
              </w:rPr>
              <w:t>ანგარიში</w:t>
            </w:r>
            <w:r w:rsidRPr="00804342">
              <w:rPr>
                <w:bCs/>
                <w:lang w:val="ka-GE"/>
              </w:rPr>
              <w:t>/</w:t>
            </w:r>
            <w:r w:rsidRPr="00804342">
              <w:rPr>
                <w:rFonts w:ascii="Sylfaen" w:hAnsi="Sylfaen" w:cs="Sylfaen"/>
                <w:bCs/>
                <w:lang w:val="ka-GE"/>
              </w:rPr>
              <w:t>რეპორტი</w:t>
            </w:r>
          </w:p>
        </w:tc>
        <w:tc>
          <w:tcPr>
            <w:tcW w:w="2882" w:type="dxa"/>
            <w:tcBorders>
              <w:top w:val="single" w:sz="4" w:space="0" w:color="auto"/>
              <w:left w:val="single" w:sz="4" w:space="0" w:color="auto"/>
              <w:bottom w:val="single" w:sz="4" w:space="0" w:color="auto"/>
              <w:right w:val="single" w:sz="4" w:space="0" w:color="auto"/>
            </w:tcBorders>
          </w:tcPr>
          <w:p w14:paraId="5FA03E49" w14:textId="69340F01" w:rsidR="00FF0F1F" w:rsidRPr="000572C1" w:rsidRDefault="00FF0F1F" w:rsidP="00FF0F1F">
            <w:pPr>
              <w:rPr>
                <w:bCs/>
              </w:rPr>
            </w:pPr>
          </w:p>
        </w:tc>
      </w:tr>
      <w:tr w:rsidR="00AE1281" w:rsidRPr="00804342" w14:paraId="5EA6E584" w14:textId="21826BF9" w:rsidTr="00AE1281">
        <w:tc>
          <w:tcPr>
            <w:tcW w:w="3218" w:type="dxa"/>
            <w:tcBorders>
              <w:top w:val="single" w:sz="4" w:space="0" w:color="auto"/>
              <w:left w:val="single" w:sz="4" w:space="0" w:color="auto"/>
              <w:bottom w:val="single" w:sz="4" w:space="0" w:color="auto"/>
              <w:right w:val="single" w:sz="4" w:space="0" w:color="auto"/>
            </w:tcBorders>
            <w:hideMark/>
          </w:tcPr>
          <w:p w14:paraId="772E71C1" w14:textId="77777777" w:rsidR="00FF0F1F" w:rsidRPr="00804342" w:rsidRDefault="00FF0F1F" w:rsidP="00FF0F1F">
            <w:pPr>
              <w:numPr>
                <w:ilvl w:val="1"/>
                <w:numId w:val="2"/>
              </w:numPr>
              <w:spacing w:after="160" w:line="278" w:lineRule="auto"/>
              <w:rPr>
                <w:bCs/>
              </w:rPr>
            </w:pPr>
            <w:r w:rsidRPr="00804342">
              <w:rPr>
                <w:bCs/>
              </w:rPr>
              <w:t xml:space="preserve">Overall performance Reporting on a monthly and yearly basis </w:t>
            </w:r>
            <w:proofErr w:type="gramStart"/>
            <w:r w:rsidRPr="00804342">
              <w:rPr>
                <w:bCs/>
              </w:rPr>
              <w:t>( English</w:t>
            </w:r>
            <w:proofErr w:type="gramEnd"/>
            <w:r w:rsidRPr="00804342">
              <w:rPr>
                <w:bCs/>
              </w:rPr>
              <w:t xml:space="preserve"> )</w:t>
            </w:r>
          </w:p>
        </w:tc>
        <w:tc>
          <w:tcPr>
            <w:tcW w:w="2530" w:type="dxa"/>
            <w:tcBorders>
              <w:top w:val="single" w:sz="4" w:space="0" w:color="auto"/>
              <w:left w:val="single" w:sz="4" w:space="0" w:color="auto"/>
              <w:bottom w:val="single" w:sz="4" w:space="0" w:color="auto"/>
              <w:right w:val="single" w:sz="4" w:space="0" w:color="auto"/>
            </w:tcBorders>
            <w:hideMark/>
          </w:tcPr>
          <w:p w14:paraId="4BCEFC03" w14:textId="77777777" w:rsidR="00FF0F1F" w:rsidRPr="00804342" w:rsidRDefault="00FF0F1F" w:rsidP="00FF0F1F">
            <w:pPr>
              <w:spacing w:after="160" w:line="278" w:lineRule="auto"/>
              <w:rPr>
                <w:bCs/>
                <w:lang w:val="ka-GE"/>
              </w:rPr>
            </w:pPr>
            <w:r w:rsidRPr="00804342">
              <w:rPr>
                <w:bCs/>
                <w:lang w:val="ka-GE"/>
              </w:rPr>
              <w:t>3.1.</w:t>
            </w:r>
            <w:r w:rsidRPr="00804342">
              <w:rPr>
                <w:rFonts w:ascii="Sylfaen" w:hAnsi="Sylfaen" w:cs="Sylfaen"/>
                <w:bCs/>
                <w:lang w:val="ka-GE"/>
              </w:rPr>
              <w:t>მთლიანი</w:t>
            </w:r>
            <w:r w:rsidRPr="00804342">
              <w:rPr>
                <w:bCs/>
                <w:lang w:val="ka-GE"/>
              </w:rPr>
              <w:t xml:space="preserve"> </w:t>
            </w:r>
            <w:r w:rsidRPr="00804342">
              <w:rPr>
                <w:rFonts w:ascii="Sylfaen" w:hAnsi="Sylfaen" w:cs="Sylfaen"/>
                <w:bCs/>
                <w:lang w:val="ka-GE"/>
              </w:rPr>
              <w:t>შესრულების</w:t>
            </w:r>
            <w:r w:rsidRPr="00804342">
              <w:rPr>
                <w:bCs/>
                <w:lang w:val="ka-GE"/>
              </w:rPr>
              <w:t xml:space="preserve"> </w:t>
            </w:r>
            <w:r w:rsidRPr="00804342">
              <w:rPr>
                <w:rFonts w:ascii="Sylfaen" w:hAnsi="Sylfaen" w:cs="Sylfaen"/>
                <w:bCs/>
                <w:lang w:val="ka-GE"/>
              </w:rPr>
              <w:t>ანგარიშგება</w:t>
            </w:r>
            <w:r w:rsidRPr="00804342">
              <w:rPr>
                <w:bCs/>
                <w:lang w:val="ka-GE"/>
              </w:rPr>
              <w:t xml:space="preserve"> </w:t>
            </w:r>
            <w:r w:rsidRPr="00804342">
              <w:rPr>
                <w:rFonts w:ascii="Sylfaen" w:hAnsi="Sylfaen" w:cs="Sylfaen"/>
                <w:bCs/>
                <w:lang w:val="ka-GE"/>
              </w:rPr>
              <w:t>ყოველთვიურად</w:t>
            </w:r>
            <w:r w:rsidRPr="00804342">
              <w:rPr>
                <w:bCs/>
                <w:lang w:val="ka-GE"/>
              </w:rPr>
              <w:t xml:space="preserve"> </w:t>
            </w:r>
            <w:r w:rsidRPr="00804342">
              <w:rPr>
                <w:rFonts w:ascii="Sylfaen" w:hAnsi="Sylfaen" w:cs="Sylfaen"/>
                <w:bCs/>
                <w:lang w:val="ka-GE"/>
              </w:rPr>
              <w:t>და</w:t>
            </w:r>
            <w:r w:rsidRPr="00804342">
              <w:rPr>
                <w:bCs/>
                <w:lang w:val="ka-GE"/>
              </w:rPr>
              <w:t xml:space="preserve"> </w:t>
            </w:r>
            <w:r w:rsidRPr="00804342">
              <w:rPr>
                <w:rFonts w:ascii="Sylfaen" w:hAnsi="Sylfaen" w:cs="Sylfaen"/>
                <w:bCs/>
                <w:lang w:val="ka-GE"/>
              </w:rPr>
              <w:t>წლიურად</w:t>
            </w:r>
            <w:r w:rsidRPr="00804342">
              <w:rPr>
                <w:bCs/>
                <w:lang w:val="ka-GE"/>
              </w:rPr>
              <w:t xml:space="preserve"> ( </w:t>
            </w:r>
            <w:r w:rsidRPr="00804342">
              <w:rPr>
                <w:rFonts w:ascii="Sylfaen" w:hAnsi="Sylfaen" w:cs="Sylfaen"/>
                <w:bCs/>
                <w:lang w:val="ka-GE"/>
              </w:rPr>
              <w:t>ინგლისურ</w:t>
            </w:r>
            <w:r w:rsidRPr="00804342">
              <w:rPr>
                <w:bCs/>
                <w:lang w:val="ka-GE"/>
              </w:rPr>
              <w:t xml:space="preserve"> </w:t>
            </w:r>
            <w:r w:rsidRPr="00804342">
              <w:rPr>
                <w:rFonts w:ascii="Sylfaen" w:hAnsi="Sylfaen" w:cs="Sylfaen"/>
                <w:bCs/>
                <w:lang w:val="ka-GE"/>
              </w:rPr>
              <w:t>ენაზე</w:t>
            </w:r>
            <w:r w:rsidRPr="00804342">
              <w:rPr>
                <w:bCs/>
                <w:lang w:val="ka-GE"/>
              </w:rPr>
              <w:t xml:space="preserve"> )</w:t>
            </w:r>
          </w:p>
        </w:tc>
        <w:tc>
          <w:tcPr>
            <w:tcW w:w="2882" w:type="dxa"/>
            <w:tcBorders>
              <w:top w:val="single" w:sz="4" w:space="0" w:color="auto"/>
              <w:left w:val="single" w:sz="4" w:space="0" w:color="auto"/>
              <w:bottom w:val="single" w:sz="4" w:space="0" w:color="auto"/>
              <w:right w:val="single" w:sz="4" w:space="0" w:color="auto"/>
            </w:tcBorders>
          </w:tcPr>
          <w:p w14:paraId="2374EB67" w14:textId="61B434F8" w:rsidR="00FF0F1F" w:rsidRPr="000572C1" w:rsidRDefault="00874B32" w:rsidP="00FF0F1F">
            <w:pPr>
              <w:rPr>
                <w:bCs/>
                <w:lang w:val="ka-GE"/>
              </w:rPr>
            </w:pPr>
            <w:r w:rsidRPr="000572C1">
              <w:rPr>
                <w:bCs/>
              </w:rPr>
              <w:t xml:space="preserve">Every month – no later than the 10th of the </w:t>
            </w:r>
            <w:r w:rsidR="00913EEA" w:rsidRPr="000572C1">
              <w:rPr>
                <w:bCs/>
              </w:rPr>
              <w:t>next</w:t>
            </w:r>
            <w:r w:rsidRPr="000572C1">
              <w:rPr>
                <w:bCs/>
              </w:rPr>
              <w:t xml:space="preserve"> month.</w:t>
            </w:r>
          </w:p>
        </w:tc>
      </w:tr>
      <w:tr w:rsidR="00AE1281" w:rsidRPr="00804342" w14:paraId="27280A51" w14:textId="57778DE2" w:rsidTr="00AE1281">
        <w:tc>
          <w:tcPr>
            <w:tcW w:w="3218" w:type="dxa"/>
            <w:tcBorders>
              <w:top w:val="single" w:sz="4" w:space="0" w:color="auto"/>
              <w:left w:val="single" w:sz="4" w:space="0" w:color="auto"/>
              <w:bottom w:val="single" w:sz="4" w:space="0" w:color="auto"/>
              <w:right w:val="single" w:sz="4" w:space="0" w:color="auto"/>
            </w:tcBorders>
            <w:hideMark/>
          </w:tcPr>
          <w:p w14:paraId="43BFDE68" w14:textId="77777777" w:rsidR="00FF0F1F" w:rsidRPr="00804342" w:rsidRDefault="00FF0F1F" w:rsidP="00FF0F1F">
            <w:pPr>
              <w:numPr>
                <w:ilvl w:val="0"/>
                <w:numId w:val="2"/>
              </w:numPr>
              <w:spacing w:after="160" w:line="278" w:lineRule="auto"/>
              <w:rPr>
                <w:bCs/>
              </w:rPr>
            </w:pPr>
            <w:r w:rsidRPr="00804342">
              <w:rPr>
                <w:bCs/>
              </w:rPr>
              <w:t xml:space="preserve"> Agency Dedicated Team</w:t>
            </w:r>
          </w:p>
        </w:tc>
        <w:tc>
          <w:tcPr>
            <w:tcW w:w="2530" w:type="dxa"/>
            <w:tcBorders>
              <w:top w:val="single" w:sz="4" w:space="0" w:color="auto"/>
              <w:left w:val="single" w:sz="4" w:space="0" w:color="auto"/>
              <w:bottom w:val="single" w:sz="4" w:space="0" w:color="auto"/>
              <w:right w:val="single" w:sz="4" w:space="0" w:color="auto"/>
            </w:tcBorders>
            <w:hideMark/>
          </w:tcPr>
          <w:p w14:paraId="32C41360" w14:textId="77777777" w:rsidR="00FF0F1F" w:rsidRPr="00804342" w:rsidRDefault="00FF0F1F" w:rsidP="00FF0F1F">
            <w:pPr>
              <w:spacing w:after="160" w:line="278" w:lineRule="auto"/>
              <w:rPr>
                <w:bCs/>
                <w:lang w:val="ka-GE"/>
              </w:rPr>
            </w:pPr>
            <w:r w:rsidRPr="00804342">
              <w:rPr>
                <w:bCs/>
                <w:lang w:val="ka-GE"/>
              </w:rPr>
              <w:t>4.</w:t>
            </w:r>
            <w:r w:rsidRPr="00804342">
              <w:rPr>
                <w:rFonts w:ascii="Sylfaen" w:hAnsi="Sylfaen" w:cs="Sylfaen"/>
                <w:bCs/>
                <w:lang w:val="ka-GE"/>
              </w:rPr>
              <w:t>სააგენტოს</w:t>
            </w:r>
            <w:r w:rsidRPr="00804342">
              <w:rPr>
                <w:bCs/>
                <w:lang w:val="ka-GE"/>
              </w:rPr>
              <w:t xml:space="preserve"> </w:t>
            </w:r>
            <w:r w:rsidRPr="00804342">
              <w:rPr>
                <w:rFonts w:ascii="Sylfaen" w:hAnsi="Sylfaen" w:cs="Sylfaen"/>
                <w:bCs/>
                <w:lang w:val="ka-GE"/>
              </w:rPr>
              <w:t>ენთუზიასტი</w:t>
            </w:r>
            <w:r w:rsidRPr="00804342">
              <w:rPr>
                <w:bCs/>
                <w:lang w:val="ka-GE"/>
              </w:rPr>
              <w:t xml:space="preserve"> </w:t>
            </w:r>
            <w:r w:rsidRPr="00804342">
              <w:rPr>
                <w:rFonts w:ascii="Sylfaen" w:hAnsi="Sylfaen" w:cs="Sylfaen"/>
                <w:bCs/>
                <w:lang w:val="ka-GE"/>
              </w:rPr>
              <w:t>გუნდი</w:t>
            </w:r>
          </w:p>
        </w:tc>
        <w:tc>
          <w:tcPr>
            <w:tcW w:w="2882" w:type="dxa"/>
            <w:tcBorders>
              <w:top w:val="single" w:sz="4" w:space="0" w:color="auto"/>
              <w:left w:val="single" w:sz="4" w:space="0" w:color="auto"/>
              <w:bottom w:val="single" w:sz="4" w:space="0" w:color="auto"/>
              <w:right w:val="single" w:sz="4" w:space="0" w:color="auto"/>
            </w:tcBorders>
          </w:tcPr>
          <w:p w14:paraId="208AEB2C" w14:textId="77777777" w:rsidR="00FF0F1F" w:rsidRPr="000572C1" w:rsidRDefault="00FF0F1F" w:rsidP="00FF0F1F">
            <w:pPr>
              <w:rPr>
                <w:bCs/>
                <w:lang w:val="ka-GE"/>
              </w:rPr>
            </w:pPr>
          </w:p>
        </w:tc>
      </w:tr>
      <w:tr w:rsidR="00AE1281" w:rsidRPr="00804342" w14:paraId="1BA3B170" w14:textId="0C6CC92F" w:rsidTr="00AE1281">
        <w:tc>
          <w:tcPr>
            <w:tcW w:w="3218" w:type="dxa"/>
            <w:tcBorders>
              <w:top w:val="single" w:sz="4" w:space="0" w:color="auto"/>
              <w:left w:val="single" w:sz="4" w:space="0" w:color="auto"/>
              <w:bottom w:val="single" w:sz="4" w:space="0" w:color="auto"/>
              <w:right w:val="single" w:sz="4" w:space="0" w:color="auto"/>
            </w:tcBorders>
            <w:hideMark/>
          </w:tcPr>
          <w:p w14:paraId="462080FE" w14:textId="77777777" w:rsidR="00FF0F1F" w:rsidRPr="00804342" w:rsidRDefault="00FF0F1F" w:rsidP="00FF0F1F">
            <w:pPr>
              <w:spacing w:after="160" w:line="278" w:lineRule="auto"/>
              <w:rPr>
                <w:bCs/>
              </w:rPr>
            </w:pPr>
            <w:r w:rsidRPr="00804342">
              <w:rPr>
                <w:bCs/>
              </w:rPr>
              <w:lastRenderedPageBreak/>
              <w:t>4.1 Account Manager</w:t>
            </w:r>
          </w:p>
        </w:tc>
        <w:tc>
          <w:tcPr>
            <w:tcW w:w="2530" w:type="dxa"/>
            <w:tcBorders>
              <w:top w:val="single" w:sz="4" w:space="0" w:color="auto"/>
              <w:left w:val="single" w:sz="4" w:space="0" w:color="auto"/>
              <w:bottom w:val="single" w:sz="4" w:space="0" w:color="auto"/>
              <w:right w:val="single" w:sz="4" w:space="0" w:color="auto"/>
            </w:tcBorders>
            <w:hideMark/>
          </w:tcPr>
          <w:p w14:paraId="6801799F" w14:textId="77777777" w:rsidR="00FF0F1F" w:rsidRPr="00804342" w:rsidRDefault="00FF0F1F" w:rsidP="00FF0F1F">
            <w:pPr>
              <w:spacing w:after="160" w:line="278" w:lineRule="auto"/>
              <w:rPr>
                <w:bCs/>
                <w:lang w:val="ka-GE"/>
              </w:rPr>
            </w:pPr>
            <w:r w:rsidRPr="00804342">
              <w:rPr>
                <w:bCs/>
                <w:lang w:val="ka-GE"/>
              </w:rPr>
              <w:t xml:space="preserve">4.1. </w:t>
            </w:r>
            <w:r w:rsidRPr="00804342">
              <w:rPr>
                <w:rFonts w:ascii="Sylfaen" w:hAnsi="Sylfaen" w:cs="Sylfaen"/>
                <w:bCs/>
                <w:lang w:val="ka-GE"/>
              </w:rPr>
              <w:t>მომხმარებელთან</w:t>
            </w:r>
            <w:r w:rsidRPr="00804342">
              <w:rPr>
                <w:bCs/>
                <w:lang w:val="ka-GE"/>
              </w:rPr>
              <w:t xml:space="preserve"> </w:t>
            </w:r>
            <w:r w:rsidRPr="00804342">
              <w:rPr>
                <w:rFonts w:ascii="Sylfaen" w:hAnsi="Sylfaen" w:cs="Sylfaen"/>
                <w:bCs/>
                <w:lang w:val="ka-GE"/>
              </w:rPr>
              <w:t>ურთიერთობის</w:t>
            </w:r>
            <w:r w:rsidRPr="00804342">
              <w:rPr>
                <w:bCs/>
                <w:lang w:val="ka-GE"/>
              </w:rPr>
              <w:t xml:space="preserve"> </w:t>
            </w:r>
            <w:r w:rsidRPr="00804342">
              <w:rPr>
                <w:rFonts w:ascii="Sylfaen" w:hAnsi="Sylfaen" w:cs="Sylfaen"/>
                <w:bCs/>
                <w:lang w:val="ka-GE"/>
              </w:rPr>
              <w:t>მენეჯერი</w:t>
            </w:r>
          </w:p>
        </w:tc>
        <w:tc>
          <w:tcPr>
            <w:tcW w:w="2882" w:type="dxa"/>
            <w:tcBorders>
              <w:top w:val="single" w:sz="4" w:space="0" w:color="auto"/>
              <w:left w:val="single" w:sz="4" w:space="0" w:color="auto"/>
              <w:bottom w:val="single" w:sz="4" w:space="0" w:color="auto"/>
              <w:right w:val="single" w:sz="4" w:space="0" w:color="auto"/>
            </w:tcBorders>
          </w:tcPr>
          <w:p w14:paraId="75B025DE" w14:textId="14E8719F" w:rsidR="00171EF5" w:rsidRPr="000572C1" w:rsidRDefault="00171EF5" w:rsidP="00171EF5">
            <w:pPr>
              <w:rPr>
                <w:bCs/>
                <w:lang w:val="ka-GE"/>
              </w:rPr>
            </w:pPr>
            <w:r w:rsidRPr="000572C1">
              <w:rPr>
                <w:bCs/>
                <w:lang w:val="ka-GE"/>
              </w:rPr>
              <w:t xml:space="preserve">A dedicated account manager is present in the Mall Office </w:t>
            </w:r>
            <w:r w:rsidR="007E5169">
              <w:rPr>
                <w:bCs/>
                <w:lang w:val="ka-GE"/>
              </w:rPr>
              <w:t xml:space="preserve">at least </w:t>
            </w:r>
            <w:r w:rsidRPr="000572C1">
              <w:rPr>
                <w:bCs/>
                <w:lang w:val="ka-GE"/>
              </w:rPr>
              <w:t>twice a week to attend meetings and collect, discuss, and summarize ongoing tasks with Tbilisi Mall team.</w:t>
            </w:r>
          </w:p>
          <w:p w14:paraId="01A9B555" w14:textId="77777777" w:rsidR="00171EF5" w:rsidRPr="000572C1" w:rsidRDefault="00171EF5" w:rsidP="00171EF5">
            <w:pPr>
              <w:rPr>
                <w:bCs/>
                <w:lang w:val="ka-GE"/>
              </w:rPr>
            </w:pPr>
          </w:p>
          <w:p w14:paraId="446ECD84" w14:textId="09B8804F" w:rsidR="00FF0F1F" w:rsidRPr="000572C1" w:rsidRDefault="00171EF5" w:rsidP="00171EF5">
            <w:pPr>
              <w:rPr>
                <w:bCs/>
                <w:lang w:val="ka-GE"/>
              </w:rPr>
            </w:pPr>
            <w:r w:rsidRPr="000572C1">
              <w:rPr>
                <w:bCs/>
                <w:lang w:val="ka-GE"/>
              </w:rPr>
              <w:t>Attends weekly team meetings and shares monthly reports.</w:t>
            </w:r>
          </w:p>
        </w:tc>
      </w:tr>
      <w:tr w:rsidR="00AE1281" w:rsidRPr="00804342" w14:paraId="015BC0D6" w14:textId="69CF18B1" w:rsidTr="00AE1281">
        <w:tc>
          <w:tcPr>
            <w:tcW w:w="3218" w:type="dxa"/>
            <w:tcBorders>
              <w:top w:val="single" w:sz="4" w:space="0" w:color="auto"/>
              <w:left w:val="single" w:sz="4" w:space="0" w:color="auto"/>
              <w:bottom w:val="single" w:sz="4" w:space="0" w:color="auto"/>
              <w:right w:val="single" w:sz="4" w:space="0" w:color="auto"/>
            </w:tcBorders>
            <w:hideMark/>
          </w:tcPr>
          <w:p w14:paraId="71DAE602" w14:textId="77777777" w:rsidR="00FF0F1F" w:rsidRPr="00804342" w:rsidRDefault="00FF0F1F" w:rsidP="00FF0F1F">
            <w:pPr>
              <w:spacing w:after="160" w:line="278" w:lineRule="auto"/>
              <w:rPr>
                <w:bCs/>
              </w:rPr>
            </w:pPr>
            <w:r w:rsidRPr="00804342">
              <w:rPr>
                <w:bCs/>
              </w:rPr>
              <w:t>4.2Account Executive</w:t>
            </w:r>
          </w:p>
        </w:tc>
        <w:tc>
          <w:tcPr>
            <w:tcW w:w="2530" w:type="dxa"/>
            <w:tcBorders>
              <w:top w:val="single" w:sz="4" w:space="0" w:color="auto"/>
              <w:left w:val="single" w:sz="4" w:space="0" w:color="auto"/>
              <w:bottom w:val="single" w:sz="4" w:space="0" w:color="auto"/>
              <w:right w:val="single" w:sz="4" w:space="0" w:color="auto"/>
            </w:tcBorders>
            <w:hideMark/>
          </w:tcPr>
          <w:p w14:paraId="75B6D023" w14:textId="77777777" w:rsidR="00FF0F1F" w:rsidRPr="00804342" w:rsidRDefault="00FF0F1F" w:rsidP="00FF0F1F">
            <w:pPr>
              <w:spacing w:after="160" w:line="278" w:lineRule="auto"/>
              <w:rPr>
                <w:bCs/>
                <w:lang w:val="ka-GE"/>
              </w:rPr>
            </w:pPr>
            <w:r w:rsidRPr="00804342">
              <w:rPr>
                <w:bCs/>
                <w:lang w:val="ka-GE"/>
              </w:rPr>
              <w:t>4.2.</w:t>
            </w:r>
            <w:r w:rsidRPr="00804342">
              <w:rPr>
                <w:rFonts w:ascii="Sylfaen" w:hAnsi="Sylfaen" w:cs="Sylfaen"/>
                <w:bCs/>
                <w:lang w:val="ka-GE"/>
              </w:rPr>
              <w:t>მთავარი</w:t>
            </w:r>
            <w:r w:rsidRPr="00804342">
              <w:rPr>
                <w:bCs/>
                <w:lang w:val="ka-GE"/>
              </w:rPr>
              <w:t xml:space="preserve"> </w:t>
            </w:r>
            <w:r w:rsidRPr="00804342">
              <w:rPr>
                <w:rFonts w:ascii="Sylfaen" w:hAnsi="Sylfaen" w:cs="Sylfaen"/>
                <w:bCs/>
                <w:lang w:val="ka-GE"/>
              </w:rPr>
              <w:t>აღმასრულებელი</w:t>
            </w:r>
          </w:p>
        </w:tc>
        <w:tc>
          <w:tcPr>
            <w:tcW w:w="2882" w:type="dxa"/>
            <w:tcBorders>
              <w:top w:val="single" w:sz="4" w:space="0" w:color="auto"/>
              <w:left w:val="single" w:sz="4" w:space="0" w:color="auto"/>
              <w:bottom w:val="single" w:sz="4" w:space="0" w:color="auto"/>
              <w:right w:val="single" w:sz="4" w:space="0" w:color="auto"/>
            </w:tcBorders>
          </w:tcPr>
          <w:p w14:paraId="246C78AB" w14:textId="77777777" w:rsidR="00171EF5" w:rsidRPr="000572C1" w:rsidRDefault="00171EF5" w:rsidP="00171EF5">
            <w:pPr>
              <w:rPr>
                <w:bCs/>
                <w:lang w:val="ka-GE"/>
              </w:rPr>
            </w:pPr>
            <w:r w:rsidRPr="000572C1">
              <w:rPr>
                <w:bCs/>
                <w:lang w:val="ka-GE"/>
              </w:rPr>
              <w:t>The Account Executive stays in touch with the account manager to support and provide direction in managing ongoing tasks. She is responsible for properly managing the agency team working for Tbilisi Mall.</w:t>
            </w:r>
          </w:p>
          <w:p w14:paraId="705DEBD2" w14:textId="77777777" w:rsidR="00171EF5" w:rsidRPr="000572C1" w:rsidRDefault="00171EF5" w:rsidP="00171EF5">
            <w:pPr>
              <w:rPr>
                <w:bCs/>
                <w:lang w:val="ka-GE"/>
              </w:rPr>
            </w:pPr>
          </w:p>
          <w:p w14:paraId="48F3330A" w14:textId="34D08692" w:rsidR="00FF0F1F" w:rsidRPr="000572C1" w:rsidRDefault="00171EF5" w:rsidP="00171EF5">
            <w:pPr>
              <w:rPr>
                <w:bCs/>
                <w:lang w:val="ka-GE"/>
              </w:rPr>
            </w:pPr>
            <w:r w:rsidRPr="000572C1">
              <w:rPr>
                <w:bCs/>
                <w:lang w:val="ka-GE"/>
              </w:rPr>
              <w:t>Attends Tbilisi Mall team meetings at least quarterly and as requested.</w:t>
            </w:r>
          </w:p>
        </w:tc>
      </w:tr>
      <w:tr w:rsidR="00AE1281" w:rsidRPr="00804342" w14:paraId="288C6D6D" w14:textId="34F9E053" w:rsidTr="00AE1281">
        <w:tc>
          <w:tcPr>
            <w:tcW w:w="3218" w:type="dxa"/>
            <w:tcBorders>
              <w:top w:val="single" w:sz="4" w:space="0" w:color="auto"/>
              <w:left w:val="single" w:sz="4" w:space="0" w:color="auto"/>
              <w:bottom w:val="single" w:sz="4" w:space="0" w:color="auto"/>
              <w:right w:val="single" w:sz="4" w:space="0" w:color="auto"/>
            </w:tcBorders>
            <w:hideMark/>
          </w:tcPr>
          <w:p w14:paraId="3801776F" w14:textId="77777777" w:rsidR="00FF0F1F" w:rsidRPr="00804342" w:rsidRDefault="00FF0F1F" w:rsidP="00FF0F1F">
            <w:pPr>
              <w:spacing w:after="160" w:line="278" w:lineRule="auto"/>
              <w:rPr>
                <w:bCs/>
              </w:rPr>
            </w:pPr>
            <w:r w:rsidRPr="00804342">
              <w:rPr>
                <w:bCs/>
              </w:rPr>
              <w:t>4.3.</w:t>
            </w:r>
            <w:r w:rsidRPr="00804342">
              <w:t xml:space="preserve"> </w:t>
            </w:r>
            <w:r w:rsidRPr="00804342">
              <w:rPr>
                <w:bCs/>
              </w:rPr>
              <w:t>Graphic Designer</w:t>
            </w:r>
          </w:p>
        </w:tc>
        <w:tc>
          <w:tcPr>
            <w:tcW w:w="2530" w:type="dxa"/>
            <w:tcBorders>
              <w:top w:val="single" w:sz="4" w:space="0" w:color="auto"/>
              <w:left w:val="single" w:sz="4" w:space="0" w:color="auto"/>
              <w:bottom w:val="single" w:sz="4" w:space="0" w:color="auto"/>
              <w:right w:val="single" w:sz="4" w:space="0" w:color="auto"/>
            </w:tcBorders>
            <w:hideMark/>
          </w:tcPr>
          <w:p w14:paraId="2B4F9ED0" w14:textId="77777777" w:rsidR="00FF0F1F" w:rsidRPr="00804342" w:rsidRDefault="00FF0F1F" w:rsidP="00FF0F1F">
            <w:pPr>
              <w:spacing w:after="160" w:line="278" w:lineRule="auto"/>
              <w:rPr>
                <w:bCs/>
                <w:lang w:val="ka-GE"/>
              </w:rPr>
            </w:pPr>
            <w:r w:rsidRPr="00804342">
              <w:rPr>
                <w:bCs/>
                <w:lang w:val="ka-GE"/>
              </w:rPr>
              <w:t>4.3.</w:t>
            </w:r>
            <w:r w:rsidRPr="00804342">
              <w:rPr>
                <w:rFonts w:ascii="Sylfaen" w:hAnsi="Sylfaen" w:cs="Sylfaen"/>
                <w:bCs/>
                <w:lang w:val="ka-GE"/>
              </w:rPr>
              <w:t>გრაფიკული</w:t>
            </w:r>
            <w:r w:rsidRPr="00804342">
              <w:rPr>
                <w:bCs/>
                <w:lang w:val="ka-GE"/>
              </w:rPr>
              <w:t xml:space="preserve"> </w:t>
            </w:r>
            <w:r w:rsidRPr="00804342">
              <w:rPr>
                <w:rFonts w:ascii="Sylfaen" w:hAnsi="Sylfaen" w:cs="Sylfaen"/>
                <w:bCs/>
                <w:lang w:val="ka-GE"/>
              </w:rPr>
              <w:t>დიზაინერი</w:t>
            </w:r>
          </w:p>
        </w:tc>
        <w:tc>
          <w:tcPr>
            <w:tcW w:w="2882" w:type="dxa"/>
            <w:tcBorders>
              <w:top w:val="single" w:sz="4" w:space="0" w:color="auto"/>
              <w:left w:val="single" w:sz="4" w:space="0" w:color="auto"/>
              <w:bottom w:val="single" w:sz="4" w:space="0" w:color="auto"/>
              <w:right w:val="single" w:sz="4" w:space="0" w:color="auto"/>
            </w:tcBorders>
          </w:tcPr>
          <w:p w14:paraId="711F93E3" w14:textId="3153540A" w:rsidR="00FF0F1F" w:rsidRPr="000572C1" w:rsidRDefault="00EC300A" w:rsidP="00FF0F1F">
            <w:pPr>
              <w:rPr>
                <w:bCs/>
                <w:lang w:val="ka-GE"/>
              </w:rPr>
            </w:pPr>
            <w:r w:rsidRPr="000572C1">
              <w:rPr>
                <w:bCs/>
                <w:lang w:val="ka-GE"/>
              </w:rPr>
              <w:t>Manages the creation of monthly social media post designs, newsletters, and other design assets as needed/requested.</w:t>
            </w:r>
          </w:p>
        </w:tc>
      </w:tr>
      <w:tr w:rsidR="00AE1281" w:rsidRPr="00804342" w14:paraId="07C54217" w14:textId="63794D18" w:rsidTr="00AE1281">
        <w:tc>
          <w:tcPr>
            <w:tcW w:w="3218" w:type="dxa"/>
            <w:tcBorders>
              <w:top w:val="single" w:sz="4" w:space="0" w:color="auto"/>
              <w:left w:val="single" w:sz="4" w:space="0" w:color="auto"/>
              <w:bottom w:val="single" w:sz="4" w:space="0" w:color="auto"/>
              <w:right w:val="single" w:sz="4" w:space="0" w:color="auto"/>
            </w:tcBorders>
            <w:hideMark/>
          </w:tcPr>
          <w:p w14:paraId="2E4EBC99" w14:textId="77777777" w:rsidR="00AE1281" w:rsidRPr="00804342" w:rsidRDefault="00AE1281" w:rsidP="00AE1281">
            <w:pPr>
              <w:spacing w:after="160" w:line="278" w:lineRule="auto"/>
              <w:rPr>
                <w:bCs/>
              </w:rPr>
            </w:pPr>
            <w:r w:rsidRPr="00804342">
              <w:rPr>
                <w:bCs/>
              </w:rPr>
              <w:t>4,4,</w:t>
            </w:r>
            <w:r w:rsidRPr="00804342">
              <w:t xml:space="preserve"> </w:t>
            </w:r>
            <w:r w:rsidRPr="00804342">
              <w:rPr>
                <w:bCs/>
              </w:rPr>
              <w:t>Copywriter</w:t>
            </w:r>
          </w:p>
        </w:tc>
        <w:tc>
          <w:tcPr>
            <w:tcW w:w="2530" w:type="dxa"/>
            <w:tcBorders>
              <w:top w:val="single" w:sz="4" w:space="0" w:color="auto"/>
              <w:left w:val="single" w:sz="4" w:space="0" w:color="auto"/>
              <w:bottom w:val="single" w:sz="4" w:space="0" w:color="auto"/>
              <w:right w:val="single" w:sz="4" w:space="0" w:color="auto"/>
            </w:tcBorders>
            <w:hideMark/>
          </w:tcPr>
          <w:p w14:paraId="1DA616CC" w14:textId="77777777" w:rsidR="00AE1281" w:rsidRPr="00804342" w:rsidRDefault="00AE1281" w:rsidP="00AE1281">
            <w:pPr>
              <w:spacing w:after="160" w:line="278" w:lineRule="auto"/>
              <w:rPr>
                <w:bCs/>
                <w:lang w:val="ka-GE"/>
              </w:rPr>
            </w:pPr>
            <w:r w:rsidRPr="00804342">
              <w:rPr>
                <w:bCs/>
                <w:lang w:val="ka-GE"/>
              </w:rPr>
              <w:t>4.4.</w:t>
            </w:r>
            <w:r w:rsidRPr="00804342">
              <w:rPr>
                <w:rFonts w:ascii="Sylfaen" w:hAnsi="Sylfaen" w:cs="Sylfaen"/>
                <w:bCs/>
                <w:lang w:val="ka-GE"/>
              </w:rPr>
              <w:t>სარეკლამო</w:t>
            </w:r>
            <w:r w:rsidRPr="00804342">
              <w:rPr>
                <w:bCs/>
                <w:lang w:val="ka-GE"/>
              </w:rPr>
              <w:t xml:space="preserve"> </w:t>
            </w:r>
            <w:r w:rsidRPr="00804342">
              <w:rPr>
                <w:rFonts w:ascii="Sylfaen" w:hAnsi="Sylfaen" w:cs="Sylfaen"/>
                <w:bCs/>
                <w:lang w:val="ka-GE"/>
              </w:rPr>
              <w:t>განცხადებების</w:t>
            </w:r>
            <w:r w:rsidRPr="00804342">
              <w:rPr>
                <w:bCs/>
                <w:lang w:val="ka-GE"/>
              </w:rPr>
              <w:t xml:space="preserve"> </w:t>
            </w:r>
            <w:r w:rsidRPr="00804342">
              <w:rPr>
                <w:rFonts w:ascii="Sylfaen" w:hAnsi="Sylfaen" w:cs="Sylfaen"/>
                <w:bCs/>
                <w:lang w:val="ka-GE"/>
              </w:rPr>
              <w:t>ტექსტის</w:t>
            </w:r>
            <w:r w:rsidRPr="00804342">
              <w:rPr>
                <w:bCs/>
                <w:lang w:val="ka-GE"/>
              </w:rPr>
              <w:t xml:space="preserve"> </w:t>
            </w:r>
            <w:r w:rsidRPr="00804342">
              <w:rPr>
                <w:rFonts w:ascii="Sylfaen" w:hAnsi="Sylfaen" w:cs="Sylfaen"/>
                <w:bCs/>
                <w:lang w:val="ka-GE"/>
              </w:rPr>
              <w:t>შემდგენელი</w:t>
            </w:r>
          </w:p>
        </w:tc>
        <w:tc>
          <w:tcPr>
            <w:tcW w:w="2882" w:type="dxa"/>
            <w:tcBorders>
              <w:top w:val="single" w:sz="4" w:space="0" w:color="auto"/>
              <w:left w:val="single" w:sz="4" w:space="0" w:color="auto"/>
              <w:bottom w:val="single" w:sz="4" w:space="0" w:color="auto"/>
              <w:right w:val="single" w:sz="4" w:space="0" w:color="auto"/>
            </w:tcBorders>
          </w:tcPr>
          <w:p w14:paraId="3F8F85A2" w14:textId="4FE331C1" w:rsidR="00AE1281" w:rsidRPr="000572C1" w:rsidRDefault="00EC300A" w:rsidP="00AE1281">
            <w:pPr>
              <w:rPr>
                <w:bCs/>
                <w:lang w:val="ka-GE"/>
              </w:rPr>
            </w:pPr>
            <w:r w:rsidRPr="000572C1">
              <w:rPr>
                <w:bCs/>
                <w:lang w:val="ka-GE"/>
              </w:rPr>
              <w:t>Creates monthly social media post copies (</w:t>
            </w:r>
            <w:r w:rsidR="002947CB">
              <w:rPr>
                <w:bCs/>
                <w:lang w:val="ka-GE"/>
              </w:rPr>
              <w:t>at least</w:t>
            </w:r>
            <w:r w:rsidRPr="000572C1">
              <w:rPr>
                <w:bCs/>
                <w:lang w:val="ka-GE"/>
              </w:rPr>
              <w:t xml:space="preserve"> 10), 2 PDF newsletter copies, and other official letters and texts as needed/requested.</w:t>
            </w:r>
          </w:p>
        </w:tc>
      </w:tr>
      <w:tr w:rsidR="00AE1281" w:rsidRPr="00804342" w14:paraId="1480797A" w14:textId="0006719F" w:rsidTr="00AE1281">
        <w:tc>
          <w:tcPr>
            <w:tcW w:w="3218" w:type="dxa"/>
            <w:tcBorders>
              <w:top w:val="single" w:sz="4" w:space="0" w:color="auto"/>
              <w:left w:val="single" w:sz="4" w:space="0" w:color="auto"/>
              <w:bottom w:val="single" w:sz="4" w:space="0" w:color="auto"/>
              <w:right w:val="single" w:sz="4" w:space="0" w:color="auto"/>
            </w:tcBorders>
            <w:hideMark/>
          </w:tcPr>
          <w:p w14:paraId="358525C0" w14:textId="77777777" w:rsidR="00AE1281" w:rsidRPr="00804342" w:rsidRDefault="00AE1281" w:rsidP="00AE1281">
            <w:pPr>
              <w:spacing w:after="160" w:line="278" w:lineRule="auto"/>
              <w:rPr>
                <w:bCs/>
              </w:rPr>
            </w:pPr>
            <w:r w:rsidRPr="00804342">
              <w:rPr>
                <w:bCs/>
              </w:rPr>
              <w:lastRenderedPageBreak/>
              <w:t>4.5.</w:t>
            </w:r>
            <w:r w:rsidRPr="00804342">
              <w:t xml:space="preserve"> </w:t>
            </w:r>
            <w:r w:rsidRPr="00804342">
              <w:rPr>
                <w:bCs/>
              </w:rPr>
              <w:t>Art Director</w:t>
            </w:r>
          </w:p>
        </w:tc>
        <w:tc>
          <w:tcPr>
            <w:tcW w:w="2530" w:type="dxa"/>
            <w:tcBorders>
              <w:top w:val="single" w:sz="4" w:space="0" w:color="auto"/>
              <w:left w:val="single" w:sz="4" w:space="0" w:color="auto"/>
              <w:bottom w:val="single" w:sz="4" w:space="0" w:color="auto"/>
              <w:right w:val="single" w:sz="4" w:space="0" w:color="auto"/>
            </w:tcBorders>
            <w:hideMark/>
          </w:tcPr>
          <w:p w14:paraId="500615D5" w14:textId="77777777" w:rsidR="00AE1281" w:rsidRPr="00804342" w:rsidRDefault="00AE1281" w:rsidP="00AE1281">
            <w:pPr>
              <w:spacing w:after="160" w:line="278" w:lineRule="auto"/>
              <w:rPr>
                <w:bCs/>
                <w:lang w:val="ka-GE"/>
              </w:rPr>
            </w:pPr>
            <w:r w:rsidRPr="00804342">
              <w:rPr>
                <w:bCs/>
                <w:lang w:val="ka-GE"/>
              </w:rPr>
              <w:t>4.5.</w:t>
            </w:r>
            <w:r w:rsidRPr="00804342">
              <w:rPr>
                <w:rFonts w:ascii="Sylfaen" w:hAnsi="Sylfaen" w:cs="Sylfaen"/>
                <w:bCs/>
                <w:lang w:val="ka-GE"/>
              </w:rPr>
              <w:t>სამხატვრო</w:t>
            </w:r>
            <w:r w:rsidRPr="00804342">
              <w:rPr>
                <w:bCs/>
                <w:lang w:val="ka-GE"/>
              </w:rPr>
              <w:t xml:space="preserve"> </w:t>
            </w:r>
            <w:r w:rsidRPr="00804342">
              <w:rPr>
                <w:rFonts w:ascii="Sylfaen" w:hAnsi="Sylfaen" w:cs="Sylfaen"/>
                <w:bCs/>
                <w:lang w:val="ka-GE"/>
              </w:rPr>
              <w:t>დირექტორი</w:t>
            </w:r>
          </w:p>
        </w:tc>
        <w:tc>
          <w:tcPr>
            <w:tcW w:w="2882" w:type="dxa"/>
            <w:tcBorders>
              <w:top w:val="single" w:sz="4" w:space="0" w:color="auto"/>
              <w:left w:val="single" w:sz="4" w:space="0" w:color="auto"/>
              <w:bottom w:val="single" w:sz="4" w:space="0" w:color="auto"/>
              <w:right w:val="single" w:sz="4" w:space="0" w:color="auto"/>
            </w:tcBorders>
          </w:tcPr>
          <w:p w14:paraId="1241851B" w14:textId="7C2AE89A" w:rsidR="00AE1281" w:rsidRPr="000572C1" w:rsidRDefault="00BB1811" w:rsidP="00AE1281">
            <w:pPr>
              <w:rPr>
                <w:bCs/>
                <w:lang w:val="ka-GE"/>
              </w:rPr>
            </w:pPr>
            <w:r w:rsidRPr="000572C1">
              <w:rPr>
                <w:bCs/>
                <w:lang w:val="ka-GE"/>
              </w:rPr>
              <w:t>Is responsible for giving direction to the graphic designer and creating visual styles for at least 5 campaign</w:t>
            </w:r>
            <w:r w:rsidR="005C2F64" w:rsidRPr="000572C1">
              <w:rPr>
                <w:bCs/>
                <w:lang w:val="ka-GE"/>
              </w:rPr>
              <w:t>s in a year.</w:t>
            </w:r>
          </w:p>
        </w:tc>
      </w:tr>
      <w:tr w:rsidR="00AE1281" w:rsidRPr="00804342" w14:paraId="3C4F7ECE" w14:textId="769C13F4" w:rsidTr="00AE1281">
        <w:tc>
          <w:tcPr>
            <w:tcW w:w="3218" w:type="dxa"/>
            <w:tcBorders>
              <w:top w:val="single" w:sz="4" w:space="0" w:color="auto"/>
              <w:left w:val="single" w:sz="4" w:space="0" w:color="auto"/>
              <w:bottom w:val="single" w:sz="4" w:space="0" w:color="auto"/>
              <w:right w:val="single" w:sz="4" w:space="0" w:color="auto"/>
            </w:tcBorders>
            <w:hideMark/>
          </w:tcPr>
          <w:p w14:paraId="1FC102C8" w14:textId="77777777" w:rsidR="00AE1281" w:rsidRPr="00804342" w:rsidRDefault="00AE1281" w:rsidP="00AE1281">
            <w:pPr>
              <w:spacing w:after="160" w:line="278" w:lineRule="auto"/>
              <w:rPr>
                <w:bCs/>
              </w:rPr>
            </w:pPr>
            <w:r w:rsidRPr="00804342">
              <w:rPr>
                <w:bCs/>
              </w:rPr>
              <w:t>4.6.</w:t>
            </w:r>
            <w:r w:rsidRPr="00804342">
              <w:t xml:space="preserve"> </w:t>
            </w:r>
            <w:r w:rsidRPr="00804342">
              <w:rPr>
                <w:bCs/>
              </w:rPr>
              <w:t>Social media manager</w:t>
            </w:r>
          </w:p>
        </w:tc>
        <w:tc>
          <w:tcPr>
            <w:tcW w:w="2530" w:type="dxa"/>
            <w:tcBorders>
              <w:top w:val="single" w:sz="4" w:space="0" w:color="auto"/>
              <w:left w:val="single" w:sz="4" w:space="0" w:color="auto"/>
              <w:bottom w:val="single" w:sz="4" w:space="0" w:color="auto"/>
              <w:right w:val="single" w:sz="4" w:space="0" w:color="auto"/>
            </w:tcBorders>
            <w:hideMark/>
          </w:tcPr>
          <w:p w14:paraId="4A9474BE" w14:textId="77777777" w:rsidR="00AE1281" w:rsidRPr="00804342" w:rsidRDefault="00AE1281" w:rsidP="00AE1281">
            <w:pPr>
              <w:spacing w:after="160" w:line="278" w:lineRule="auto"/>
              <w:rPr>
                <w:bCs/>
                <w:lang w:val="ka-GE"/>
              </w:rPr>
            </w:pPr>
            <w:r w:rsidRPr="00804342">
              <w:rPr>
                <w:bCs/>
                <w:lang w:val="ka-GE"/>
              </w:rPr>
              <w:t>4.6.</w:t>
            </w:r>
            <w:r w:rsidRPr="00804342">
              <w:rPr>
                <w:rFonts w:ascii="Sylfaen" w:hAnsi="Sylfaen" w:cs="Sylfaen"/>
                <w:bCs/>
                <w:lang w:val="ka-GE"/>
              </w:rPr>
              <w:t>სოციალური</w:t>
            </w:r>
            <w:r w:rsidRPr="00804342">
              <w:rPr>
                <w:bCs/>
                <w:lang w:val="ka-GE"/>
              </w:rPr>
              <w:t xml:space="preserve"> </w:t>
            </w:r>
            <w:r w:rsidRPr="00804342">
              <w:rPr>
                <w:rFonts w:ascii="Sylfaen" w:hAnsi="Sylfaen" w:cs="Sylfaen"/>
                <w:bCs/>
                <w:lang w:val="ka-GE"/>
              </w:rPr>
              <w:t>მედიის</w:t>
            </w:r>
            <w:r w:rsidRPr="00804342">
              <w:rPr>
                <w:bCs/>
                <w:lang w:val="ka-GE"/>
              </w:rPr>
              <w:t xml:space="preserve"> </w:t>
            </w:r>
            <w:r w:rsidRPr="00804342">
              <w:rPr>
                <w:rFonts w:ascii="Sylfaen" w:hAnsi="Sylfaen" w:cs="Sylfaen"/>
                <w:bCs/>
                <w:lang w:val="ka-GE"/>
              </w:rPr>
              <w:t>მენეჯერი</w:t>
            </w:r>
          </w:p>
        </w:tc>
        <w:tc>
          <w:tcPr>
            <w:tcW w:w="2882" w:type="dxa"/>
            <w:tcBorders>
              <w:top w:val="single" w:sz="4" w:space="0" w:color="auto"/>
              <w:left w:val="single" w:sz="4" w:space="0" w:color="auto"/>
              <w:bottom w:val="single" w:sz="4" w:space="0" w:color="auto"/>
              <w:right w:val="single" w:sz="4" w:space="0" w:color="auto"/>
            </w:tcBorders>
          </w:tcPr>
          <w:p w14:paraId="5CB67982" w14:textId="6510E61B" w:rsidR="00AE1281" w:rsidRPr="000572C1" w:rsidRDefault="005C2F64" w:rsidP="00AE1281">
            <w:pPr>
              <w:rPr>
                <w:bCs/>
                <w:lang w:val="ka-GE"/>
              </w:rPr>
            </w:pPr>
            <w:r w:rsidRPr="000572C1">
              <w:rPr>
                <w:bCs/>
                <w:lang w:val="ka-GE"/>
              </w:rPr>
              <w:t>Is responsible for posting, managing, and reporting on a monthly basis and per campaign.</w:t>
            </w:r>
          </w:p>
        </w:tc>
      </w:tr>
      <w:tr w:rsidR="0065381C" w:rsidRPr="00804342" w14:paraId="4A576B69" w14:textId="5F606065" w:rsidTr="00AE1281">
        <w:tc>
          <w:tcPr>
            <w:tcW w:w="3218" w:type="dxa"/>
            <w:tcBorders>
              <w:top w:val="single" w:sz="4" w:space="0" w:color="auto"/>
              <w:left w:val="single" w:sz="4" w:space="0" w:color="auto"/>
              <w:bottom w:val="single" w:sz="4" w:space="0" w:color="auto"/>
              <w:right w:val="single" w:sz="4" w:space="0" w:color="auto"/>
            </w:tcBorders>
            <w:hideMark/>
          </w:tcPr>
          <w:p w14:paraId="50C0803F" w14:textId="77777777" w:rsidR="0065381C" w:rsidRPr="00804342" w:rsidRDefault="0065381C" w:rsidP="0065381C">
            <w:pPr>
              <w:spacing w:after="160" w:line="278" w:lineRule="auto"/>
              <w:rPr>
                <w:bCs/>
              </w:rPr>
            </w:pPr>
            <w:r w:rsidRPr="00804342">
              <w:rPr>
                <w:bCs/>
              </w:rPr>
              <w:t>4.7.</w:t>
            </w:r>
            <w:r w:rsidRPr="00804342">
              <w:t xml:space="preserve"> </w:t>
            </w:r>
            <w:r w:rsidRPr="00804342">
              <w:rPr>
                <w:bCs/>
              </w:rPr>
              <w:t>Digital advertising specialist</w:t>
            </w:r>
          </w:p>
        </w:tc>
        <w:tc>
          <w:tcPr>
            <w:tcW w:w="2530" w:type="dxa"/>
            <w:tcBorders>
              <w:top w:val="single" w:sz="4" w:space="0" w:color="auto"/>
              <w:left w:val="single" w:sz="4" w:space="0" w:color="auto"/>
              <w:bottom w:val="single" w:sz="4" w:space="0" w:color="auto"/>
              <w:right w:val="single" w:sz="4" w:space="0" w:color="auto"/>
            </w:tcBorders>
            <w:hideMark/>
          </w:tcPr>
          <w:p w14:paraId="0404E1CF" w14:textId="77777777" w:rsidR="0065381C" w:rsidRPr="00804342" w:rsidRDefault="0065381C" w:rsidP="0065381C">
            <w:pPr>
              <w:spacing w:after="160" w:line="278" w:lineRule="auto"/>
              <w:rPr>
                <w:bCs/>
                <w:lang w:val="ka-GE"/>
              </w:rPr>
            </w:pPr>
            <w:r w:rsidRPr="00804342">
              <w:rPr>
                <w:bCs/>
                <w:lang w:val="ka-GE"/>
              </w:rPr>
              <w:t>4.7.</w:t>
            </w:r>
            <w:r w:rsidRPr="00804342">
              <w:rPr>
                <w:rFonts w:ascii="Sylfaen" w:hAnsi="Sylfaen" w:cs="Sylfaen"/>
                <w:bCs/>
                <w:lang w:val="ka-GE"/>
              </w:rPr>
              <w:t>ციფრული</w:t>
            </w:r>
            <w:r w:rsidRPr="00804342">
              <w:rPr>
                <w:bCs/>
                <w:lang w:val="ka-GE"/>
              </w:rPr>
              <w:t xml:space="preserve"> </w:t>
            </w:r>
            <w:r w:rsidRPr="00804342">
              <w:rPr>
                <w:rFonts w:ascii="Sylfaen" w:hAnsi="Sylfaen" w:cs="Sylfaen"/>
                <w:bCs/>
                <w:lang w:val="ka-GE"/>
              </w:rPr>
              <w:t>რეკლამის</w:t>
            </w:r>
            <w:r w:rsidRPr="00804342">
              <w:rPr>
                <w:bCs/>
                <w:lang w:val="ka-GE"/>
              </w:rPr>
              <w:t xml:space="preserve"> </w:t>
            </w:r>
            <w:r w:rsidRPr="00804342">
              <w:rPr>
                <w:rFonts w:ascii="Sylfaen" w:hAnsi="Sylfaen" w:cs="Sylfaen"/>
                <w:bCs/>
                <w:lang w:val="ka-GE"/>
              </w:rPr>
              <w:t>სპეციალისტი</w:t>
            </w:r>
          </w:p>
        </w:tc>
        <w:tc>
          <w:tcPr>
            <w:tcW w:w="2882" w:type="dxa"/>
            <w:tcBorders>
              <w:top w:val="single" w:sz="4" w:space="0" w:color="auto"/>
              <w:left w:val="single" w:sz="4" w:space="0" w:color="auto"/>
              <w:bottom w:val="single" w:sz="4" w:space="0" w:color="auto"/>
              <w:right w:val="single" w:sz="4" w:space="0" w:color="auto"/>
            </w:tcBorders>
          </w:tcPr>
          <w:p w14:paraId="0F5ED950" w14:textId="4AECD140" w:rsidR="0065381C" w:rsidRPr="000572C1" w:rsidRDefault="00A74421" w:rsidP="0065381C">
            <w:pPr>
              <w:rPr>
                <w:bCs/>
                <w:lang w:val="ka-GE"/>
              </w:rPr>
            </w:pPr>
            <w:r w:rsidRPr="000572C1">
              <w:rPr>
                <w:bCs/>
                <w:lang w:val="ka-GE"/>
              </w:rPr>
              <w:t>Is responsible for digital advertising on a monthly basis and per campaign. Plans KPIs, monitors performance, and reports results.</w:t>
            </w:r>
          </w:p>
        </w:tc>
      </w:tr>
    </w:tbl>
    <w:p w14:paraId="4628A2B6" w14:textId="51CDD03A" w:rsidR="00141C24" w:rsidRDefault="00141C24"/>
    <w:sectPr w:rsidR="00141C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84F41"/>
    <w:multiLevelType w:val="multilevel"/>
    <w:tmpl w:val="3B56B94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35814AAB"/>
    <w:multiLevelType w:val="hybridMultilevel"/>
    <w:tmpl w:val="680C284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49FB558A"/>
    <w:multiLevelType w:val="multilevel"/>
    <w:tmpl w:val="14FC4462"/>
    <w:lvl w:ilvl="0">
      <w:start w:val="1"/>
      <w:numFmt w:val="decimal"/>
      <w:lvlText w:val="%1."/>
      <w:lvlJc w:val="left"/>
      <w:pPr>
        <w:ind w:left="720" w:hanging="360"/>
      </w:pPr>
    </w:lvl>
    <w:lvl w:ilvl="1">
      <w:start w:val="1"/>
      <w:numFmt w:val="decimal"/>
      <w:isLgl/>
      <w:lvlText w:val="%1.%2."/>
      <w:lvlJc w:val="left"/>
      <w:pPr>
        <w:ind w:left="720" w:hanging="360"/>
      </w:pPr>
      <w:rPr>
        <w:lang w:val="en-U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601574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06070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74310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12C"/>
    <w:rsid w:val="00023AAD"/>
    <w:rsid w:val="000572C1"/>
    <w:rsid w:val="000978EF"/>
    <w:rsid w:val="000D7E78"/>
    <w:rsid w:val="00141C24"/>
    <w:rsid w:val="00171EF5"/>
    <w:rsid w:val="00187930"/>
    <w:rsid w:val="001F4CEA"/>
    <w:rsid w:val="00275BFA"/>
    <w:rsid w:val="002947CB"/>
    <w:rsid w:val="00340695"/>
    <w:rsid w:val="00394DAA"/>
    <w:rsid w:val="00447BDB"/>
    <w:rsid w:val="00451427"/>
    <w:rsid w:val="00561532"/>
    <w:rsid w:val="00585038"/>
    <w:rsid w:val="005C2F64"/>
    <w:rsid w:val="005D5FA9"/>
    <w:rsid w:val="00640110"/>
    <w:rsid w:val="0065381C"/>
    <w:rsid w:val="006669CB"/>
    <w:rsid w:val="006A41F8"/>
    <w:rsid w:val="007E5169"/>
    <w:rsid w:val="00800A45"/>
    <w:rsid w:val="00804342"/>
    <w:rsid w:val="00874B32"/>
    <w:rsid w:val="00913EEA"/>
    <w:rsid w:val="00A470E6"/>
    <w:rsid w:val="00A56ED7"/>
    <w:rsid w:val="00A74421"/>
    <w:rsid w:val="00AA4125"/>
    <w:rsid w:val="00AE1281"/>
    <w:rsid w:val="00AE550B"/>
    <w:rsid w:val="00BB1811"/>
    <w:rsid w:val="00BB7C82"/>
    <w:rsid w:val="00BD2AFB"/>
    <w:rsid w:val="00C20962"/>
    <w:rsid w:val="00C655EC"/>
    <w:rsid w:val="00CC260B"/>
    <w:rsid w:val="00CD7F84"/>
    <w:rsid w:val="00CF69F9"/>
    <w:rsid w:val="00D427E4"/>
    <w:rsid w:val="00D44929"/>
    <w:rsid w:val="00E54BC9"/>
    <w:rsid w:val="00EA459D"/>
    <w:rsid w:val="00EC300A"/>
    <w:rsid w:val="00F6612C"/>
    <w:rsid w:val="00FD739F"/>
    <w:rsid w:val="00FF0F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EA9AD"/>
  <w15:chartTrackingRefBased/>
  <w15:docId w15:val="{8176B698-21E8-47E9-8998-666107873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61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61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61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61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61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61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61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61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61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61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61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61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61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61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61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61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61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612C"/>
    <w:rPr>
      <w:rFonts w:eastAsiaTheme="majorEastAsia" w:cstheme="majorBidi"/>
      <w:color w:val="272727" w:themeColor="text1" w:themeTint="D8"/>
    </w:rPr>
  </w:style>
  <w:style w:type="paragraph" w:styleId="Title">
    <w:name w:val="Title"/>
    <w:basedOn w:val="Normal"/>
    <w:next w:val="Normal"/>
    <w:link w:val="TitleChar"/>
    <w:uiPriority w:val="10"/>
    <w:qFormat/>
    <w:rsid w:val="00F661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61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61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61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612C"/>
    <w:pPr>
      <w:spacing w:before="160"/>
      <w:jc w:val="center"/>
    </w:pPr>
    <w:rPr>
      <w:i/>
      <w:iCs/>
      <w:color w:val="404040" w:themeColor="text1" w:themeTint="BF"/>
    </w:rPr>
  </w:style>
  <w:style w:type="character" w:customStyle="1" w:styleId="QuoteChar">
    <w:name w:val="Quote Char"/>
    <w:basedOn w:val="DefaultParagraphFont"/>
    <w:link w:val="Quote"/>
    <w:uiPriority w:val="29"/>
    <w:rsid w:val="00F6612C"/>
    <w:rPr>
      <w:i/>
      <w:iCs/>
      <w:color w:val="404040" w:themeColor="text1" w:themeTint="BF"/>
    </w:rPr>
  </w:style>
  <w:style w:type="paragraph" w:styleId="ListParagraph">
    <w:name w:val="List Paragraph"/>
    <w:basedOn w:val="Normal"/>
    <w:uiPriority w:val="34"/>
    <w:qFormat/>
    <w:rsid w:val="00F6612C"/>
    <w:pPr>
      <w:ind w:left="720"/>
      <w:contextualSpacing/>
    </w:pPr>
  </w:style>
  <w:style w:type="character" w:styleId="IntenseEmphasis">
    <w:name w:val="Intense Emphasis"/>
    <w:basedOn w:val="DefaultParagraphFont"/>
    <w:uiPriority w:val="21"/>
    <w:qFormat/>
    <w:rsid w:val="00F6612C"/>
    <w:rPr>
      <w:i/>
      <w:iCs/>
      <w:color w:val="0F4761" w:themeColor="accent1" w:themeShade="BF"/>
    </w:rPr>
  </w:style>
  <w:style w:type="paragraph" w:styleId="IntenseQuote">
    <w:name w:val="Intense Quote"/>
    <w:basedOn w:val="Normal"/>
    <w:next w:val="Normal"/>
    <w:link w:val="IntenseQuoteChar"/>
    <w:uiPriority w:val="30"/>
    <w:qFormat/>
    <w:rsid w:val="00F661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612C"/>
    <w:rPr>
      <w:i/>
      <w:iCs/>
      <w:color w:val="0F4761" w:themeColor="accent1" w:themeShade="BF"/>
    </w:rPr>
  </w:style>
  <w:style w:type="character" w:styleId="IntenseReference">
    <w:name w:val="Intense Reference"/>
    <w:basedOn w:val="DefaultParagraphFont"/>
    <w:uiPriority w:val="32"/>
    <w:qFormat/>
    <w:rsid w:val="00F6612C"/>
    <w:rPr>
      <w:b/>
      <w:bCs/>
      <w:smallCaps/>
      <w:color w:val="0F4761" w:themeColor="accent1" w:themeShade="BF"/>
      <w:spacing w:val="5"/>
    </w:rPr>
  </w:style>
  <w:style w:type="table" w:styleId="TableGrid">
    <w:name w:val="Table Grid"/>
    <w:basedOn w:val="TableNormal"/>
    <w:uiPriority w:val="39"/>
    <w:rsid w:val="008043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2685">
      <w:bodyDiv w:val="1"/>
      <w:marLeft w:val="0"/>
      <w:marRight w:val="0"/>
      <w:marTop w:val="0"/>
      <w:marBottom w:val="0"/>
      <w:divBdr>
        <w:top w:val="none" w:sz="0" w:space="0" w:color="auto"/>
        <w:left w:val="none" w:sz="0" w:space="0" w:color="auto"/>
        <w:bottom w:val="none" w:sz="0" w:space="0" w:color="auto"/>
        <w:right w:val="none" w:sz="0" w:space="0" w:color="auto"/>
      </w:divBdr>
    </w:div>
    <w:div w:id="28922843">
      <w:bodyDiv w:val="1"/>
      <w:marLeft w:val="0"/>
      <w:marRight w:val="0"/>
      <w:marTop w:val="0"/>
      <w:marBottom w:val="0"/>
      <w:divBdr>
        <w:top w:val="none" w:sz="0" w:space="0" w:color="auto"/>
        <w:left w:val="none" w:sz="0" w:space="0" w:color="auto"/>
        <w:bottom w:val="none" w:sz="0" w:space="0" w:color="auto"/>
        <w:right w:val="none" w:sz="0" w:space="0" w:color="auto"/>
      </w:divBdr>
    </w:div>
    <w:div w:id="202989411">
      <w:bodyDiv w:val="1"/>
      <w:marLeft w:val="0"/>
      <w:marRight w:val="0"/>
      <w:marTop w:val="0"/>
      <w:marBottom w:val="0"/>
      <w:divBdr>
        <w:top w:val="none" w:sz="0" w:space="0" w:color="auto"/>
        <w:left w:val="none" w:sz="0" w:space="0" w:color="auto"/>
        <w:bottom w:val="none" w:sz="0" w:space="0" w:color="auto"/>
        <w:right w:val="none" w:sz="0" w:space="0" w:color="auto"/>
      </w:divBdr>
    </w:div>
    <w:div w:id="211311270">
      <w:bodyDiv w:val="1"/>
      <w:marLeft w:val="0"/>
      <w:marRight w:val="0"/>
      <w:marTop w:val="0"/>
      <w:marBottom w:val="0"/>
      <w:divBdr>
        <w:top w:val="none" w:sz="0" w:space="0" w:color="auto"/>
        <w:left w:val="none" w:sz="0" w:space="0" w:color="auto"/>
        <w:bottom w:val="none" w:sz="0" w:space="0" w:color="auto"/>
        <w:right w:val="none" w:sz="0" w:space="0" w:color="auto"/>
      </w:divBdr>
    </w:div>
    <w:div w:id="214049111">
      <w:bodyDiv w:val="1"/>
      <w:marLeft w:val="0"/>
      <w:marRight w:val="0"/>
      <w:marTop w:val="0"/>
      <w:marBottom w:val="0"/>
      <w:divBdr>
        <w:top w:val="none" w:sz="0" w:space="0" w:color="auto"/>
        <w:left w:val="none" w:sz="0" w:space="0" w:color="auto"/>
        <w:bottom w:val="none" w:sz="0" w:space="0" w:color="auto"/>
        <w:right w:val="none" w:sz="0" w:space="0" w:color="auto"/>
      </w:divBdr>
    </w:div>
    <w:div w:id="247733508">
      <w:bodyDiv w:val="1"/>
      <w:marLeft w:val="0"/>
      <w:marRight w:val="0"/>
      <w:marTop w:val="0"/>
      <w:marBottom w:val="0"/>
      <w:divBdr>
        <w:top w:val="none" w:sz="0" w:space="0" w:color="auto"/>
        <w:left w:val="none" w:sz="0" w:space="0" w:color="auto"/>
        <w:bottom w:val="none" w:sz="0" w:space="0" w:color="auto"/>
        <w:right w:val="none" w:sz="0" w:space="0" w:color="auto"/>
      </w:divBdr>
    </w:div>
    <w:div w:id="357439628">
      <w:bodyDiv w:val="1"/>
      <w:marLeft w:val="0"/>
      <w:marRight w:val="0"/>
      <w:marTop w:val="0"/>
      <w:marBottom w:val="0"/>
      <w:divBdr>
        <w:top w:val="none" w:sz="0" w:space="0" w:color="auto"/>
        <w:left w:val="none" w:sz="0" w:space="0" w:color="auto"/>
        <w:bottom w:val="none" w:sz="0" w:space="0" w:color="auto"/>
        <w:right w:val="none" w:sz="0" w:space="0" w:color="auto"/>
      </w:divBdr>
    </w:div>
    <w:div w:id="398556006">
      <w:bodyDiv w:val="1"/>
      <w:marLeft w:val="0"/>
      <w:marRight w:val="0"/>
      <w:marTop w:val="0"/>
      <w:marBottom w:val="0"/>
      <w:divBdr>
        <w:top w:val="none" w:sz="0" w:space="0" w:color="auto"/>
        <w:left w:val="none" w:sz="0" w:space="0" w:color="auto"/>
        <w:bottom w:val="none" w:sz="0" w:space="0" w:color="auto"/>
        <w:right w:val="none" w:sz="0" w:space="0" w:color="auto"/>
      </w:divBdr>
    </w:div>
    <w:div w:id="469983171">
      <w:bodyDiv w:val="1"/>
      <w:marLeft w:val="0"/>
      <w:marRight w:val="0"/>
      <w:marTop w:val="0"/>
      <w:marBottom w:val="0"/>
      <w:divBdr>
        <w:top w:val="none" w:sz="0" w:space="0" w:color="auto"/>
        <w:left w:val="none" w:sz="0" w:space="0" w:color="auto"/>
        <w:bottom w:val="none" w:sz="0" w:space="0" w:color="auto"/>
        <w:right w:val="none" w:sz="0" w:space="0" w:color="auto"/>
      </w:divBdr>
    </w:div>
    <w:div w:id="530729105">
      <w:bodyDiv w:val="1"/>
      <w:marLeft w:val="0"/>
      <w:marRight w:val="0"/>
      <w:marTop w:val="0"/>
      <w:marBottom w:val="0"/>
      <w:divBdr>
        <w:top w:val="none" w:sz="0" w:space="0" w:color="auto"/>
        <w:left w:val="none" w:sz="0" w:space="0" w:color="auto"/>
        <w:bottom w:val="none" w:sz="0" w:space="0" w:color="auto"/>
        <w:right w:val="none" w:sz="0" w:space="0" w:color="auto"/>
      </w:divBdr>
    </w:div>
    <w:div w:id="545878681">
      <w:bodyDiv w:val="1"/>
      <w:marLeft w:val="0"/>
      <w:marRight w:val="0"/>
      <w:marTop w:val="0"/>
      <w:marBottom w:val="0"/>
      <w:divBdr>
        <w:top w:val="none" w:sz="0" w:space="0" w:color="auto"/>
        <w:left w:val="none" w:sz="0" w:space="0" w:color="auto"/>
        <w:bottom w:val="none" w:sz="0" w:space="0" w:color="auto"/>
        <w:right w:val="none" w:sz="0" w:space="0" w:color="auto"/>
      </w:divBdr>
    </w:div>
    <w:div w:id="564145709">
      <w:bodyDiv w:val="1"/>
      <w:marLeft w:val="0"/>
      <w:marRight w:val="0"/>
      <w:marTop w:val="0"/>
      <w:marBottom w:val="0"/>
      <w:divBdr>
        <w:top w:val="none" w:sz="0" w:space="0" w:color="auto"/>
        <w:left w:val="none" w:sz="0" w:space="0" w:color="auto"/>
        <w:bottom w:val="none" w:sz="0" w:space="0" w:color="auto"/>
        <w:right w:val="none" w:sz="0" w:space="0" w:color="auto"/>
      </w:divBdr>
    </w:div>
    <w:div w:id="603920101">
      <w:bodyDiv w:val="1"/>
      <w:marLeft w:val="0"/>
      <w:marRight w:val="0"/>
      <w:marTop w:val="0"/>
      <w:marBottom w:val="0"/>
      <w:divBdr>
        <w:top w:val="none" w:sz="0" w:space="0" w:color="auto"/>
        <w:left w:val="none" w:sz="0" w:space="0" w:color="auto"/>
        <w:bottom w:val="none" w:sz="0" w:space="0" w:color="auto"/>
        <w:right w:val="none" w:sz="0" w:space="0" w:color="auto"/>
      </w:divBdr>
    </w:div>
    <w:div w:id="676618285">
      <w:bodyDiv w:val="1"/>
      <w:marLeft w:val="0"/>
      <w:marRight w:val="0"/>
      <w:marTop w:val="0"/>
      <w:marBottom w:val="0"/>
      <w:divBdr>
        <w:top w:val="none" w:sz="0" w:space="0" w:color="auto"/>
        <w:left w:val="none" w:sz="0" w:space="0" w:color="auto"/>
        <w:bottom w:val="none" w:sz="0" w:space="0" w:color="auto"/>
        <w:right w:val="none" w:sz="0" w:space="0" w:color="auto"/>
      </w:divBdr>
    </w:div>
    <w:div w:id="706030424">
      <w:bodyDiv w:val="1"/>
      <w:marLeft w:val="0"/>
      <w:marRight w:val="0"/>
      <w:marTop w:val="0"/>
      <w:marBottom w:val="0"/>
      <w:divBdr>
        <w:top w:val="none" w:sz="0" w:space="0" w:color="auto"/>
        <w:left w:val="none" w:sz="0" w:space="0" w:color="auto"/>
        <w:bottom w:val="none" w:sz="0" w:space="0" w:color="auto"/>
        <w:right w:val="none" w:sz="0" w:space="0" w:color="auto"/>
      </w:divBdr>
    </w:div>
    <w:div w:id="752119896">
      <w:bodyDiv w:val="1"/>
      <w:marLeft w:val="0"/>
      <w:marRight w:val="0"/>
      <w:marTop w:val="0"/>
      <w:marBottom w:val="0"/>
      <w:divBdr>
        <w:top w:val="none" w:sz="0" w:space="0" w:color="auto"/>
        <w:left w:val="none" w:sz="0" w:space="0" w:color="auto"/>
        <w:bottom w:val="none" w:sz="0" w:space="0" w:color="auto"/>
        <w:right w:val="none" w:sz="0" w:space="0" w:color="auto"/>
      </w:divBdr>
    </w:div>
    <w:div w:id="826479331">
      <w:bodyDiv w:val="1"/>
      <w:marLeft w:val="0"/>
      <w:marRight w:val="0"/>
      <w:marTop w:val="0"/>
      <w:marBottom w:val="0"/>
      <w:divBdr>
        <w:top w:val="none" w:sz="0" w:space="0" w:color="auto"/>
        <w:left w:val="none" w:sz="0" w:space="0" w:color="auto"/>
        <w:bottom w:val="none" w:sz="0" w:space="0" w:color="auto"/>
        <w:right w:val="none" w:sz="0" w:space="0" w:color="auto"/>
      </w:divBdr>
    </w:div>
    <w:div w:id="923756807">
      <w:bodyDiv w:val="1"/>
      <w:marLeft w:val="0"/>
      <w:marRight w:val="0"/>
      <w:marTop w:val="0"/>
      <w:marBottom w:val="0"/>
      <w:divBdr>
        <w:top w:val="none" w:sz="0" w:space="0" w:color="auto"/>
        <w:left w:val="none" w:sz="0" w:space="0" w:color="auto"/>
        <w:bottom w:val="none" w:sz="0" w:space="0" w:color="auto"/>
        <w:right w:val="none" w:sz="0" w:space="0" w:color="auto"/>
      </w:divBdr>
    </w:div>
    <w:div w:id="935405333">
      <w:bodyDiv w:val="1"/>
      <w:marLeft w:val="0"/>
      <w:marRight w:val="0"/>
      <w:marTop w:val="0"/>
      <w:marBottom w:val="0"/>
      <w:divBdr>
        <w:top w:val="none" w:sz="0" w:space="0" w:color="auto"/>
        <w:left w:val="none" w:sz="0" w:space="0" w:color="auto"/>
        <w:bottom w:val="none" w:sz="0" w:space="0" w:color="auto"/>
        <w:right w:val="none" w:sz="0" w:space="0" w:color="auto"/>
      </w:divBdr>
    </w:div>
    <w:div w:id="1072777365">
      <w:bodyDiv w:val="1"/>
      <w:marLeft w:val="0"/>
      <w:marRight w:val="0"/>
      <w:marTop w:val="0"/>
      <w:marBottom w:val="0"/>
      <w:divBdr>
        <w:top w:val="none" w:sz="0" w:space="0" w:color="auto"/>
        <w:left w:val="none" w:sz="0" w:space="0" w:color="auto"/>
        <w:bottom w:val="none" w:sz="0" w:space="0" w:color="auto"/>
        <w:right w:val="none" w:sz="0" w:space="0" w:color="auto"/>
      </w:divBdr>
    </w:div>
    <w:div w:id="1115902351">
      <w:bodyDiv w:val="1"/>
      <w:marLeft w:val="0"/>
      <w:marRight w:val="0"/>
      <w:marTop w:val="0"/>
      <w:marBottom w:val="0"/>
      <w:divBdr>
        <w:top w:val="none" w:sz="0" w:space="0" w:color="auto"/>
        <w:left w:val="none" w:sz="0" w:space="0" w:color="auto"/>
        <w:bottom w:val="none" w:sz="0" w:space="0" w:color="auto"/>
        <w:right w:val="none" w:sz="0" w:space="0" w:color="auto"/>
      </w:divBdr>
    </w:div>
    <w:div w:id="1526558669">
      <w:bodyDiv w:val="1"/>
      <w:marLeft w:val="0"/>
      <w:marRight w:val="0"/>
      <w:marTop w:val="0"/>
      <w:marBottom w:val="0"/>
      <w:divBdr>
        <w:top w:val="none" w:sz="0" w:space="0" w:color="auto"/>
        <w:left w:val="none" w:sz="0" w:space="0" w:color="auto"/>
        <w:bottom w:val="none" w:sz="0" w:space="0" w:color="auto"/>
        <w:right w:val="none" w:sz="0" w:space="0" w:color="auto"/>
      </w:divBdr>
    </w:div>
    <w:div w:id="1637565090">
      <w:bodyDiv w:val="1"/>
      <w:marLeft w:val="0"/>
      <w:marRight w:val="0"/>
      <w:marTop w:val="0"/>
      <w:marBottom w:val="0"/>
      <w:divBdr>
        <w:top w:val="none" w:sz="0" w:space="0" w:color="auto"/>
        <w:left w:val="none" w:sz="0" w:space="0" w:color="auto"/>
        <w:bottom w:val="none" w:sz="0" w:space="0" w:color="auto"/>
        <w:right w:val="none" w:sz="0" w:space="0" w:color="auto"/>
      </w:divBdr>
    </w:div>
    <w:div w:id="1765761416">
      <w:bodyDiv w:val="1"/>
      <w:marLeft w:val="0"/>
      <w:marRight w:val="0"/>
      <w:marTop w:val="0"/>
      <w:marBottom w:val="0"/>
      <w:divBdr>
        <w:top w:val="none" w:sz="0" w:space="0" w:color="auto"/>
        <w:left w:val="none" w:sz="0" w:space="0" w:color="auto"/>
        <w:bottom w:val="none" w:sz="0" w:space="0" w:color="auto"/>
        <w:right w:val="none" w:sz="0" w:space="0" w:color="auto"/>
      </w:divBdr>
    </w:div>
    <w:div w:id="1776437110">
      <w:bodyDiv w:val="1"/>
      <w:marLeft w:val="0"/>
      <w:marRight w:val="0"/>
      <w:marTop w:val="0"/>
      <w:marBottom w:val="0"/>
      <w:divBdr>
        <w:top w:val="none" w:sz="0" w:space="0" w:color="auto"/>
        <w:left w:val="none" w:sz="0" w:space="0" w:color="auto"/>
        <w:bottom w:val="none" w:sz="0" w:space="0" w:color="auto"/>
        <w:right w:val="none" w:sz="0" w:space="0" w:color="auto"/>
      </w:divBdr>
    </w:div>
    <w:div w:id="203622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Kikvadze</dc:creator>
  <cp:keywords/>
  <dc:description/>
  <cp:lastModifiedBy>Tamar Kikvadze</cp:lastModifiedBy>
  <cp:revision>5</cp:revision>
  <dcterms:created xsi:type="dcterms:W3CDTF">2025-03-14T10:34:00Z</dcterms:created>
  <dcterms:modified xsi:type="dcterms:W3CDTF">2025-03-17T13:58:00Z</dcterms:modified>
</cp:coreProperties>
</file>