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3B4A7F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53562E">
        <w:rPr>
          <w:rFonts w:ascii="Sylfaen" w:hAnsi="Sylfaen" w:cs="Sylfaen"/>
          <w:b/>
          <w:noProof/>
          <w:sz w:val="28"/>
          <w:szCs w:val="28"/>
          <w:lang w:val="ka-GE"/>
        </w:rPr>
        <w:t>Cisco-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ს </w:t>
      </w:r>
      <w:r w:rsidR="00EC27F6">
        <w:rPr>
          <w:rFonts w:ascii="Sylfaen" w:hAnsi="Sylfaen" w:cs="Sylfaen"/>
          <w:b/>
          <w:noProof/>
          <w:sz w:val="28"/>
          <w:szCs w:val="28"/>
          <w:lang w:val="ka-GE"/>
        </w:rPr>
        <w:t xml:space="preserve">ქსელური </w:t>
      </w:r>
      <w:r w:rsidR="00105967">
        <w:rPr>
          <w:rFonts w:ascii="Sylfaen" w:hAnsi="Sylfaen" w:cs="Sylfaen"/>
          <w:b/>
          <w:noProof/>
          <w:sz w:val="28"/>
          <w:szCs w:val="28"/>
          <w:lang w:val="ka-GE"/>
        </w:rPr>
        <w:t>აპარატურის</w:t>
      </w:r>
      <w:r w:rsidR="00EC27F6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93B3D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3B4A7F" w:rsidRPr="0053562E">
        <w:rPr>
          <w:rFonts w:ascii="Sylfaen" w:hAnsi="Sylfaen" w:cs="Sylfaen"/>
          <w:noProof/>
          <w:lang w:val="ka-GE"/>
        </w:rPr>
        <w:t xml:space="preserve">cisco-ს </w:t>
      </w:r>
      <w:r w:rsidR="00EC27F6" w:rsidRPr="00B15DAB">
        <w:rPr>
          <w:rFonts w:ascii="Sylfaen" w:hAnsi="Sylfaen" w:cs="Sylfaen"/>
          <w:noProof/>
          <w:lang w:val="ka-GE"/>
        </w:rPr>
        <w:t xml:space="preserve">ქსელური </w:t>
      </w:r>
      <w:r w:rsidR="00105967">
        <w:rPr>
          <w:rFonts w:ascii="Sylfaen" w:hAnsi="Sylfaen" w:cs="Sylfaen"/>
          <w:noProof/>
          <w:lang w:val="ka-GE"/>
        </w:rPr>
        <w:t>აპარატურის</w:t>
      </w:r>
      <w:r w:rsidR="00C5682D" w:rsidRPr="00B15DAB">
        <w:rPr>
          <w:rFonts w:ascii="Sylfaen" w:hAnsi="Sylfaen" w:cs="Sylfaen"/>
          <w:noProof/>
          <w:lang w:val="ka-GE"/>
        </w:rPr>
        <w:t xml:space="preserve">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#1 დანართი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#2 დანართი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</w:t>
      </w:r>
      <w:r w:rsidR="0057341F">
        <w:rPr>
          <w:rFonts w:ascii="Sylfaen" w:hAnsi="Sylfaen"/>
          <w:b/>
          <w:lang w:val="ka-GE"/>
        </w:rPr>
        <w:t>#1 დანართი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 w:rsidR="00EF335F">
        <w:rPr>
          <w:rFonts w:ascii="Sylfaen" w:hAnsi="Sylfaen" w:cs="Sylfaen"/>
          <w:b/>
          <w:lang w:val="ka-GE"/>
        </w:rPr>
        <w:t>#3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F335F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EF335F">
        <w:rPr>
          <w:rFonts w:ascii="Sylfaen" w:hAnsi="Sylfaen"/>
          <w:b/>
          <w:lang w:val="ka-GE"/>
        </w:rPr>
        <w:t xml:space="preserve"> 04  აპრილი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  <w:bookmarkStart w:id="0" w:name="_GoBack"/>
      <w:bookmarkEnd w:id="0"/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2A" w:rsidRDefault="0090242A" w:rsidP="00190B92">
      <w:pPr>
        <w:spacing w:after="0" w:line="240" w:lineRule="auto"/>
      </w:pPr>
      <w:r>
        <w:separator/>
      </w:r>
    </w:p>
  </w:endnote>
  <w:end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Footer"/>
      <w:jc w:val="right"/>
    </w:pPr>
    <w:fldSimple w:instr=" DOCPROPERTY bjFoot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712CDA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2A" w:rsidRDefault="0090242A" w:rsidP="00190B92">
      <w:pPr>
        <w:spacing w:after="0" w:line="240" w:lineRule="auto"/>
      </w:pPr>
      <w:r>
        <w:separator/>
      </w:r>
    </w:p>
  </w:footnote>
  <w:foot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Both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fldSimple w:instr=" DOCPROPERTY bjHeaderFirst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B3D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341F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A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7E3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35F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493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2AC921D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6730FC-3A28-4856-B832-7185C218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286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2790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215</cp:revision>
  <cp:lastPrinted>2019-07-29T06:55:00Z</cp:lastPrinted>
  <dcterms:created xsi:type="dcterms:W3CDTF">2016-05-18T07:50:00Z</dcterms:created>
  <dcterms:modified xsi:type="dcterms:W3CDTF">2025-03-28T08:08:00Z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