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02712EC0" w14:textId="3113E308" w:rsidR="00A9109D" w:rsidRDefault="00D600A3" w:rsidP="00A9109D">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გადახურული </w:t>
      </w:r>
      <w:r w:rsidR="00014EA5" w:rsidRPr="001867ED">
        <w:rPr>
          <w:rFonts w:ascii="Sylfaen" w:hAnsi="Sylfaen" w:cs="Sylfaen"/>
          <w:b/>
          <w:noProof/>
          <w:sz w:val="24"/>
          <w:szCs w:val="24"/>
          <w:lang w:val="ka-GE"/>
        </w:rPr>
        <w:t>ავტოსადგომის მოწყობის სამუშაოების შესყიდვა</w:t>
      </w:r>
    </w:p>
    <w:p w14:paraId="429BEE06" w14:textId="3E354DAF" w:rsidR="00ED40E1" w:rsidRDefault="00880062" w:rsidP="00880062">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 </w:t>
      </w:r>
      <w:r w:rsidR="00014EA5">
        <w:rPr>
          <w:rFonts w:ascii="Sylfaen" w:hAnsi="Sylfaen" w:cs="Sylfaen"/>
          <w:b/>
          <w:noProof/>
          <w:sz w:val="24"/>
          <w:szCs w:val="24"/>
          <w:lang w:val="ka-GE"/>
        </w:rPr>
        <w:t>(ქ. თბილისი, სერგო გუჯეჯიანის პირველი ჩიხი #12)</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0C364155" w:rsidR="00936829" w:rsidRPr="007D0A7E" w:rsidRDefault="00201E19"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2025</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3E8D7829" w:rsidR="00B964FA" w:rsidRDefault="00604CB2" w:rsidP="004A7C31">
      <w:pPr>
        <w:spacing w:after="0" w:line="240" w:lineRule="auto"/>
        <w:jc w:val="both"/>
        <w:rPr>
          <w:rFonts w:ascii="Sylfaen" w:hAnsi="Sylfaen"/>
          <w:b/>
          <w:noProof/>
          <w:lang w:val="ka-GE"/>
        </w:rPr>
      </w:pPr>
      <w:r>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014EA5" w:rsidRPr="00014EA5">
        <w:rPr>
          <w:rFonts w:ascii="Sylfaen" w:hAnsi="Sylfaen"/>
          <w:noProof/>
          <w:lang w:val="ka-GE"/>
        </w:rPr>
        <w:t>ავტო</w:t>
      </w:r>
      <w:r w:rsidR="00AC1275">
        <w:rPr>
          <w:rFonts w:ascii="Sylfaen" w:hAnsi="Sylfaen"/>
          <w:noProof/>
          <w:lang w:val="ka-GE"/>
        </w:rPr>
        <w:t>მანქანების</w:t>
      </w:r>
      <w:r w:rsidR="00014EA5" w:rsidRPr="00014EA5">
        <w:rPr>
          <w:rFonts w:ascii="Sylfaen" w:hAnsi="Sylfaen"/>
          <w:noProof/>
          <w:lang w:val="ka-GE"/>
        </w:rPr>
        <w:t xml:space="preserve">თვის </w:t>
      </w:r>
      <w:r w:rsidR="00D600A3">
        <w:rPr>
          <w:rFonts w:ascii="Sylfaen" w:hAnsi="Sylfaen"/>
          <w:noProof/>
          <w:lang w:val="ka-GE"/>
        </w:rPr>
        <w:t xml:space="preserve">გადახურული </w:t>
      </w:r>
      <w:r w:rsidR="00014EA5" w:rsidRPr="00014EA5">
        <w:rPr>
          <w:rFonts w:ascii="Sylfaen" w:hAnsi="Sylfaen"/>
          <w:noProof/>
          <w:lang w:val="ka-GE"/>
        </w:rPr>
        <w:t>ავტოსადგომის მოწყობის სამუშაოების შესყიდვა</w:t>
      </w:r>
      <w:r w:rsidR="00DD54B0" w:rsidRPr="00014EA5">
        <w:rPr>
          <w:rFonts w:ascii="Sylfaen" w:hAnsi="Sylfaen"/>
          <w:noProof/>
          <w:lang w:val="ka-GE"/>
        </w:rPr>
        <w:t xml:space="preserve">  </w:t>
      </w:r>
      <w:r w:rsidR="00826DB4" w:rsidRPr="00D7259C">
        <w:rPr>
          <w:rFonts w:ascii="Sylfaen" w:hAnsi="Sylfaen"/>
          <w:noProof/>
          <w:lang w:val="ka-GE"/>
        </w:rPr>
        <w:t xml:space="preserve">თანდართული </w:t>
      </w:r>
      <w:r w:rsidR="00A9089D" w:rsidRPr="00D7259C">
        <w:rPr>
          <w:rFonts w:ascii="Sylfaen" w:hAnsi="Sylfaen"/>
          <w:noProof/>
          <w:lang w:val="ka-GE"/>
        </w:rPr>
        <w:t>ხარჯთაღრიცხვ</w:t>
      </w:r>
      <w:r w:rsidR="00710D7F">
        <w:rPr>
          <w:rFonts w:ascii="Sylfaen" w:hAnsi="Sylfaen"/>
          <w:noProof/>
          <w:lang w:val="ka-GE"/>
        </w:rPr>
        <w:t>ებ</w:t>
      </w:r>
      <w:r w:rsidR="00A9089D" w:rsidRPr="00D7259C">
        <w:rPr>
          <w:rFonts w:ascii="Sylfaen" w:hAnsi="Sylfaen"/>
          <w:noProof/>
          <w:lang w:val="ka-GE"/>
        </w:rPr>
        <w:t>ის</w:t>
      </w:r>
      <w:r w:rsidR="00710D7F">
        <w:rPr>
          <w:rFonts w:ascii="Sylfaen" w:hAnsi="Sylfaen"/>
          <w:noProof/>
          <w:lang w:val="ka-GE"/>
        </w:rPr>
        <w:t xml:space="preserve"> </w:t>
      </w:r>
      <w:r w:rsidR="00710D7F" w:rsidRPr="007B1103">
        <w:rPr>
          <w:rFonts w:ascii="Sylfaen" w:hAnsi="Sylfaen"/>
          <w:b/>
          <w:noProof/>
          <w:lang w:val="ka-GE"/>
        </w:rPr>
        <w:t>(დანართი #1</w:t>
      </w:r>
      <w:r w:rsidR="00710D7F">
        <w:rPr>
          <w:rFonts w:ascii="Sylfaen" w:hAnsi="Sylfaen"/>
          <w:b/>
          <w:noProof/>
          <w:lang w:val="ka-GE"/>
        </w:rPr>
        <w:t>; დანართი #2</w:t>
      </w:r>
      <w:r w:rsidR="00710D7F" w:rsidRPr="007B1103">
        <w:rPr>
          <w:rFonts w:ascii="Sylfaen" w:hAnsi="Sylfaen"/>
          <w:b/>
          <w:noProof/>
          <w:lang w:val="ka-GE"/>
        </w:rPr>
        <w:t>)</w:t>
      </w:r>
      <w:r w:rsidR="00710D7F">
        <w:rPr>
          <w:rFonts w:ascii="Sylfaen" w:hAnsi="Sylfaen"/>
          <w:noProof/>
          <w:lang w:val="ka-GE"/>
        </w:rPr>
        <w:t xml:space="preserve">, </w:t>
      </w:r>
      <w:r w:rsidR="00D600A3">
        <w:rPr>
          <w:rFonts w:ascii="Sylfaen" w:hAnsi="Sylfaen"/>
          <w:noProof/>
          <w:lang w:val="ka-GE"/>
        </w:rPr>
        <w:t xml:space="preserve">პროექტის </w:t>
      </w:r>
      <w:r w:rsidR="00710D7F">
        <w:rPr>
          <w:rFonts w:ascii="Sylfaen" w:hAnsi="Sylfaen"/>
          <w:b/>
          <w:noProof/>
          <w:lang w:val="ka-GE"/>
        </w:rPr>
        <w:t xml:space="preserve">(დანართი #3) </w:t>
      </w:r>
      <w:r w:rsidR="00710D7F" w:rsidRPr="00710D7F">
        <w:rPr>
          <w:rFonts w:ascii="Sylfaen" w:hAnsi="Sylfaen"/>
          <w:noProof/>
          <w:lang w:val="ka-GE"/>
        </w:rPr>
        <w:t>და ნახაზის</w:t>
      </w:r>
      <w:r w:rsidR="00710D7F">
        <w:rPr>
          <w:rFonts w:ascii="Sylfaen" w:hAnsi="Sylfaen"/>
          <w:b/>
          <w:noProof/>
          <w:lang w:val="ka-GE"/>
        </w:rPr>
        <w:t xml:space="preserve"> (დანართი #4) </w:t>
      </w:r>
      <w:r w:rsidR="007B1103">
        <w:rPr>
          <w:rFonts w:ascii="Sylfaen" w:hAnsi="Sylfaen"/>
          <w:noProof/>
          <w:lang w:val="ka-GE"/>
        </w:rPr>
        <w:t>მიხედვით</w:t>
      </w:r>
      <w:r w:rsidR="00826DB4" w:rsidRPr="007C0AAF">
        <w:rPr>
          <w:rFonts w:ascii="Sylfaen" w:hAnsi="Sylfaen"/>
          <w:b/>
          <w:noProof/>
          <w:lang w:val="ka-GE"/>
        </w:rPr>
        <w:t>;</w:t>
      </w:r>
    </w:p>
    <w:p w14:paraId="2F39689D" w14:textId="17608050" w:rsidR="0058502A" w:rsidRDefault="0058502A" w:rsidP="004A7C31">
      <w:pPr>
        <w:spacing w:after="0" w:line="240" w:lineRule="auto"/>
        <w:jc w:val="both"/>
        <w:rPr>
          <w:rFonts w:ascii="Sylfaen" w:hAnsi="Sylfaen"/>
          <w:b/>
          <w:noProof/>
          <w:lang w:val="ka-GE"/>
        </w:rPr>
      </w:pPr>
    </w:p>
    <w:p w14:paraId="6C272D3D" w14:textId="7F888B63" w:rsidR="00B255C9" w:rsidRDefault="00B255C9" w:rsidP="004A7C31">
      <w:pPr>
        <w:spacing w:after="0" w:line="240" w:lineRule="auto"/>
        <w:jc w:val="both"/>
        <w:rPr>
          <w:rFonts w:ascii="Sylfaen" w:hAnsi="Sylfaen"/>
          <w:b/>
          <w:noProof/>
          <w:lang w:val="ka-GE"/>
        </w:rPr>
      </w:pPr>
      <w:r>
        <w:rPr>
          <w:rFonts w:ascii="Sylfaen" w:hAnsi="Sylfaen"/>
          <w:b/>
          <w:noProof/>
          <w:lang w:val="ka-GE"/>
        </w:rPr>
        <w:t>შენიშვნა!</w:t>
      </w:r>
    </w:p>
    <w:p w14:paraId="34584BBA" w14:textId="3629C344" w:rsidR="00B255C9" w:rsidRDefault="00B255C9" w:rsidP="00B255C9">
      <w:pPr>
        <w:spacing w:after="0" w:line="240" w:lineRule="auto"/>
        <w:jc w:val="both"/>
        <w:rPr>
          <w:rFonts w:ascii="Sylfaen" w:hAnsi="Sylfaen"/>
          <w:b/>
          <w:noProof/>
          <w:lang w:val="ka-GE"/>
        </w:rPr>
      </w:pPr>
      <w:r>
        <w:rPr>
          <w:rFonts w:ascii="Sylfaen" w:hAnsi="Sylfaen"/>
          <w:b/>
          <w:noProof/>
          <w:lang w:val="ka-GE"/>
        </w:rPr>
        <w:t>აუცილებელია განფასებული იყოს ორივე ხარჯთაღრიცხვა (</w:t>
      </w:r>
      <w:r w:rsidRPr="007B1103">
        <w:rPr>
          <w:rFonts w:ascii="Sylfaen" w:hAnsi="Sylfaen"/>
          <w:b/>
          <w:noProof/>
          <w:lang w:val="ka-GE"/>
        </w:rPr>
        <w:t>დანართი #1</w:t>
      </w:r>
      <w:r>
        <w:rPr>
          <w:rFonts w:ascii="Sylfaen" w:hAnsi="Sylfaen"/>
          <w:b/>
          <w:noProof/>
          <w:lang w:val="ka-GE"/>
        </w:rPr>
        <w:t>; დანართი #2</w:t>
      </w:r>
      <w:r w:rsidRPr="007B1103">
        <w:rPr>
          <w:rFonts w:ascii="Sylfaen" w:hAnsi="Sylfaen"/>
          <w:b/>
          <w:noProof/>
          <w:lang w:val="ka-GE"/>
        </w:rPr>
        <w:t>)</w:t>
      </w:r>
      <w:r>
        <w:rPr>
          <w:rFonts w:ascii="Sylfaen" w:hAnsi="Sylfaen"/>
          <w:noProof/>
          <w:lang w:val="ka-GE"/>
        </w:rPr>
        <w:t>;</w:t>
      </w:r>
    </w:p>
    <w:p w14:paraId="5E736E0C" w14:textId="45C40470" w:rsidR="00B964FA" w:rsidRDefault="00B964FA" w:rsidP="00480AB1">
      <w:pPr>
        <w:spacing w:after="0" w:line="240" w:lineRule="auto"/>
        <w:jc w:val="both"/>
        <w:rPr>
          <w:rFonts w:ascii="Sylfaen" w:hAnsi="Sylfaen" w:cs="Sylfaen"/>
          <w:b/>
          <w:u w:val="single"/>
          <w:lang w:val="ka-GE"/>
        </w:rPr>
      </w:pPr>
    </w:p>
    <w:p w14:paraId="1DBA252B" w14:textId="77777777" w:rsidR="00630CDF" w:rsidRDefault="00630CDF" w:rsidP="00630CDF">
      <w:pPr>
        <w:spacing w:after="0" w:line="240" w:lineRule="auto"/>
        <w:jc w:val="both"/>
        <w:rPr>
          <w:rFonts w:ascii="Sylfaen" w:hAnsi="Sylfaen" w:cs="Sylfaen"/>
          <w:b/>
          <w:u w:val="single"/>
          <w:lang w:val="ka-GE"/>
        </w:rPr>
      </w:pPr>
      <w:r>
        <w:rPr>
          <w:rFonts w:ascii="Sylfaen" w:hAnsi="Sylfaen" w:cs="Sylfaen"/>
          <w:b/>
          <w:u w:val="single"/>
          <w:lang w:val="ka-GE"/>
        </w:rPr>
        <w:t>2.</w:t>
      </w:r>
      <w:r w:rsidRPr="00BC2FF2">
        <w:rPr>
          <w:rFonts w:ascii="Sylfaen" w:hAnsi="Sylfaen" w:cs="Sylfaen"/>
          <w:b/>
          <w:u w:val="single"/>
          <w:lang w:val="ka-GE"/>
        </w:rPr>
        <w:t>პრეტენდენტის</w:t>
      </w:r>
      <w:r w:rsidRPr="00BC2FF2">
        <w:rPr>
          <w:b/>
          <w:u w:val="single"/>
          <w:lang w:val="ka-GE"/>
        </w:rPr>
        <w:t xml:space="preserve"> </w:t>
      </w:r>
      <w:r w:rsidRPr="00CD14A8">
        <w:rPr>
          <w:rFonts w:ascii="Sylfaen" w:hAnsi="Sylfaen" w:cs="Sylfaen"/>
          <w:b/>
          <w:u w:val="single"/>
          <w:lang w:val="ka-GE"/>
        </w:rPr>
        <w:t>მიერ წარმოსადგენი</w:t>
      </w:r>
      <w:r w:rsidRPr="00BC2FF2">
        <w:rPr>
          <w:b/>
          <w:u w:val="single"/>
          <w:lang w:val="ka-GE"/>
        </w:rPr>
        <w:t xml:space="preserve"> </w:t>
      </w:r>
      <w:r w:rsidRPr="00BC2FF2">
        <w:rPr>
          <w:rFonts w:ascii="Sylfaen" w:hAnsi="Sylfaen" w:cs="Sylfaen"/>
          <w:b/>
          <w:u w:val="single"/>
          <w:lang w:val="ka-GE"/>
        </w:rPr>
        <w:t>დო</w:t>
      </w:r>
      <w:r w:rsidRPr="001C0AA4">
        <w:rPr>
          <w:rFonts w:ascii="Sylfaen" w:hAnsi="Sylfaen" w:cs="Sylfaen"/>
          <w:b/>
          <w:u w:val="single"/>
          <w:lang w:val="ka-GE"/>
        </w:rPr>
        <w:t>კ</w:t>
      </w:r>
      <w:r w:rsidRPr="008B5E32">
        <w:rPr>
          <w:rFonts w:ascii="Sylfaen" w:hAnsi="Sylfaen" w:cs="Sylfaen"/>
          <w:b/>
          <w:u w:val="single"/>
          <w:lang w:val="ka-GE"/>
        </w:rPr>
        <w:t>უმენტ</w:t>
      </w:r>
      <w:r w:rsidRPr="008B5E32">
        <w:rPr>
          <w:b/>
          <w:u w:val="single"/>
          <w:lang w:val="ka-GE"/>
        </w:rPr>
        <w:t>(</w:t>
      </w:r>
      <w:r w:rsidRPr="008B5E32">
        <w:rPr>
          <w:rFonts w:ascii="Sylfaen" w:hAnsi="Sylfaen" w:cs="Sylfaen"/>
          <w:b/>
          <w:u w:val="single"/>
          <w:lang w:val="ka-GE"/>
        </w:rPr>
        <w:t>ებ</w:t>
      </w:r>
      <w:r w:rsidRPr="008B5E32">
        <w:rPr>
          <w:b/>
          <w:u w:val="single"/>
          <w:lang w:val="ka-GE"/>
        </w:rPr>
        <w:t>)</w:t>
      </w:r>
      <w:r w:rsidRPr="008B5E32">
        <w:rPr>
          <w:rFonts w:ascii="Sylfaen" w:hAnsi="Sylfaen" w:cs="Sylfaen"/>
          <w:b/>
          <w:u w:val="single"/>
          <w:lang w:val="ka-GE"/>
        </w:rPr>
        <w:t>ი</w:t>
      </w:r>
      <w:r w:rsidRPr="00CD14A8">
        <w:rPr>
          <w:rFonts w:ascii="Sylfaen" w:hAnsi="Sylfaen" w:cs="Sylfaen"/>
          <w:b/>
          <w:u w:val="single"/>
          <w:lang w:val="ka-GE"/>
        </w:rPr>
        <w:t xml:space="preserve"> </w:t>
      </w:r>
    </w:p>
    <w:p w14:paraId="0930A2B0" w14:textId="77777777" w:rsidR="00630CDF" w:rsidRPr="005A6989" w:rsidRDefault="00630CDF" w:rsidP="00630CDF">
      <w:pPr>
        <w:pStyle w:val="ListParagraph"/>
        <w:numPr>
          <w:ilvl w:val="0"/>
          <w:numId w:val="26"/>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p>
    <w:p w14:paraId="29DDF907" w14:textId="77777777" w:rsidR="00630CDF" w:rsidRPr="000E4F53" w:rsidRDefault="00630CDF" w:rsidP="00630CDF">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43A75922" w14:textId="77777777" w:rsidR="00630CDF" w:rsidRPr="00EA70F6" w:rsidRDefault="00630CDF" w:rsidP="00630CDF">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6135428" w14:textId="77777777" w:rsidR="00630CDF" w:rsidRPr="000E4F53" w:rsidRDefault="00630CDF" w:rsidP="00630CDF">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2E903E1A" w14:textId="77777777" w:rsidR="00630CDF" w:rsidRPr="00261D44" w:rsidRDefault="00630CDF" w:rsidP="00630CDF">
      <w:pPr>
        <w:pStyle w:val="ListParagraph"/>
        <w:numPr>
          <w:ilvl w:val="0"/>
          <w:numId w:val="26"/>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Pr="00261D44">
        <w:rPr>
          <w:rFonts w:ascii="Sylfaen" w:hAnsi="Sylfaen"/>
          <w:b/>
          <w:lang w:val="ka-GE"/>
        </w:rPr>
        <w:t>;</w:t>
      </w:r>
    </w:p>
    <w:p w14:paraId="6EAB2E6E"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საქმიანობის მოკლე აღწერილობა, კლიენტების სია;</w:t>
      </w:r>
    </w:p>
    <w:p w14:paraId="38211AA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რეკომენდაციები - მინიმუმ სამი;</w:t>
      </w:r>
    </w:p>
    <w:p w14:paraId="6907AF9C"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განიხილება კომპანიები, რომლებიც მინიმუმ 2 წელიწადია დაფუძნებული</w:t>
      </w:r>
      <w:r w:rsidRPr="00AC2CBE">
        <w:rPr>
          <w:rFonts w:ascii="Sylfaen" w:hAnsi="Sylfaen"/>
        </w:rPr>
        <w:t>;</w:t>
      </w:r>
    </w:p>
    <w:p w14:paraId="66E8F00D"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დამფუძნებლ(ებ)ის და მფლობელ(ებ)ის შესახებ;</w:t>
      </w:r>
    </w:p>
    <w:p w14:paraId="114E10A5"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cs="Sylfaen"/>
          <w:lang w:val="ka-GE"/>
        </w:rPr>
        <w:t>კ</w:t>
      </w:r>
      <w:proofErr w:type="spellStart"/>
      <w:r w:rsidRPr="00AC2CBE">
        <w:rPr>
          <w:rFonts w:ascii="Sylfaen" w:hAnsi="Sylfaen" w:cs="Sylfaen"/>
        </w:rPr>
        <w:t>ომპანიის</w:t>
      </w:r>
      <w:proofErr w:type="spellEnd"/>
      <w:r w:rsidRPr="00AC2CBE">
        <w:t xml:space="preserve"> </w:t>
      </w:r>
      <w:proofErr w:type="spellStart"/>
      <w:r w:rsidRPr="00AC2CBE">
        <w:rPr>
          <w:rFonts w:ascii="Sylfaen" w:hAnsi="Sylfaen" w:cs="Sylfaen"/>
        </w:rPr>
        <w:t>სერტიფიკატები</w:t>
      </w:r>
      <w:proofErr w:type="spellEnd"/>
      <w:r w:rsidRPr="00AC2CBE">
        <w:t xml:space="preserve"> (</w:t>
      </w:r>
      <w:proofErr w:type="spellStart"/>
      <w:r w:rsidRPr="00AC2CBE">
        <w:rPr>
          <w:rFonts w:ascii="Sylfaen" w:hAnsi="Sylfaen" w:cs="Sylfaen"/>
        </w:rPr>
        <w:t>ასეთის</w:t>
      </w:r>
      <w:proofErr w:type="spellEnd"/>
      <w:r w:rsidRPr="00AC2CBE">
        <w:t xml:space="preserve"> </w:t>
      </w:r>
      <w:proofErr w:type="spellStart"/>
      <w:r w:rsidRPr="00AC2CBE">
        <w:rPr>
          <w:rFonts w:ascii="Sylfaen" w:hAnsi="Sylfaen" w:cs="Sylfaen"/>
        </w:rPr>
        <w:t>არსებობის</w:t>
      </w:r>
      <w:proofErr w:type="spellEnd"/>
      <w:r w:rsidRPr="00AC2CBE">
        <w:t xml:space="preserve"> </w:t>
      </w:r>
      <w:proofErr w:type="spellStart"/>
      <w:r w:rsidRPr="00AC2CBE">
        <w:rPr>
          <w:rFonts w:ascii="Sylfaen" w:hAnsi="Sylfaen" w:cs="Sylfaen"/>
        </w:rPr>
        <w:t>შემთხვევაში</w:t>
      </w:r>
      <w:proofErr w:type="spellEnd"/>
      <w:r w:rsidRPr="00AC2CBE">
        <w:t>);</w:t>
      </w:r>
    </w:p>
    <w:p w14:paraId="7AE14F52"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წარსულში ანალოგიური გამოცდილების შესახებ</w:t>
      </w:r>
      <w:r w:rsidRPr="00AC2CBE">
        <w:rPr>
          <w:rFonts w:ascii="Sylfaen" w:hAnsi="Sylfaen"/>
        </w:rPr>
        <w:t>;</w:t>
      </w:r>
    </w:p>
    <w:p w14:paraId="30AD04A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შესრულების ვადებსა და საგარანტიო პირობებზე;</w:t>
      </w:r>
    </w:p>
    <w:p w14:paraId="7897A0D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შევსებული სატენდერო წინადადება საპროექტო დოკუმენტაციის და ფასების ცხრილის მიხედვით;</w:t>
      </w:r>
    </w:p>
    <w:p w14:paraId="6C01C705" w14:textId="77777777" w:rsidR="00630CDF" w:rsidRPr="00AC2CBE" w:rsidRDefault="00630CDF" w:rsidP="00630CDF">
      <w:pPr>
        <w:pStyle w:val="ListParagraph"/>
        <w:numPr>
          <w:ilvl w:val="0"/>
          <w:numId w:val="26"/>
        </w:numPr>
        <w:spacing w:after="0" w:line="240" w:lineRule="auto"/>
        <w:contextualSpacing/>
        <w:jc w:val="both"/>
        <w:rPr>
          <w:lang w:val="ka-GE"/>
        </w:rPr>
      </w:pPr>
      <w:r w:rsidRPr="00AC2CBE">
        <w:rPr>
          <w:rFonts w:ascii="Sylfaen" w:hAnsi="Sylfaen"/>
          <w:lang w:val="ka-GE"/>
        </w:rPr>
        <w:t>მსხვილი</w:t>
      </w:r>
      <w:r w:rsidRPr="00AC2CBE">
        <w:rPr>
          <w:lang w:val="ka-GE"/>
        </w:rPr>
        <w:t xml:space="preserve"> </w:t>
      </w:r>
      <w:r w:rsidRPr="00AC2CBE">
        <w:rPr>
          <w:rFonts w:ascii="Sylfaen" w:hAnsi="Sylfaen"/>
          <w:lang w:val="ka-GE"/>
        </w:rPr>
        <w:t>შესრულებული</w:t>
      </w:r>
      <w:r w:rsidRPr="00AC2CBE">
        <w:rPr>
          <w:lang w:val="ka-GE"/>
        </w:rPr>
        <w:t xml:space="preserve"> </w:t>
      </w:r>
      <w:r w:rsidRPr="00AC2CBE">
        <w:rPr>
          <w:rFonts w:ascii="Sylfaen" w:hAnsi="Sylfaen"/>
          <w:lang w:val="ka-GE"/>
        </w:rPr>
        <w:t>პროექტების</w:t>
      </w:r>
      <w:r w:rsidRPr="00AC2CBE">
        <w:rPr>
          <w:lang w:val="ka-GE"/>
        </w:rPr>
        <w:t xml:space="preserve"> </w:t>
      </w:r>
      <w:r w:rsidRPr="00AC2CBE">
        <w:rPr>
          <w:rFonts w:ascii="Sylfaen" w:hAnsi="Sylfaen"/>
          <w:lang w:val="ka-GE"/>
        </w:rPr>
        <w:t>ჩამონათვალი</w:t>
      </w:r>
      <w:r w:rsidRPr="00AC2CBE">
        <w:rPr>
          <w:lang w:val="ka-GE"/>
        </w:rPr>
        <w:t xml:space="preserve"> </w:t>
      </w:r>
      <w:r w:rsidRPr="00AC2CBE">
        <w:rPr>
          <w:rFonts w:ascii="Sylfaen" w:hAnsi="Sylfaen"/>
          <w:lang w:val="ka-GE"/>
        </w:rPr>
        <w:t>ფოტოალბომით</w:t>
      </w:r>
      <w:r w:rsidRPr="00AC2CBE">
        <w:rPr>
          <w:lang w:val="ka-GE"/>
        </w:rPr>
        <w:t xml:space="preserve">, </w:t>
      </w:r>
      <w:r w:rsidRPr="00AC2CBE">
        <w:rPr>
          <w:rFonts w:ascii="Sylfaen" w:hAnsi="Sylfaen"/>
          <w:lang w:val="ka-GE"/>
        </w:rPr>
        <w:t>მინიმუმ სამი</w:t>
      </w:r>
      <w:r w:rsidRPr="00AC2CBE">
        <w:rPr>
          <w:rFonts w:ascii="Sylfaen" w:hAnsi="Sylfaen"/>
        </w:rPr>
        <w:t xml:space="preserve"> </w:t>
      </w:r>
      <w:r w:rsidRPr="00AC2CBE">
        <w:rPr>
          <w:rFonts w:ascii="Sylfaen" w:hAnsi="Sylfaen"/>
          <w:lang w:val="ka-GE"/>
        </w:rPr>
        <w:t>პროექტი;</w:t>
      </w:r>
    </w:p>
    <w:p w14:paraId="1B3CFB23" w14:textId="77777777" w:rsidR="00630CDF" w:rsidRPr="00AC2CBE" w:rsidRDefault="00630CDF" w:rsidP="00630CDF">
      <w:pPr>
        <w:pStyle w:val="ListParagraph"/>
        <w:numPr>
          <w:ilvl w:val="0"/>
          <w:numId w:val="26"/>
        </w:numPr>
        <w:spacing w:after="0" w:line="240" w:lineRule="auto"/>
        <w:contextualSpacing/>
        <w:jc w:val="both"/>
        <w:rPr>
          <w:lang w:val="ka-GE"/>
        </w:rPr>
      </w:pPr>
      <w:r w:rsidRPr="00AC2CBE">
        <w:rPr>
          <w:rFonts w:ascii="Sylfaen" w:hAnsi="Sylfaen"/>
          <w:lang w:val="ka-GE"/>
        </w:rPr>
        <w:t>კომპანიის</w:t>
      </w:r>
      <w:r>
        <w:rPr>
          <w:lang w:val="ka-GE"/>
        </w:rPr>
        <w:t xml:space="preserve"> 202</w:t>
      </w:r>
      <w:r>
        <w:rPr>
          <w:rFonts w:ascii="Sylfaen" w:hAnsi="Sylfaen"/>
          <w:lang w:val="ka-GE"/>
        </w:rPr>
        <w:t>3</w:t>
      </w:r>
      <w:r>
        <w:rPr>
          <w:lang w:val="ka-GE"/>
        </w:rPr>
        <w:t>-2024</w:t>
      </w:r>
      <w:r w:rsidRPr="00AC2CBE">
        <w:rPr>
          <w:lang w:val="ka-GE"/>
        </w:rPr>
        <w:t xml:space="preserve"> </w:t>
      </w:r>
      <w:r w:rsidRPr="00AC2CBE">
        <w:rPr>
          <w:rFonts w:ascii="Sylfaen" w:hAnsi="Sylfaen"/>
          <w:lang w:val="ka-GE"/>
        </w:rPr>
        <w:t>წლების</w:t>
      </w:r>
      <w:r w:rsidRPr="00AC2CBE">
        <w:rPr>
          <w:lang w:val="ka-GE"/>
        </w:rPr>
        <w:t xml:space="preserve"> </w:t>
      </w:r>
      <w:r w:rsidRPr="00AC2CBE">
        <w:rPr>
          <w:rFonts w:ascii="Sylfaen" w:hAnsi="Sylfaen"/>
          <w:lang w:val="ka-GE"/>
        </w:rPr>
        <w:t>ფინანსური</w:t>
      </w:r>
      <w:r w:rsidRPr="00AC2CBE">
        <w:rPr>
          <w:lang w:val="ka-GE"/>
        </w:rPr>
        <w:t xml:space="preserve"> </w:t>
      </w:r>
      <w:r w:rsidRPr="00AC2CBE">
        <w:rPr>
          <w:rFonts w:ascii="Sylfaen" w:hAnsi="Sylfaen"/>
          <w:lang w:val="ka-GE"/>
        </w:rPr>
        <w:t>ბრუნვა</w:t>
      </w:r>
      <w:r w:rsidRPr="00AC2CBE">
        <w:rPr>
          <w:rFonts w:ascii="Sylfaen" w:hAnsi="Sylfaen"/>
        </w:rPr>
        <w:t>,</w:t>
      </w:r>
      <w:r w:rsidRPr="00AC2CBE">
        <w:rPr>
          <w:lang w:val="ka-GE"/>
        </w:rPr>
        <w:t xml:space="preserve"> </w:t>
      </w:r>
      <w:r w:rsidRPr="00AC2CBE">
        <w:rPr>
          <w:rFonts w:ascii="Sylfaen" w:hAnsi="Sylfaen"/>
          <w:lang w:val="ka-GE"/>
        </w:rPr>
        <w:t>წარმოდგენილი</w:t>
      </w:r>
      <w:r w:rsidRPr="00AC2CBE">
        <w:rPr>
          <w:lang w:val="ka-GE"/>
        </w:rPr>
        <w:t xml:space="preserve"> </w:t>
      </w:r>
      <w:r w:rsidRPr="00AC2CBE">
        <w:rPr>
          <w:rFonts w:ascii="Sylfaen" w:hAnsi="Sylfaen"/>
          <w:lang w:val="ka-GE"/>
        </w:rPr>
        <w:t>პასუხისგებელი</w:t>
      </w:r>
      <w:r w:rsidRPr="00AC2CBE">
        <w:rPr>
          <w:lang w:val="ka-GE"/>
        </w:rPr>
        <w:t xml:space="preserve"> </w:t>
      </w:r>
      <w:r w:rsidRPr="00AC2CBE">
        <w:rPr>
          <w:rFonts w:ascii="Sylfaen" w:hAnsi="Sylfaen"/>
          <w:lang w:val="ka-GE"/>
        </w:rPr>
        <w:t>პირის</w:t>
      </w:r>
      <w:r w:rsidRPr="00AC2CBE">
        <w:rPr>
          <w:lang w:val="ka-GE"/>
        </w:rPr>
        <w:t xml:space="preserve"> </w:t>
      </w:r>
      <w:r w:rsidRPr="00AC2CBE">
        <w:rPr>
          <w:rFonts w:ascii="Sylfaen" w:hAnsi="Sylfaen"/>
          <w:lang w:val="ka-GE"/>
        </w:rPr>
        <w:t>მიერ</w:t>
      </w:r>
      <w:r w:rsidRPr="00AC2CBE">
        <w:rPr>
          <w:lang w:val="ka-GE"/>
        </w:rPr>
        <w:t xml:space="preserve"> </w:t>
      </w:r>
      <w:r w:rsidRPr="00AC2CBE">
        <w:rPr>
          <w:rFonts w:ascii="Sylfaen" w:hAnsi="Sylfaen"/>
          <w:lang w:val="ka-GE"/>
        </w:rPr>
        <w:t>დამოწმებული</w:t>
      </w:r>
      <w:r w:rsidRPr="00AC2CBE">
        <w:rPr>
          <w:rFonts w:ascii="Sylfaen" w:hAnsi="Sylfaen"/>
        </w:rPr>
        <w:t xml:space="preserve"> </w:t>
      </w:r>
      <w:r w:rsidRPr="00AC2CBE">
        <w:rPr>
          <w:rFonts w:ascii="Sylfaen" w:hAnsi="Sylfaen"/>
          <w:lang w:val="ka-GE"/>
        </w:rPr>
        <w:t>საბანკო</w:t>
      </w:r>
      <w:r w:rsidRPr="00AC2CBE">
        <w:rPr>
          <w:lang w:val="ka-GE"/>
        </w:rPr>
        <w:t xml:space="preserve"> </w:t>
      </w:r>
      <w:r w:rsidRPr="00AC2CBE">
        <w:rPr>
          <w:rFonts w:ascii="Sylfaen" w:hAnsi="Sylfaen"/>
          <w:lang w:val="ka-GE"/>
        </w:rPr>
        <w:t>ამონაწერის</w:t>
      </w:r>
      <w:r w:rsidRPr="00AC2CBE">
        <w:rPr>
          <w:lang w:val="ka-GE"/>
        </w:rPr>
        <w:t xml:space="preserve"> (</w:t>
      </w:r>
      <w:r w:rsidRPr="00AC2CBE">
        <w:rPr>
          <w:rFonts w:ascii="Sylfaen" w:hAnsi="Sylfaen"/>
          <w:lang w:val="ka-GE"/>
        </w:rPr>
        <w:t>არანაკლებ</w:t>
      </w:r>
      <w:r w:rsidRPr="00AC2CBE">
        <w:rPr>
          <w:lang w:val="ka-GE"/>
        </w:rPr>
        <w:t xml:space="preserve"> </w:t>
      </w:r>
      <w:r w:rsidRPr="00AC2CBE">
        <w:t>2</w:t>
      </w:r>
      <w:r w:rsidRPr="00AC2CBE">
        <w:rPr>
          <w:lang w:val="ka-GE"/>
        </w:rPr>
        <w:t xml:space="preserve">00 000 </w:t>
      </w:r>
      <w:r w:rsidRPr="00AC2CBE">
        <w:rPr>
          <w:rFonts w:ascii="Sylfaen" w:hAnsi="Sylfaen"/>
          <w:lang w:val="ka-GE"/>
        </w:rPr>
        <w:t>ლარის</w:t>
      </w:r>
      <w:r w:rsidRPr="00AC2CBE">
        <w:rPr>
          <w:lang w:val="ka-GE"/>
        </w:rPr>
        <w:t xml:space="preserve"> </w:t>
      </w:r>
      <w:r w:rsidRPr="00AC2CBE">
        <w:rPr>
          <w:rFonts w:ascii="Sylfaen" w:hAnsi="Sylfaen"/>
          <w:lang w:val="ka-GE"/>
        </w:rPr>
        <w:t>ოდენობის ბრუნვა</w:t>
      </w:r>
      <w:r w:rsidRPr="00AC2CBE">
        <w:rPr>
          <w:lang w:val="ka-GE"/>
        </w:rPr>
        <w:t>);</w:t>
      </w:r>
    </w:p>
    <w:p w14:paraId="0D7B2BFC"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ცნობა საგადასახადოდან დავალიანების არ არსებობის შესახებ;</w:t>
      </w:r>
    </w:p>
    <w:p w14:paraId="495313D9"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რეკვიზიტები;</w:t>
      </w:r>
    </w:p>
    <w:p w14:paraId="132D599B" w14:textId="77777777" w:rsidR="00630CDF"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საკონტაქტო პირის</w:t>
      </w:r>
      <w:r w:rsidRPr="00CD14A8">
        <w:rPr>
          <w:rFonts w:ascii="Sylfaen" w:hAnsi="Sylfaen"/>
          <w:lang w:val="ka-GE"/>
        </w:rPr>
        <w:t xml:space="preserve"> </w:t>
      </w:r>
      <w:r>
        <w:rPr>
          <w:rFonts w:ascii="Sylfaen" w:hAnsi="Sylfaen"/>
          <w:lang w:val="ka-GE"/>
        </w:rPr>
        <w:t>(პროექტის მენეჯერის) მონაცემები;</w:t>
      </w:r>
    </w:p>
    <w:p w14:paraId="4DD346C1" w14:textId="77777777" w:rsidR="00630CDF" w:rsidRPr="00CD14A8" w:rsidRDefault="00630CDF" w:rsidP="00630CDF">
      <w:pPr>
        <w:spacing w:after="0" w:line="240" w:lineRule="auto"/>
        <w:jc w:val="both"/>
        <w:rPr>
          <w:rFonts w:ascii="Sylfaen" w:hAnsi="Sylfaen"/>
          <w:b/>
          <w:i/>
          <w:lang w:val="ka-GE"/>
        </w:rPr>
      </w:pPr>
      <w:r w:rsidRPr="00CD14A8">
        <w:rPr>
          <w:rFonts w:ascii="Sylfaen" w:hAnsi="Sylfaen"/>
          <w:b/>
          <w:i/>
          <w:lang w:val="ka-GE"/>
        </w:rPr>
        <w:t>შენიშვნა:</w:t>
      </w:r>
    </w:p>
    <w:p w14:paraId="3D4E43D6" w14:textId="77777777" w:rsidR="00630CDF" w:rsidRPr="00CD14A8" w:rsidRDefault="00630CDF" w:rsidP="00630CDF">
      <w:pPr>
        <w:pStyle w:val="ListParagraph"/>
        <w:numPr>
          <w:ilvl w:val="0"/>
          <w:numId w:val="1"/>
        </w:numPr>
        <w:autoSpaceDE w:val="0"/>
        <w:autoSpaceDN w:val="0"/>
        <w:adjustRightInd w:val="0"/>
        <w:spacing w:after="0" w:line="240" w:lineRule="auto"/>
        <w:ind w:left="0"/>
        <w:jc w:val="both"/>
        <w:rPr>
          <w:rFonts w:ascii="Sylfaen" w:hAnsi="Sylfaen" w:cs="Sylfaen"/>
          <w:i/>
        </w:rPr>
      </w:pPr>
      <w:r w:rsidRPr="00CD14A8">
        <w:rPr>
          <w:rFonts w:ascii="Sylfaen" w:hAnsi="Sylfaen"/>
          <w:lang w:val="ka-GE"/>
        </w:rPr>
        <w:t>განიხილება მხოლოდ ის წინადადებები, რომლებიც მოიცა</w:t>
      </w:r>
      <w:r>
        <w:rPr>
          <w:rFonts w:ascii="Sylfaen" w:hAnsi="Sylfaen"/>
          <w:lang w:val="ka-GE"/>
        </w:rPr>
        <w:t>ვს ზემოთ ჩამოთვლილ ყველა პუნქტს;</w:t>
      </w:r>
    </w:p>
    <w:p w14:paraId="7E8D4DE4" w14:textId="77777777" w:rsidR="00630CDF" w:rsidRDefault="00630CDF" w:rsidP="00630CDF">
      <w:pPr>
        <w:spacing w:after="0" w:line="240" w:lineRule="auto"/>
        <w:contextualSpacing/>
        <w:jc w:val="both"/>
        <w:rPr>
          <w:rFonts w:ascii="Sylfaen" w:hAnsi="Sylfaen"/>
          <w:lang w:val="ka-GE"/>
        </w:rPr>
      </w:pPr>
    </w:p>
    <w:p w14:paraId="596D9D0F" w14:textId="5CC0A374" w:rsidR="00623F94" w:rsidRPr="00CD14A8" w:rsidRDefault="00623F94" w:rsidP="00480AB1">
      <w:pPr>
        <w:spacing w:after="0" w:line="240" w:lineRule="auto"/>
        <w:contextualSpacing/>
        <w:jc w:val="both"/>
        <w:rPr>
          <w:rFonts w:ascii="Sylfaen" w:hAnsi="Sylfaen"/>
          <w:lang w:val="ka-GE"/>
        </w:rPr>
      </w:pPr>
    </w:p>
    <w:p w14:paraId="041D712A" w14:textId="77777777" w:rsidR="00630CDF" w:rsidRDefault="000B550F" w:rsidP="00630CDF">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04BC6620" w14:textId="77777777" w:rsidR="00630CDF" w:rsidRDefault="00A22B7D" w:rsidP="00630CDF">
      <w:pPr>
        <w:spacing w:after="0" w:line="240" w:lineRule="auto"/>
        <w:jc w:val="both"/>
        <w:rPr>
          <w:rFonts w:ascii="Sylfaen" w:hAnsi="Sylfaen"/>
          <w:lang w:val="ka-GE"/>
        </w:rPr>
      </w:pPr>
      <w:r w:rsidRPr="003D54AE">
        <w:rPr>
          <w:rFonts w:ascii="Sylfaen" w:hAnsi="Sylfaen"/>
          <w:lang w:val="ka-GE"/>
        </w:rPr>
        <w:t>3.1.</w:t>
      </w:r>
      <w:r w:rsidR="00D97A50" w:rsidRPr="003D54AE">
        <w:rPr>
          <w:rFonts w:ascii="Sylfaen" w:hAnsi="Sylfaen"/>
          <w:lang w:val="ka-GE"/>
        </w:rPr>
        <w:t xml:space="preserve"> პრეტენდენტი ვალდებულია წარმოადგინოს </w:t>
      </w:r>
      <w:r w:rsidR="00654B45" w:rsidRPr="003D54AE">
        <w:rPr>
          <w:rFonts w:ascii="Sylfaen" w:hAnsi="Sylfaen"/>
          <w:lang w:val="ka-GE"/>
        </w:rPr>
        <w:t>სამუშაოს</w:t>
      </w:r>
      <w:r w:rsidR="00D97A50" w:rsidRPr="003D54AE">
        <w:rPr>
          <w:rFonts w:ascii="Sylfaen" w:hAnsi="Sylfaen"/>
          <w:lang w:val="ka-GE"/>
        </w:rPr>
        <w:t xml:space="preserve"> შესრულების ვადა;</w:t>
      </w:r>
    </w:p>
    <w:p w14:paraId="5700A55F" w14:textId="77777777" w:rsidR="00630CDF" w:rsidRDefault="00630CDF" w:rsidP="00630CDF">
      <w:pPr>
        <w:spacing w:after="0" w:line="240" w:lineRule="auto"/>
        <w:jc w:val="both"/>
        <w:rPr>
          <w:rFonts w:ascii="Sylfaen" w:hAnsi="Sylfaen"/>
          <w:lang w:val="ka-GE"/>
        </w:rPr>
      </w:pPr>
    </w:p>
    <w:p w14:paraId="4EB80636" w14:textId="77777777" w:rsidR="00A73E52" w:rsidRDefault="00A73E52" w:rsidP="00630CDF">
      <w:pPr>
        <w:spacing w:after="0" w:line="240" w:lineRule="auto"/>
        <w:jc w:val="both"/>
        <w:rPr>
          <w:rFonts w:ascii="Sylfaen" w:hAnsi="Sylfaen" w:cs="Sylfaen"/>
          <w:b/>
          <w:u w:val="single"/>
          <w:lang w:val="ka-GE"/>
        </w:rPr>
      </w:pPr>
    </w:p>
    <w:p w14:paraId="70B63AAC" w14:textId="02FD6929" w:rsidR="00630CDF" w:rsidRDefault="00947F95" w:rsidP="00630CDF">
      <w:pPr>
        <w:spacing w:after="0" w:line="240" w:lineRule="auto"/>
        <w:jc w:val="both"/>
        <w:rPr>
          <w:rFonts w:ascii="Sylfaen" w:hAnsi="Sylfaen" w:cs="Sylfaen"/>
          <w:b/>
          <w:u w:val="single"/>
          <w:lang w:val="ka-GE"/>
        </w:rPr>
      </w:pPr>
      <w:bookmarkStart w:id="0" w:name="_GoBack"/>
      <w:bookmarkEnd w:id="0"/>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r w:rsidR="00120105" w:rsidRPr="00CD14A8">
        <w:rPr>
          <w:rFonts w:ascii="Sylfaen" w:hAnsi="Sylfaen" w:cs="Sylfaen"/>
          <w:b/>
          <w:u w:val="single"/>
          <w:lang w:val="ka-GE"/>
        </w:rPr>
        <w:t xml:space="preserve"> </w:t>
      </w:r>
      <w:r w:rsidRPr="007E2000">
        <w:rPr>
          <w:rFonts w:ascii="Sylfaen" w:hAnsi="Sylfaen" w:cs="Sylfaen"/>
          <w:b/>
          <w:u w:val="single"/>
          <w:lang w:val="ka-GE"/>
        </w:rPr>
        <w:t xml:space="preserve"> </w:t>
      </w:r>
    </w:p>
    <w:p w14:paraId="3FF9163E" w14:textId="77777777" w:rsidR="00630CDF" w:rsidRDefault="00947F95" w:rsidP="00630CDF">
      <w:pPr>
        <w:spacing w:after="0" w:line="240" w:lineRule="auto"/>
        <w:jc w:val="both"/>
        <w:rPr>
          <w:rFonts w:ascii="Sylfaen" w:hAnsi="Sylfaen"/>
          <w:noProof/>
          <w:lang w:val="ka-GE"/>
        </w:rPr>
      </w:pPr>
      <w:r w:rsidRPr="00CD14A8">
        <w:rPr>
          <w:rFonts w:ascii="Sylfaen" w:hAnsi="Sylfaen"/>
          <w:noProof/>
          <w:lang w:val="ka-GE"/>
        </w:rPr>
        <w:lastRenderedPageBreak/>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54232F8D" w14:textId="77777777" w:rsidR="00630CDF" w:rsidRDefault="00987E30" w:rsidP="00630CDF">
      <w:pPr>
        <w:spacing w:after="0" w:line="240" w:lineRule="auto"/>
        <w:jc w:val="both"/>
        <w:rPr>
          <w:rFonts w:ascii="Sylfaen" w:hAnsi="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1FB34AEC" w14:textId="77777777" w:rsidR="00630CDF" w:rsidRDefault="00AE50D8" w:rsidP="00480AB1">
      <w:pPr>
        <w:spacing w:after="0" w:line="240" w:lineRule="auto"/>
        <w:jc w:val="both"/>
        <w:rPr>
          <w:rFonts w:ascii="Sylfaen" w:hAnsi="Sylfaen"/>
          <w:lang w:val="ka-GE"/>
        </w:rPr>
      </w:pPr>
      <w:r w:rsidRPr="006C708B">
        <w:rPr>
          <w:rFonts w:ascii="Sylfaen" w:hAnsi="Sylfaen"/>
          <w:lang w:val="ka-GE"/>
        </w:rPr>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32B403D1" w14:textId="77777777" w:rsidR="00630CDF" w:rsidRDefault="00630CDF" w:rsidP="00480AB1">
      <w:pPr>
        <w:spacing w:after="0" w:line="240" w:lineRule="auto"/>
        <w:jc w:val="both"/>
        <w:rPr>
          <w:rFonts w:ascii="Sylfaen" w:hAnsi="Sylfaen"/>
          <w:lang w:val="ka-GE"/>
        </w:rPr>
      </w:pPr>
    </w:p>
    <w:p w14:paraId="106EE84A" w14:textId="77777777" w:rsidR="00630CDF" w:rsidRDefault="000A57E7" w:rsidP="00630CDF">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212AF3FD" w14:textId="77777777" w:rsidR="00630CDF" w:rsidRDefault="00971586" w:rsidP="00630CDF">
      <w:pPr>
        <w:spacing w:after="0" w:line="240" w:lineRule="auto"/>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317CCC">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5F031C09" w14:textId="77777777" w:rsidR="00630CDF" w:rsidRDefault="00A77238" w:rsidP="00630CDF">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5CDEC150" w14:textId="5C1356BE" w:rsidR="00630CDF" w:rsidRDefault="00A77238" w:rsidP="00630CDF">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AC191F">
        <w:rPr>
          <w:rFonts w:ascii="Sylfaen" w:hAnsi="Sylfaen" w:cs="Sylfaen"/>
          <w:b/>
          <w:lang w:val="ka-GE"/>
        </w:rPr>
        <w:t>5</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644C8CD1" w14:textId="77777777" w:rsidR="00630CDF" w:rsidRDefault="00630CDF" w:rsidP="00630CDF">
      <w:pPr>
        <w:spacing w:after="0" w:line="240" w:lineRule="auto"/>
        <w:jc w:val="both"/>
        <w:rPr>
          <w:rFonts w:ascii="Sylfaen" w:hAnsi="Sylfaen" w:cs="Sylfaen"/>
          <w:lang w:val="ka-GE"/>
        </w:rPr>
      </w:pPr>
    </w:p>
    <w:p w14:paraId="12761167" w14:textId="77777777" w:rsidR="00630CDF" w:rsidRDefault="00BA19AC" w:rsidP="00630CDF">
      <w:pPr>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615BEA8A" w14:textId="77777777" w:rsidR="00630CDF" w:rsidRDefault="000C4212" w:rsidP="00630CDF">
      <w:pPr>
        <w:spacing w:after="0" w:line="240" w:lineRule="auto"/>
        <w:jc w:val="both"/>
        <w:rPr>
          <w:rFonts w:ascii="Sylfaen" w:hAnsi="Sylfaen"/>
          <w:lang w:val="ka-GE"/>
        </w:rPr>
      </w:pPr>
      <w:r w:rsidRPr="00CD14A8">
        <w:rPr>
          <w:rFonts w:ascii="Sylfaen" w:hAnsi="Sylfaen" w:cs="Sylfaen"/>
          <w:lang w:val="ka-GE"/>
        </w:rPr>
        <w:t>6.1</w:t>
      </w:r>
      <w:r w:rsidR="006C2870">
        <w:rPr>
          <w:rFonts w:ascii="Sylfaen" w:hAnsi="Sylfaen" w:cs="Sylfaen"/>
          <w:lang w:val="ka-GE"/>
        </w:rPr>
        <w:t>.</w:t>
      </w:r>
      <w:r w:rsidR="009F6311">
        <w:rPr>
          <w:rFonts w:ascii="Sylfaen" w:hAnsi="Sylfaen"/>
          <w:lang w:val="ka-GE"/>
        </w:rPr>
        <w:t>პრეტენდენტი ვალდებულია</w:t>
      </w:r>
      <w:r w:rsidR="00DF405B">
        <w:rPr>
          <w:rFonts w:ascii="Sylfaen" w:hAnsi="Sylfaen"/>
          <w:lang w:val="ka-GE"/>
        </w:rPr>
        <w:t xml:space="preserve"> </w:t>
      </w:r>
      <w:r w:rsidRPr="000F2DF6">
        <w:rPr>
          <w:rFonts w:ascii="Sylfaen" w:hAnsi="Sylfaen"/>
          <w:lang w:val="ka-GE"/>
        </w:rPr>
        <w:t xml:space="preserve">ბანკის წარმომადგენლებთან ერთად წინასწარ დაათვალიეროს და დეტალურად </w:t>
      </w:r>
      <w:r w:rsidR="00ED0200" w:rsidRPr="000F2DF6">
        <w:rPr>
          <w:rFonts w:ascii="Sylfaen" w:hAnsi="Sylfaen"/>
          <w:lang w:val="ka-GE"/>
        </w:rPr>
        <w:t>შ</w:t>
      </w:r>
      <w:r w:rsidRPr="000F2DF6">
        <w:rPr>
          <w:rFonts w:ascii="Sylfaen" w:hAnsi="Sylfaen"/>
          <w:lang w:val="ka-GE"/>
        </w:rPr>
        <w:t>ეი</w:t>
      </w:r>
      <w:r w:rsidR="00A737E4">
        <w:rPr>
          <w:rFonts w:ascii="Sylfaen" w:hAnsi="Sylfaen"/>
          <w:lang w:val="ka-GE"/>
        </w:rPr>
        <w:t>სწავლოს შესასრულებელი სამუშაო</w:t>
      </w:r>
      <w:r w:rsidRPr="000F2DF6">
        <w:rPr>
          <w:rFonts w:ascii="Sylfaen" w:hAnsi="Sylfaen"/>
          <w:lang w:val="ka-GE"/>
        </w:rPr>
        <w:t>;</w:t>
      </w:r>
    </w:p>
    <w:p w14:paraId="35C6577E" w14:textId="3CC1EBB7" w:rsidR="00630CDF" w:rsidRDefault="006B29AD" w:rsidP="00630CDF">
      <w:pPr>
        <w:spacing w:after="0" w:line="240" w:lineRule="auto"/>
        <w:jc w:val="both"/>
        <w:rPr>
          <w:rFonts w:ascii="Sylfaen" w:hAnsi="Sylfaen"/>
          <w:lang w:val="ka-GE"/>
        </w:rPr>
      </w:pPr>
      <w:r>
        <w:rPr>
          <w:rFonts w:ascii="Sylfaen" w:hAnsi="Sylfaen" w:cs="Sylfaen"/>
          <w:lang w:val="ka-GE"/>
        </w:rPr>
        <w:t>6.2</w:t>
      </w:r>
      <w:r w:rsidR="00335713">
        <w:rPr>
          <w:rFonts w:ascii="Sylfaen" w:hAnsi="Sylfaen" w:cs="Sylfaen"/>
          <w:lang w:val="ka-GE"/>
        </w:rPr>
        <w:t>.</w:t>
      </w:r>
      <w:r w:rsidR="00335713" w:rsidRPr="00CD14A8">
        <w:rPr>
          <w:rFonts w:ascii="Sylfaen" w:hAnsi="Sylfaen" w:cs="Sylfaen"/>
          <w:lang w:val="ka-GE"/>
        </w:rPr>
        <w:t xml:space="preserve"> </w:t>
      </w:r>
      <w:r w:rsidR="00335713" w:rsidRPr="00CD14A8">
        <w:rPr>
          <w:rFonts w:ascii="Sylfaen" w:hAnsi="Sylfaen"/>
          <w:lang w:val="ka-GE"/>
        </w:rPr>
        <w:t xml:space="preserve">შემოთავაზების წარმოდგენის ბოლო ვადა: </w:t>
      </w:r>
      <w:r w:rsidR="00630CDF">
        <w:rPr>
          <w:rFonts w:ascii="Sylfaen" w:hAnsi="Sylfaen"/>
          <w:b/>
          <w:lang w:val="ka-GE"/>
        </w:rPr>
        <w:t xml:space="preserve">2025 </w:t>
      </w:r>
      <w:r w:rsidR="00335713" w:rsidRPr="00366DD4">
        <w:rPr>
          <w:rFonts w:ascii="Sylfaen" w:hAnsi="Sylfaen"/>
          <w:b/>
          <w:lang w:val="ka-GE"/>
        </w:rPr>
        <w:t xml:space="preserve">წლის </w:t>
      </w:r>
      <w:r w:rsidR="00CB57CC">
        <w:rPr>
          <w:rFonts w:ascii="Sylfaen" w:hAnsi="Sylfaen"/>
          <w:b/>
          <w:lang w:val="ka-GE"/>
        </w:rPr>
        <w:t>2</w:t>
      </w:r>
      <w:r w:rsidR="009C58FE">
        <w:rPr>
          <w:rFonts w:ascii="Sylfaen" w:hAnsi="Sylfaen"/>
          <w:b/>
          <w:lang w:val="ka-GE"/>
        </w:rPr>
        <w:t>8</w:t>
      </w:r>
      <w:r w:rsidR="00CB57CC">
        <w:rPr>
          <w:rFonts w:ascii="Sylfaen" w:hAnsi="Sylfaen"/>
          <w:b/>
          <w:lang w:val="ka-GE"/>
        </w:rPr>
        <w:t xml:space="preserve"> აპრილი</w:t>
      </w:r>
      <w:r w:rsidR="00630CDF">
        <w:rPr>
          <w:rFonts w:ascii="Sylfaen" w:hAnsi="Sylfaen"/>
          <w:b/>
          <w:lang w:val="ka-GE"/>
        </w:rPr>
        <w:t xml:space="preserve">, </w:t>
      </w:r>
      <w:r w:rsidR="00335713" w:rsidRPr="00974247">
        <w:rPr>
          <w:rFonts w:ascii="Sylfaen" w:hAnsi="Sylfaen"/>
          <w:lang w:val="ka-GE"/>
        </w:rPr>
        <w:t>1</w:t>
      </w:r>
      <w:r w:rsidR="00335713" w:rsidRPr="007B425F">
        <w:rPr>
          <w:rFonts w:ascii="Sylfaen" w:hAnsi="Sylfaen"/>
          <w:lang w:val="ka-GE"/>
        </w:rPr>
        <w:t>7</w:t>
      </w:r>
      <w:r w:rsidR="00335713" w:rsidRPr="00974247">
        <w:rPr>
          <w:rFonts w:ascii="Sylfaen" w:hAnsi="Sylfaen"/>
          <w:lang w:val="ka-GE"/>
        </w:rPr>
        <w:t>:00</w:t>
      </w:r>
      <w:r w:rsidR="00335713">
        <w:rPr>
          <w:rFonts w:ascii="Sylfaen" w:hAnsi="Sylfaen"/>
          <w:lang w:val="ka-GE"/>
        </w:rPr>
        <w:t xml:space="preserve"> საათი;</w:t>
      </w:r>
    </w:p>
    <w:p w14:paraId="4A113BC6" w14:textId="374ED28E" w:rsidR="00A90271" w:rsidRDefault="00335713" w:rsidP="00630CDF">
      <w:pPr>
        <w:spacing w:after="0" w:line="240" w:lineRule="auto"/>
        <w:jc w:val="both"/>
        <w:rPr>
          <w:rFonts w:ascii="Sylfaen" w:hAnsi="Sylfaen"/>
          <w:lang w:val="ka-GE"/>
        </w:rPr>
      </w:pPr>
      <w:r w:rsidRPr="00633FEC">
        <w:rPr>
          <w:rFonts w:ascii="Sylfaen" w:hAnsi="Sylfaen" w:cs="Sylfaen"/>
          <w:lang w:val="ka-GE"/>
        </w:rPr>
        <w:t>6.</w:t>
      </w:r>
      <w:r w:rsidR="006B29AD">
        <w:rPr>
          <w:rFonts w:ascii="Sylfaen" w:hAnsi="Sylfaen" w:cs="Sylfaen"/>
          <w:lang w:val="ka-GE"/>
        </w:rPr>
        <w:t>4</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sidR="0020224B">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 xml:space="preserve">შესყიდვების </w:t>
      </w:r>
      <w:r w:rsidR="002D4BDC">
        <w:rPr>
          <w:rFonts w:ascii="Sylfaen" w:hAnsi="Sylfaen"/>
          <w:lang w:val="ka-GE"/>
        </w:rPr>
        <w:t>მენეჯერი შორენა თავაძე</w:t>
      </w:r>
      <w:r w:rsidR="00A825DB">
        <w:rPr>
          <w:rFonts w:ascii="Sylfaen" w:hAnsi="Sylfaen"/>
          <w:lang w:val="ka-GE"/>
        </w:rPr>
        <w:t>,</w:t>
      </w:r>
      <w:r w:rsidR="002D4BDC" w:rsidRPr="000F72F5">
        <w:rPr>
          <w:rFonts w:ascii="Sylfaen" w:hAnsi="Sylfaen"/>
          <w:lang w:val="ka-GE"/>
        </w:rPr>
        <w:t xml:space="preserve"> </w:t>
      </w:r>
      <w:r w:rsidR="00A825DB">
        <w:rPr>
          <w:rFonts w:ascii="Sylfaen" w:hAnsi="Sylfaen"/>
          <w:lang w:val="ka-GE"/>
        </w:rPr>
        <w:t>მობ: 595 901 200,</w:t>
      </w:r>
      <w:r>
        <w:rPr>
          <w:rFonts w:ascii="Sylfaen" w:hAnsi="Sylfaen"/>
          <w:lang w:val="ka-GE"/>
        </w:rPr>
        <w:t xml:space="preserve"> ელ-ფოსტა:  </w:t>
      </w:r>
      <w:hyperlink r:id="rId9" w:history="1">
        <w:r w:rsidR="002D4BDC" w:rsidRPr="000F72F5">
          <w:rPr>
            <w:rStyle w:val="Hyperlink"/>
            <w:rFonts w:ascii="Sylfaen" w:hAnsi="Sylfaen"/>
            <w:lang w:val="ka-GE"/>
          </w:rPr>
          <w:t>shorena.tavadze</w:t>
        </w:r>
        <w:r w:rsidR="002D4BDC" w:rsidRPr="00AC3873">
          <w:rPr>
            <w:rStyle w:val="Hyperlink"/>
            <w:rFonts w:ascii="Sylfaen" w:hAnsi="Sylfaen"/>
            <w:lang w:val="ka-GE"/>
          </w:rPr>
          <w:t>@lb.ge</w:t>
        </w:r>
      </w:hyperlink>
      <w:r w:rsidRPr="00A402D7">
        <w:rPr>
          <w:rFonts w:ascii="Sylfaen" w:hAnsi="Sylfaen"/>
          <w:lang w:val="ka-GE"/>
        </w:rPr>
        <w:t>;</w:t>
      </w:r>
      <w:r>
        <w:rPr>
          <w:rFonts w:ascii="Sylfaen" w:hAnsi="Sylfaen"/>
          <w:lang w:val="ka-GE"/>
        </w:rPr>
        <w:t xml:space="preserve"> </w:t>
      </w:r>
      <w:r w:rsidR="00E7168F" w:rsidRPr="00B2712B">
        <w:rPr>
          <w:rFonts w:ascii="Sylfaen" w:hAnsi="Sylfaen"/>
          <w:lang w:val="ka-GE"/>
        </w:rPr>
        <w:t xml:space="preserve">ტექნიკურ საკითხებზე </w:t>
      </w:r>
      <w:r w:rsidR="00671164" w:rsidRPr="00B2712B">
        <w:rPr>
          <w:rFonts w:ascii="Sylfaen" w:hAnsi="Sylfaen"/>
          <w:lang w:val="ka-GE"/>
        </w:rPr>
        <w:t xml:space="preserve">ინფორმაციის მისაღებად </w:t>
      </w:r>
      <w:r w:rsidR="00F4045B">
        <w:rPr>
          <w:rFonts w:ascii="Sylfaen" w:hAnsi="Sylfaen"/>
          <w:lang w:val="ka-GE"/>
        </w:rPr>
        <w:t>საკონტაქტო პირია</w:t>
      </w:r>
      <w:r w:rsidR="006C2870" w:rsidRPr="00B2712B">
        <w:rPr>
          <w:rFonts w:ascii="Sylfaen" w:hAnsi="Sylfaen"/>
          <w:lang w:val="ka-GE"/>
        </w:rPr>
        <w:t xml:space="preserve"> </w:t>
      </w:r>
      <w:r w:rsidR="00D81DFB" w:rsidRPr="0065205E">
        <w:rPr>
          <w:rFonts w:ascii="Sylfaen" w:hAnsi="Sylfaen"/>
          <w:lang w:val="ka-GE"/>
        </w:rPr>
        <w:t>არქიტექტორ</w:t>
      </w:r>
      <w:r w:rsidR="00F4045B">
        <w:rPr>
          <w:rFonts w:ascii="Sylfaen" w:hAnsi="Sylfaen"/>
          <w:lang w:val="ka-GE"/>
        </w:rPr>
        <w:t>ი</w:t>
      </w:r>
      <w:r w:rsidR="00E7168F" w:rsidRPr="0065205E">
        <w:rPr>
          <w:rFonts w:ascii="Sylfaen" w:hAnsi="Sylfaen"/>
          <w:lang w:val="ka-GE"/>
        </w:rPr>
        <w:t xml:space="preserve"> </w:t>
      </w:r>
      <w:r w:rsidR="00F4045B">
        <w:rPr>
          <w:rFonts w:ascii="Sylfaen" w:hAnsi="Sylfaen"/>
          <w:lang w:val="ka-GE"/>
        </w:rPr>
        <w:t>გიორგი შაყულაშვილი, მობ:</w:t>
      </w:r>
    </w:p>
    <w:p w14:paraId="760174A7" w14:textId="45723969" w:rsidR="00F95B66" w:rsidRPr="0065205E" w:rsidRDefault="00D81DFB" w:rsidP="00630CDF">
      <w:pPr>
        <w:spacing w:after="0" w:line="240" w:lineRule="auto"/>
        <w:jc w:val="both"/>
        <w:rPr>
          <w:rFonts w:ascii="Sylfaen" w:hAnsi="Sylfaen"/>
          <w:lang w:val="ka-GE"/>
        </w:rPr>
      </w:pPr>
      <w:r w:rsidRPr="0065205E">
        <w:rPr>
          <w:rFonts w:ascii="Sylfaen" w:hAnsi="Sylfaen"/>
          <w:lang w:val="ka-GE"/>
        </w:rPr>
        <w:t xml:space="preserve"> 551</w:t>
      </w:r>
      <w:r w:rsidR="005F153A" w:rsidRPr="0065205E">
        <w:rPr>
          <w:rFonts w:ascii="Sylfaen" w:hAnsi="Sylfaen"/>
          <w:lang w:val="ka-GE"/>
        </w:rPr>
        <w:t xml:space="preserve"> </w:t>
      </w:r>
      <w:r w:rsidRPr="0065205E">
        <w:rPr>
          <w:rFonts w:ascii="Sylfaen" w:hAnsi="Sylfaen"/>
          <w:lang w:val="ka-GE"/>
        </w:rPr>
        <w:t>29</w:t>
      </w:r>
      <w:r w:rsidR="005F153A" w:rsidRPr="0065205E">
        <w:rPr>
          <w:rFonts w:ascii="Sylfaen" w:hAnsi="Sylfaen"/>
          <w:lang w:val="ka-GE"/>
        </w:rPr>
        <w:t xml:space="preserve"> </w:t>
      </w:r>
      <w:r w:rsidRPr="0065205E">
        <w:rPr>
          <w:rFonts w:ascii="Sylfaen" w:hAnsi="Sylfaen"/>
          <w:lang w:val="ka-GE"/>
        </w:rPr>
        <w:t>40</w:t>
      </w:r>
      <w:r w:rsidR="005F153A" w:rsidRPr="0065205E">
        <w:rPr>
          <w:rFonts w:ascii="Sylfaen" w:hAnsi="Sylfaen"/>
          <w:lang w:val="ka-GE"/>
        </w:rPr>
        <w:t xml:space="preserve"> </w:t>
      </w:r>
      <w:r w:rsidRPr="0065205E">
        <w:rPr>
          <w:rFonts w:ascii="Sylfaen" w:hAnsi="Sylfaen"/>
          <w:lang w:val="ka-GE"/>
        </w:rPr>
        <w:t>96</w:t>
      </w:r>
      <w:r w:rsidR="00E84183" w:rsidRPr="0065205E">
        <w:rPr>
          <w:rFonts w:ascii="Sylfaen" w:hAnsi="Sylfaen"/>
          <w:lang w:val="ka-GE"/>
        </w:rPr>
        <w:t>,</w:t>
      </w:r>
      <w:r w:rsidR="002D4BDC" w:rsidRPr="0065205E">
        <w:rPr>
          <w:rFonts w:ascii="Sylfaen" w:hAnsi="Sylfaen"/>
          <w:lang w:val="ka-GE"/>
        </w:rPr>
        <w:t xml:space="preserve"> </w:t>
      </w:r>
      <w:r w:rsidR="00F95B66" w:rsidRPr="0065205E">
        <w:rPr>
          <w:rFonts w:ascii="Sylfaen" w:hAnsi="Sylfaen"/>
          <w:lang w:val="ka-GE"/>
        </w:rPr>
        <w:t xml:space="preserve">ელ-ფოსტა: </w:t>
      </w:r>
      <w:r w:rsidR="00F4045B">
        <w:fldChar w:fldCharType="begin"/>
      </w:r>
      <w:r w:rsidR="00F4045B" w:rsidRPr="00D600A3">
        <w:rPr>
          <w:lang w:val="ka-GE"/>
        </w:rPr>
        <w:instrText xml:space="preserve"> HYPERLINK "mailto:Giorgi.Shakulashvili@lb.ge" </w:instrText>
      </w:r>
      <w:r w:rsidR="00F4045B">
        <w:fldChar w:fldCharType="separate"/>
      </w:r>
      <w:r w:rsidR="00BF0B9E" w:rsidRPr="0065205E">
        <w:rPr>
          <w:rStyle w:val="Hyperlink"/>
          <w:lang w:val="ka-GE"/>
        </w:rPr>
        <w:t>Giorgi.Shakulashvili@lb.ge</w:t>
      </w:r>
      <w:r w:rsidR="00F4045B">
        <w:rPr>
          <w:rStyle w:val="Hyperlink"/>
          <w:lang w:val="ka-GE"/>
        </w:rPr>
        <w:fldChar w:fldCharType="end"/>
      </w:r>
      <w:r w:rsidR="00BF0B9E" w:rsidRPr="0065205E">
        <w:rPr>
          <w:lang w:val="ka-GE"/>
        </w:rPr>
        <w:t xml:space="preserve"> </w:t>
      </w:r>
      <w:r w:rsidR="00725F68" w:rsidRPr="0065205E">
        <w:rPr>
          <w:rFonts w:ascii="Sylfaen" w:hAnsi="Sylfaen"/>
          <w:lang w:val="ka-GE"/>
        </w:rPr>
        <w:t>.</w:t>
      </w:r>
    </w:p>
    <w:p w14:paraId="3C6D9D6F" w14:textId="1AD39BB8" w:rsidR="00FE77D5" w:rsidRPr="0065205E" w:rsidRDefault="00BF0B9E" w:rsidP="00480AB1">
      <w:pPr>
        <w:tabs>
          <w:tab w:val="left" w:pos="4725"/>
        </w:tabs>
        <w:spacing w:after="0" w:line="240" w:lineRule="auto"/>
        <w:jc w:val="both"/>
        <w:rPr>
          <w:rStyle w:val="Hyperlink"/>
          <w:rFonts w:ascii="Sylfaen" w:hAnsi="Sylfaen"/>
          <w:lang w:val="ka-GE"/>
        </w:rPr>
      </w:pPr>
      <w:r w:rsidRPr="0065205E">
        <w:rPr>
          <w:rStyle w:val="Hyperlink"/>
          <w:rFonts w:ascii="Sylfaen" w:hAnsi="Sylfaen"/>
          <w:lang w:val="ka-GE"/>
        </w:rPr>
        <w:t xml:space="preserve"> </w:t>
      </w:r>
    </w:p>
    <w:p w14:paraId="23F696F7" w14:textId="74FD8CD4" w:rsidR="00651DF3" w:rsidRPr="0065205E" w:rsidRDefault="00A24770" w:rsidP="00A24770">
      <w:pPr>
        <w:spacing w:after="0" w:line="240" w:lineRule="auto"/>
        <w:ind w:hanging="360"/>
        <w:jc w:val="both"/>
        <w:rPr>
          <w:rStyle w:val="Hyperlink"/>
          <w:rFonts w:ascii="Sylfaen" w:hAnsi="Sylfaen"/>
          <w:b/>
          <w:color w:val="FF0000"/>
          <w:lang w:val="ka-GE"/>
        </w:rPr>
      </w:pPr>
      <w:r w:rsidRPr="0065205E">
        <w:rPr>
          <w:rStyle w:val="Hyperlink"/>
          <w:rFonts w:ascii="Sylfaen" w:hAnsi="Sylfaen"/>
          <w:b/>
          <w:color w:val="FF0000"/>
          <w:lang w:val="ka-GE"/>
        </w:rPr>
        <w:t xml:space="preserve">დამატებითი </w:t>
      </w:r>
      <w:r w:rsidR="00292791" w:rsidRPr="0065205E">
        <w:rPr>
          <w:rStyle w:val="Hyperlink"/>
          <w:rFonts w:ascii="Sylfaen" w:hAnsi="Sylfaen"/>
          <w:b/>
          <w:color w:val="FF0000"/>
          <w:lang w:val="ka-GE"/>
        </w:rPr>
        <w:t>პირობები!</w:t>
      </w:r>
    </w:p>
    <w:p w14:paraId="559764C4" w14:textId="73C9454F" w:rsidR="00292791" w:rsidRPr="007F2042" w:rsidRDefault="00292791" w:rsidP="007F2042">
      <w:pPr>
        <w:pStyle w:val="ListParagraph"/>
        <w:numPr>
          <w:ilvl w:val="0"/>
          <w:numId w:val="27"/>
        </w:numPr>
        <w:spacing w:after="0" w:line="240" w:lineRule="auto"/>
        <w:jc w:val="both"/>
        <w:rPr>
          <w:rFonts w:ascii="Sylfaen" w:hAnsi="Sylfaen"/>
          <w:b/>
          <w:color w:val="FF0000"/>
          <w:lang w:val="ka-GE"/>
        </w:rPr>
      </w:pPr>
      <w:r w:rsidRPr="007F2042">
        <w:rPr>
          <w:rFonts w:ascii="Sylfaen" w:hAnsi="Sylfaen"/>
          <w:b/>
          <w:color w:val="FF0000"/>
          <w:lang w:val="ka-GE"/>
        </w:rPr>
        <w:t xml:space="preserve">ტენდერში გამარჯვებული კომპანია ვალდებულია </w:t>
      </w:r>
      <w:r w:rsidR="009D4F34" w:rsidRPr="007F2042">
        <w:rPr>
          <w:rFonts w:ascii="Sylfaen" w:hAnsi="Sylfaen"/>
          <w:b/>
          <w:color w:val="FF0000"/>
          <w:lang w:val="ka-GE"/>
        </w:rPr>
        <w:t>სამუშაოების</w:t>
      </w:r>
      <w:r w:rsidRPr="007F2042">
        <w:rPr>
          <w:rFonts w:ascii="Sylfaen" w:hAnsi="Sylfaen"/>
          <w:b/>
          <w:color w:val="FF0000"/>
          <w:lang w:val="ka-GE"/>
        </w:rPr>
        <w:t xml:space="preserve"> დასრულების შემდეგ უზრუნველყოს ფართის და  მიმდებარე  ტერიტორიის გ</w:t>
      </w:r>
      <w:r w:rsidR="00630CDF" w:rsidRPr="007F2042">
        <w:rPr>
          <w:rFonts w:ascii="Sylfaen" w:hAnsi="Sylfaen"/>
          <w:b/>
          <w:color w:val="FF0000"/>
          <w:lang w:val="ka-GE"/>
        </w:rPr>
        <w:t>ენერალური დალაგება/დასუფთავება;</w:t>
      </w:r>
    </w:p>
    <w:p w14:paraId="65019F34" w14:textId="77777777" w:rsidR="00630CDF" w:rsidRPr="007F2042" w:rsidRDefault="00630CDF" w:rsidP="007F2042">
      <w:pPr>
        <w:pStyle w:val="ListParagraph"/>
        <w:numPr>
          <w:ilvl w:val="0"/>
          <w:numId w:val="27"/>
        </w:numPr>
        <w:spacing w:after="0" w:line="240" w:lineRule="auto"/>
        <w:rPr>
          <w:rFonts w:ascii="Sylfaen" w:hAnsi="Sylfaen"/>
          <w:b/>
          <w:color w:val="FF0000"/>
          <w:lang w:val="ka-GE"/>
        </w:rPr>
      </w:pPr>
      <w:r w:rsidRPr="007F2042">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0B74DCE4" w14:textId="53F76FFA" w:rsidR="00630CDF" w:rsidRPr="00317CCC" w:rsidRDefault="00630CDF" w:rsidP="007F2042">
      <w:pPr>
        <w:pStyle w:val="ListParagraph"/>
        <w:numPr>
          <w:ilvl w:val="0"/>
          <w:numId w:val="27"/>
        </w:numPr>
        <w:spacing w:after="0" w:line="240" w:lineRule="auto"/>
        <w:jc w:val="both"/>
        <w:rPr>
          <w:rFonts w:ascii="Sylfaen" w:hAnsi="Sylfaen"/>
          <w:b/>
          <w:color w:val="FF0000"/>
          <w:lang w:val="ka-GE"/>
        </w:rPr>
      </w:pPr>
      <w:r w:rsidRPr="00317CCC">
        <w:rPr>
          <w:rFonts w:ascii="Sylfaen" w:hAnsi="Sylfaen"/>
          <w:b/>
          <w:color w:val="FF0000"/>
          <w:lang w:val="ka-GE"/>
        </w:rPr>
        <w:t xml:space="preserve">აუცილებელი პირობაა შემოთავაზებული იყოს შესრულებულ  სამუშაოზე </w:t>
      </w:r>
      <w:r w:rsidR="00317CCC" w:rsidRPr="00317CCC">
        <w:rPr>
          <w:rFonts w:ascii="Sylfaen" w:hAnsi="Sylfaen"/>
          <w:b/>
          <w:color w:val="FF0000"/>
          <w:lang w:val="ka-GE"/>
        </w:rPr>
        <w:t>მინიმუმ 15</w:t>
      </w:r>
      <w:r w:rsidRPr="00317CCC">
        <w:rPr>
          <w:rFonts w:ascii="Sylfaen" w:hAnsi="Sylfaen"/>
          <w:b/>
          <w:color w:val="FF0000"/>
          <w:lang w:val="ka-GE"/>
        </w:rPr>
        <w:t xml:space="preserve"> წლიანი საგარანტიო ვადა;</w:t>
      </w:r>
    </w:p>
    <w:p w14:paraId="41947CA1" w14:textId="77777777" w:rsidR="007F2042" w:rsidRPr="007F2042" w:rsidRDefault="00630CDF" w:rsidP="007F2042">
      <w:pPr>
        <w:pStyle w:val="ListParagraph"/>
        <w:numPr>
          <w:ilvl w:val="0"/>
          <w:numId w:val="27"/>
        </w:numPr>
        <w:spacing w:after="0" w:line="240" w:lineRule="auto"/>
      </w:pPr>
      <w:r w:rsidRPr="007F2042">
        <w:rPr>
          <w:rFonts w:ascii="Sylfaen" w:hAnsi="Sylfaen"/>
          <w:b/>
          <w:color w:val="FF0000"/>
          <w:lang w:val="ka-GE"/>
        </w:rPr>
        <w:t xml:space="preserve">აუცილებელია </w:t>
      </w:r>
      <w:r w:rsidRPr="007F2042">
        <w:rPr>
          <w:rFonts w:ascii="Sylfaen" w:hAnsi="Sylfaen"/>
          <w:b/>
          <w:color w:val="FF0000"/>
        </w:rPr>
        <w:t xml:space="preserve">PDF </w:t>
      </w:r>
      <w:r w:rsidRPr="007F2042">
        <w:rPr>
          <w:rFonts w:ascii="Sylfaen" w:hAnsi="Sylfaen"/>
          <w:b/>
          <w:color w:val="FF0000"/>
          <w:lang w:val="ka-GE"/>
        </w:rPr>
        <w:t xml:space="preserve">ვერსიასთან ერთად წარმოდგენილი იყოს ხარჯთაღრიცხვის </w:t>
      </w:r>
      <w:r w:rsidRPr="007F2042">
        <w:rPr>
          <w:rFonts w:ascii="Sylfaen" w:hAnsi="Sylfaen"/>
          <w:b/>
          <w:color w:val="FF0000"/>
        </w:rPr>
        <w:t xml:space="preserve">excel </w:t>
      </w:r>
      <w:r w:rsidRPr="007F2042">
        <w:rPr>
          <w:rFonts w:ascii="Sylfaen" w:hAnsi="Sylfaen"/>
          <w:b/>
          <w:color w:val="FF0000"/>
          <w:lang w:val="ka-GE"/>
        </w:rPr>
        <w:t>ფაილი;</w:t>
      </w:r>
    </w:p>
    <w:p w14:paraId="0F80E6D8" w14:textId="3E1EE06D" w:rsidR="007F2042" w:rsidRPr="007F2042" w:rsidRDefault="00630CDF" w:rsidP="007F2042">
      <w:pPr>
        <w:pStyle w:val="ListParagraph"/>
        <w:numPr>
          <w:ilvl w:val="0"/>
          <w:numId w:val="27"/>
        </w:numPr>
        <w:spacing w:after="0" w:line="240" w:lineRule="auto"/>
      </w:pPr>
      <w:proofErr w:type="spellStart"/>
      <w:r w:rsidRPr="007F2042">
        <w:rPr>
          <w:rFonts w:ascii="Sylfaen" w:hAnsi="Sylfaen"/>
          <w:b/>
          <w:color w:val="FF0000"/>
        </w:rPr>
        <w:t>მონაწილე</w:t>
      </w:r>
      <w:proofErr w:type="spellEnd"/>
      <w:r w:rsidRPr="007F2042">
        <w:rPr>
          <w:rFonts w:ascii="Sylfaen" w:hAnsi="Sylfaen"/>
          <w:b/>
          <w:color w:val="FF0000"/>
        </w:rPr>
        <w:t xml:space="preserve"> </w:t>
      </w:r>
      <w:proofErr w:type="spellStart"/>
      <w:r w:rsidRPr="007F2042">
        <w:rPr>
          <w:rFonts w:ascii="Sylfaen" w:hAnsi="Sylfaen"/>
          <w:b/>
          <w:color w:val="FF0000"/>
        </w:rPr>
        <w:t>კომპანიას</w:t>
      </w:r>
      <w:proofErr w:type="spellEnd"/>
      <w:r w:rsidRPr="007F2042">
        <w:rPr>
          <w:rFonts w:ascii="Sylfaen" w:hAnsi="Sylfaen"/>
          <w:b/>
          <w:color w:val="FF0000"/>
        </w:rPr>
        <w:t xml:space="preserve"> </w:t>
      </w:r>
      <w:proofErr w:type="spellStart"/>
      <w:r w:rsidRPr="007F2042">
        <w:rPr>
          <w:rFonts w:ascii="Sylfaen" w:hAnsi="Sylfaen"/>
          <w:b/>
          <w:color w:val="FF0000"/>
        </w:rPr>
        <w:t>არ</w:t>
      </w:r>
      <w:proofErr w:type="spellEnd"/>
      <w:r w:rsidRPr="007F2042">
        <w:rPr>
          <w:rFonts w:ascii="Sylfaen" w:hAnsi="Sylfaen"/>
          <w:b/>
          <w:color w:val="FF0000"/>
        </w:rPr>
        <w:t xml:space="preserve"> </w:t>
      </w:r>
      <w:proofErr w:type="spellStart"/>
      <w:r w:rsidRPr="007F2042">
        <w:rPr>
          <w:rFonts w:ascii="Sylfaen" w:hAnsi="Sylfaen"/>
          <w:b/>
          <w:color w:val="FF0000"/>
        </w:rPr>
        <w:t>აქვს</w:t>
      </w:r>
      <w:proofErr w:type="spellEnd"/>
      <w:r w:rsidRPr="007F2042">
        <w:rPr>
          <w:rFonts w:ascii="Sylfaen" w:hAnsi="Sylfaen"/>
          <w:b/>
          <w:color w:val="FF0000"/>
        </w:rPr>
        <w:t xml:space="preserve"> </w:t>
      </w:r>
      <w:proofErr w:type="spellStart"/>
      <w:r w:rsidRPr="007F2042">
        <w:rPr>
          <w:rFonts w:ascii="Sylfaen" w:hAnsi="Sylfaen"/>
          <w:b/>
          <w:color w:val="FF0000"/>
        </w:rPr>
        <w:t>უფლება</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მიერ</w:t>
      </w:r>
      <w:proofErr w:type="spellEnd"/>
      <w:r w:rsidRPr="007F2042">
        <w:rPr>
          <w:rFonts w:ascii="Sylfaen" w:hAnsi="Sylfaen"/>
          <w:b/>
          <w:color w:val="FF0000"/>
        </w:rPr>
        <w:t xml:space="preserve"> </w:t>
      </w:r>
      <w:proofErr w:type="spellStart"/>
      <w:r w:rsidRPr="007F2042">
        <w:rPr>
          <w:rFonts w:ascii="Sylfaen" w:hAnsi="Sylfaen"/>
          <w:b/>
          <w:color w:val="FF0000"/>
        </w:rPr>
        <w:t>დაწესებული</w:t>
      </w:r>
      <w:proofErr w:type="spellEnd"/>
      <w:r w:rsidRPr="007F2042">
        <w:rPr>
          <w:rFonts w:ascii="Sylfaen" w:hAnsi="Sylfaen"/>
          <w:b/>
          <w:color w:val="FF0000"/>
        </w:rPr>
        <w:t xml:space="preserve"> </w:t>
      </w:r>
      <w:proofErr w:type="spellStart"/>
      <w:r w:rsidRPr="007F2042">
        <w:rPr>
          <w:rFonts w:ascii="Sylfaen" w:hAnsi="Sylfaen"/>
          <w:b/>
          <w:color w:val="FF0000"/>
        </w:rPr>
        <w:t>ხარჯის</w:t>
      </w:r>
      <w:proofErr w:type="spellEnd"/>
      <w:r w:rsidRPr="007F2042">
        <w:rPr>
          <w:rFonts w:ascii="Sylfaen" w:hAnsi="Sylfaen"/>
          <w:b/>
          <w:color w:val="FF0000"/>
        </w:rPr>
        <w:t xml:space="preserve"> </w:t>
      </w:r>
      <w:proofErr w:type="spellStart"/>
      <w:r w:rsidRPr="007F2042">
        <w:rPr>
          <w:rFonts w:ascii="Sylfaen" w:hAnsi="Sylfaen"/>
          <w:b/>
          <w:color w:val="FF0000"/>
        </w:rPr>
        <w:t>ფორმა</w:t>
      </w:r>
      <w:proofErr w:type="spellEnd"/>
      <w:r w:rsidRPr="007F2042">
        <w:rPr>
          <w:rFonts w:ascii="Sylfaen" w:hAnsi="Sylfaen"/>
          <w:b/>
          <w:color w:val="FF0000"/>
        </w:rPr>
        <w:t xml:space="preserve"> </w:t>
      </w:r>
      <w:proofErr w:type="spellStart"/>
      <w:r w:rsidRPr="007F2042">
        <w:rPr>
          <w:rFonts w:ascii="Sylfaen" w:hAnsi="Sylfaen"/>
          <w:b/>
          <w:color w:val="FF0000"/>
        </w:rPr>
        <w:t>შეცვალოს</w:t>
      </w:r>
      <w:proofErr w:type="spellEnd"/>
      <w:r w:rsidRPr="007F2042">
        <w:rPr>
          <w:rFonts w:ascii="Sylfaen" w:hAnsi="Sylfaen"/>
          <w:b/>
          <w:color w:val="FF0000"/>
        </w:rPr>
        <w:t xml:space="preserve"> </w:t>
      </w:r>
      <w:proofErr w:type="spellStart"/>
      <w:r w:rsidRPr="007F2042">
        <w:rPr>
          <w:rFonts w:ascii="Sylfaen" w:hAnsi="Sylfaen"/>
          <w:b/>
          <w:color w:val="FF0000"/>
        </w:rPr>
        <w:t>ან</w:t>
      </w:r>
      <w:proofErr w:type="spellEnd"/>
      <w:r w:rsidRPr="007F2042">
        <w:rPr>
          <w:rFonts w:ascii="Sylfaen" w:hAnsi="Sylfaen"/>
          <w:b/>
          <w:color w:val="FF0000"/>
        </w:rPr>
        <w:t xml:space="preserve"> </w:t>
      </w:r>
      <w:proofErr w:type="spellStart"/>
      <w:r w:rsidRPr="007F2042">
        <w:rPr>
          <w:rFonts w:ascii="Sylfaen" w:hAnsi="Sylfaen"/>
          <w:b/>
          <w:color w:val="FF0000"/>
        </w:rPr>
        <w:t>ხარჯში</w:t>
      </w:r>
      <w:proofErr w:type="spellEnd"/>
      <w:r w:rsidRPr="007F2042">
        <w:rPr>
          <w:rFonts w:ascii="Sylfaen" w:hAnsi="Sylfaen"/>
          <w:b/>
          <w:color w:val="FF0000"/>
        </w:rPr>
        <w:t xml:space="preserve"> </w:t>
      </w:r>
      <w:proofErr w:type="spellStart"/>
      <w:r w:rsidRPr="007F2042">
        <w:rPr>
          <w:rFonts w:ascii="Sylfaen" w:hAnsi="Sylfaen"/>
          <w:b/>
          <w:color w:val="FF0000"/>
        </w:rPr>
        <w:t>რამე</w:t>
      </w:r>
      <w:proofErr w:type="spellEnd"/>
      <w:r w:rsidRPr="007F2042">
        <w:rPr>
          <w:rFonts w:ascii="Sylfaen" w:hAnsi="Sylfaen"/>
          <w:b/>
          <w:color w:val="FF0000"/>
        </w:rPr>
        <w:t xml:space="preserve"> </w:t>
      </w:r>
      <w:proofErr w:type="spellStart"/>
      <w:r w:rsidRPr="007F2042">
        <w:rPr>
          <w:rFonts w:ascii="Sylfaen" w:hAnsi="Sylfaen"/>
          <w:b/>
          <w:color w:val="FF0000"/>
        </w:rPr>
        <w:t>ჩაამატოს</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წარმომადგენელთან</w:t>
      </w:r>
      <w:proofErr w:type="spellEnd"/>
      <w:r w:rsidRPr="007F2042">
        <w:rPr>
          <w:rFonts w:ascii="Sylfaen" w:hAnsi="Sylfaen"/>
          <w:b/>
          <w:color w:val="FF0000"/>
        </w:rPr>
        <w:t xml:space="preserve"> </w:t>
      </w:r>
      <w:proofErr w:type="spellStart"/>
      <w:r w:rsidRPr="007F2042">
        <w:rPr>
          <w:rFonts w:ascii="Sylfaen" w:hAnsi="Sylfaen"/>
          <w:b/>
          <w:color w:val="FF0000"/>
        </w:rPr>
        <w:t>ოფიციალური</w:t>
      </w:r>
      <w:proofErr w:type="spellEnd"/>
      <w:r w:rsidRPr="007F2042">
        <w:rPr>
          <w:rFonts w:ascii="Sylfaen" w:hAnsi="Sylfaen"/>
          <w:b/>
          <w:color w:val="FF0000"/>
        </w:rPr>
        <w:t xml:space="preserve"> (</w:t>
      </w:r>
      <w:proofErr w:type="spellStart"/>
      <w:r w:rsidRPr="007F2042">
        <w:rPr>
          <w:rFonts w:ascii="Sylfaen" w:hAnsi="Sylfaen"/>
          <w:b/>
          <w:color w:val="FF0000"/>
        </w:rPr>
        <w:t>მაილით</w:t>
      </w:r>
      <w:proofErr w:type="spellEnd"/>
      <w:r w:rsidRPr="007F2042">
        <w:rPr>
          <w:rFonts w:ascii="Sylfaen" w:hAnsi="Sylfaen"/>
          <w:b/>
          <w:color w:val="FF0000"/>
        </w:rPr>
        <w:t xml:space="preserve">) </w:t>
      </w:r>
      <w:proofErr w:type="spellStart"/>
      <w:r w:rsidRPr="007F2042">
        <w:rPr>
          <w:rFonts w:ascii="Sylfaen" w:hAnsi="Sylfaen"/>
          <w:b/>
          <w:color w:val="FF0000"/>
        </w:rPr>
        <w:t>შეთანხმების</w:t>
      </w:r>
      <w:proofErr w:type="spellEnd"/>
      <w:r w:rsidRPr="007F2042">
        <w:rPr>
          <w:rFonts w:ascii="Sylfaen" w:hAnsi="Sylfaen"/>
          <w:b/>
          <w:color w:val="FF0000"/>
        </w:rPr>
        <w:t xml:space="preserve"> </w:t>
      </w:r>
      <w:proofErr w:type="spellStart"/>
      <w:r w:rsidRPr="007F2042">
        <w:rPr>
          <w:rFonts w:ascii="Sylfaen" w:hAnsi="Sylfaen"/>
          <w:b/>
          <w:color w:val="FF0000"/>
        </w:rPr>
        <w:t>გარეშე</w:t>
      </w:r>
      <w:proofErr w:type="spellEnd"/>
      <w:r w:rsidRPr="007F2042">
        <w:rPr>
          <w:rFonts w:ascii="Sylfaen" w:hAnsi="Sylfaen"/>
          <w:b/>
          <w:color w:val="FF0000"/>
        </w:rPr>
        <w:t xml:space="preserve">, </w:t>
      </w:r>
      <w:proofErr w:type="spellStart"/>
      <w:r w:rsidRPr="007F2042">
        <w:rPr>
          <w:rFonts w:ascii="Sylfaen" w:hAnsi="Sylfaen"/>
          <w:b/>
          <w:color w:val="FF0000"/>
        </w:rPr>
        <w:t>ნებისმიერი</w:t>
      </w:r>
      <w:proofErr w:type="spellEnd"/>
      <w:r w:rsidRPr="007F2042">
        <w:rPr>
          <w:rFonts w:ascii="Sylfaen" w:hAnsi="Sylfaen"/>
          <w:b/>
          <w:color w:val="FF0000"/>
        </w:rPr>
        <w:t xml:space="preserve"> </w:t>
      </w:r>
      <w:proofErr w:type="spellStart"/>
      <w:r w:rsidRPr="007F2042">
        <w:rPr>
          <w:rFonts w:ascii="Sylfaen" w:hAnsi="Sylfaen"/>
          <w:b/>
          <w:color w:val="FF0000"/>
        </w:rPr>
        <w:t>მცირე</w:t>
      </w:r>
      <w:proofErr w:type="spellEnd"/>
      <w:r w:rsidRPr="007F2042">
        <w:rPr>
          <w:rFonts w:ascii="Sylfaen" w:hAnsi="Sylfaen"/>
          <w:b/>
          <w:color w:val="FF0000"/>
        </w:rPr>
        <w:t xml:space="preserve"> </w:t>
      </w:r>
      <w:proofErr w:type="spellStart"/>
      <w:r w:rsidRPr="007F2042">
        <w:rPr>
          <w:rFonts w:ascii="Sylfaen" w:hAnsi="Sylfaen"/>
          <w:b/>
          <w:color w:val="FF0000"/>
        </w:rPr>
        <w:t>პუნქტის</w:t>
      </w:r>
      <w:proofErr w:type="spellEnd"/>
      <w:r w:rsidRPr="007F2042">
        <w:rPr>
          <w:rFonts w:ascii="Sylfaen" w:hAnsi="Sylfaen"/>
          <w:b/>
          <w:color w:val="FF0000"/>
        </w:rPr>
        <w:t xml:space="preserve"> </w:t>
      </w:r>
      <w:proofErr w:type="spellStart"/>
      <w:r w:rsidRPr="007F2042">
        <w:rPr>
          <w:rFonts w:ascii="Sylfaen" w:hAnsi="Sylfaen"/>
          <w:b/>
          <w:color w:val="FF0000"/>
        </w:rPr>
        <w:t>ცვლილებაც</w:t>
      </w:r>
      <w:proofErr w:type="spellEnd"/>
      <w:r w:rsidRPr="007F2042">
        <w:rPr>
          <w:rFonts w:ascii="Sylfaen" w:hAnsi="Sylfaen"/>
          <w:b/>
          <w:color w:val="FF0000"/>
        </w:rPr>
        <w:t xml:space="preserve"> </w:t>
      </w:r>
      <w:proofErr w:type="spellStart"/>
      <w:r w:rsidRPr="007F2042">
        <w:rPr>
          <w:rFonts w:ascii="Sylfaen" w:hAnsi="Sylfaen"/>
          <w:b/>
          <w:color w:val="FF0000"/>
        </w:rPr>
        <w:t>კი</w:t>
      </w:r>
      <w:proofErr w:type="spellEnd"/>
      <w:r w:rsidRPr="007F2042">
        <w:rPr>
          <w:rFonts w:ascii="Sylfaen" w:hAnsi="Sylfaen"/>
          <w:b/>
          <w:color w:val="FF0000"/>
        </w:rPr>
        <w:t xml:space="preserve"> </w:t>
      </w:r>
      <w:proofErr w:type="spellStart"/>
      <w:r w:rsidRPr="007F2042">
        <w:rPr>
          <w:rFonts w:ascii="Sylfaen" w:hAnsi="Sylfaen"/>
          <w:b/>
          <w:color w:val="FF0000"/>
        </w:rPr>
        <w:t>ცვლის</w:t>
      </w:r>
      <w:proofErr w:type="spellEnd"/>
      <w:r w:rsidRPr="007F2042">
        <w:rPr>
          <w:rFonts w:ascii="Sylfaen" w:hAnsi="Sylfaen"/>
          <w:b/>
          <w:color w:val="FF0000"/>
        </w:rPr>
        <w:t xml:space="preserve"> </w:t>
      </w:r>
      <w:proofErr w:type="spellStart"/>
      <w:r w:rsidRPr="007F2042">
        <w:rPr>
          <w:rFonts w:ascii="Sylfaen" w:hAnsi="Sylfaen"/>
          <w:b/>
          <w:color w:val="FF0000"/>
        </w:rPr>
        <w:t>ტენდერის</w:t>
      </w:r>
      <w:proofErr w:type="spellEnd"/>
      <w:r w:rsidRPr="007F2042">
        <w:rPr>
          <w:rFonts w:ascii="Sylfaen" w:hAnsi="Sylfaen"/>
          <w:b/>
          <w:color w:val="FF0000"/>
        </w:rPr>
        <w:t xml:space="preserve"> </w:t>
      </w:r>
      <w:proofErr w:type="spellStart"/>
      <w:r w:rsidRPr="007F2042">
        <w:rPr>
          <w:rFonts w:ascii="Sylfaen" w:hAnsi="Sylfaen"/>
          <w:b/>
          <w:color w:val="FF0000"/>
        </w:rPr>
        <w:t>შედეგებს</w:t>
      </w:r>
      <w:proofErr w:type="spellEnd"/>
      <w:r w:rsidRPr="007F2042">
        <w:rPr>
          <w:rFonts w:ascii="Sylfaen" w:hAnsi="Sylfaen"/>
          <w:b/>
          <w:color w:val="FF0000"/>
        </w:rPr>
        <w:t xml:space="preserve"> </w:t>
      </w:r>
      <w:proofErr w:type="spellStart"/>
      <w:r w:rsidRPr="007F2042">
        <w:rPr>
          <w:rFonts w:ascii="Sylfaen" w:hAnsi="Sylfaen"/>
          <w:b/>
          <w:color w:val="FF0000"/>
        </w:rPr>
        <w:t>და</w:t>
      </w:r>
      <w:proofErr w:type="spellEnd"/>
      <w:r w:rsidRPr="007F2042">
        <w:rPr>
          <w:rFonts w:ascii="Sylfaen" w:hAnsi="Sylfaen"/>
          <w:b/>
          <w:color w:val="FF0000"/>
        </w:rPr>
        <w:t xml:space="preserve"> </w:t>
      </w:r>
      <w:proofErr w:type="spellStart"/>
      <w:r w:rsidRPr="007F2042">
        <w:rPr>
          <w:rFonts w:ascii="Sylfaen" w:hAnsi="Sylfaen"/>
          <w:b/>
          <w:color w:val="FF0000"/>
        </w:rPr>
        <w:t>არღვევს</w:t>
      </w:r>
      <w:proofErr w:type="spellEnd"/>
      <w:r w:rsidRPr="007F2042">
        <w:rPr>
          <w:rFonts w:ascii="Sylfaen" w:hAnsi="Sylfaen"/>
          <w:b/>
          <w:color w:val="FF0000"/>
        </w:rPr>
        <w:t xml:space="preserve"> </w:t>
      </w:r>
      <w:proofErr w:type="spellStart"/>
      <w:r w:rsidRPr="007F2042">
        <w:rPr>
          <w:rFonts w:ascii="Sylfaen" w:hAnsi="Sylfaen"/>
          <w:b/>
          <w:color w:val="FF0000"/>
        </w:rPr>
        <w:t>სატენდერო</w:t>
      </w:r>
      <w:proofErr w:type="spellEnd"/>
      <w:r w:rsidRPr="007F2042">
        <w:rPr>
          <w:rFonts w:ascii="Sylfaen" w:hAnsi="Sylfaen"/>
          <w:b/>
          <w:color w:val="FF0000"/>
        </w:rPr>
        <w:t xml:space="preserve"> </w:t>
      </w:r>
      <w:proofErr w:type="spellStart"/>
      <w:r w:rsidRPr="007F2042">
        <w:rPr>
          <w:rFonts w:ascii="Sylfaen" w:hAnsi="Sylfaen"/>
          <w:b/>
          <w:color w:val="FF0000"/>
        </w:rPr>
        <w:t>პროცედურას</w:t>
      </w:r>
      <w:proofErr w:type="spellEnd"/>
      <w:r w:rsidRPr="007F2042">
        <w:rPr>
          <w:rFonts w:ascii="Sylfaen" w:hAnsi="Sylfaen"/>
          <w:b/>
          <w:color w:val="FF0000"/>
        </w:rPr>
        <w:t xml:space="preserve">, </w:t>
      </w:r>
      <w:proofErr w:type="spellStart"/>
      <w:r w:rsidRPr="007F2042">
        <w:rPr>
          <w:rFonts w:ascii="Sylfaen" w:hAnsi="Sylfaen"/>
          <w:b/>
          <w:color w:val="FF0000"/>
        </w:rPr>
        <w:t>რაც</w:t>
      </w:r>
      <w:proofErr w:type="spellEnd"/>
      <w:r w:rsidRPr="007F2042">
        <w:rPr>
          <w:rFonts w:ascii="Sylfaen" w:hAnsi="Sylfaen"/>
          <w:b/>
          <w:color w:val="FF0000"/>
        </w:rPr>
        <w:t xml:space="preserve"> </w:t>
      </w:r>
      <w:proofErr w:type="spellStart"/>
      <w:r w:rsidRPr="007F2042">
        <w:rPr>
          <w:rFonts w:ascii="Sylfaen" w:hAnsi="Sylfaen"/>
          <w:b/>
          <w:color w:val="FF0000"/>
        </w:rPr>
        <w:t>იწვევს</w:t>
      </w:r>
      <w:proofErr w:type="spellEnd"/>
      <w:r w:rsidRPr="007F2042">
        <w:rPr>
          <w:rFonts w:ascii="Sylfaen" w:hAnsi="Sylfaen"/>
          <w:b/>
          <w:color w:val="FF0000"/>
        </w:rPr>
        <w:t xml:space="preserve"> </w:t>
      </w:r>
      <w:proofErr w:type="spellStart"/>
      <w:r w:rsidRPr="007F2042">
        <w:rPr>
          <w:rFonts w:ascii="Sylfaen" w:hAnsi="Sylfaen"/>
          <w:b/>
          <w:color w:val="FF0000"/>
        </w:rPr>
        <w:t>წინადადების</w:t>
      </w:r>
      <w:proofErr w:type="spellEnd"/>
      <w:r w:rsidRPr="007F2042">
        <w:rPr>
          <w:rFonts w:ascii="Sylfaen" w:hAnsi="Sylfaen"/>
          <w:b/>
          <w:color w:val="FF0000"/>
        </w:rPr>
        <w:t xml:space="preserve"> </w:t>
      </w:r>
      <w:proofErr w:type="spellStart"/>
      <w:r w:rsidRPr="007F2042">
        <w:rPr>
          <w:rFonts w:ascii="Sylfaen" w:hAnsi="Sylfaen"/>
          <w:b/>
          <w:color w:val="FF0000"/>
        </w:rPr>
        <w:t>გაუქმების</w:t>
      </w:r>
      <w:proofErr w:type="spellEnd"/>
      <w:r w:rsidRPr="007F2042">
        <w:rPr>
          <w:rFonts w:ascii="Sylfaen" w:hAnsi="Sylfaen"/>
          <w:b/>
          <w:color w:val="FF0000"/>
        </w:rPr>
        <w:t xml:space="preserve"> </w:t>
      </w:r>
      <w:proofErr w:type="spellStart"/>
      <w:r w:rsidRPr="007F2042">
        <w:rPr>
          <w:rFonts w:ascii="Sylfaen" w:hAnsi="Sylfaen"/>
          <w:b/>
          <w:color w:val="FF0000"/>
        </w:rPr>
        <w:t>შესაძლებლობას</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გადაწყვეტილების</w:t>
      </w:r>
      <w:proofErr w:type="spellEnd"/>
      <w:r w:rsidRPr="007F2042">
        <w:rPr>
          <w:rFonts w:ascii="Sylfaen" w:hAnsi="Sylfaen"/>
          <w:b/>
          <w:color w:val="FF0000"/>
        </w:rPr>
        <w:t xml:space="preserve"> </w:t>
      </w:r>
      <w:proofErr w:type="spellStart"/>
      <w:r w:rsidRPr="007F2042">
        <w:rPr>
          <w:rFonts w:ascii="Sylfaen" w:hAnsi="Sylfaen"/>
          <w:b/>
          <w:color w:val="FF0000"/>
        </w:rPr>
        <w:t>შემთხვევაში</w:t>
      </w:r>
      <w:proofErr w:type="spellEnd"/>
      <w:r w:rsidR="007F2042" w:rsidRPr="007F2042">
        <w:rPr>
          <w:rFonts w:ascii="Sylfaen" w:hAnsi="Sylfaen"/>
          <w:b/>
          <w:color w:val="FF0000"/>
        </w:rPr>
        <w:t>;</w:t>
      </w:r>
    </w:p>
    <w:p w14:paraId="718B6BF1" w14:textId="32D6C50C" w:rsidR="007F2042" w:rsidRDefault="007F2042" w:rsidP="00E61387">
      <w:pPr>
        <w:pStyle w:val="ListParagraph"/>
        <w:numPr>
          <w:ilvl w:val="0"/>
          <w:numId w:val="27"/>
        </w:numPr>
        <w:spacing w:after="0" w:line="240" w:lineRule="auto"/>
      </w:pPr>
      <w:r w:rsidRPr="007F2042">
        <w:rPr>
          <w:rFonts w:ascii="Sylfaen" w:hAnsi="Sylfaen"/>
          <w:b/>
          <w:color w:val="FF0000"/>
          <w:sz w:val="24"/>
          <w:szCs w:val="24"/>
          <w:lang w:val="ka-GE"/>
        </w:rPr>
        <w:t>პრეტენდენტი ვალდებულია სამუშაოების შესრულების დროს გაითვალისწინოს შემდეგი:</w:t>
      </w:r>
      <w:r w:rsidRPr="007F2042">
        <w:rPr>
          <w:rFonts w:ascii="Sylfaen" w:hAnsi="Sylfaen"/>
          <w:color w:val="FF0000"/>
          <w:sz w:val="24"/>
          <w:szCs w:val="24"/>
          <w:lang w:val="ka-GE"/>
        </w:rPr>
        <w:t xml:space="preserve"> სამომავლოდ აუცილებლად დასახაზი იქნება ავტოსადგომი, სადაც გამოყოფილი უნდა იყოს საფეხმავლო და საავტომობილო ზოლები, ასევე მოწესრიგებული უნდა იყოს პარგინგამდე მისასვლელი და პარკინგიდან გასასვლელი გზები. ავტოსადგომზე შესასვლელი და გასასვლელები უნდა იყოს მოწყობილი ზომიერი დახრილობის პანდუსებით, ან პირდაპირ ჰორიზონტალურად უნდა გადიოდეს, ბეტონის გზა მოეწყოს და დაიხაზოს გასვლა/შესვლის მიმართულების ისრები.</w:t>
      </w:r>
    </w:p>
    <w:p w14:paraId="587D4553" w14:textId="77777777" w:rsidR="007F2042" w:rsidRPr="007F2042" w:rsidRDefault="007F2042" w:rsidP="007F2042">
      <w:pPr>
        <w:spacing w:after="0" w:line="240" w:lineRule="auto"/>
        <w:rPr>
          <w:rFonts w:ascii="Sylfaen" w:hAnsi="Sylfaen"/>
          <w:b/>
          <w:color w:val="FF0000"/>
        </w:rPr>
      </w:pPr>
    </w:p>
    <w:p w14:paraId="058FCAD1" w14:textId="77777777" w:rsidR="002174E9" w:rsidRPr="00292791" w:rsidRDefault="002174E9" w:rsidP="00651DF3">
      <w:pPr>
        <w:pStyle w:val="ListParagraph"/>
        <w:spacing w:after="0" w:line="240" w:lineRule="auto"/>
        <w:ind w:left="0"/>
        <w:jc w:val="both"/>
        <w:rPr>
          <w:rFonts w:ascii="Sylfaen" w:hAnsi="Sylfaen"/>
          <w:b/>
          <w:color w:val="FF0000"/>
          <w:lang w:val="ka-GE"/>
        </w:rPr>
      </w:pP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12ACBEF4" w14:textId="7BFF8FA9" w:rsidR="0065165A" w:rsidRDefault="0065165A" w:rsidP="00FA1A23">
      <w:pPr>
        <w:spacing w:before="100" w:beforeAutospacing="1" w:after="0" w:line="240" w:lineRule="auto"/>
        <w:ind w:hanging="360"/>
        <w:jc w:val="both"/>
        <w:rPr>
          <w:rStyle w:val="Hyperlink"/>
          <w:rFonts w:ascii="Sylfaen" w:hAnsi="Sylfaen"/>
          <w:lang w:val="ka-GE"/>
        </w:rPr>
      </w:pPr>
    </w:p>
    <w:p w14:paraId="17F8012F" w14:textId="77777777" w:rsidR="00EB412B" w:rsidRDefault="00EB412B" w:rsidP="00FA1A23">
      <w:pPr>
        <w:spacing w:before="100" w:beforeAutospacing="1" w:after="0" w:line="240" w:lineRule="auto"/>
        <w:ind w:hanging="360"/>
        <w:jc w:val="both"/>
        <w:rPr>
          <w:rStyle w:val="Hyperlink"/>
          <w:rFonts w:ascii="Sylfaen" w:hAnsi="Sylfaen"/>
          <w:lang w:val="ka-GE"/>
        </w:rPr>
      </w:pPr>
    </w:p>
    <w:p w14:paraId="08264C85" w14:textId="46AA81CF" w:rsidR="00C14265" w:rsidRDefault="00C14265" w:rsidP="00FA1A23">
      <w:pPr>
        <w:spacing w:before="100" w:beforeAutospacing="1" w:after="0" w:line="240" w:lineRule="auto"/>
        <w:ind w:hanging="360"/>
        <w:jc w:val="both"/>
        <w:rPr>
          <w:rFonts w:ascii="Sylfaen" w:hAnsi="Sylfaen"/>
          <w:lang w:val="ka-GE"/>
        </w:rPr>
      </w:pPr>
    </w:p>
    <w:p w14:paraId="1642AC62" w14:textId="5AA52488" w:rsidR="0048147B" w:rsidRDefault="0048147B"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D351A" w14:textId="77777777" w:rsidR="00D84109" w:rsidRDefault="00D84109" w:rsidP="00190B92">
      <w:pPr>
        <w:spacing w:after="0" w:line="240" w:lineRule="auto"/>
      </w:pPr>
      <w:r>
        <w:separator/>
      </w:r>
    </w:p>
  </w:endnote>
  <w:endnote w:type="continuationSeparator" w:id="0">
    <w:p w14:paraId="659ADD55" w14:textId="77777777" w:rsidR="00D84109" w:rsidRDefault="00D84109"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05E36933"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A73E52">
      <w:rPr>
        <w:rFonts w:ascii="Sylfaen" w:hAnsi="Sylfaen"/>
        <w:noProof/>
        <w:sz w:val="16"/>
        <w:szCs w:val="16"/>
      </w:rPr>
      <w:t>3</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D2E7A" w14:textId="77777777" w:rsidR="00D84109" w:rsidRDefault="00D84109" w:rsidP="00190B92">
      <w:pPr>
        <w:spacing w:after="0" w:line="240" w:lineRule="auto"/>
      </w:pPr>
      <w:r>
        <w:separator/>
      </w:r>
    </w:p>
  </w:footnote>
  <w:footnote w:type="continuationSeparator" w:id="0">
    <w:p w14:paraId="6485F338" w14:textId="77777777" w:rsidR="00D84109" w:rsidRDefault="00D84109"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805B5"/>
    <w:multiLevelType w:val="hybridMultilevel"/>
    <w:tmpl w:val="50D20248"/>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F4DAA"/>
    <w:multiLevelType w:val="hybridMultilevel"/>
    <w:tmpl w:val="630EA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22BB1"/>
    <w:multiLevelType w:val="hybridMultilevel"/>
    <w:tmpl w:val="BB0E7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2C304C7"/>
    <w:multiLevelType w:val="hybridMultilevel"/>
    <w:tmpl w:val="E5DE3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9CB3C2A"/>
    <w:multiLevelType w:val="hybridMultilevel"/>
    <w:tmpl w:val="B0A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E5636A"/>
    <w:multiLevelType w:val="hybridMultilevel"/>
    <w:tmpl w:val="53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4"/>
  </w:num>
  <w:num w:numId="4">
    <w:abstractNumId w:val="0"/>
  </w:num>
  <w:num w:numId="5">
    <w:abstractNumId w:val="15"/>
  </w:num>
  <w:num w:numId="6">
    <w:abstractNumId w:val="6"/>
  </w:num>
  <w:num w:numId="7">
    <w:abstractNumId w:val="7"/>
  </w:num>
  <w:num w:numId="8">
    <w:abstractNumId w:val="16"/>
  </w:num>
  <w:num w:numId="9">
    <w:abstractNumId w:val="9"/>
  </w:num>
  <w:num w:numId="10">
    <w:abstractNumId w:val="18"/>
  </w:num>
  <w:num w:numId="11">
    <w:abstractNumId w:val="19"/>
  </w:num>
  <w:num w:numId="12">
    <w:abstractNumId w:val="5"/>
  </w:num>
  <w:num w:numId="13">
    <w:abstractNumId w:val="14"/>
  </w:num>
  <w:num w:numId="14">
    <w:abstractNumId w:val="23"/>
  </w:num>
  <w:num w:numId="15">
    <w:abstractNumId w:val="1"/>
  </w:num>
  <w:num w:numId="16">
    <w:abstractNumId w:val="17"/>
  </w:num>
  <w:num w:numId="17">
    <w:abstractNumId w:val="22"/>
  </w:num>
  <w:num w:numId="18">
    <w:abstractNumId w:val="8"/>
  </w:num>
  <w:num w:numId="19">
    <w:abstractNumId w:val="12"/>
  </w:num>
  <w:num w:numId="20">
    <w:abstractNumId w:val="20"/>
  </w:num>
  <w:num w:numId="21">
    <w:abstractNumId w:val="26"/>
  </w:num>
  <w:num w:numId="22">
    <w:abstractNumId w:val="13"/>
  </w:num>
  <w:num w:numId="23">
    <w:abstractNumId w:val="24"/>
  </w:num>
  <w:num w:numId="24">
    <w:abstractNumId w:val="10"/>
  </w:num>
  <w:num w:numId="25">
    <w:abstractNumId w:val="21"/>
  </w:num>
  <w:num w:numId="26">
    <w:abstractNumId w:val="2"/>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4473"/>
    <w:rsid w:val="00005DFB"/>
    <w:rsid w:val="00006BEB"/>
    <w:rsid w:val="00006FDC"/>
    <w:rsid w:val="00007277"/>
    <w:rsid w:val="0000794A"/>
    <w:rsid w:val="00011237"/>
    <w:rsid w:val="00011D31"/>
    <w:rsid w:val="00012238"/>
    <w:rsid w:val="00014EA5"/>
    <w:rsid w:val="00015F2F"/>
    <w:rsid w:val="000177C9"/>
    <w:rsid w:val="0002044B"/>
    <w:rsid w:val="00020E33"/>
    <w:rsid w:val="00021EE8"/>
    <w:rsid w:val="00023052"/>
    <w:rsid w:val="00023188"/>
    <w:rsid w:val="00023414"/>
    <w:rsid w:val="00023710"/>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0688"/>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4F53"/>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4CD"/>
    <w:rsid w:val="00141B54"/>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7ED"/>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540"/>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1E19"/>
    <w:rsid w:val="0020224B"/>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3051"/>
    <w:rsid w:val="00213844"/>
    <w:rsid w:val="00214D53"/>
    <w:rsid w:val="00215696"/>
    <w:rsid w:val="00215941"/>
    <w:rsid w:val="002174E9"/>
    <w:rsid w:val="00217C86"/>
    <w:rsid w:val="00220CA6"/>
    <w:rsid w:val="0022114A"/>
    <w:rsid w:val="00221B79"/>
    <w:rsid w:val="00221F76"/>
    <w:rsid w:val="00223701"/>
    <w:rsid w:val="00223A37"/>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0FA5"/>
    <w:rsid w:val="00253881"/>
    <w:rsid w:val="0025433C"/>
    <w:rsid w:val="0025650B"/>
    <w:rsid w:val="0025725A"/>
    <w:rsid w:val="00257276"/>
    <w:rsid w:val="00260177"/>
    <w:rsid w:val="0026037F"/>
    <w:rsid w:val="00260E0D"/>
    <w:rsid w:val="002615BB"/>
    <w:rsid w:val="00261B9D"/>
    <w:rsid w:val="00261D44"/>
    <w:rsid w:val="0026306C"/>
    <w:rsid w:val="00263E31"/>
    <w:rsid w:val="00264432"/>
    <w:rsid w:val="00270D92"/>
    <w:rsid w:val="00271EB7"/>
    <w:rsid w:val="00272BA9"/>
    <w:rsid w:val="00272E90"/>
    <w:rsid w:val="0027316F"/>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C75E1"/>
    <w:rsid w:val="002D391C"/>
    <w:rsid w:val="002D4232"/>
    <w:rsid w:val="002D4B9C"/>
    <w:rsid w:val="002D4BDC"/>
    <w:rsid w:val="002D4D72"/>
    <w:rsid w:val="002D5222"/>
    <w:rsid w:val="002D53FB"/>
    <w:rsid w:val="002D64B4"/>
    <w:rsid w:val="002D72E9"/>
    <w:rsid w:val="002E06A7"/>
    <w:rsid w:val="002E3B28"/>
    <w:rsid w:val="002E3C27"/>
    <w:rsid w:val="002E3E34"/>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776"/>
    <w:rsid w:val="00314857"/>
    <w:rsid w:val="00314BF8"/>
    <w:rsid w:val="00314C10"/>
    <w:rsid w:val="00316674"/>
    <w:rsid w:val="003171A3"/>
    <w:rsid w:val="00317840"/>
    <w:rsid w:val="003178E8"/>
    <w:rsid w:val="00317CCC"/>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CF9"/>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DD4"/>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13F"/>
    <w:rsid w:val="004118EA"/>
    <w:rsid w:val="00411E8C"/>
    <w:rsid w:val="00412AC0"/>
    <w:rsid w:val="00413B6E"/>
    <w:rsid w:val="00414626"/>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411C8"/>
    <w:rsid w:val="0044150C"/>
    <w:rsid w:val="00442C5A"/>
    <w:rsid w:val="00442F71"/>
    <w:rsid w:val="00444D71"/>
    <w:rsid w:val="00445049"/>
    <w:rsid w:val="004460BE"/>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7DC"/>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419"/>
    <w:rsid w:val="00530D6C"/>
    <w:rsid w:val="00530FBC"/>
    <w:rsid w:val="0053238E"/>
    <w:rsid w:val="0053305E"/>
    <w:rsid w:val="00534D32"/>
    <w:rsid w:val="00536047"/>
    <w:rsid w:val="005407A3"/>
    <w:rsid w:val="0054105A"/>
    <w:rsid w:val="005458BD"/>
    <w:rsid w:val="005460AE"/>
    <w:rsid w:val="00552BAA"/>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5FEA"/>
    <w:rsid w:val="0057738C"/>
    <w:rsid w:val="005804AC"/>
    <w:rsid w:val="00581064"/>
    <w:rsid w:val="0058196A"/>
    <w:rsid w:val="0058234B"/>
    <w:rsid w:val="0058370A"/>
    <w:rsid w:val="0058502A"/>
    <w:rsid w:val="00585D92"/>
    <w:rsid w:val="00585FBB"/>
    <w:rsid w:val="0058654F"/>
    <w:rsid w:val="005871CE"/>
    <w:rsid w:val="00590F75"/>
    <w:rsid w:val="00591AA0"/>
    <w:rsid w:val="00591C59"/>
    <w:rsid w:val="00593559"/>
    <w:rsid w:val="00593576"/>
    <w:rsid w:val="00593A5F"/>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989"/>
    <w:rsid w:val="005A6CF8"/>
    <w:rsid w:val="005A70B9"/>
    <w:rsid w:val="005A727E"/>
    <w:rsid w:val="005B079E"/>
    <w:rsid w:val="005B0B42"/>
    <w:rsid w:val="005B29DB"/>
    <w:rsid w:val="005B4FA4"/>
    <w:rsid w:val="005B6244"/>
    <w:rsid w:val="005C1DC6"/>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0CDF"/>
    <w:rsid w:val="00631121"/>
    <w:rsid w:val="00631789"/>
    <w:rsid w:val="00634115"/>
    <w:rsid w:val="006348AA"/>
    <w:rsid w:val="00634A97"/>
    <w:rsid w:val="00635429"/>
    <w:rsid w:val="006377A5"/>
    <w:rsid w:val="006377C7"/>
    <w:rsid w:val="00637825"/>
    <w:rsid w:val="00637C54"/>
    <w:rsid w:val="006410D9"/>
    <w:rsid w:val="006412F7"/>
    <w:rsid w:val="0064147B"/>
    <w:rsid w:val="00642AA9"/>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1DF3"/>
    <w:rsid w:val="0065205E"/>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4975"/>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6F7478"/>
    <w:rsid w:val="007016FE"/>
    <w:rsid w:val="00701EC0"/>
    <w:rsid w:val="00702C84"/>
    <w:rsid w:val="00703ACA"/>
    <w:rsid w:val="00704DA2"/>
    <w:rsid w:val="00705E8F"/>
    <w:rsid w:val="00707600"/>
    <w:rsid w:val="00707786"/>
    <w:rsid w:val="00707DEE"/>
    <w:rsid w:val="00710671"/>
    <w:rsid w:val="00710732"/>
    <w:rsid w:val="00710974"/>
    <w:rsid w:val="00710D46"/>
    <w:rsid w:val="00710D7F"/>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6EC"/>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5C10"/>
    <w:rsid w:val="00767D86"/>
    <w:rsid w:val="007724CB"/>
    <w:rsid w:val="0077257A"/>
    <w:rsid w:val="0077283E"/>
    <w:rsid w:val="00772A4B"/>
    <w:rsid w:val="00772D26"/>
    <w:rsid w:val="00773BF3"/>
    <w:rsid w:val="00774C44"/>
    <w:rsid w:val="00776A40"/>
    <w:rsid w:val="00777032"/>
    <w:rsid w:val="007801C6"/>
    <w:rsid w:val="0078041F"/>
    <w:rsid w:val="00780AE9"/>
    <w:rsid w:val="00780EBC"/>
    <w:rsid w:val="007814D8"/>
    <w:rsid w:val="00782D01"/>
    <w:rsid w:val="00783B40"/>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5FAF"/>
    <w:rsid w:val="007A6009"/>
    <w:rsid w:val="007A7002"/>
    <w:rsid w:val="007A7508"/>
    <w:rsid w:val="007A7DE6"/>
    <w:rsid w:val="007B0A59"/>
    <w:rsid w:val="007B1103"/>
    <w:rsid w:val="007B12EF"/>
    <w:rsid w:val="007B30CC"/>
    <w:rsid w:val="007B341C"/>
    <w:rsid w:val="007B425F"/>
    <w:rsid w:val="007B4338"/>
    <w:rsid w:val="007B5858"/>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50D"/>
    <w:rsid w:val="007E0E34"/>
    <w:rsid w:val="007E1A3F"/>
    <w:rsid w:val="007E1B6A"/>
    <w:rsid w:val="007E2000"/>
    <w:rsid w:val="007E2048"/>
    <w:rsid w:val="007E37BA"/>
    <w:rsid w:val="007E63F0"/>
    <w:rsid w:val="007E6FBC"/>
    <w:rsid w:val="007E7C9A"/>
    <w:rsid w:val="007E7F15"/>
    <w:rsid w:val="007F0353"/>
    <w:rsid w:val="007F1B2A"/>
    <w:rsid w:val="007F2042"/>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87C"/>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062"/>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7BF"/>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9E4"/>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376A8"/>
    <w:rsid w:val="009400DD"/>
    <w:rsid w:val="00943444"/>
    <w:rsid w:val="00944380"/>
    <w:rsid w:val="009467D3"/>
    <w:rsid w:val="00946889"/>
    <w:rsid w:val="00946B08"/>
    <w:rsid w:val="009474DA"/>
    <w:rsid w:val="00947519"/>
    <w:rsid w:val="00947F95"/>
    <w:rsid w:val="009503D3"/>
    <w:rsid w:val="00950A93"/>
    <w:rsid w:val="00953943"/>
    <w:rsid w:val="009539B6"/>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3E6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44E3"/>
    <w:rsid w:val="00995CB6"/>
    <w:rsid w:val="00995D4A"/>
    <w:rsid w:val="009960A9"/>
    <w:rsid w:val="009A0DB2"/>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8FE"/>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4770"/>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3E52"/>
    <w:rsid w:val="00A77238"/>
    <w:rsid w:val="00A77AF1"/>
    <w:rsid w:val="00A80C46"/>
    <w:rsid w:val="00A81807"/>
    <w:rsid w:val="00A825DB"/>
    <w:rsid w:val="00A838D8"/>
    <w:rsid w:val="00A84246"/>
    <w:rsid w:val="00A84484"/>
    <w:rsid w:val="00A847FF"/>
    <w:rsid w:val="00A85BD2"/>
    <w:rsid w:val="00A864B5"/>
    <w:rsid w:val="00A90271"/>
    <w:rsid w:val="00A90402"/>
    <w:rsid w:val="00A90577"/>
    <w:rsid w:val="00A9089D"/>
    <w:rsid w:val="00A910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275"/>
    <w:rsid w:val="00AC143F"/>
    <w:rsid w:val="00AC16B0"/>
    <w:rsid w:val="00AC191F"/>
    <w:rsid w:val="00AC30D3"/>
    <w:rsid w:val="00AC405E"/>
    <w:rsid w:val="00AC4CFE"/>
    <w:rsid w:val="00AC54D1"/>
    <w:rsid w:val="00AC7392"/>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5C9"/>
    <w:rsid w:val="00B25691"/>
    <w:rsid w:val="00B260ED"/>
    <w:rsid w:val="00B26476"/>
    <w:rsid w:val="00B2712B"/>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0EB"/>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077F"/>
    <w:rsid w:val="00C01491"/>
    <w:rsid w:val="00C01785"/>
    <w:rsid w:val="00C01E06"/>
    <w:rsid w:val="00C022BE"/>
    <w:rsid w:val="00C02C10"/>
    <w:rsid w:val="00C035BB"/>
    <w:rsid w:val="00C03F25"/>
    <w:rsid w:val="00C04552"/>
    <w:rsid w:val="00C05528"/>
    <w:rsid w:val="00C05A51"/>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0C26"/>
    <w:rsid w:val="00C21835"/>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7FB8"/>
    <w:rsid w:val="00C70E9E"/>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3B4"/>
    <w:rsid w:val="00CA2F4D"/>
    <w:rsid w:val="00CA4279"/>
    <w:rsid w:val="00CA505D"/>
    <w:rsid w:val="00CB0D46"/>
    <w:rsid w:val="00CB218D"/>
    <w:rsid w:val="00CB2FDD"/>
    <w:rsid w:val="00CB4093"/>
    <w:rsid w:val="00CB57CC"/>
    <w:rsid w:val="00CB588E"/>
    <w:rsid w:val="00CB5BF2"/>
    <w:rsid w:val="00CB5F2E"/>
    <w:rsid w:val="00CB613C"/>
    <w:rsid w:val="00CB6144"/>
    <w:rsid w:val="00CB77A9"/>
    <w:rsid w:val="00CB7FB6"/>
    <w:rsid w:val="00CC0B69"/>
    <w:rsid w:val="00CC1334"/>
    <w:rsid w:val="00CC1784"/>
    <w:rsid w:val="00CC1F2C"/>
    <w:rsid w:val="00CC350C"/>
    <w:rsid w:val="00CC40FC"/>
    <w:rsid w:val="00CC43FF"/>
    <w:rsid w:val="00CC466C"/>
    <w:rsid w:val="00CC4D5B"/>
    <w:rsid w:val="00CC52C2"/>
    <w:rsid w:val="00CC55E9"/>
    <w:rsid w:val="00CC5A15"/>
    <w:rsid w:val="00CC5B4D"/>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6EB"/>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37C67"/>
    <w:rsid w:val="00D417E6"/>
    <w:rsid w:val="00D41A6C"/>
    <w:rsid w:val="00D4346C"/>
    <w:rsid w:val="00D43EBE"/>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0A3"/>
    <w:rsid w:val="00D60D1D"/>
    <w:rsid w:val="00D61315"/>
    <w:rsid w:val="00D6255D"/>
    <w:rsid w:val="00D625E0"/>
    <w:rsid w:val="00D63615"/>
    <w:rsid w:val="00D6575D"/>
    <w:rsid w:val="00D65771"/>
    <w:rsid w:val="00D657EB"/>
    <w:rsid w:val="00D66A65"/>
    <w:rsid w:val="00D67201"/>
    <w:rsid w:val="00D678BA"/>
    <w:rsid w:val="00D678FF"/>
    <w:rsid w:val="00D67A11"/>
    <w:rsid w:val="00D67D98"/>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4B0"/>
    <w:rsid w:val="00DD5976"/>
    <w:rsid w:val="00DD5A61"/>
    <w:rsid w:val="00DD5D45"/>
    <w:rsid w:val="00DD6DFF"/>
    <w:rsid w:val="00DD6FDE"/>
    <w:rsid w:val="00DE2F46"/>
    <w:rsid w:val="00DE5B33"/>
    <w:rsid w:val="00DE60FC"/>
    <w:rsid w:val="00DE6353"/>
    <w:rsid w:val="00DF0CE8"/>
    <w:rsid w:val="00DF1A6F"/>
    <w:rsid w:val="00DF2A79"/>
    <w:rsid w:val="00DF405B"/>
    <w:rsid w:val="00DF7F19"/>
    <w:rsid w:val="00E02717"/>
    <w:rsid w:val="00E030F3"/>
    <w:rsid w:val="00E038C1"/>
    <w:rsid w:val="00E03D2C"/>
    <w:rsid w:val="00E04272"/>
    <w:rsid w:val="00E05A13"/>
    <w:rsid w:val="00E06344"/>
    <w:rsid w:val="00E0759A"/>
    <w:rsid w:val="00E1066C"/>
    <w:rsid w:val="00E10AB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4B7E"/>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A70F6"/>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461D"/>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2E2"/>
    <w:rsid w:val="00F1751B"/>
    <w:rsid w:val="00F21925"/>
    <w:rsid w:val="00F22819"/>
    <w:rsid w:val="00F229CB"/>
    <w:rsid w:val="00F2645E"/>
    <w:rsid w:val="00F265E4"/>
    <w:rsid w:val="00F311E7"/>
    <w:rsid w:val="00F32958"/>
    <w:rsid w:val="00F3302F"/>
    <w:rsid w:val="00F33253"/>
    <w:rsid w:val="00F342A0"/>
    <w:rsid w:val="00F35769"/>
    <w:rsid w:val="00F36215"/>
    <w:rsid w:val="00F364F6"/>
    <w:rsid w:val="00F36984"/>
    <w:rsid w:val="00F3778E"/>
    <w:rsid w:val="00F3793E"/>
    <w:rsid w:val="00F40431"/>
    <w:rsid w:val="00F4045B"/>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 w:type="paragraph" w:customStyle="1" w:styleId="xmsonormal">
    <w:name w:val="x_msonormal"/>
    <w:basedOn w:val="Normal"/>
    <w:rsid w:val="007F2042"/>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6133633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273317850">
      <w:bodyDiv w:val="1"/>
      <w:marLeft w:val="0"/>
      <w:marRight w:val="0"/>
      <w:marTop w:val="0"/>
      <w:marBottom w:val="0"/>
      <w:divBdr>
        <w:top w:val="none" w:sz="0" w:space="0" w:color="auto"/>
        <w:left w:val="none" w:sz="0" w:space="0" w:color="auto"/>
        <w:bottom w:val="none" w:sz="0" w:space="0" w:color="auto"/>
        <w:right w:val="none" w:sz="0" w:space="0" w:color="auto"/>
      </w:divBdr>
    </w:div>
    <w:div w:id="1390349366">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3101980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20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horena.tavadze@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882716B-64D4-4DA9-BEAD-F55FC653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262</cp:revision>
  <cp:lastPrinted>2019-08-19T11:24:00Z</cp:lastPrinted>
  <dcterms:created xsi:type="dcterms:W3CDTF">2022-08-03T06:28:00Z</dcterms:created>
  <dcterms:modified xsi:type="dcterms:W3CDTF">2025-04-17T11:09:00Z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