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Pr="00581D99" w:rsidRDefault="00581D99" w:rsidP="00581D9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81D99">
        <w:rPr>
          <w:rFonts w:ascii="Sylfaen" w:hAnsi="Sylfaen"/>
          <w:b/>
          <w:sz w:val="24"/>
          <w:szCs w:val="24"/>
          <w:lang w:val="ka-GE"/>
        </w:rPr>
        <w:t xml:space="preserve">სს </w:t>
      </w:r>
      <w:r w:rsidRPr="00581D99">
        <w:rPr>
          <w:rFonts w:ascii="Sylfaen" w:hAnsi="Sylfaen"/>
          <w:b/>
          <w:sz w:val="24"/>
          <w:szCs w:val="24"/>
        </w:rPr>
        <w:t>“</w:t>
      </w:r>
      <w:r w:rsidRPr="00581D99">
        <w:rPr>
          <w:rFonts w:ascii="Sylfaen" w:hAnsi="Sylfaen"/>
          <w:b/>
          <w:sz w:val="24"/>
          <w:szCs w:val="24"/>
          <w:lang w:val="ka-GE"/>
        </w:rPr>
        <w:t xml:space="preserve">ლიბერთი ბანკი“-ს ქსელში არსებული ვიდეოსამეთვალყურეო კამერების მეხსიერების გაზრდა 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A0231F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D24704" w:rsidRDefault="00D24704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581D99" w:rsidRDefault="00581D9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581D99" w:rsidRDefault="00581D9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C46DC9" w:rsidRPr="00581D99">
        <w:rPr>
          <w:rFonts w:ascii="Sylfaen" w:hAnsi="Sylfaen"/>
          <w:lang w:val="ka-GE"/>
        </w:rPr>
        <w:t>სს</w:t>
      </w:r>
      <w:r w:rsidR="009B7471" w:rsidRPr="00581D99">
        <w:rPr>
          <w:rFonts w:ascii="Sylfaen" w:hAnsi="Sylfaen"/>
          <w:lang w:val="ka-GE"/>
        </w:rPr>
        <w:t xml:space="preserve"> </w:t>
      </w:r>
      <w:r w:rsidR="003D068D" w:rsidRPr="00581D99">
        <w:rPr>
          <w:rFonts w:ascii="Sylfaen" w:hAnsi="Sylfaen"/>
        </w:rPr>
        <w:t>“</w:t>
      </w:r>
      <w:r w:rsidR="00B07226" w:rsidRPr="00581D99">
        <w:rPr>
          <w:rFonts w:ascii="Sylfaen" w:hAnsi="Sylfaen"/>
          <w:lang w:val="ka-GE"/>
        </w:rPr>
        <w:t>ლიბერთი ბანკი“-ს</w:t>
      </w:r>
      <w:r w:rsidR="00334972" w:rsidRPr="00581D99">
        <w:rPr>
          <w:rFonts w:ascii="Sylfaen" w:hAnsi="Sylfaen"/>
          <w:lang w:val="ka-GE"/>
        </w:rPr>
        <w:t xml:space="preserve"> </w:t>
      </w:r>
      <w:r w:rsidR="00085458" w:rsidRPr="00581D99">
        <w:rPr>
          <w:rFonts w:ascii="Sylfaen" w:hAnsi="Sylfaen"/>
          <w:lang w:val="ka-GE"/>
        </w:rPr>
        <w:t>ქსელში არსებული ვიდეოსამეთვალყურ</w:t>
      </w:r>
      <w:r w:rsidR="0012267D">
        <w:rPr>
          <w:rFonts w:ascii="Sylfaen" w:hAnsi="Sylfaen"/>
          <w:lang w:val="ka-GE"/>
        </w:rPr>
        <w:t>ეო კამერების მეხსიერების გაზრდა;</w:t>
      </w:r>
    </w:p>
    <w:p w:rsidR="0012267D" w:rsidRPr="002B5FDF" w:rsidRDefault="0012267D" w:rsidP="0012267D">
      <w:pPr>
        <w:tabs>
          <w:tab w:val="left" w:pos="4725"/>
        </w:tabs>
        <w:ind w:right="-1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შემოთავაზება წარმოდგენილი უნდა იყოს </w:t>
      </w:r>
      <w:r w:rsidR="003261C3">
        <w:rPr>
          <w:rFonts w:ascii="Sylfaen" w:hAnsi="Sylfaen" w:cs="Sylfaen"/>
          <w:lang w:val="ka-GE"/>
        </w:rPr>
        <w:t xml:space="preserve">თანდართული  ლოკაციების </w:t>
      </w:r>
      <w:r>
        <w:rPr>
          <w:rFonts w:ascii="Sylfaen" w:hAnsi="Sylfaen" w:cs="Sylfaen"/>
          <w:b/>
          <w:lang w:val="ka-GE"/>
        </w:rPr>
        <w:t>(</w:t>
      </w:r>
      <w:r w:rsidRPr="00F6258E">
        <w:rPr>
          <w:rFonts w:ascii="Sylfaen" w:hAnsi="Sylfaen" w:cs="Sylfaen"/>
          <w:b/>
          <w:lang w:val="ka-GE"/>
        </w:rPr>
        <w:t>დანართი</w:t>
      </w:r>
      <w:r>
        <w:rPr>
          <w:rFonts w:ascii="Sylfaen" w:hAnsi="Sylfaen" w:cs="Sylfaen"/>
          <w:b/>
          <w:lang w:val="ka-GE"/>
        </w:rPr>
        <w:t xml:space="preserve"> #1</w:t>
      </w:r>
      <w:r w:rsidRPr="00F6258E">
        <w:rPr>
          <w:rFonts w:ascii="Sylfaen" w:hAnsi="Sylfaen" w:cs="Sylfaen"/>
          <w:b/>
          <w:lang w:val="ka-GE"/>
        </w:rPr>
        <w:t>)</w:t>
      </w:r>
      <w:r w:rsidR="002B5FDF">
        <w:rPr>
          <w:rFonts w:ascii="Sylfaen" w:hAnsi="Sylfaen" w:cs="Sylfaen"/>
          <w:lang w:val="ka-GE"/>
        </w:rPr>
        <w:t xml:space="preserve"> და ტექნიკური ფაილების </w:t>
      </w:r>
      <w:r w:rsidR="002B5FDF" w:rsidRPr="002B5FDF">
        <w:rPr>
          <w:rFonts w:ascii="Sylfaen" w:hAnsi="Sylfaen" w:cs="Sylfaen"/>
          <w:b/>
          <w:lang w:val="ka-GE"/>
        </w:rPr>
        <w:t>(დანართი #2, დანართი #3)</w:t>
      </w:r>
      <w:r w:rsidR="002B5FDF">
        <w:rPr>
          <w:rFonts w:ascii="Sylfaen" w:hAnsi="Sylfaen" w:cs="Sylfaen"/>
          <w:lang w:val="ka-GE"/>
        </w:rPr>
        <w:t xml:space="preserve"> შესაბამისად;</w:t>
      </w:r>
    </w:p>
    <w:p w:rsidR="005B719A" w:rsidRPr="005B719A" w:rsidRDefault="005B719A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b/>
          <w:i/>
          <w:lang w:val="ka-GE"/>
        </w:rPr>
      </w:pPr>
      <w:r w:rsidRPr="005B719A">
        <w:rPr>
          <w:rFonts w:ascii="Sylfaen" w:hAnsi="Sylfaen"/>
          <w:b/>
          <w:i/>
          <w:lang w:val="ka-GE"/>
        </w:rPr>
        <w:t xml:space="preserve">შენიშვნა: </w:t>
      </w:r>
      <w:r>
        <w:rPr>
          <w:rFonts w:ascii="Sylfaen" w:hAnsi="Sylfaen"/>
          <w:b/>
          <w:i/>
          <w:lang w:val="ka-GE"/>
        </w:rPr>
        <w:t xml:space="preserve">მეხსიერების გაზრდის პერიოდი უნდა მოიცავდეს არანაკლებ </w:t>
      </w:r>
      <w:r w:rsidRPr="005B719A">
        <w:rPr>
          <w:rFonts w:ascii="Sylfaen" w:hAnsi="Sylfaen"/>
          <w:b/>
          <w:i/>
          <w:lang w:val="ka-GE"/>
        </w:rPr>
        <w:t>1</w:t>
      </w:r>
      <w:r>
        <w:rPr>
          <w:rFonts w:ascii="Sylfaen" w:hAnsi="Sylfaen"/>
          <w:b/>
          <w:i/>
          <w:lang w:val="ka-GE"/>
        </w:rPr>
        <w:t xml:space="preserve"> (ერთი)  წლიან ვადას</w:t>
      </w:r>
      <w:r w:rsidR="00257172">
        <w:rPr>
          <w:rFonts w:ascii="Sylfaen" w:hAnsi="Sylfaen"/>
          <w:b/>
          <w:i/>
          <w:lang w:val="ka-GE"/>
        </w:rPr>
        <w:t xml:space="preserve"> (ცენტრალიზებული სერვერი)</w:t>
      </w:r>
      <w:r w:rsidRPr="005B719A">
        <w:rPr>
          <w:rFonts w:ascii="Sylfaen" w:hAnsi="Sylfaen"/>
          <w:b/>
          <w:i/>
          <w:lang w:val="ka-GE"/>
        </w:rPr>
        <w:t>;</w:t>
      </w:r>
    </w:p>
    <w:p w:rsidR="00654B8B" w:rsidRDefault="00654B8B" w:rsidP="00654B8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54B8B" w:rsidRPr="00B86F50" w:rsidRDefault="00654B8B" w:rsidP="00654B8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54B8B" w:rsidRDefault="00654B8B" w:rsidP="00654B8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54B8B" w:rsidRPr="00AA2D24" w:rsidRDefault="00654B8B" w:rsidP="00654B8B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 xml:space="preserve">სატენდერო წინადადება </w:t>
      </w:r>
      <w:r w:rsidR="00842834">
        <w:rPr>
          <w:rFonts w:ascii="Sylfaen" w:hAnsi="Sylfaen"/>
          <w:lang w:val="ka-GE"/>
        </w:rPr>
        <w:t>ლოკაციების</w:t>
      </w:r>
      <w:r w:rsidRPr="00CD14A8">
        <w:rPr>
          <w:rFonts w:ascii="Sylfaen" w:hAnsi="Sylfaen"/>
          <w:lang w:val="ka-GE"/>
        </w:rPr>
        <w:t xml:space="preserve">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54B8B" w:rsidRDefault="00654B8B" w:rsidP="00654B8B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54B8B" w:rsidRPr="00393F2A" w:rsidRDefault="00654B8B" w:rsidP="00654B8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54B8B" w:rsidRPr="008F18F1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54B8B" w:rsidRPr="00393F2A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54B8B" w:rsidRPr="000A1DF7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54B8B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54B8B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54B8B" w:rsidRPr="00CD14A8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54B8B" w:rsidRDefault="00654B8B" w:rsidP="00654B8B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54B8B" w:rsidRDefault="00654B8B" w:rsidP="004C1391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B0402A" w:rsidP="004C1391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Default="00B0402A" w:rsidP="00FD1F17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 w:rsidRPr="0012267D">
        <w:rPr>
          <w:rFonts w:ascii="Sylfaen" w:hAnsi="Sylfaen"/>
          <w:noProof/>
          <w:lang w:val="ka-GE"/>
        </w:rPr>
        <w:t>.1.</w:t>
      </w:r>
      <w:r w:rsidR="00085458" w:rsidRPr="0012267D">
        <w:rPr>
          <w:rFonts w:ascii="Sylfaen" w:hAnsi="Sylfaen"/>
          <w:lang w:val="ka-GE"/>
        </w:rPr>
        <w:t xml:space="preserve">მომსახურება უნდა განხორციელდეს </w:t>
      </w:r>
      <w:r w:rsidR="004954C2">
        <w:rPr>
          <w:rFonts w:ascii="Sylfaen" w:hAnsi="Sylfaen"/>
          <w:b/>
          <w:lang w:val="ka-GE"/>
        </w:rPr>
        <w:t>#1</w:t>
      </w:r>
      <w:r w:rsidR="00085458" w:rsidRPr="0012267D">
        <w:rPr>
          <w:rFonts w:ascii="Sylfaen" w:hAnsi="Sylfaen"/>
          <w:b/>
          <w:lang w:val="ka-GE"/>
        </w:rPr>
        <w:t xml:space="preserve"> დანართში</w:t>
      </w:r>
      <w:r w:rsidR="00085458" w:rsidRPr="0012267D">
        <w:rPr>
          <w:rFonts w:ascii="Sylfaen" w:hAnsi="Sylfaen"/>
          <w:lang w:val="ka-GE"/>
        </w:rPr>
        <w:t xml:space="preserve"> მითითებულ ლოკაციებზე;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B0402A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B0402A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B0402A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 w:rsidR="00AA5D30">
        <w:rPr>
          <w:rFonts w:ascii="Sylfaen" w:hAnsi="Sylfaen"/>
          <w:lang w:val="ka-GE"/>
        </w:rPr>
        <w:t xml:space="preserve">შემსრულებლის </w:t>
      </w:r>
      <w:r w:rsidR="005023DC">
        <w:rPr>
          <w:rFonts w:ascii="Sylfaen" w:hAnsi="Sylfaen"/>
          <w:lang w:val="ka-GE"/>
        </w:rPr>
        <w:t xml:space="preserve">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B0402A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B0402A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B0402A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B0402A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B0402A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233A73">
        <w:rPr>
          <w:rFonts w:ascii="Sylfaen" w:hAnsi="Sylfaen" w:cs="Sylfaen"/>
          <w:b/>
          <w:lang w:val="ka-GE"/>
        </w:rPr>
        <w:t>(დანართი #4</w:t>
      </w:r>
      <w:bookmarkStart w:id="0" w:name="_GoBack"/>
      <w:bookmarkEnd w:id="0"/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2F3674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54B8B" w:rsidRDefault="00846181" w:rsidP="00382B0A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cs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2F3674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C7084F">
        <w:rPr>
          <w:rFonts w:ascii="Sylfaen" w:hAnsi="Sylfaen"/>
          <w:b/>
          <w:lang w:val="ka-GE"/>
        </w:rPr>
        <w:t>2025 წლის  06</w:t>
      </w:r>
      <w:r w:rsidR="00AA5D30" w:rsidRPr="009C1B87">
        <w:rPr>
          <w:rFonts w:ascii="Sylfaen" w:hAnsi="Sylfaen"/>
          <w:b/>
          <w:lang w:val="ka-GE"/>
        </w:rPr>
        <w:t xml:space="preserve"> </w:t>
      </w:r>
      <w:r w:rsidR="00382B0A">
        <w:rPr>
          <w:rFonts w:ascii="Sylfaen" w:hAnsi="Sylfaen"/>
          <w:b/>
          <w:lang w:val="ka-GE"/>
        </w:rPr>
        <w:t>ივნისი</w:t>
      </w:r>
      <w:r w:rsidR="00CA2DFC" w:rsidRPr="009C1B87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  <w:r w:rsidR="00382B0A">
        <w:rPr>
          <w:rFonts w:ascii="Sylfaen" w:hAnsi="Sylfaen"/>
          <w:lang w:val="ka-GE"/>
        </w:rPr>
        <w:t xml:space="preserve">    </w:t>
      </w:r>
    </w:p>
    <w:p w:rsidR="00846181" w:rsidRPr="00744DE8" w:rsidRDefault="00846181" w:rsidP="004C1391">
      <w:pPr>
        <w:spacing w:after="0" w:line="240" w:lineRule="auto"/>
        <w:ind w:hanging="36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382B0A">
        <w:rPr>
          <w:rFonts w:ascii="Sylfaen" w:hAnsi="Sylfaen" w:cstheme="minorHAnsi"/>
          <w:lang w:val="ka-GE"/>
        </w:rPr>
        <w:t xml:space="preserve">     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 w:rsidR="00382B0A">
        <w:rPr>
          <w:rFonts w:ascii="Sylfaen" w:hAnsi="Sylfaen" w:cstheme="minorHAnsi"/>
          <w:noProof/>
          <w:lang w:val="ka-GE"/>
        </w:rPr>
        <w:t>:</w:t>
      </w:r>
      <w:r>
        <w:rPr>
          <w:rFonts w:ascii="Sylfaen" w:hAnsi="Sylfaen" w:cstheme="minorHAnsi"/>
          <w:noProof/>
          <w:lang w:val="ka-GE"/>
        </w:rPr>
        <w:t xml:space="preserve"> </w:t>
      </w:r>
      <w:r w:rsidR="00382B0A">
        <w:rPr>
          <w:rFonts w:ascii="Sylfaen" w:hAnsi="Sylfaen" w:cstheme="minorHAnsi"/>
          <w:noProof/>
          <w:lang w:val="ka-GE"/>
        </w:rPr>
        <w:t xml:space="preserve">შესყიდვების განყოფილების უფროსი თამარ მუჯირი: </w:t>
      </w:r>
      <w:r w:rsidR="00744DE8">
        <w:rPr>
          <w:rFonts w:ascii="Sylfaen" w:hAnsi="Sylfaen" w:cs="Sylfaen"/>
          <w:lang w:val="ka-GE"/>
        </w:rPr>
        <w:t>ელ</w:t>
      </w:r>
      <w:r w:rsidR="00744DE8">
        <w:rPr>
          <w:rFonts w:ascii="Sylfaen" w:hAnsi="Sylfaen" w:cstheme="minorHAnsi"/>
          <w:lang w:val="ka-GE"/>
        </w:rPr>
        <w:t>.</w:t>
      </w:r>
      <w:r w:rsidR="00744DE8">
        <w:rPr>
          <w:rFonts w:ascii="Sylfaen" w:hAnsi="Sylfaen" w:cs="Sylfaen"/>
          <w:lang w:val="ka-GE"/>
        </w:rPr>
        <w:t>ფოსტა</w:t>
      </w:r>
      <w:r w:rsidR="00744DE8">
        <w:rPr>
          <w:rFonts w:ascii="Sylfaen" w:hAnsi="Sylfaen" w:cstheme="minorHAnsi"/>
          <w:lang w:val="ka-GE"/>
        </w:rPr>
        <w:t xml:space="preserve">: </w:t>
      </w:r>
      <w:hyperlink r:id="rId9" w:history="1">
        <w:r w:rsidR="00744DE8" w:rsidRPr="00C47A11">
          <w:rPr>
            <w:rStyle w:val="Hyperlink"/>
            <w:rFonts w:ascii="Sylfaen" w:hAnsi="Sylfaen" w:cstheme="minorHAnsi"/>
            <w:noProof/>
            <w:lang w:val="ka-GE"/>
          </w:rPr>
          <w:t>tamuna.mujiri@lb.ge</w:t>
        </w:r>
      </w:hyperlink>
      <w:r w:rsidR="00744DE8">
        <w:rPr>
          <w:rFonts w:ascii="Sylfaen" w:hAnsi="Sylfaen" w:cstheme="minorHAnsi"/>
          <w:noProof/>
          <w:lang w:val="ka-GE"/>
        </w:rPr>
        <w:t xml:space="preserve"> ; მობ: </w:t>
      </w:r>
      <w:r w:rsidR="00744DE8" w:rsidRPr="00744DE8">
        <w:rPr>
          <w:rFonts w:ascii="Sylfaen" w:hAnsi="Sylfaen" w:cstheme="minorHAnsi"/>
          <w:noProof/>
          <w:lang w:val="ka-GE"/>
        </w:rPr>
        <w:t>577 04 05 05</w:t>
      </w:r>
      <w:r w:rsidR="00744DE8">
        <w:rPr>
          <w:rFonts w:ascii="Sylfaen" w:hAnsi="Sylfaen" w:cstheme="minorHAnsi"/>
          <w:noProof/>
          <w:lang w:val="ka-GE"/>
        </w:rPr>
        <w:t xml:space="preserve">;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r w:rsidRPr="00654B8B">
        <w:rPr>
          <w:rStyle w:val="Hyperlink"/>
          <w:rFonts w:ascii="Sylfaen" w:eastAsiaTheme="majorEastAsia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 xml:space="preserve">; </w:t>
      </w:r>
      <w:r>
        <w:rPr>
          <w:rFonts w:ascii="Sylfaen" w:hAnsi="Sylfaen" w:cs="Sylfaen"/>
          <w:lang w:val="ka-GE"/>
        </w:rPr>
        <w:t>მობ</w:t>
      </w:r>
      <w:r w:rsidR="00744DE8">
        <w:rPr>
          <w:rFonts w:ascii="Sylfaen" w:hAnsi="Sylfaen" w:cstheme="minorHAnsi"/>
          <w:lang w:val="ka-GE"/>
        </w:rPr>
        <w:t xml:space="preserve">: 595 901 200; ტექნიკურ საკითხებზე საკონტაქტო პირია </w:t>
      </w:r>
      <w:r w:rsidR="00744DE8" w:rsidRPr="00744DE8">
        <w:rPr>
          <w:rFonts w:ascii="Sylfaen" w:hAnsi="Sylfaen" w:cstheme="minorHAnsi"/>
          <w:lang w:val="ka-GE"/>
        </w:rPr>
        <w:t>ტექნიკური მხარდაჭერის ჯგუფის უფროსი ნიკა მირიანაშვილი</w:t>
      </w:r>
      <w:r w:rsidR="00744DE8">
        <w:rPr>
          <w:rFonts w:ascii="Sylfaen" w:hAnsi="Sylfaen" w:cstheme="minorHAnsi"/>
          <w:lang w:val="ka-GE"/>
        </w:rPr>
        <w:t xml:space="preserve"> </w:t>
      </w:r>
      <w:r w:rsidR="00744DE8">
        <w:rPr>
          <w:rFonts w:ascii="Sylfaen" w:hAnsi="Sylfaen" w:cs="Sylfaen"/>
          <w:lang w:val="ka-GE"/>
        </w:rPr>
        <w:t>ელ</w:t>
      </w:r>
      <w:r w:rsidR="00744DE8">
        <w:rPr>
          <w:rFonts w:ascii="Sylfaen" w:hAnsi="Sylfaen" w:cstheme="minorHAnsi"/>
          <w:lang w:val="ka-GE"/>
        </w:rPr>
        <w:t>.</w:t>
      </w:r>
      <w:r w:rsidR="00744DE8">
        <w:rPr>
          <w:rFonts w:ascii="Sylfaen" w:hAnsi="Sylfaen" w:cs="Sylfaen"/>
          <w:lang w:val="ka-GE"/>
        </w:rPr>
        <w:t>ფოსტა</w:t>
      </w:r>
      <w:r w:rsidR="00744DE8">
        <w:rPr>
          <w:rFonts w:ascii="Sylfaen" w:hAnsi="Sylfaen" w:cstheme="minorHAnsi"/>
          <w:lang w:val="ka-GE"/>
        </w:rPr>
        <w:t xml:space="preserve">: </w:t>
      </w:r>
      <w:hyperlink r:id="rId10" w:history="1">
        <w:r w:rsidR="00744DE8" w:rsidRPr="00744DE8">
          <w:rPr>
            <w:rStyle w:val="Hyperlink"/>
            <w:rFonts w:ascii="Sylfaen" w:eastAsiaTheme="majorEastAsia" w:hAnsi="Sylfaen" w:cstheme="minorHAnsi"/>
            <w:bCs/>
            <w:lang w:val="ka-GE"/>
          </w:rPr>
          <w:t xml:space="preserve">nika.mirianashvili@lb.ge </w:t>
        </w:r>
      </w:hyperlink>
      <w:r w:rsidR="00744DE8">
        <w:rPr>
          <w:rStyle w:val="Hyperlink"/>
          <w:rFonts w:ascii="Sylfaen" w:eastAsiaTheme="majorEastAsia" w:hAnsi="Sylfaen" w:cstheme="minorHAnsi"/>
          <w:bCs/>
          <w:lang w:val="ka-GE"/>
        </w:rPr>
        <w:t>;</w:t>
      </w:r>
      <w:r w:rsidR="00744DE8" w:rsidRPr="00744DE8">
        <w:rPr>
          <w:rFonts w:ascii="Sylfaen" w:hAnsi="Sylfaen" w:cs="Sylfaen"/>
          <w:lang w:val="ka-GE"/>
        </w:rPr>
        <w:t xml:space="preserve"> </w:t>
      </w:r>
      <w:r w:rsidR="00744DE8">
        <w:rPr>
          <w:rFonts w:ascii="Sylfaen" w:hAnsi="Sylfaen" w:cs="Sylfaen"/>
          <w:lang w:val="ka-GE"/>
        </w:rPr>
        <w:t>მობ</w:t>
      </w:r>
      <w:r w:rsidR="00744DE8">
        <w:rPr>
          <w:rFonts w:ascii="Sylfaen" w:hAnsi="Sylfaen" w:cstheme="minorHAnsi"/>
          <w:lang w:val="ka-GE"/>
        </w:rPr>
        <w:t>:</w:t>
      </w:r>
      <w:r w:rsidR="00744DE8" w:rsidRPr="00744DE8">
        <w:rPr>
          <w:rFonts w:ascii="Sylfaen" w:hAnsi="Sylfaen" w:cstheme="minorHAnsi"/>
          <w:lang w:val="ka-GE"/>
        </w:rPr>
        <w:t>591</w:t>
      </w:r>
      <w:r w:rsidR="00744DE8">
        <w:rPr>
          <w:rFonts w:ascii="Sylfaen" w:hAnsi="Sylfaen" w:cstheme="minorHAnsi"/>
          <w:lang w:val="ka-GE"/>
        </w:rPr>
        <w:t xml:space="preserve"> </w:t>
      </w:r>
      <w:r w:rsidR="00744DE8" w:rsidRPr="00744DE8">
        <w:rPr>
          <w:rFonts w:ascii="Sylfaen" w:hAnsi="Sylfaen" w:cstheme="minorHAnsi"/>
          <w:lang w:val="ka-GE"/>
        </w:rPr>
        <w:t>15</w:t>
      </w:r>
      <w:r w:rsidR="00744DE8">
        <w:rPr>
          <w:rFonts w:ascii="Sylfaen" w:hAnsi="Sylfaen" w:cstheme="minorHAnsi"/>
          <w:lang w:val="ka-GE"/>
        </w:rPr>
        <w:t xml:space="preserve"> </w:t>
      </w:r>
      <w:r w:rsidR="00744DE8" w:rsidRPr="00744DE8">
        <w:rPr>
          <w:rFonts w:ascii="Sylfaen" w:hAnsi="Sylfaen" w:cstheme="minorHAnsi"/>
          <w:lang w:val="ka-GE"/>
        </w:rPr>
        <w:t>77</w:t>
      </w:r>
      <w:r w:rsidR="00744DE8">
        <w:rPr>
          <w:rFonts w:ascii="Sylfaen" w:hAnsi="Sylfaen" w:cstheme="minorHAnsi"/>
          <w:lang w:val="ka-GE"/>
        </w:rPr>
        <w:t xml:space="preserve"> </w:t>
      </w:r>
      <w:r w:rsidR="00744DE8" w:rsidRPr="00744DE8">
        <w:rPr>
          <w:rFonts w:ascii="Sylfaen" w:hAnsi="Sylfaen" w:cstheme="minorHAnsi"/>
          <w:lang w:val="ka-GE"/>
        </w:rPr>
        <w:t>22</w:t>
      </w:r>
      <w:r w:rsidR="00744DE8">
        <w:rPr>
          <w:rFonts w:ascii="Sylfaen" w:hAnsi="Sylfaen" w:cstheme="minorHAnsi"/>
          <w:lang w:val="ka-GE"/>
        </w:rPr>
        <w:t>.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719" w:rsidRDefault="00184719" w:rsidP="00190B92">
      <w:pPr>
        <w:spacing w:after="0" w:line="240" w:lineRule="auto"/>
      </w:pPr>
      <w:r>
        <w:separator/>
      </w:r>
    </w:p>
  </w:endnote>
  <w:end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4954C2" w:rsidP="001154BD">
    <w:pPr>
      <w:pStyle w:val="Footer"/>
      <w:jc w:val="right"/>
    </w:pPr>
    <w:fldSimple w:instr=" DOCPROPERTY bjFoot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33A7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719" w:rsidRDefault="00184719" w:rsidP="00190B92">
      <w:pPr>
        <w:spacing w:after="0" w:line="240" w:lineRule="auto"/>
      </w:pPr>
      <w:r>
        <w:separator/>
      </w:r>
    </w:p>
  </w:footnote>
  <w:foot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4954C2" w:rsidP="001154BD">
    <w:pPr>
      <w:pStyle w:val="Header"/>
      <w:jc w:val="right"/>
    </w:pPr>
    <w:fldSimple w:instr=" DOCPROPERTY bjHead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4954C2" w:rsidP="001154BD">
    <w:pPr>
      <w:pStyle w:val="Header"/>
      <w:jc w:val="right"/>
    </w:pPr>
    <w:fldSimple w:instr=" DOCPROPERTY bjHeaderBoth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4954C2" w:rsidP="001154BD">
    <w:pPr>
      <w:pStyle w:val="Header"/>
      <w:jc w:val="right"/>
    </w:pPr>
    <w:fldSimple w:instr=" DOCPROPERTY bjHeaderFirst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DC"/>
    <w:rsid w:val="00007277"/>
    <w:rsid w:val="0000794A"/>
    <w:rsid w:val="00011237"/>
    <w:rsid w:val="0001332B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54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67D"/>
    <w:rsid w:val="00122AB5"/>
    <w:rsid w:val="00123444"/>
    <w:rsid w:val="00124377"/>
    <w:rsid w:val="00124E1F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D7D6A"/>
    <w:rsid w:val="001E0B63"/>
    <w:rsid w:val="001E0F90"/>
    <w:rsid w:val="001E1146"/>
    <w:rsid w:val="001E186C"/>
    <w:rsid w:val="001E2D96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36A2"/>
    <w:rsid w:val="00233A73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172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5FDF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674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1C3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2B0A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50D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954C2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C6389"/>
    <w:rsid w:val="004D0590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4B5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1064"/>
    <w:rsid w:val="0058196A"/>
    <w:rsid w:val="00581D99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B719A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4B8B"/>
    <w:rsid w:val="006557CB"/>
    <w:rsid w:val="0065610B"/>
    <w:rsid w:val="00657934"/>
    <w:rsid w:val="00657F52"/>
    <w:rsid w:val="0066114A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4DE8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834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1B87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231F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5D30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402A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4AE3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84F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704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07E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46FE9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6804B797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nika.mirianashvili@lb.ge?body=Sent%20from%20Employees%20Portal" TargetMode="External"/><Relationship Id="rId4" Type="http://schemas.openxmlformats.org/officeDocument/2006/relationships/styles" Target="styles.xml"/><Relationship Id="rId9" Type="http://schemas.openxmlformats.org/officeDocument/2006/relationships/hyperlink" Target="mailto:tamuna.mujiri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EBB39D-3D7B-478D-B084-65849E8B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330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3238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759</cp:revision>
  <cp:lastPrinted>2019-11-01T10:59:00Z</cp:lastPrinted>
  <dcterms:created xsi:type="dcterms:W3CDTF">2016-05-18T07:50:00Z</dcterms:created>
  <dcterms:modified xsi:type="dcterms:W3CDTF">2025-05-30T06:27:00Z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