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66636" w14:textId="20A99118" w:rsidR="00A92E91" w:rsidRPr="009434C5" w:rsidRDefault="005B7AE4">
      <w:pPr>
        <w:tabs>
          <w:tab w:val="left" w:pos="2610"/>
        </w:tabs>
        <w:rPr>
          <w:rFonts w:ascii="Sylfaen" w:hAnsi="Sylfaen" w:cs="Sylfaen"/>
          <w:sz w:val="32"/>
          <w:szCs w:val="32"/>
          <w:lang w:val="en-US"/>
        </w:rPr>
      </w:pPr>
      <w:r w:rsidRPr="009434C5">
        <w:rPr>
          <w:rFonts w:ascii="Sylfaen" w:hAnsi="Sylfaen" w:cs="Sylfaen"/>
          <w:sz w:val="32"/>
          <w:szCs w:val="32"/>
          <w:lang w:val="en-US"/>
        </w:rPr>
        <w:tab/>
      </w:r>
    </w:p>
    <w:p w14:paraId="09DB4A2E" w14:textId="77777777" w:rsidR="00A343D8" w:rsidRPr="00C06913" w:rsidRDefault="009434C5" w:rsidP="00A343D8">
      <w:pPr>
        <w:pStyle w:val="Header"/>
        <w:rPr>
          <w:rFonts w:ascii="Sylfaen" w:hAnsi="Sylfaen"/>
          <w:b/>
          <w:bCs/>
          <w:sz w:val="20"/>
          <w:lang w:val="en-US"/>
        </w:rPr>
      </w:pPr>
      <w:r w:rsidRPr="00592EB3">
        <w:rPr>
          <w:rFonts w:ascii="Sylfaen" w:hAnsi="Sylfaen"/>
          <w:b/>
          <w:sz w:val="30"/>
          <w:szCs w:val="30"/>
          <w:lang w:val="ka-GE"/>
        </w:rPr>
        <w:t>ტენდერი</w:t>
      </w:r>
      <w:r w:rsidRPr="00592EB3">
        <w:rPr>
          <w:rFonts w:ascii="Sylfaen" w:hAnsi="Sylfaen"/>
          <w:sz w:val="30"/>
          <w:szCs w:val="30"/>
          <w:lang w:val="ka-GE"/>
        </w:rPr>
        <w:t>:</w:t>
      </w:r>
      <w:r w:rsidR="00815F27" w:rsidRPr="00592EB3">
        <w:rPr>
          <w:rFonts w:ascii="Sylfaen" w:hAnsi="Sylfaen"/>
          <w:sz w:val="30"/>
          <w:szCs w:val="30"/>
          <w:lang w:val="ka-GE"/>
        </w:rPr>
        <w:t xml:space="preserve"> </w:t>
      </w:r>
      <w:r w:rsidR="00A343D8">
        <w:rPr>
          <w:rFonts w:ascii="Sylfaen" w:hAnsi="Sylfaen"/>
          <w:b/>
          <w:bCs/>
          <w:sz w:val="20"/>
          <w:lang w:val="ka-GE"/>
        </w:rPr>
        <w:t>ევექსის ვებგვერდის დამზადებაზე</w:t>
      </w:r>
    </w:p>
    <w:p w14:paraId="3BCD4FFA" w14:textId="3CB984AD" w:rsidR="0078001B" w:rsidRPr="00592EB3" w:rsidRDefault="0078001B" w:rsidP="008E79C3">
      <w:pPr>
        <w:pStyle w:val="Header"/>
        <w:rPr>
          <w:rFonts w:ascii="Sylfaen" w:hAnsi="Sylfaen" w:cs="Sylfaen"/>
          <w:sz w:val="20"/>
          <w:lang w:val="en-US"/>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78001B" w:rsidRPr="00592EB3" w14:paraId="122593E4" w14:textId="77777777" w:rsidTr="001B7EBF">
        <w:tc>
          <w:tcPr>
            <w:tcW w:w="3528" w:type="dxa"/>
          </w:tcPr>
          <w:p w14:paraId="4E820396" w14:textId="77777777" w:rsidR="0078001B" w:rsidRPr="00592EB3" w:rsidRDefault="0078001B" w:rsidP="001B7EBF">
            <w:r w:rsidRPr="00592EB3">
              <w:rPr>
                <w:rFonts w:ascii="Sylfaen" w:hAnsi="Sylfaen" w:cs="Sylfaen"/>
                <w:lang w:val="ka-GE"/>
              </w:rPr>
              <w:t>ტ</w:t>
            </w:r>
            <w:r w:rsidRPr="00592EB3">
              <w:rPr>
                <w:lang w:val="ka-GE"/>
              </w:rPr>
              <w:t>ენდერის</w:t>
            </w:r>
            <w:r w:rsidRPr="00592EB3">
              <w:t xml:space="preserve"> #</w:t>
            </w:r>
          </w:p>
        </w:tc>
        <w:tc>
          <w:tcPr>
            <w:tcW w:w="6750" w:type="dxa"/>
            <w:shd w:val="clear" w:color="auto" w:fill="auto"/>
          </w:tcPr>
          <w:p w14:paraId="6CD067A8" w14:textId="77777777" w:rsidR="0078001B" w:rsidRPr="00592EB3" w:rsidRDefault="0078001B" w:rsidP="001B7EBF"/>
        </w:tc>
      </w:tr>
      <w:tr w:rsidR="0078001B" w:rsidRPr="00592EB3" w14:paraId="1A33A359" w14:textId="77777777" w:rsidTr="001B7EBF">
        <w:tc>
          <w:tcPr>
            <w:tcW w:w="3528" w:type="dxa"/>
          </w:tcPr>
          <w:p w14:paraId="46A74F0B" w14:textId="77777777" w:rsidR="0078001B" w:rsidRPr="00592EB3" w:rsidRDefault="0078001B" w:rsidP="001B7EBF">
            <w:pPr>
              <w:rPr>
                <w:lang w:val="ka-GE"/>
              </w:rPr>
            </w:pPr>
            <w:r w:rsidRPr="00592EB3">
              <w:rPr>
                <w:lang w:val="ka-GE"/>
              </w:rPr>
              <w:t>გამოცხადების თარიღი:</w:t>
            </w:r>
          </w:p>
          <w:p w14:paraId="1B904233" w14:textId="77777777" w:rsidR="0078001B" w:rsidRPr="00592EB3" w:rsidRDefault="0078001B" w:rsidP="001B7EBF">
            <w:pPr>
              <w:rPr>
                <w:lang w:val="ka-GE"/>
              </w:rPr>
            </w:pPr>
            <w:r w:rsidRPr="00592EB3">
              <w:rPr>
                <w:lang w:val="ka-GE"/>
              </w:rPr>
              <w:t>დასრულების თარიღი:</w:t>
            </w:r>
          </w:p>
        </w:tc>
        <w:tc>
          <w:tcPr>
            <w:tcW w:w="6750" w:type="dxa"/>
            <w:shd w:val="clear" w:color="auto" w:fill="auto"/>
          </w:tcPr>
          <w:p w14:paraId="084852E8" w14:textId="666E9493" w:rsidR="0078001B" w:rsidRPr="00592EB3" w:rsidRDefault="00A343D8" w:rsidP="001B7EBF">
            <w:pPr>
              <w:rPr>
                <w:rFonts w:ascii="Sylfaen" w:hAnsi="Sylfaen"/>
                <w:lang w:val="ka-GE"/>
              </w:rPr>
            </w:pPr>
            <w:r>
              <w:rPr>
                <w:rFonts w:ascii="Sylfaen" w:hAnsi="Sylfaen"/>
                <w:lang w:val="ka-GE"/>
              </w:rPr>
              <w:t>05.06.</w:t>
            </w:r>
            <w:r w:rsidR="00C45743" w:rsidRPr="00592EB3">
              <w:rPr>
                <w:rFonts w:ascii="Sylfaen" w:hAnsi="Sylfaen"/>
                <w:lang w:val="ka-GE"/>
              </w:rPr>
              <w:t>202</w:t>
            </w:r>
            <w:r w:rsidR="00F5442C">
              <w:rPr>
                <w:rFonts w:ascii="Sylfaen" w:hAnsi="Sylfaen"/>
                <w:lang w:val="ka-GE"/>
              </w:rPr>
              <w:t>5</w:t>
            </w:r>
          </w:p>
          <w:p w14:paraId="59A1407B" w14:textId="4961FD81" w:rsidR="0078001B" w:rsidRPr="00592EB3" w:rsidRDefault="00A343D8" w:rsidP="001B7EBF">
            <w:r>
              <w:rPr>
                <w:rFonts w:ascii="Sylfaen" w:hAnsi="Sylfaen"/>
                <w:lang w:val="ka-GE"/>
              </w:rPr>
              <w:t>19.06</w:t>
            </w:r>
            <w:r w:rsidR="00987FDF" w:rsidRPr="00592EB3">
              <w:rPr>
                <w:rFonts w:ascii="Sylfaen" w:hAnsi="Sylfaen"/>
                <w:lang w:val="ka-GE"/>
              </w:rPr>
              <w:t>.202</w:t>
            </w:r>
            <w:r w:rsidR="00FB0B8C" w:rsidRPr="00592EB3">
              <w:rPr>
                <w:rFonts w:ascii="Sylfaen" w:hAnsi="Sylfaen"/>
                <w:lang w:val="ka-GE"/>
              </w:rPr>
              <w:t>5</w:t>
            </w:r>
          </w:p>
        </w:tc>
      </w:tr>
      <w:tr w:rsidR="0078001B" w:rsidRPr="00592EB3" w14:paraId="07695192" w14:textId="77777777" w:rsidTr="001B7EBF">
        <w:trPr>
          <w:trHeight w:val="80"/>
        </w:trPr>
        <w:tc>
          <w:tcPr>
            <w:tcW w:w="3528" w:type="dxa"/>
          </w:tcPr>
          <w:p w14:paraId="4A0E600D" w14:textId="77777777" w:rsidR="0078001B" w:rsidRPr="00592EB3" w:rsidRDefault="0078001B" w:rsidP="001B7EBF">
            <w:r w:rsidRPr="0037367A">
              <w:rPr>
                <w:lang w:val="ka-GE"/>
              </w:rPr>
              <w:t>საკონტაქტო პირი</w:t>
            </w:r>
            <w:r w:rsidRPr="0037367A">
              <w:t>:</w:t>
            </w:r>
          </w:p>
        </w:tc>
        <w:tc>
          <w:tcPr>
            <w:tcW w:w="6750" w:type="dxa"/>
            <w:shd w:val="clear" w:color="auto" w:fill="auto"/>
          </w:tcPr>
          <w:p w14:paraId="42CA17DE" w14:textId="77777777" w:rsidR="00A343D8" w:rsidRPr="00A343D8" w:rsidRDefault="00A343D8" w:rsidP="00A343D8">
            <w:pPr>
              <w:tabs>
                <w:tab w:val="left" w:pos="1440"/>
              </w:tabs>
              <w:rPr>
                <w:rFonts w:ascii="Sylfaen" w:hAnsi="Sylfaen" w:cs="Sylfaen"/>
                <w:sz w:val="20"/>
                <w:lang w:val="en-US"/>
              </w:rPr>
            </w:pPr>
            <w:r w:rsidRPr="00A343D8">
              <w:rPr>
                <w:rFonts w:ascii="Sylfaen" w:hAnsi="Sylfaen" w:cs="Sylfaen"/>
                <w:sz w:val="20"/>
                <w:lang w:val="ka-GE"/>
              </w:rPr>
              <w:t>დიანა ბიჩელაშვილი</w:t>
            </w:r>
          </w:p>
          <w:p w14:paraId="5E0282DA" w14:textId="77777777" w:rsidR="00A343D8" w:rsidRPr="00A343D8" w:rsidRDefault="00A343D8" w:rsidP="00A343D8">
            <w:pPr>
              <w:tabs>
                <w:tab w:val="left" w:pos="1440"/>
              </w:tabs>
              <w:rPr>
                <w:rFonts w:ascii="Sylfaen" w:hAnsi="Sylfaen"/>
              </w:rPr>
            </w:pPr>
            <w:hyperlink r:id="rId8" w:history="1">
              <w:r w:rsidRPr="00A343D8">
                <w:rPr>
                  <w:rStyle w:val="Hyperlink"/>
                  <w:rFonts w:ascii="Sylfaen" w:hAnsi="Sylfaen"/>
                </w:rPr>
                <w:t>dbichelashvili@evex.ge</w:t>
              </w:r>
            </w:hyperlink>
          </w:p>
          <w:p w14:paraId="2162D1EB" w14:textId="77777777" w:rsidR="00A343D8" w:rsidRPr="00A343D8" w:rsidRDefault="00A343D8" w:rsidP="00A343D8">
            <w:pPr>
              <w:tabs>
                <w:tab w:val="left" w:pos="1440"/>
              </w:tabs>
              <w:rPr>
                <w:rFonts w:ascii="Sylfaen" w:hAnsi="Sylfaen" w:cs="Sylfaen"/>
                <w:sz w:val="20"/>
                <w:lang w:val="ka-GE"/>
              </w:rPr>
            </w:pPr>
            <w:r w:rsidRPr="00A343D8">
              <w:rPr>
                <w:rFonts w:ascii="Sylfaen" w:hAnsi="Sylfaen" w:cs="Sylfaen"/>
                <w:sz w:val="20"/>
                <w:lang w:val="ka-GE"/>
              </w:rPr>
              <w:t>+995 555 004 949</w:t>
            </w:r>
          </w:p>
          <w:p w14:paraId="6901DC32" w14:textId="731C35A0" w:rsidR="0078001B" w:rsidRPr="00A343D8" w:rsidRDefault="0078001B" w:rsidP="0037367A">
            <w:pPr>
              <w:rPr>
                <w:rFonts w:ascii="Sylfaen" w:hAnsi="Sylfaen"/>
                <w:lang w:val="en-US"/>
              </w:rPr>
            </w:pPr>
          </w:p>
        </w:tc>
      </w:tr>
    </w:tbl>
    <w:p w14:paraId="24301226" w14:textId="6334F9C5" w:rsidR="0078001B" w:rsidRPr="00592EB3" w:rsidRDefault="0078001B">
      <w:pPr>
        <w:tabs>
          <w:tab w:val="left" w:pos="2610"/>
        </w:tabs>
        <w:rPr>
          <w:rFonts w:ascii="Sylfaen" w:hAnsi="Sylfaen" w:cs="Sylfaen"/>
          <w:sz w:val="20"/>
          <w:lang w:val="en-US"/>
        </w:rPr>
      </w:pPr>
    </w:p>
    <w:p w14:paraId="025EDCBA" w14:textId="0C467D1A" w:rsidR="0078001B" w:rsidRPr="00592EB3" w:rsidRDefault="0078001B">
      <w:pPr>
        <w:tabs>
          <w:tab w:val="left" w:pos="2610"/>
        </w:tabs>
        <w:rPr>
          <w:rFonts w:ascii="Sylfaen" w:hAnsi="Sylfaen" w:cs="Sylfaen"/>
          <w:sz w:val="20"/>
          <w:lang w:val="en-US"/>
        </w:rPr>
      </w:pPr>
    </w:p>
    <w:p w14:paraId="073A0466" w14:textId="57C77F22" w:rsidR="0078001B" w:rsidRPr="00592EB3" w:rsidRDefault="0078001B">
      <w:pPr>
        <w:tabs>
          <w:tab w:val="left" w:pos="2610"/>
        </w:tabs>
        <w:rPr>
          <w:rFonts w:ascii="Sylfaen" w:hAnsi="Sylfaen" w:cs="Sylfaen"/>
          <w:sz w:val="20"/>
          <w:lang w:val="en-US"/>
        </w:rPr>
      </w:pPr>
    </w:p>
    <w:p w14:paraId="1B650DE1" w14:textId="0ED22B1C" w:rsidR="0078001B" w:rsidRPr="00592EB3" w:rsidRDefault="0078001B">
      <w:pPr>
        <w:tabs>
          <w:tab w:val="left" w:pos="2610"/>
        </w:tabs>
        <w:rPr>
          <w:rFonts w:ascii="Sylfaen" w:hAnsi="Sylfaen" w:cs="Sylfaen"/>
          <w:sz w:val="20"/>
          <w:lang w:val="en-US"/>
        </w:rPr>
      </w:pPr>
    </w:p>
    <w:p w14:paraId="2FCC97C1" w14:textId="56E6A4FF" w:rsidR="0078001B" w:rsidRPr="00592EB3" w:rsidRDefault="0078001B">
      <w:pPr>
        <w:tabs>
          <w:tab w:val="left" w:pos="2610"/>
        </w:tabs>
        <w:rPr>
          <w:rFonts w:ascii="Sylfaen" w:hAnsi="Sylfaen" w:cs="Sylfaen"/>
          <w:sz w:val="20"/>
          <w:lang w:val="en-US"/>
        </w:rPr>
      </w:pPr>
    </w:p>
    <w:p w14:paraId="6954BB54" w14:textId="72A3668C" w:rsidR="0078001B" w:rsidRPr="00592EB3" w:rsidRDefault="0078001B">
      <w:pPr>
        <w:tabs>
          <w:tab w:val="left" w:pos="2610"/>
        </w:tabs>
        <w:rPr>
          <w:rFonts w:ascii="Sylfaen" w:hAnsi="Sylfaen" w:cs="Sylfaen"/>
          <w:sz w:val="20"/>
          <w:lang w:val="en-US"/>
        </w:rPr>
      </w:pPr>
    </w:p>
    <w:p w14:paraId="01A1EB52" w14:textId="77777777" w:rsidR="0078001B" w:rsidRPr="006107D6" w:rsidRDefault="0078001B">
      <w:pPr>
        <w:tabs>
          <w:tab w:val="left" w:pos="2610"/>
        </w:tabs>
        <w:rPr>
          <w:rFonts w:ascii="Sylfaen" w:hAnsi="Sylfaen" w:cs="Sylfaen"/>
          <w:sz w:val="20"/>
          <w:lang w:val="en-US"/>
        </w:rPr>
      </w:pPr>
    </w:p>
    <w:p w14:paraId="0C3BF472" w14:textId="77777777" w:rsidR="00A92E91" w:rsidRPr="00592EB3" w:rsidRDefault="005B7AE4">
      <w:pPr>
        <w:rPr>
          <w:rFonts w:ascii="Sylfaen" w:hAnsi="Sylfaen" w:cs="Sylfaen"/>
          <w:b/>
          <w:sz w:val="20"/>
          <w:u w:val="single"/>
          <w:lang w:val="ka-GE"/>
        </w:rPr>
      </w:pPr>
      <w:r w:rsidRPr="00592EB3">
        <w:rPr>
          <w:rFonts w:ascii="Sylfaen" w:hAnsi="Sylfaen" w:cs="Sylfaen"/>
          <w:b/>
          <w:sz w:val="20"/>
          <w:u w:val="single"/>
          <w:lang w:val="ka-GE"/>
        </w:rPr>
        <w:t>სარჩევი</w:t>
      </w:r>
    </w:p>
    <w:p w14:paraId="731D702F" w14:textId="77777777" w:rsidR="00A92E91" w:rsidRPr="00592EB3" w:rsidRDefault="00A92E91">
      <w:pPr>
        <w:rPr>
          <w:rFonts w:ascii="Sylfaen" w:hAnsi="Sylfaen" w:cs="Sylfaen"/>
          <w:sz w:val="20"/>
          <w:lang w:val="ka-GE"/>
        </w:rPr>
      </w:pPr>
    </w:p>
    <w:p w14:paraId="4B65B2CF" w14:textId="3BADCC05" w:rsidR="00A92E91" w:rsidRPr="00592EB3" w:rsidRDefault="0075353F">
      <w:pPr>
        <w:pStyle w:val="ListParagraph"/>
        <w:numPr>
          <w:ilvl w:val="0"/>
          <w:numId w:val="8"/>
        </w:numPr>
        <w:tabs>
          <w:tab w:val="left" w:pos="1080"/>
        </w:tabs>
        <w:rPr>
          <w:rFonts w:ascii="Sylfaen" w:hAnsi="Sylfaen" w:cs="Sylfaen"/>
          <w:sz w:val="20"/>
          <w:lang w:val="ka-GE"/>
        </w:rPr>
      </w:pPr>
      <w:r w:rsidRPr="00592EB3">
        <w:rPr>
          <w:rFonts w:ascii="Sylfaen" w:hAnsi="Sylfaen" w:cs="Sylfaen"/>
          <w:sz w:val="20"/>
          <w:lang w:val="ka-GE"/>
        </w:rPr>
        <w:t xml:space="preserve">ტენდერის </w:t>
      </w:r>
      <w:r w:rsidR="00815F27" w:rsidRPr="00592EB3">
        <w:rPr>
          <w:rFonts w:ascii="Sylfaen" w:hAnsi="Sylfaen" w:cs="Sylfaen"/>
          <w:sz w:val="20"/>
          <w:lang w:val="ka-GE"/>
        </w:rPr>
        <w:t>საგანი</w:t>
      </w:r>
      <w:r w:rsidR="003B5F96" w:rsidRPr="00592EB3">
        <w:rPr>
          <w:rFonts w:ascii="Sylfaen" w:hAnsi="Sylfaen" w:cs="Sylfaen"/>
          <w:sz w:val="20"/>
          <w:lang w:val="ka-GE"/>
        </w:rPr>
        <w:t xml:space="preserve"> </w:t>
      </w:r>
    </w:p>
    <w:p w14:paraId="5774971E"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შერჩევის პროცესის მიმდინარეობა</w:t>
      </w:r>
    </w:p>
    <w:p w14:paraId="434428AE" w14:textId="52B936DB"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ტენდერით შესასყიდი </w:t>
      </w:r>
      <w:r w:rsidR="0042617C" w:rsidRPr="00592EB3">
        <w:rPr>
          <w:rFonts w:ascii="Sylfaen" w:hAnsi="Sylfaen" w:cs="Sylfaen"/>
          <w:sz w:val="20"/>
          <w:lang w:val="ka-GE"/>
        </w:rPr>
        <w:t xml:space="preserve">საქონელის/მომსახურების </w:t>
      </w:r>
      <w:r w:rsidRPr="00592EB3">
        <w:rPr>
          <w:rFonts w:ascii="Sylfaen" w:hAnsi="Sylfaen" w:cs="Sylfaen"/>
          <w:sz w:val="20"/>
          <w:lang w:val="ka-GE"/>
        </w:rPr>
        <w:t>სპეციფიკაციები</w:t>
      </w:r>
    </w:p>
    <w:p w14:paraId="03FC7482" w14:textId="267A528A"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შერჩევის კრიტერიუმები და მოთხოვნები </w:t>
      </w:r>
      <w:r w:rsidR="00FD53E1" w:rsidRPr="00592EB3">
        <w:rPr>
          <w:rFonts w:ascii="Sylfaen" w:hAnsi="Sylfaen" w:cs="Sylfaen"/>
          <w:sz w:val="20"/>
          <w:lang w:val="ka-GE"/>
        </w:rPr>
        <w:t xml:space="preserve">პრეტენდენტის </w:t>
      </w:r>
      <w:r w:rsidRPr="00592EB3">
        <w:rPr>
          <w:rFonts w:ascii="Sylfaen" w:hAnsi="Sylfaen" w:cs="Sylfaen"/>
          <w:sz w:val="20"/>
          <w:lang w:val="ka-GE"/>
        </w:rPr>
        <w:t>მიმართ</w:t>
      </w:r>
    </w:p>
    <w:p w14:paraId="5F977F51" w14:textId="351EA934"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w:t>
      </w:r>
      <w:r w:rsidR="00592E2D">
        <w:rPr>
          <w:rFonts w:ascii="Sylfaen" w:hAnsi="Sylfaen" w:cs="Sylfaen"/>
          <w:sz w:val="20"/>
          <w:lang w:val="ka-GE"/>
        </w:rPr>
        <w:t>ის ფორმატი</w:t>
      </w:r>
    </w:p>
    <w:p w14:paraId="44D46EFE" w14:textId="06F42762"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პრეტენდენტის დისკვალიფიკაცია</w:t>
      </w:r>
    </w:p>
    <w:p w14:paraId="1D32E3A7"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კონფიდენციალურობა</w:t>
      </w:r>
    </w:p>
    <w:p w14:paraId="70786640" w14:textId="77777777" w:rsidR="0075353F" w:rsidRPr="00592EB3" w:rsidRDefault="00623307" w:rsidP="0075353F">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წინადადების წარდგენა</w:t>
      </w:r>
    </w:p>
    <w:p w14:paraId="6066D53F" w14:textId="77777777" w:rsidR="00623307" w:rsidRPr="00592EB3" w:rsidRDefault="00623307" w:rsidP="0075353F">
      <w:pPr>
        <w:rPr>
          <w:rFonts w:ascii="Sylfaen" w:hAnsi="Sylfaen" w:cs="Sylfaen"/>
          <w:sz w:val="20"/>
          <w:lang w:val="ka-GE"/>
        </w:rPr>
      </w:pPr>
    </w:p>
    <w:p w14:paraId="4D72B68A" w14:textId="77777777" w:rsidR="00A92E91" w:rsidRPr="00592EB3" w:rsidRDefault="00A92E91">
      <w:pPr>
        <w:ind w:left="360"/>
        <w:rPr>
          <w:rFonts w:ascii="Sylfaen" w:hAnsi="Sylfaen" w:cs="Sylfaen"/>
          <w:sz w:val="20"/>
          <w:lang w:val="ka-GE"/>
        </w:rPr>
      </w:pPr>
    </w:p>
    <w:p w14:paraId="38657292" w14:textId="77777777" w:rsidR="00A92E91" w:rsidRPr="00592EB3" w:rsidRDefault="00A92E91">
      <w:pPr>
        <w:ind w:left="360"/>
        <w:rPr>
          <w:rFonts w:ascii="Sylfaen" w:hAnsi="Sylfaen" w:cs="Sylfaen"/>
          <w:b/>
          <w:sz w:val="20"/>
          <w:lang w:val="ka-GE"/>
        </w:rPr>
      </w:pPr>
    </w:p>
    <w:p w14:paraId="26E91F56" w14:textId="77777777" w:rsidR="00A92E91" w:rsidRPr="00592EB3" w:rsidRDefault="00A92E91">
      <w:pPr>
        <w:ind w:left="360"/>
        <w:rPr>
          <w:rFonts w:ascii="Sylfaen" w:hAnsi="Sylfaen" w:cs="Sylfaen"/>
          <w:b/>
          <w:sz w:val="20"/>
          <w:lang w:val="ka-GE"/>
        </w:rPr>
      </w:pPr>
    </w:p>
    <w:p w14:paraId="5863E6FB" w14:textId="77777777" w:rsidR="00A92E91" w:rsidRPr="00592EB3" w:rsidRDefault="00A92E91">
      <w:pPr>
        <w:ind w:left="360"/>
        <w:rPr>
          <w:rFonts w:ascii="Sylfaen" w:hAnsi="Sylfaen" w:cs="Sylfaen"/>
          <w:b/>
          <w:sz w:val="20"/>
          <w:lang w:val="ka-GE"/>
        </w:rPr>
      </w:pPr>
    </w:p>
    <w:p w14:paraId="0BA102A1" w14:textId="77777777" w:rsidR="00A92E91" w:rsidRPr="00592EB3" w:rsidRDefault="00A92E91">
      <w:pPr>
        <w:ind w:left="360"/>
        <w:rPr>
          <w:rFonts w:ascii="Sylfaen" w:hAnsi="Sylfaen" w:cs="Sylfaen"/>
          <w:b/>
          <w:sz w:val="20"/>
          <w:lang w:val="en-US"/>
        </w:rPr>
      </w:pPr>
    </w:p>
    <w:p w14:paraId="3AEE8CFE" w14:textId="77777777" w:rsidR="00A92E91" w:rsidRPr="00592EB3" w:rsidRDefault="00A92E91">
      <w:pPr>
        <w:ind w:left="360"/>
        <w:rPr>
          <w:rFonts w:ascii="Sylfaen" w:hAnsi="Sylfaen" w:cs="Sylfaen"/>
          <w:b/>
          <w:sz w:val="20"/>
          <w:lang w:val="en-US"/>
        </w:rPr>
      </w:pPr>
    </w:p>
    <w:p w14:paraId="6CA3B015" w14:textId="77777777" w:rsidR="00A92E91" w:rsidRPr="00592EB3" w:rsidRDefault="00A92E91">
      <w:pPr>
        <w:ind w:left="360"/>
        <w:rPr>
          <w:rFonts w:ascii="Sylfaen" w:hAnsi="Sylfaen" w:cs="Sylfaen"/>
          <w:b/>
          <w:sz w:val="20"/>
          <w:lang w:val="ka-GE"/>
        </w:rPr>
      </w:pPr>
    </w:p>
    <w:p w14:paraId="5EA6FE3A" w14:textId="77777777" w:rsidR="00A92E91" w:rsidRPr="00592EB3" w:rsidRDefault="00A92E91">
      <w:pPr>
        <w:ind w:left="360"/>
        <w:rPr>
          <w:rFonts w:ascii="Sylfaen" w:hAnsi="Sylfaen" w:cs="Sylfaen"/>
          <w:b/>
          <w:sz w:val="20"/>
          <w:lang w:val="ka-GE"/>
        </w:rPr>
      </w:pPr>
    </w:p>
    <w:p w14:paraId="4773E6CA" w14:textId="77777777" w:rsidR="00A92E91" w:rsidRPr="00592EB3" w:rsidRDefault="00A92E91">
      <w:pPr>
        <w:ind w:left="360"/>
        <w:rPr>
          <w:rFonts w:ascii="Sylfaen" w:hAnsi="Sylfaen" w:cs="Sylfaen"/>
          <w:b/>
          <w:sz w:val="20"/>
          <w:lang w:val="ka-GE"/>
        </w:rPr>
      </w:pPr>
    </w:p>
    <w:p w14:paraId="4469A68E" w14:textId="77777777" w:rsidR="00A92E91" w:rsidRPr="00592EB3" w:rsidRDefault="00A92E91">
      <w:pPr>
        <w:ind w:left="360"/>
        <w:rPr>
          <w:rFonts w:ascii="Sylfaen" w:hAnsi="Sylfaen" w:cs="Sylfaen"/>
          <w:b/>
          <w:sz w:val="20"/>
          <w:lang w:val="ka-GE"/>
        </w:rPr>
      </w:pPr>
    </w:p>
    <w:p w14:paraId="242760E4" w14:textId="77777777" w:rsidR="00A92E91" w:rsidRPr="00592EB3" w:rsidRDefault="00A92E91">
      <w:pPr>
        <w:ind w:left="360"/>
        <w:rPr>
          <w:rFonts w:ascii="Sylfaen" w:hAnsi="Sylfaen" w:cs="Sylfaen"/>
          <w:b/>
          <w:sz w:val="20"/>
          <w:lang w:val="ka-GE"/>
        </w:rPr>
      </w:pPr>
    </w:p>
    <w:p w14:paraId="15BCD35D" w14:textId="77777777" w:rsidR="00A92E91" w:rsidRPr="00592EB3" w:rsidRDefault="00A92E91">
      <w:pPr>
        <w:ind w:left="360"/>
        <w:rPr>
          <w:rFonts w:ascii="Sylfaen" w:hAnsi="Sylfaen" w:cs="Sylfaen"/>
          <w:b/>
          <w:sz w:val="20"/>
          <w:lang w:val="ka-GE"/>
        </w:rPr>
      </w:pPr>
    </w:p>
    <w:p w14:paraId="080543AC" w14:textId="77777777" w:rsidR="00A92E91" w:rsidRPr="00592EB3" w:rsidRDefault="00A92E91">
      <w:pPr>
        <w:ind w:left="360"/>
        <w:rPr>
          <w:rFonts w:ascii="Sylfaen" w:hAnsi="Sylfaen" w:cs="Sylfaen"/>
          <w:b/>
          <w:sz w:val="20"/>
          <w:lang w:val="ka-GE"/>
        </w:rPr>
      </w:pPr>
    </w:p>
    <w:p w14:paraId="4D01C964" w14:textId="77777777" w:rsidR="00A92E91" w:rsidRPr="00592EB3" w:rsidRDefault="00A92E91">
      <w:pPr>
        <w:ind w:left="360"/>
        <w:rPr>
          <w:rFonts w:ascii="Sylfaen" w:hAnsi="Sylfaen" w:cs="Sylfaen"/>
          <w:b/>
          <w:sz w:val="20"/>
          <w:lang w:val="ka-GE"/>
        </w:rPr>
      </w:pPr>
    </w:p>
    <w:p w14:paraId="5897EC1A" w14:textId="0A6AC5CA" w:rsidR="00A92E91" w:rsidRPr="00592EB3" w:rsidRDefault="00A92E91">
      <w:pPr>
        <w:ind w:left="360"/>
        <w:rPr>
          <w:rFonts w:ascii="Sylfaen" w:hAnsi="Sylfaen" w:cs="Sylfaen"/>
          <w:b/>
          <w:sz w:val="20"/>
          <w:lang w:val="en-US"/>
        </w:rPr>
      </w:pPr>
    </w:p>
    <w:p w14:paraId="3D32915A" w14:textId="57FF01A9" w:rsidR="0075353F" w:rsidRPr="00592EB3" w:rsidRDefault="0075353F">
      <w:pPr>
        <w:ind w:left="360"/>
        <w:rPr>
          <w:rFonts w:ascii="Sylfaen" w:hAnsi="Sylfaen" w:cs="Sylfaen"/>
          <w:b/>
          <w:sz w:val="20"/>
          <w:lang w:val="en-US"/>
        </w:rPr>
      </w:pPr>
    </w:p>
    <w:p w14:paraId="6CEF93AC" w14:textId="3E01212D" w:rsidR="0075353F" w:rsidRPr="00592EB3" w:rsidRDefault="0075353F">
      <w:pPr>
        <w:ind w:left="360"/>
        <w:rPr>
          <w:rFonts w:ascii="Sylfaen" w:hAnsi="Sylfaen" w:cs="Sylfaen"/>
          <w:b/>
          <w:sz w:val="20"/>
          <w:lang w:val="en-US"/>
        </w:rPr>
      </w:pPr>
    </w:p>
    <w:p w14:paraId="4C628035" w14:textId="79DD4851" w:rsidR="0075353F" w:rsidRPr="00592EB3" w:rsidRDefault="0075353F">
      <w:pPr>
        <w:ind w:left="360"/>
        <w:rPr>
          <w:rFonts w:ascii="Sylfaen" w:hAnsi="Sylfaen" w:cs="Sylfaen"/>
          <w:b/>
          <w:sz w:val="20"/>
          <w:lang w:val="en-US"/>
        </w:rPr>
      </w:pPr>
    </w:p>
    <w:p w14:paraId="392C4E2D" w14:textId="73BFECD6" w:rsidR="0075353F" w:rsidRPr="00592EB3" w:rsidRDefault="0075353F">
      <w:pPr>
        <w:ind w:left="360"/>
        <w:rPr>
          <w:rFonts w:ascii="Sylfaen" w:hAnsi="Sylfaen" w:cs="Sylfaen"/>
          <w:b/>
          <w:sz w:val="20"/>
          <w:lang w:val="en-US"/>
        </w:rPr>
      </w:pPr>
    </w:p>
    <w:p w14:paraId="0AE75D94" w14:textId="68FDB375" w:rsidR="00FD5B9D" w:rsidRPr="00592EB3" w:rsidRDefault="00FD5B9D" w:rsidP="009434C5">
      <w:pPr>
        <w:rPr>
          <w:rFonts w:ascii="Sylfaen" w:hAnsi="Sylfaen" w:cs="Sylfaen"/>
          <w:b/>
          <w:sz w:val="20"/>
          <w:lang w:val="ka-GE"/>
        </w:rPr>
      </w:pPr>
    </w:p>
    <w:p w14:paraId="67DA6E49" w14:textId="77777777" w:rsidR="00FD5B9D" w:rsidRPr="00592EB3" w:rsidRDefault="00FD5B9D">
      <w:pPr>
        <w:ind w:left="360"/>
        <w:rPr>
          <w:rFonts w:ascii="Sylfaen" w:hAnsi="Sylfaen" w:cs="Sylfaen"/>
          <w:b/>
          <w:sz w:val="20"/>
          <w:lang w:val="ka-GE"/>
        </w:rPr>
      </w:pPr>
    </w:p>
    <w:p w14:paraId="7E630259" w14:textId="77777777" w:rsidR="00A92E91" w:rsidRPr="00592EB3" w:rsidRDefault="00A92E91">
      <w:pPr>
        <w:ind w:left="360"/>
        <w:rPr>
          <w:rFonts w:ascii="Sylfaen" w:hAnsi="Sylfaen" w:cs="Sylfaen"/>
          <w:b/>
          <w:sz w:val="20"/>
          <w:lang w:val="ka-GE"/>
        </w:rPr>
      </w:pPr>
    </w:p>
    <w:p w14:paraId="375E158E" w14:textId="77777777" w:rsidR="00A92E91" w:rsidRPr="00592EB3" w:rsidRDefault="00A92E91">
      <w:pPr>
        <w:rPr>
          <w:rFonts w:ascii="Sylfaen" w:hAnsi="Sylfaen" w:cs="Sylfaen"/>
          <w:b/>
          <w:sz w:val="20"/>
          <w:lang w:val="ka-GE"/>
        </w:rPr>
      </w:pPr>
    </w:p>
    <w:p w14:paraId="2F6DC0ED" w14:textId="4FD37A3E" w:rsidR="00A92E91" w:rsidRPr="00592EB3" w:rsidRDefault="0075353F"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 xml:space="preserve">ტენდერის </w:t>
      </w:r>
      <w:r w:rsidR="00815F27" w:rsidRPr="00592EB3">
        <w:rPr>
          <w:rFonts w:ascii="Sylfaen" w:hAnsi="Sylfaen" w:cs="Sylfaen"/>
          <w:b/>
          <w:sz w:val="20"/>
          <w:lang w:val="ka-GE"/>
        </w:rPr>
        <w:t>საგანი:</w:t>
      </w:r>
    </w:p>
    <w:p w14:paraId="2B1D6B8B" w14:textId="77777777" w:rsidR="00A343D8" w:rsidRDefault="00A17D48" w:rsidP="00F41D13">
      <w:pPr>
        <w:rPr>
          <w:rFonts w:ascii="Sylfaen" w:hAnsi="Sylfaen"/>
          <w:b/>
          <w:bCs/>
          <w:sz w:val="20"/>
          <w:lang w:val="ka-GE"/>
        </w:rPr>
      </w:pPr>
      <w:r w:rsidRPr="00592EB3">
        <w:rPr>
          <w:rFonts w:ascii="Sylfaen" w:hAnsi="Sylfaen" w:cs="Sylfaen"/>
          <w:sz w:val="20"/>
          <w:lang w:val="ka-GE"/>
        </w:rPr>
        <w:t>სს ევექსი</w:t>
      </w:r>
      <w:r w:rsidR="00F148B9" w:rsidRPr="00592EB3">
        <w:rPr>
          <w:rFonts w:ascii="Sylfaen" w:hAnsi="Sylfaen" w:cs="Sylfaen"/>
          <w:sz w:val="20"/>
          <w:lang w:val="ka-GE"/>
        </w:rPr>
        <w:t xml:space="preserve"> („შემსყიდველი“)</w:t>
      </w:r>
      <w:r w:rsidR="008B559B" w:rsidRPr="00592EB3">
        <w:rPr>
          <w:rFonts w:ascii="Sylfaen" w:hAnsi="Sylfaen" w:cs="Sylfaen"/>
          <w:sz w:val="20"/>
          <w:lang w:val="ka-GE"/>
        </w:rPr>
        <w:t xml:space="preserve"> </w:t>
      </w:r>
      <w:r w:rsidR="00815F27" w:rsidRPr="00592EB3">
        <w:rPr>
          <w:rFonts w:ascii="Sylfaen" w:hAnsi="Sylfaen" w:cs="Sylfaen"/>
          <w:sz w:val="20"/>
          <w:lang w:val="ka-GE"/>
        </w:rPr>
        <w:t xml:space="preserve">აცხადებს </w:t>
      </w:r>
      <w:r w:rsidR="00A343D8">
        <w:rPr>
          <w:rFonts w:ascii="Sylfaen" w:hAnsi="Sylfaen"/>
          <w:b/>
          <w:bCs/>
          <w:sz w:val="20"/>
          <w:lang w:val="ka-GE"/>
        </w:rPr>
        <w:t xml:space="preserve">ევექსის ვებგვერდის დამზადებაზე </w:t>
      </w:r>
    </w:p>
    <w:p w14:paraId="2E5F67A5" w14:textId="7E2D4E2F" w:rsidR="00A92E91" w:rsidRPr="00592EB3" w:rsidRDefault="005B7AE4" w:rsidP="00F41D13">
      <w:pPr>
        <w:rPr>
          <w:rFonts w:ascii="Sylfaen" w:hAnsi="Sylfaen" w:cs="Sylfaen"/>
          <w:sz w:val="20"/>
          <w:lang w:val="ka-GE"/>
        </w:rPr>
      </w:pPr>
      <w:proofErr w:type="spellStart"/>
      <w:r w:rsidRPr="00592EB3">
        <w:rPr>
          <w:rFonts w:ascii="Sylfaen" w:hAnsi="Sylfaen" w:cs="Sylfaen"/>
          <w:sz w:val="20"/>
        </w:rPr>
        <w:t>წინამდებარე</w:t>
      </w:r>
      <w:proofErr w:type="spellEnd"/>
      <w:r w:rsidRPr="00592EB3">
        <w:rPr>
          <w:rFonts w:ascii="Sylfaen" w:hAnsi="Sylfaen" w:cs="Sylfaen"/>
          <w:sz w:val="20"/>
        </w:rPr>
        <w:t xml:space="preserve"> </w:t>
      </w:r>
      <w:proofErr w:type="spellStart"/>
      <w:r w:rsidRPr="00592EB3">
        <w:rPr>
          <w:rFonts w:ascii="Sylfaen" w:hAnsi="Sylfaen" w:cs="Sylfaen"/>
          <w:sz w:val="20"/>
        </w:rPr>
        <w:t>დოკუმენტის</w:t>
      </w:r>
      <w:proofErr w:type="spellEnd"/>
      <w:r w:rsidRPr="00592EB3">
        <w:rPr>
          <w:rFonts w:ascii="Sylfaen" w:hAnsi="Sylfaen" w:cs="Sylfaen"/>
          <w:sz w:val="20"/>
        </w:rPr>
        <w:t xml:space="preserve"> </w:t>
      </w:r>
      <w:proofErr w:type="spellStart"/>
      <w:r w:rsidRPr="00592EB3">
        <w:rPr>
          <w:rFonts w:ascii="Sylfaen" w:hAnsi="Sylfaen" w:cs="Sylfaen"/>
          <w:sz w:val="20"/>
        </w:rPr>
        <w:t>მიზანია</w:t>
      </w:r>
      <w:proofErr w:type="spellEnd"/>
      <w:r w:rsidRPr="00592EB3">
        <w:rPr>
          <w:rFonts w:ascii="Sylfaen" w:hAnsi="Sylfaen" w:cs="Sylfaen"/>
          <w:sz w:val="20"/>
          <w:lang w:val="ka-GE"/>
        </w:rPr>
        <w:t>,</w:t>
      </w:r>
      <w:r w:rsidRPr="00592EB3">
        <w:rPr>
          <w:rFonts w:ascii="Sylfaen" w:hAnsi="Sylfaen" w:cs="Sylfaen"/>
          <w:sz w:val="20"/>
          <w:lang w:val="en-US"/>
        </w:rPr>
        <w:t xml:space="preserve"> </w:t>
      </w:r>
      <w:proofErr w:type="spellStart"/>
      <w:r w:rsidRPr="00592EB3">
        <w:rPr>
          <w:rFonts w:ascii="Sylfaen" w:hAnsi="Sylfaen" w:cs="Sylfaen"/>
          <w:sz w:val="20"/>
        </w:rPr>
        <w:t>პრეტენდენტს</w:t>
      </w:r>
      <w:proofErr w:type="spellEnd"/>
      <w:r w:rsidRPr="00592EB3">
        <w:rPr>
          <w:rFonts w:ascii="Sylfaen" w:hAnsi="Sylfaen" w:cs="Sylfaen"/>
          <w:sz w:val="20"/>
        </w:rPr>
        <w:t xml:space="preserve"> </w:t>
      </w:r>
      <w:proofErr w:type="spellStart"/>
      <w:r w:rsidRPr="00592EB3">
        <w:rPr>
          <w:rFonts w:ascii="Sylfaen" w:hAnsi="Sylfaen" w:cs="Sylfaen"/>
          <w:sz w:val="20"/>
        </w:rPr>
        <w:t>გან</w:t>
      </w:r>
      <w:proofErr w:type="spellEnd"/>
      <w:r w:rsidR="003C48E8" w:rsidRPr="00592EB3">
        <w:rPr>
          <w:rFonts w:ascii="Sylfaen" w:hAnsi="Sylfaen" w:cs="Sylfaen"/>
          <w:sz w:val="20"/>
          <w:lang w:val="ka-GE"/>
        </w:rPr>
        <w:t>ე</w:t>
      </w:r>
      <w:proofErr w:type="spellStart"/>
      <w:r w:rsidRPr="00592EB3">
        <w:rPr>
          <w:rFonts w:ascii="Sylfaen" w:hAnsi="Sylfaen" w:cs="Sylfaen"/>
          <w:sz w:val="20"/>
        </w:rPr>
        <w:t>მარტოს</w:t>
      </w:r>
      <w:proofErr w:type="spellEnd"/>
      <w:r w:rsidRPr="00592EB3">
        <w:rPr>
          <w:rFonts w:ascii="Sylfaen" w:hAnsi="Sylfaen" w:cs="Sylfaen"/>
          <w:sz w:val="20"/>
        </w:rPr>
        <w:t xml:space="preserve"> </w:t>
      </w:r>
      <w:r w:rsidR="0079467D" w:rsidRPr="00592EB3">
        <w:rPr>
          <w:rFonts w:ascii="Sylfaen" w:hAnsi="Sylfaen" w:cs="Sylfaen"/>
          <w:sz w:val="20"/>
          <w:lang w:val="ka-GE"/>
        </w:rPr>
        <w:t xml:space="preserve">შემსყიდველის </w:t>
      </w:r>
      <w:proofErr w:type="spellStart"/>
      <w:r w:rsidRPr="00592EB3">
        <w:rPr>
          <w:rFonts w:ascii="Sylfaen" w:hAnsi="Sylfaen" w:cs="Sylfaen"/>
          <w:sz w:val="20"/>
        </w:rPr>
        <w:t>მოთხოვნები</w:t>
      </w:r>
      <w:proofErr w:type="spellEnd"/>
      <w:r w:rsidRPr="00592EB3">
        <w:rPr>
          <w:rFonts w:ascii="Sylfaen" w:hAnsi="Sylfaen" w:cs="Sylfaen"/>
          <w:sz w:val="20"/>
        </w:rPr>
        <w:t xml:space="preserve"> </w:t>
      </w:r>
      <w:proofErr w:type="spellStart"/>
      <w:r w:rsidRPr="00592EB3">
        <w:rPr>
          <w:rFonts w:ascii="Sylfaen" w:hAnsi="Sylfaen" w:cs="Sylfaen"/>
          <w:sz w:val="20"/>
        </w:rPr>
        <w:t>და</w:t>
      </w:r>
      <w:proofErr w:type="spellEnd"/>
      <w:r w:rsidRPr="00592EB3">
        <w:rPr>
          <w:rFonts w:ascii="Sylfaen" w:hAnsi="Sylfaen" w:cs="Sylfaen"/>
          <w:sz w:val="20"/>
        </w:rPr>
        <w:t xml:space="preserve"> </w:t>
      </w:r>
      <w:proofErr w:type="spellStart"/>
      <w:r w:rsidRPr="00592EB3">
        <w:rPr>
          <w:rFonts w:ascii="Sylfaen" w:hAnsi="Sylfaen" w:cs="Sylfaen"/>
          <w:sz w:val="20"/>
        </w:rPr>
        <w:t>პირობები</w:t>
      </w:r>
      <w:proofErr w:type="spellEnd"/>
      <w:r w:rsidRPr="00592EB3">
        <w:rPr>
          <w:rFonts w:ascii="Sylfaen" w:hAnsi="Sylfaen" w:cs="Sylfaen"/>
          <w:sz w:val="20"/>
        </w:rPr>
        <w:t xml:space="preserve"> </w:t>
      </w:r>
      <w:r w:rsidR="008B559B" w:rsidRPr="00592EB3">
        <w:rPr>
          <w:rFonts w:ascii="Sylfaen" w:hAnsi="Sylfaen" w:cs="Sylfaen"/>
          <w:sz w:val="20"/>
          <w:lang w:val="ka-GE"/>
        </w:rPr>
        <w:t xml:space="preserve">სრულყოფილი სატენდერო წინადადების </w:t>
      </w:r>
      <w:r w:rsidR="003C48E8" w:rsidRPr="00592EB3">
        <w:rPr>
          <w:rFonts w:ascii="Sylfaen" w:hAnsi="Sylfaen" w:cs="Sylfaen"/>
          <w:sz w:val="20"/>
          <w:lang w:val="ka-GE"/>
        </w:rPr>
        <w:t>წარსადგენად.</w:t>
      </w:r>
    </w:p>
    <w:p w14:paraId="1C0BC0AC" w14:textId="09EB48BA" w:rsidR="008B559B" w:rsidRPr="00592EB3" w:rsidRDefault="008B559B" w:rsidP="00F41D13">
      <w:pPr>
        <w:rPr>
          <w:rFonts w:ascii="Sylfaen" w:hAnsi="Sylfaen" w:cs="Sylfaen"/>
          <w:sz w:val="20"/>
        </w:rPr>
      </w:pPr>
    </w:p>
    <w:p w14:paraId="786F7B86" w14:textId="22B380C0" w:rsidR="00D26FF3" w:rsidRPr="00592EB3" w:rsidRDefault="008B559B" w:rsidP="00D26FF3">
      <w:pPr>
        <w:rPr>
          <w:rFonts w:ascii="Sylfaen" w:hAnsi="Sylfaen" w:cs="Sylfaen"/>
          <w:sz w:val="20"/>
          <w:lang w:val="ka-GE"/>
        </w:rPr>
      </w:pPr>
      <w:r w:rsidRPr="00592EB3">
        <w:rPr>
          <w:rFonts w:ascii="Sylfaen" w:hAnsi="Sylfaen" w:cs="Sylfaen"/>
          <w:sz w:val="20"/>
          <w:lang w:val="ka-GE"/>
        </w:rPr>
        <w:t>ტენდერ</w:t>
      </w:r>
      <w:r w:rsidR="00FD53E1" w:rsidRPr="00592EB3">
        <w:rPr>
          <w:rFonts w:ascii="Sylfaen" w:hAnsi="Sylfaen" w:cs="Sylfaen"/>
          <w:sz w:val="20"/>
          <w:lang w:val="ka-GE"/>
        </w:rPr>
        <w:t>ში გამარჯვებულ პირ</w:t>
      </w:r>
      <w:r w:rsidR="004B2691" w:rsidRPr="00592EB3">
        <w:rPr>
          <w:rFonts w:ascii="Sylfaen" w:hAnsi="Sylfaen" w:cs="Sylfaen"/>
          <w:sz w:val="20"/>
          <w:lang w:val="en-US"/>
        </w:rPr>
        <w:t>/</w:t>
      </w:r>
      <w:r w:rsidR="004B2691" w:rsidRPr="00592EB3">
        <w:rPr>
          <w:rFonts w:ascii="Sylfaen" w:hAnsi="Sylfaen" w:cs="Sylfaen"/>
          <w:sz w:val="20"/>
          <w:lang w:val="ka-GE"/>
        </w:rPr>
        <w:t>ებ/</w:t>
      </w:r>
      <w:r w:rsidR="00FD53E1" w:rsidRPr="00592EB3">
        <w:rPr>
          <w:rFonts w:ascii="Sylfaen" w:hAnsi="Sylfaen" w:cs="Sylfaen"/>
          <w:sz w:val="20"/>
          <w:lang w:val="ka-GE"/>
        </w:rPr>
        <w:t>თან</w:t>
      </w:r>
      <w:r w:rsidRPr="00592EB3">
        <w:rPr>
          <w:rFonts w:ascii="Sylfaen" w:hAnsi="Sylfaen" w:cs="Sylfaen"/>
          <w:sz w:val="20"/>
          <w:lang w:val="ka-GE"/>
        </w:rPr>
        <w:t xml:space="preserve"> </w:t>
      </w:r>
      <w:proofErr w:type="spellStart"/>
      <w:r w:rsidRPr="00592EB3">
        <w:rPr>
          <w:rFonts w:ascii="Sylfaen" w:hAnsi="Sylfaen" w:cs="Sylfaen"/>
          <w:sz w:val="20"/>
        </w:rPr>
        <w:t>გაფორმდება</w:t>
      </w:r>
      <w:proofErr w:type="spellEnd"/>
      <w:r w:rsidR="00B663D3">
        <w:rPr>
          <w:rFonts w:ascii="Sylfaen" w:hAnsi="Sylfaen" w:cs="Sylfaen"/>
          <w:sz w:val="20"/>
        </w:rPr>
        <w:t xml:space="preserve"> </w:t>
      </w:r>
      <w:proofErr w:type="spellStart"/>
      <w:r w:rsidR="00B663D3">
        <w:rPr>
          <w:rFonts w:ascii="Sylfaen" w:hAnsi="Sylfaen" w:cs="Sylfaen"/>
          <w:sz w:val="20"/>
        </w:rPr>
        <w:t>ერთჯერადი</w:t>
      </w:r>
      <w:proofErr w:type="spellEnd"/>
      <w:r w:rsidR="0078269C" w:rsidRPr="00592EB3">
        <w:rPr>
          <w:rFonts w:ascii="Sylfaen" w:hAnsi="Sylfaen" w:cs="Sylfaen"/>
          <w:sz w:val="20"/>
          <w:lang w:val="en-US"/>
        </w:rPr>
        <w:t xml:space="preserve"> </w:t>
      </w:r>
      <w:proofErr w:type="spellStart"/>
      <w:r w:rsidRPr="00592EB3">
        <w:rPr>
          <w:rFonts w:ascii="Sylfaen" w:hAnsi="Sylfaen" w:cs="Sylfaen"/>
          <w:sz w:val="20"/>
        </w:rPr>
        <w:t>ხელშეკრულება</w:t>
      </w:r>
      <w:proofErr w:type="spellEnd"/>
      <w:r w:rsidRPr="00592EB3">
        <w:rPr>
          <w:rFonts w:ascii="Sylfaen" w:hAnsi="Sylfaen" w:cs="Sylfaen"/>
          <w:sz w:val="20"/>
          <w:lang w:val="ka-GE"/>
        </w:rPr>
        <w:t>.</w:t>
      </w:r>
      <w:r w:rsidR="001828C7" w:rsidRPr="00592EB3">
        <w:rPr>
          <w:rFonts w:ascii="Sylfaen" w:hAnsi="Sylfaen" w:cs="Sylfaen"/>
          <w:sz w:val="20"/>
          <w:lang w:val="ka-GE"/>
        </w:rPr>
        <w:t xml:space="preserve"> </w:t>
      </w:r>
      <w:r w:rsidR="00592E2D">
        <w:rPr>
          <w:rFonts w:ascii="Sylfaen" w:hAnsi="Sylfaen" w:cs="Sylfaen"/>
          <w:sz w:val="20"/>
          <w:lang w:val="ka-GE"/>
        </w:rPr>
        <w:t xml:space="preserve">მომსახურების </w:t>
      </w:r>
      <w:r w:rsidR="001828C7" w:rsidRPr="00592EB3">
        <w:rPr>
          <w:rFonts w:ascii="Sylfaen" w:hAnsi="Sylfaen" w:cs="Sylfaen"/>
          <w:sz w:val="20"/>
          <w:lang w:val="ka-GE"/>
        </w:rPr>
        <w:t>ხელშეკრულება შესაძლებელია გაფორმდეს, როგორც</w:t>
      </w:r>
      <w:r w:rsidR="00A17D48" w:rsidRPr="00592EB3">
        <w:rPr>
          <w:rFonts w:ascii="Sylfaen" w:hAnsi="Sylfaen" w:cs="Sylfaen"/>
          <w:sz w:val="20"/>
          <w:lang w:val="ka-GE"/>
        </w:rPr>
        <w:t xml:space="preserve"> სს ევექს</w:t>
      </w:r>
      <w:r w:rsidR="00C45743" w:rsidRPr="00592EB3">
        <w:rPr>
          <w:rFonts w:ascii="Sylfaen" w:hAnsi="Sylfaen" w:cs="Sylfaen"/>
          <w:sz w:val="20"/>
          <w:lang w:val="ka-GE"/>
        </w:rPr>
        <w:t xml:space="preserve">თან </w:t>
      </w:r>
      <w:r w:rsidR="001828C7" w:rsidRPr="00592EB3">
        <w:rPr>
          <w:rFonts w:ascii="Sylfaen" w:hAnsi="Sylfaen" w:cs="Sylfaen"/>
          <w:sz w:val="20"/>
          <w:lang w:val="ka-GE"/>
        </w:rPr>
        <w:t>ისე მის შვილობილ/აფილირებულ კომპანიებთან, რომლებსაც თავად შემსყიდველი მიუთითებს</w:t>
      </w:r>
      <w:r w:rsidR="00592E2D">
        <w:rPr>
          <w:rFonts w:ascii="Sylfaen" w:hAnsi="Sylfaen" w:cs="Sylfaen"/>
          <w:sz w:val="20"/>
          <w:lang w:val="ka-GE"/>
        </w:rPr>
        <w:t xml:space="preserve">. </w:t>
      </w:r>
      <w:r w:rsidR="00D26FF3">
        <w:rPr>
          <w:rFonts w:ascii="Sylfaen" w:hAnsi="Sylfaen" w:cs="Sylfaen"/>
          <w:sz w:val="20"/>
          <w:lang w:val="ka-GE"/>
        </w:rPr>
        <w:t xml:space="preserve"> </w:t>
      </w:r>
    </w:p>
    <w:p w14:paraId="368492B9" w14:textId="67E2C77A" w:rsidR="008B559B" w:rsidRPr="00592EB3" w:rsidRDefault="008B559B" w:rsidP="008B559B">
      <w:pPr>
        <w:rPr>
          <w:rFonts w:ascii="Sylfaen" w:hAnsi="Sylfaen" w:cs="Sylfaen"/>
          <w:sz w:val="20"/>
          <w:lang w:val="ka-GE"/>
        </w:rPr>
      </w:pPr>
    </w:p>
    <w:p w14:paraId="1B96647D" w14:textId="77777777" w:rsidR="00F41D13" w:rsidRPr="00592EB3" w:rsidRDefault="00F41D13">
      <w:pPr>
        <w:rPr>
          <w:rFonts w:ascii="Sylfaen" w:hAnsi="Sylfaen" w:cs="Sylfaen"/>
          <w:sz w:val="20"/>
          <w:lang w:val="ka-GE"/>
        </w:rPr>
      </w:pPr>
    </w:p>
    <w:p w14:paraId="266A0278" w14:textId="77777777" w:rsidR="00A92E91" w:rsidRPr="00592EB3" w:rsidRDefault="00A92E91">
      <w:pPr>
        <w:tabs>
          <w:tab w:val="left" w:pos="1440"/>
        </w:tabs>
        <w:ind w:left="720"/>
        <w:rPr>
          <w:rFonts w:ascii="Sylfaen" w:hAnsi="Sylfaen" w:cs="Sylfaen"/>
          <w:sz w:val="20"/>
          <w:lang w:val="ka-GE"/>
        </w:rPr>
      </w:pPr>
    </w:p>
    <w:p w14:paraId="4BED6C4A" w14:textId="4DCCD47F" w:rsidR="00A92E91" w:rsidRPr="00592EB3" w:rsidRDefault="00ED4C82"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softHyphen/>
      </w:r>
      <w:r w:rsidRPr="00592EB3">
        <w:rPr>
          <w:rFonts w:ascii="Sylfaen" w:hAnsi="Sylfaen" w:cs="Sylfaen"/>
          <w:b/>
          <w:sz w:val="20"/>
          <w:lang w:val="ka-GE"/>
        </w:rPr>
        <w:softHyphen/>
      </w:r>
      <w:r w:rsidR="005B7AE4" w:rsidRPr="00592EB3">
        <w:rPr>
          <w:rFonts w:ascii="Sylfaen" w:hAnsi="Sylfaen" w:cs="Sylfaen"/>
          <w:b/>
          <w:sz w:val="20"/>
          <w:lang w:val="ka-GE"/>
        </w:rPr>
        <w:t>შერჩევის პროცესის</w:t>
      </w:r>
      <w:r w:rsidR="002655A3" w:rsidRPr="00592EB3">
        <w:rPr>
          <w:rFonts w:ascii="Sylfaen" w:hAnsi="Sylfaen" w:cs="Sylfaen"/>
          <w:b/>
          <w:sz w:val="20"/>
          <w:lang w:val="ka-GE"/>
        </w:rPr>
        <w:t xml:space="preserve"> </w:t>
      </w:r>
      <w:r w:rsidR="005B7AE4" w:rsidRPr="00592EB3">
        <w:rPr>
          <w:rFonts w:ascii="Sylfaen" w:hAnsi="Sylfaen" w:cs="Sylfaen"/>
          <w:b/>
          <w:sz w:val="20"/>
          <w:lang w:val="ka-GE"/>
        </w:rPr>
        <w:t>მიმდინარეობა</w:t>
      </w:r>
    </w:p>
    <w:p w14:paraId="7E101F4D" w14:textId="331A9B59" w:rsidR="00A92E91" w:rsidRPr="00592EB3" w:rsidRDefault="005B7AE4">
      <w:pPr>
        <w:tabs>
          <w:tab w:val="left" w:pos="720"/>
        </w:tabs>
        <w:rPr>
          <w:rFonts w:ascii="Sylfaen" w:hAnsi="Sylfaen" w:cs="Sylfaen"/>
          <w:sz w:val="20"/>
          <w:lang w:val="ka-GE"/>
        </w:rPr>
      </w:pPr>
      <w:r w:rsidRPr="00592EB3">
        <w:rPr>
          <w:rFonts w:ascii="Sylfaen" w:hAnsi="Sylfaen" w:cs="Sylfaen"/>
          <w:sz w:val="20"/>
          <w:lang w:val="ka-GE"/>
        </w:rPr>
        <w:t>შერჩევ</w:t>
      </w:r>
      <w:r w:rsidR="003C48E8" w:rsidRPr="00592EB3">
        <w:rPr>
          <w:rFonts w:ascii="Sylfaen" w:hAnsi="Sylfaen" w:cs="Sylfaen"/>
          <w:sz w:val="20"/>
          <w:lang w:val="ka-GE"/>
        </w:rPr>
        <w:t xml:space="preserve">ა </w:t>
      </w:r>
      <w:r w:rsidRPr="00592EB3">
        <w:rPr>
          <w:rFonts w:ascii="Sylfaen" w:hAnsi="Sylfaen" w:cs="Sylfaen"/>
          <w:sz w:val="20"/>
          <w:lang w:val="ka-GE"/>
        </w:rPr>
        <w:t xml:space="preserve"> ჩატარდება შემდეგი </w:t>
      </w:r>
      <w:r w:rsidR="0026611E" w:rsidRPr="00592EB3">
        <w:rPr>
          <w:rFonts w:ascii="Sylfaen" w:hAnsi="Sylfaen" w:cs="Sylfaen"/>
          <w:sz w:val="20"/>
          <w:lang w:val="ka-GE"/>
        </w:rPr>
        <w:t>განრიგით:</w:t>
      </w:r>
    </w:p>
    <w:p w14:paraId="4B8DD1AC" w14:textId="77777777" w:rsidR="00A92E91" w:rsidRPr="00592EB3" w:rsidRDefault="00A92E91">
      <w:pPr>
        <w:tabs>
          <w:tab w:val="left" w:pos="1440"/>
        </w:tabs>
        <w:ind w:left="720"/>
        <w:rPr>
          <w:rFonts w:ascii="Sylfaen" w:hAnsi="Sylfaen" w:cs="Sylfaen"/>
          <w:sz w:val="20"/>
          <w:lang w:val="ka-GE"/>
        </w:rPr>
      </w:pPr>
    </w:p>
    <w:p w14:paraId="1AB18156" w14:textId="7BE0F0B7" w:rsidR="00A92E91" w:rsidRPr="00592EB3" w:rsidRDefault="005B7AE4" w:rsidP="00917048">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w:t>
      </w:r>
      <w:r w:rsidR="00917048" w:rsidRPr="00592EB3">
        <w:rPr>
          <w:rFonts w:ascii="Sylfaen" w:hAnsi="Sylfaen" w:cs="Sylfaen"/>
          <w:sz w:val="20"/>
          <w:lang w:val="ka-GE"/>
        </w:rPr>
        <w:t>20</w:t>
      </w:r>
      <w:r w:rsidR="00FF2280" w:rsidRPr="00592EB3">
        <w:rPr>
          <w:rFonts w:ascii="Sylfaen" w:hAnsi="Sylfaen" w:cs="Sylfaen"/>
          <w:sz w:val="20"/>
          <w:lang w:val="ka-GE"/>
        </w:rPr>
        <w:t>2</w:t>
      </w:r>
      <w:r w:rsidR="00FB0B8C" w:rsidRPr="00592EB3">
        <w:rPr>
          <w:rFonts w:ascii="Sylfaen" w:hAnsi="Sylfaen" w:cs="Sylfaen"/>
          <w:sz w:val="20"/>
          <w:lang w:val="ka-GE"/>
        </w:rPr>
        <w:t>5</w:t>
      </w:r>
      <w:r w:rsidRPr="00592EB3">
        <w:rPr>
          <w:rFonts w:ascii="Sylfaen" w:hAnsi="Sylfaen" w:cs="Sylfaen"/>
          <w:sz w:val="20"/>
          <w:lang w:val="ka-GE"/>
        </w:rPr>
        <w:t xml:space="preserve"> წლის </w:t>
      </w:r>
      <w:r w:rsidR="00303DAB" w:rsidRPr="00592EB3">
        <w:rPr>
          <w:rFonts w:ascii="Sylfaen" w:hAnsi="Sylfaen" w:cs="Sylfaen"/>
          <w:sz w:val="20"/>
          <w:lang w:val="ka-GE"/>
        </w:rPr>
        <w:t xml:space="preserve"> </w:t>
      </w:r>
      <w:r w:rsidR="00A343D8">
        <w:rPr>
          <w:rFonts w:ascii="Sylfaen" w:hAnsi="Sylfaen" w:cs="Sylfaen"/>
          <w:sz w:val="20"/>
          <w:lang w:val="ka-GE"/>
        </w:rPr>
        <w:t xml:space="preserve">19 ივნისის </w:t>
      </w:r>
      <w:r w:rsidR="00E61820" w:rsidRPr="00592EB3">
        <w:rPr>
          <w:rFonts w:ascii="Sylfaen" w:hAnsi="Sylfaen" w:cs="Sylfaen"/>
          <w:sz w:val="20"/>
          <w:lang w:val="ka-GE"/>
        </w:rPr>
        <w:t xml:space="preserve"> </w:t>
      </w:r>
      <w:r w:rsidRPr="00592EB3">
        <w:rPr>
          <w:rFonts w:ascii="Sylfaen" w:hAnsi="Sylfaen" w:cs="Sylfaen"/>
          <w:sz w:val="20"/>
          <w:lang w:val="ka-GE"/>
        </w:rPr>
        <w:t>1</w:t>
      </w:r>
      <w:r w:rsidR="00855EDC" w:rsidRPr="00592EB3">
        <w:rPr>
          <w:rFonts w:ascii="Sylfaen" w:hAnsi="Sylfaen" w:cs="Sylfaen"/>
          <w:sz w:val="20"/>
          <w:lang w:val="ka-GE"/>
        </w:rPr>
        <w:t>8</w:t>
      </w:r>
      <w:r w:rsidRPr="00592EB3">
        <w:rPr>
          <w:rFonts w:ascii="Sylfaen" w:hAnsi="Sylfaen" w:cs="Sylfaen"/>
          <w:sz w:val="20"/>
          <w:lang w:val="ka-GE"/>
        </w:rPr>
        <w:t>:00 საათ</w:t>
      </w:r>
      <w:r w:rsidR="00FB0B8C" w:rsidRPr="00592EB3">
        <w:rPr>
          <w:rFonts w:ascii="Sylfaen" w:hAnsi="Sylfaen" w:cs="Sylfaen"/>
          <w:sz w:val="20"/>
          <w:lang w:val="ka-GE"/>
        </w:rPr>
        <w:t>ამდე</w:t>
      </w:r>
      <w:r w:rsidRPr="00592EB3">
        <w:rPr>
          <w:rFonts w:ascii="Sylfaen" w:hAnsi="Sylfaen" w:cs="Sylfaen"/>
          <w:sz w:val="20"/>
          <w:lang w:val="ka-GE"/>
        </w:rPr>
        <w:t>.</w:t>
      </w:r>
    </w:p>
    <w:p w14:paraId="26BB8F85" w14:textId="41FC34DC" w:rsidR="00A92E91" w:rsidRPr="00592EB3" w:rsidRDefault="0026611E">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განიხილავს შემოსულ სატენდერო წინადადებებს</w:t>
      </w:r>
      <w:r w:rsidR="005B7AE4" w:rsidRPr="00592EB3">
        <w:rPr>
          <w:rFonts w:ascii="Sylfaen" w:hAnsi="Sylfaen" w:cs="Sylfaen"/>
          <w:sz w:val="20"/>
          <w:lang w:val="en-US"/>
        </w:rPr>
        <w:t xml:space="preserve"> </w:t>
      </w:r>
      <w:r w:rsidR="005B7AE4" w:rsidRPr="00592EB3">
        <w:rPr>
          <w:rFonts w:ascii="Sylfaen" w:hAnsi="Sylfaen" w:cs="Sylfaen"/>
          <w:sz w:val="20"/>
          <w:lang w:val="ka-GE"/>
        </w:rPr>
        <w:t>და მოახდენ</w:t>
      </w:r>
      <w:r w:rsidR="00E3109C" w:rsidRPr="00592EB3">
        <w:rPr>
          <w:rFonts w:ascii="Sylfaen" w:hAnsi="Sylfaen" w:cs="Sylfaen"/>
          <w:sz w:val="20"/>
          <w:lang w:val="ka-GE"/>
        </w:rPr>
        <w:t>ს</w:t>
      </w:r>
      <w:r w:rsidR="005B7AE4" w:rsidRPr="00592EB3">
        <w:rPr>
          <w:rFonts w:ascii="Sylfaen" w:hAnsi="Sylfaen" w:cs="Sylfaen"/>
          <w:sz w:val="20"/>
          <w:lang w:val="ka-GE"/>
        </w:rPr>
        <w:t xml:space="preserve"> პრეტენდენტ/ებ/ის</w:t>
      </w:r>
      <w:r w:rsidRPr="00592EB3">
        <w:rPr>
          <w:rFonts w:ascii="Sylfaen" w:hAnsi="Sylfaen" w:cs="Sylfaen"/>
          <w:sz w:val="20"/>
          <w:lang w:val="ka-GE"/>
        </w:rPr>
        <w:t>, წარმოდგენილი წინადადებების</w:t>
      </w:r>
      <w:r w:rsidR="005B7AE4" w:rsidRPr="00592EB3">
        <w:rPr>
          <w:rFonts w:ascii="Sylfaen" w:hAnsi="Sylfaen" w:cs="Sylfaen"/>
          <w:sz w:val="20"/>
          <w:lang w:val="ka-GE"/>
        </w:rPr>
        <w:t xml:space="preserve"> შეფასებას</w:t>
      </w:r>
      <w:r w:rsidR="0088294C" w:rsidRPr="00592EB3">
        <w:rPr>
          <w:rFonts w:ascii="Sylfaen" w:hAnsi="Sylfaen" w:cs="Sylfaen"/>
          <w:sz w:val="20"/>
          <w:lang w:val="ka-GE"/>
        </w:rPr>
        <w:t>ა</w:t>
      </w:r>
      <w:r w:rsidR="005B7AE4" w:rsidRPr="00592EB3">
        <w:rPr>
          <w:rFonts w:ascii="Sylfaen" w:hAnsi="Sylfaen" w:cs="Sylfaen"/>
          <w:sz w:val="20"/>
          <w:lang w:val="ka-GE"/>
        </w:rPr>
        <w:t xml:space="preserve"> და </w:t>
      </w:r>
      <w:r w:rsidR="003C48E8" w:rsidRPr="00592EB3">
        <w:rPr>
          <w:rFonts w:ascii="Sylfaen" w:hAnsi="Sylfaen" w:cs="Sylfaen"/>
          <w:sz w:val="20"/>
          <w:lang w:val="ka-GE"/>
        </w:rPr>
        <w:t xml:space="preserve">გამარჯვებული კომპანიის </w:t>
      </w:r>
      <w:r w:rsidR="00FD53E1" w:rsidRPr="00592EB3">
        <w:rPr>
          <w:rFonts w:ascii="Sylfaen" w:hAnsi="Sylfaen" w:cs="Sylfaen"/>
          <w:sz w:val="20"/>
          <w:lang w:val="ka-GE"/>
        </w:rPr>
        <w:t>გამოვლენას</w:t>
      </w:r>
      <w:r w:rsidR="00815F27" w:rsidRPr="00592EB3">
        <w:rPr>
          <w:rFonts w:ascii="Sylfaen" w:hAnsi="Sylfaen" w:cs="Sylfaen"/>
          <w:sz w:val="20"/>
          <w:lang w:val="ka-GE"/>
        </w:rPr>
        <w:t xml:space="preserve"> წარმოდგენილი პირობების შესაბამისად.</w:t>
      </w:r>
    </w:p>
    <w:p w14:paraId="047D9B8A" w14:textId="2550328D"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საჭიროების შემთხვევაში</w:t>
      </w:r>
      <w:r w:rsidR="003C48E8" w:rsidRPr="00592EB3">
        <w:rPr>
          <w:rFonts w:ascii="Sylfaen" w:hAnsi="Sylfaen" w:cs="Sylfaen"/>
          <w:sz w:val="20"/>
          <w:lang w:val="ka-GE"/>
        </w:rPr>
        <w:t>,</w:t>
      </w:r>
      <w:r w:rsidRPr="00592EB3">
        <w:rPr>
          <w:rFonts w:ascii="Sylfaen" w:hAnsi="Sylfaen" w:cs="Sylfaen"/>
          <w:sz w:val="20"/>
          <w:lang w:val="ka-GE"/>
        </w:rPr>
        <w:t xml:space="preserve"> შერჩეულ პრეტენდენტ/ებ/თან ჩატარდება დამატებითი მოლაპარაკებები. </w:t>
      </w:r>
    </w:p>
    <w:p w14:paraId="61C4B5C7" w14:textId="37BDDACA"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საბოლოო ეტაპზე </w:t>
      </w:r>
      <w:r w:rsidR="00FD53E1" w:rsidRPr="00592EB3">
        <w:rPr>
          <w:rFonts w:ascii="Sylfaen" w:hAnsi="Sylfaen" w:cs="Sylfaen"/>
          <w:sz w:val="20"/>
          <w:lang w:val="ka-GE"/>
        </w:rPr>
        <w:t>გამარჯვებულთან</w:t>
      </w:r>
      <w:r w:rsidRPr="00592EB3">
        <w:rPr>
          <w:rFonts w:ascii="Sylfaen" w:hAnsi="Sylfaen" w:cs="Sylfaen"/>
          <w:sz w:val="20"/>
          <w:lang w:val="ka-GE"/>
        </w:rPr>
        <w:t xml:space="preserve"> გაფორმდება </w:t>
      </w:r>
      <w:r w:rsidR="00FD53E1" w:rsidRPr="00592EB3">
        <w:rPr>
          <w:rFonts w:ascii="Sylfaen" w:hAnsi="Sylfaen" w:cs="Sylfaen"/>
          <w:sz w:val="20"/>
          <w:lang w:val="ka-GE"/>
        </w:rPr>
        <w:t>ხელშეკრულე</w:t>
      </w:r>
      <w:r w:rsidR="0088294C" w:rsidRPr="00592EB3">
        <w:rPr>
          <w:rFonts w:ascii="Sylfaen" w:hAnsi="Sylfaen" w:cs="Sylfaen"/>
          <w:sz w:val="20"/>
          <w:lang w:val="ka-GE"/>
        </w:rPr>
        <w:t>ბა</w:t>
      </w:r>
      <w:r w:rsidR="00EC467E" w:rsidRPr="00592EB3">
        <w:rPr>
          <w:rFonts w:ascii="Sylfaen" w:hAnsi="Sylfaen" w:cs="Sylfaen"/>
          <w:sz w:val="20"/>
          <w:lang w:val="en-US"/>
        </w:rPr>
        <w:t>.</w:t>
      </w:r>
      <w:r w:rsidR="003C48E8" w:rsidRPr="00592EB3">
        <w:rPr>
          <w:rFonts w:ascii="Sylfaen" w:hAnsi="Sylfaen" w:cs="Sylfaen"/>
          <w:sz w:val="20"/>
        </w:rPr>
        <w:t xml:space="preserve"> </w:t>
      </w:r>
    </w:p>
    <w:p w14:paraId="527E796B" w14:textId="77777777"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ტენდერი განხორციელდება შემდეგ ვადებში: </w:t>
      </w:r>
    </w:p>
    <w:p w14:paraId="5904EDD0" w14:textId="77777777" w:rsidR="00A92E91" w:rsidRPr="00592EB3" w:rsidRDefault="00A92E91">
      <w:pPr>
        <w:tabs>
          <w:tab w:val="left" w:pos="1440"/>
        </w:tabs>
        <w:ind w:left="720"/>
        <w:rPr>
          <w:rFonts w:ascii="Sylfaen" w:hAnsi="Sylfaen" w:cs="Sylfaen"/>
          <w:sz w:val="20"/>
          <w:lang w:val="ka-GE"/>
        </w:rPr>
      </w:pPr>
    </w:p>
    <w:p w14:paraId="09EDCDFC" w14:textId="77777777" w:rsidR="00A343D8" w:rsidRPr="00F63C7F" w:rsidRDefault="00A343D8" w:rsidP="00A343D8">
      <w:pPr>
        <w:tabs>
          <w:tab w:val="left" w:pos="1440"/>
        </w:tabs>
        <w:rPr>
          <w:rFonts w:ascii="Sylfaen" w:hAnsi="Sylfaen" w:cs="Sylfaen"/>
          <w:sz w:val="20"/>
          <w:lang w:val="ka-GE"/>
        </w:rPr>
      </w:pPr>
      <w:r w:rsidRPr="00F63C7F">
        <w:rPr>
          <w:rFonts w:ascii="Sylfaen" w:hAnsi="Sylfaen" w:cs="Sylfaen"/>
          <w:sz w:val="20"/>
          <w:lang w:val="ka-GE"/>
        </w:rPr>
        <w:t xml:space="preserve">ტენდერის გამოცხადება  . . . . . . . . . . . . . . . . . . . . . . . . . .. . . . . . . . . . . . . . . . . . . . . .  </w:t>
      </w:r>
      <w:r>
        <w:rPr>
          <w:rFonts w:ascii="Sylfaen" w:hAnsi="Sylfaen" w:cs="Sylfaen"/>
          <w:sz w:val="20"/>
          <w:lang w:val="ka-GE"/>
        </w:rPr>
        <w:t xml:space="preserve">5 ივნისი  </w:t>
      </w:r>
      <w:r w:rsidRPr="00F63C7F">
        <w:rPr>
          <w:rFonts w:ascii="Sylfaen" w:hAnsi="Sylfaen" w:cs="Sylfaen"/>
          <w:sz w:val="20"/>
          <w:lang w:val="ka-GE"/>
        </w:rPr>
        <w:t>2025</w:t>
      </w:r>
    </w:p>
    <w:p w14:paraId="0303E310" w14:textId="77777777" w:rsidR="00A343D8" w:rsidRPr="00F63C7F" w:rsidRDefault="00A343D8" w:rsidP="00A343D8">
      <w:pPr>
        <w:tabs>
          <w:tab w:val="left" w:pos="1440"/>
        </w:tabs>
        <w:rPr>
          <w:rFonts w:ascii="Sylfaen" w:hAnsi="Sylfaen" w:cs="Sylfaen"/>
          <w:sz w:val="20"/>
          <w:lang w:val="ka-GE"/>
        </w:rPr>
      </w:pPr>
      <w:r w:rsidRPr="00F63C7F">
        <w:rPr>
          <w:rFonts w:ascii="Sylfaen" w:hAnsi="Sylfaen" w:cs="Sylfaen"/>
          <w:sz w:val="20"/>
          <w:lang w:val="ka-GE"/>
        </w:rPr>
        <w:t>სატენდერო წინადადებების მიღების დასრულება . . . . . . . . . . . . . . . . . . . . . . . . . .</w:t>
      </w:r>
      <w:r>
        <w:rPr>
          <w:rFonts w:ascii="Sylfaen" w:hAnsi="Sylfaen" w:cs="Sylfaen"/>
          <w:sz w:val="20"/>
          <w:lang w:val="ka-GE"/>
        </w:rPr>
        <w:t>19 ივნისი</w:t>
      </w:r>
      <w:r w:rsidRPr="00F63C7F">
        <w:rPr>
          <w:rFonts w:ascii="Sylfaen" w:hAnsi="Sylfaen" w:cs="Sylfaen"/>
          <w:sz w:val="20"/>
          <w:lang w:val="ka-GE"/>
        </w:rPr>
        <w:t xml:space="preserve">  2025</w:t>
      </w:r>
    </w:p>
    <w:p w14:paraId="472A9E3A" w14:textId="77777777" w:rsidR="00A343D8" w:rsidRPr="00F63C7F" w:rsidRDefault="00A343D8" w:rsidP="00A343D8">
      <w:pPr>
        <w:tabs>
          <w:tab w:val="left" w:pos="1440"/>
        </w:tabs>
        <w:rPr>
          <w:rFonts w:ascii="Sylfaen" w:hAnsi="Sylfaen" w:cs="Sylfaen"/>
          <w:sz w:val="20"/>
          <w:lang w:val="ka-GE"/>
        </w:rPr>
      </w:pPr>
      <w:r w:rsidRPr="00F63C7F">
        <w:rPr>
          <w:rFonts w:ascii="Sylfaen" w:hAnsi="Sylfaen" w:cs="Sylfaen"/>
          <w:sz w:val="20"/>
          <w:lang w:val="ka-GE"/>
        </w:rPr>
        <w:t xml:space="preserve">გამარჯვებული პრეტენდენტ/ებ/ის გამოვლენა და შეტყობინების გაგზავნა. . .   </w:t>
      </w:r>
      <w:r>
        <w:rPr>
          <w:rFonts w:ascii="Sylfaen" w:hAnsi="Sylfaen" w:cs="Sylfaen"/>
          <w:sz w:val="20"/>
          <w:lang w:val="ka-GE"/>
        </w:rPr>
        <w:t xml:space="preserve">1 ივლისი </w:t>
      </w:r>
      <w:r w:rsidRPr="00F63C7F">
        <w:rPr>
          <w:rFonts w:ascii="Sylfaen" w:hAnsi="Sylfaen" w:cs="Sylfaen"/>
          <w:sz w:val="20"/>
          <w:lang w:val="ka-GE"/>
        </w:rPr>
        <w:t>2025</w:t>
      </w:r>
    </w:p>
    <w:p w14:paraId="4904E081" w14:textId="77777777" w:rsidR="00A343D8" w:rsidRPr="00592EB3" w:rsidRDefault="00A343D8" w:rsidP="00A343D8">
      <w:pPr>
        <w:tabs>
          <w:tab w:val="left" w:pos="1440"/>
        </w:tabs>
        <w:rPr>
          <w:rFonts w:ascii="Sylfaen" w:hAnsi="Sylfaen" w:cs="Sylfaen"/>
          <w:sz w:val="20"/>
          <w:lang w:val="ka-GE"/>
        </w:rPr>
      </w:pPr>
      <w:r w:rsidRPr="00F63C7F">
        <w:rPr>
          <w:rFonts w:ascii="Sylfaen" w:hAnsi="Sylfaen" w:cs="Sylfaen"/>
          <w:sz w:val="20"/>
          <w:lang w:val="ka-GE"/>
        </w:rPr>
        <w:t xml:space="preserve">ხელშეკრულების გაფორმება . . . . . . . . . . . . . . . . . . . . . . . . . . . . . . . . . . . . . . . . . . . .   </w:t>
      </w:r>
      <w:r>
        <w:rPr>
          <w:rFonts w:ascii="Sylfaen" w:hAnsi="Sylfaen" w:cs="Sylfaen"/>
          <w:sz w:val="20"/>
          <w:lang w:val="ka-GE"/>
        </w:rPr>
        <w:t>8 ივლისი</w:t>
      </w:r>
      <w:r w:rsidRPr="00F63C7F">
        <w:rPr>
          <w:rFonts w:ascii="Sylfaen" w:hAnsi="Sylfaen" w:cs="Sylfaen"/>
          <w:sz w:val="20"/>
          <w:lang w:val="ka-GE"/>
        </w:rPr>
        <w:t xml:space="preserve">  2025</w:t>
      </w:r>
    </w:p>
    <w:p w14:paraId="16CC6A0D" w14:textId="77777777" w:rsidR="00A92E91" w:rsidRPr="00592EB3" w:rsidRDefault="00A92E91">
      <w:pPr>
        <w:tabs>
          <w:tab w:val="left" w:pos="1440"/>
        </w:tabs>
        <w:ind w:left="720"/>
        <w:rPr>
          <w:rFonts w:ascii="Sylfaen" w:hAnsi="Sylfaen" w:cs="Sylfaen"/>
          <w:sz w:val="20"/>
          <w:lang w:val="ka-GE"/>
        </w:rPr>
      </w:pPr>
    </w:p>
    <w:p w14:paraId="3B0D2653" w14:textId="56B215E3" w:rsidR="00A92E91" w:rsidRPr="00592EB3" w:rsidRDefault="0088294C" w:rsidP="001001B8">
      <w:pPr>
        <w:pStyle w:val="ListParagraph"/>
        <w:numPr>
          <w:ilvl w:val="0"/>
          <w:numId w:val="21"/>
        </w:numPr>
        <w:rPr>
          <w:rFonts w:ascii="Sylfaen" w:hAnsi="Sylfaen"/>
          <w:iCs/>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w:t>
      </w:r>
      <w:r w:rsidR="00E71227" w:rsidRPr="00592EB3">
        <w:rPr>
          <w:rFonts w:ascii="Sylfaen" w:hAnsi="Sylfaen"/>
          <w:iCs/>
          <w:sz w:val="20"/>
          <w:lang w:val="ka-GE"/>
        </w:rPr>
        <w:t>იტოვებ</w:t>
      </w:r>
      <w:r w:rsidR="005B7AE4" w:rsidRPr="00592EB3">
        <w:rPr>
          <w:rFonts w:ascii="Sylfaen" w:hAnsi="Sylfaen"/>
          <w:iCs/>
          <w:sz w:val="20"/>
          <w:lang w:val="ka-GE"/>
        </w:rPr>
        <w:t>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ტენდერის მიმდინარეობის  ნებისმიერ ეტაპზე შეაჩერო</w:t>
      </w:r>
      <w:r w:rsidR="00F41D13" w:rsidRPr="00592EB3">
        <w:rPr>
          <w:rFonts w:ascii="Sylfaen" w:hAnsi="Sylfaen"/>
          <w:iCs/>
          <w:sz w:val="20"/>
          <w:lang w:val="ka-GE"/>
        </w:rPr>
        <w:t>ს</w:t>
      </w:r>
      <w:r w:rsidR="005B7AE4" w:rsidRPr="00592EB3">
        <w:rPr>
          <w:rFonts w:ascii="Sylfaen" w:hAnsi="Sylfaen"/>
          <w:iCs/>
          <w:sz w:val="20"/>
          <w:lang w:val="ka-GE"/>
        </w:rPr>
        <w:t>, შეწყვიტო</w:t>
      </w:r>
      <w:r w:rsidR="003C48E8" w:rsidRPr="00592EB3">
        <w:rPr>
          <w:rFonts w:ascii="Sylfaen" w:hAnsi="Sylfaen"/>
          <w:iCs/>
          <w:sz w:val="20"/>
          <w:lang w:val="ka-GE"/>
        </w:rPr>
        <w:t>ს</w:t>
      </w:r>
      <w:r w:rsidR="005B7AE4" w:rsidRPr="00592EB3">
        <w:rPr>
          <w:rFonts w:ascii="Sylfaen" w:hAnsi="Sylfaen"/>
          <w:iCs/>
          <w:sz w:val="20"/>
          <w:lang w:val="ka-GE"/>
        </w:rPr>
        <w:t xml:space="preserve"> ან/და გამოაცხადო</w:t>
      </w:r>
      <w:r w:rsidR="00F41D13" w:rsidRPr="00592EB3">
        <w:rPr>
          <w:rFonts w:ascii="Sylfaen" w:hAnsi="Sylfaen"/>
          <w:iCs/>
          <w:sz w:val="20"/>
          <w:lang w:val="ka-GE"/>
        </w:rPr>
        <w:t>ს</w:t>
      </w:r>
      <w:r w:rsidR="005B7AE4" w:rsidRPr="00592EB3">
        <w:rPr>
          <w:rFonts w:ascii="Sylfaen" w:hAnsi="Sylfaen"/>
          <w:iCs/>
          <w:sz w:val="20"/>
          <w:lang w:val="ka-GE"/>
        </w:rPr>
        <w:t xml:space="preserve"> ახალი ტენდერი პრეტენდენტ/ებ/თან წინასწარი შეთანხმების გარეშე</w:t>
      </w:r>
      <w:r w:rsidR="00C6057A" w:rsidRPr="00592EB3">
        <w:rPr>
          <w:rFonts w:ascii="Sylfaen" w:hAnsi="Sylfaen"/>
          <w:iCs/>
          <w:sz w:val="20"/>
          <w:lang w:val="ka-GE"/>
        </w:rPr>
        <w:t>, საკუთარი შეხედულებისამებრ</w:t>
      </w:r>
      <w:r w:rsidRPr="00592EB3">
        <w:rPr>
          <w:rFonts w:ascii="Sylfaen" w:hAnsi="Sylfaen"/>
          <w:iCs/>
          <w:sz w:val="20"/>
          <w:lang w:val="ka-GE"/>
        </w:rPr>
        <w:t>.</w:t>
      </w:r>
      <w:r w:rsidR="005B7AE4" w:rsidRPr="00592EB3">
        <w:rPr>
          <w:rFonts w:ascii="Sylfaen" w:hAnsi="Sylfaen"/>
          <w:iCs/>
          <w:sz w:val="20"/>
          <w:lang w:val="ka-GE"/>
        </w:rPr>
        <w:t xml:space="preserve"> </w:t>
      </w:r>
    </w:p>
    <w:p w14:paraId="4B6BE673" w14:textId="77777777" w:rsidR="00F41D13" w:rsidRPr="00592EB3" w:rsidRDefault="00F41D13">
      <w:pPr>
        <w:ind w:left="720"/>
        <w:rPr>
          <w:rFonts w:ascii="Sylfaen" w:hAnsi="Sylfaen"/>
          <w:iCs/>
          <w:sz w:val="20"/>
          <w:lang w:val="ka-GE"/>
        </w:rPr>
      </w:pPr>
    </w:p>
    <w:p w14:paraId="02842170" w14:textId="64881A2F" w:rsidR="00A92E91" w:rsidRPr="00592EB3" w:rsidRDefault="005B7AE4" w:rsidP="001001B8">
      <w:pPr>
        <w:pStyle w:val="ListParagraph"/>
        <w:numPr>
          <w:ilvl w:val="0"/>
          <w:numId w:val="21"/>
        </w:numPr>
        <w:rPr>
          <w:rFonts w:ascii="Sylfaen" w:hAnsi="Sylfaen"/>
          <w:iCs/>
          <w:sz w:val="20"/>
          <w:lang w:val="ka-GE"/>
        </w:rPr>
      </w:pPr>
      <w:r w:rsidRPr="00592EB3">
        <w:rPr>
          <w:rFonts w:ascii="Sylfaen" w:hAnsi="Sylfaen"/>
          <w:iCs/>
          <w:sz w:val="20"/>
          <w:lang w:val="ka-GE"/>
        </w:rPr>
        <w:t>ტენდერის შეჩერების</w:t>
      </w:r>
      <w:r w:rsidR="003C48E8" w:rsidRPr="00592EB3">
        <w:rPr>
          <w:rFonts w:ascii="Sylfaen" w:hAnsi="Sylfaen"/>
          <w:iCs/>
          <w:sz w:val="20"/>
          <w:lang w:val="ka-GE"/>
        </w:rPr>
        <w:t xml:space="preserve"> </w:t>
      </w:r>
      <w:r w:rsidRPr="00592EB3">
        <w:rPr>
          <w:rFonts w:ascii="Sylfaen" w:hAnsi="Sylfaen"/>
          <w:iCs/>
          <w:sz w:val="20"/>
          <w:lang w:val="ka-GE"/>
        </w:rPr>
        <w:t xml:space="preserve">/ შეწყვეტის შესახებ </w:t>
      </w:r>
      <w:r w:rsidR="00F41D13" w:rsidRPr="00592EB3">
        <w:rPr>
          <w:rFonts w:ascii="Sylfaen" w:hAnsi="Sylfaen"/>
          <w:iCs/>
          <w:sz w:val="20"/>
          <w:lang w:val="ka-GE"/>
        </w:rPr>
        <w:t xml:space="preserve">ინფორმაციის მიღება </w:t>
      </w:r>
      <w:r w:rsidRPr="00592EB3">
        <w:rPr>
          <w:rFonts w:ascii="Sylfaen" w:hAnsi="Sylfaen"/>
          <w:iCs/>
          <w:sz w:val="20"/>
          <w:lang w:val="ka-GE"/>
        </w:rPr>
        <w:t>პრეტენდენტ</w:t>
      </w:r>
      <w:r w:rsidR="00EC467E" w:rsidRPr="00592EB3">
        <w:rPr>
          <w:rFonts w:ascii="Sylfaen" w:hAnsi="Sylfaen"/>
          <w:iCs/>
          <w:sz w:val="20"/>
          <w:lang w:val="ka-GE"/>
        </w:rPr>
        <w:t>/</w:t>
      </w:r>
      <w:r w:rsidRPr="00592EB3">
        <w:rPr>
          <w:rFonts w:ascii="Sylfaen" w:hAnsi="Sylfaen"/>
          <w:iCs/>
          <w:sz w:val="20"/>
          <w:lang w:val="ka-GE"/>
        </w:rPr>
        <w:t>ებ</w:t>
      </w:r>
      <w:r w:rsidR="00EC467E" w:rsidRPr="00592EB3">
        <w:rPr>
          <w:rFonts w:ascii="Sylfaen" w:hAnsi="Sylfaen"/>
          <w:iCs/>
          <w:sz w:val="20"/>
          <w:lang w:val="ka-GE"/>
        </w:rPr>
        <w:t>/</w:t>
      </w:r>
      <w:r w:rsidRPr="00592EB3">
        <w:rPr>
          <w:rFonts w:ascii="Sylfaen" w:hAnsi="Sylfaen"/>
          <w:iCs/>
          <w:sz w:val="20"/>
          <w:lang w:val="ka-GE"/>
        </w:rPr>
        <w:t xml:space="preserve">ს </w:t>
      </w:r>
      <w:r w:rsidR="00F41D13" w:rsidRPr="00592EB3">
        <w:rPr>
          <w:rFonts w:ascii="Sylfaen" w:hAnsi="Sylfaen"/>
          <w:iCs/>
          <w:sz w:val="20"/>
          <w:lang w:val="ka-GE"/>
        </w:rPr>
        <w:t>შეეძლებათ სატენდერო განცხადების პორტალზე.</w:t>
      </w:r>
    </w:p>
    <w:p w14:paraId="22036CA7" w14:textId="77777777" w:rsidR="00A92E91" w:rsidRPr="00592EB3" w:rsidRDefault="00A92E91">
      <w:pPr>
        <w:ind w:left="720"/>
        <w:rPr>
          <w:rFonts w:ascii="Sylfaen" w:hAnsi="Sylfaen"/>
          <w:iCs/>
          <w:sz w:val="20"/>
          <w:lang w:val="ka-GE"/>
        </w:rPr>
      </w:pPr>
    </w:p>
    <w:p w14:paraId="6369B41C" w14:textId="19035A59" w:rsidR="00A92E91" w:rsidRPr="00273589" w:rsidRDefault="00496723" w:rsidP="00273589">
      <w:pPr>
        <w:pStyle w:val="ListParagraph"/>
        <w:numPr>
          <w:ilvl w:val="0"/>
          <w:numId w:val="21"/>
        </w:numPr>
        <w:autoSpaceDE w:val="0"/>
        <w:autoSpaceDN w:val="0"/>
        <w:adjustRightInd w:val="0"/>
        <w:rPr>
          <w:rFonts w:ascii="Sylfaen" w:hAnsi="Sylfaen" w:cs="Sylfaen"/>
          <w:color w:val="000000"/>
          <w:sz w:val="20"/>
          <w:lang w:val="ka-GE"/>
        </w:rPr>
      </w:pPr>
      <w:r w:rsidRPr="00496723">
        <w:rPr>
          <w:rFonts w:ascii="Sylfaen" w:hAnsi="Sylfaen" w:cs="Sylfaen"/>
          <w:color w:val="000000"/>
          <w:sz w:val="20"/>
          <w:lang w:val="ka-GE"/>
        </w:rPr>
        <w:t xml:space="preserve">ტენდერის შეჩერება ან/და შეწყვეტა არ გამოიწვევს რაიმე სახის, მათ შორის, ფინანსური პასუხისმგებლობის დაკისრებას </w:t>
      </w:r>
      <w:r w:rsidR="00D43EF4" w:rsidRPr="00592EB3">
        <w:rPr>
          <w:rFonts w:ascii="Sylfaen" w:hAnsi="Sylfaen" w:cs="Sylfaen"/>
          <w:color w:val="000000"/>
          <w:sz w:val="20"/>
          <w:lang w:val="ka-GE"/>
        </w:rPr>
        <w:t>შემსყიდველისათვის.</w:t>
      </w:r>
    </w:p>
    <w:p w14:paraId="090FF7BD" w14:textId="7EC8DBA1" w:rsidR="001001B8" w:rsidRPr="00273589" w:rsidRDefault="006B4E51" w:rsidP="00FD1B21">
      <w:pPr>
        <w:pStyle w:val="ListParagraph"/>
        <w:numPr>
          <w:ilvl w:val="0"/>
          <w:numId w:val="21"/>
        </w:numPr>
        <w:rPr>
          <w:rFonts w:ascii="Sylfaen" w:hAnsi="Sylfaen"/>
          <w:iCs/>
          <w:sz w:val="20"/>
          <w:lang w:val="ka-GE"/>
        </w:rPr>
      </w:pPr>
      <w:r w:rsidRPr="00592EB3">
        <w:rPr>
          <w:rFonts w:ascii="Sylfaen" w:hAnsi="Sylfaen" w:cs="Sylfaen"/>
          <w:sz w:val="20"/>
          <w:lang w:val="ka-GE"/>
        </w:rPr>
        <w:t xml:space="preserve">შემსყიდველი </w:t>
      </w:r>
      <w:r w:rsidR="005B7AE4" w:rsidRPr="00592EB3">
        <w:rPr>
          <w:rFonts w:ascii="Sylfaen" w:hAnsi="Sylfaen"/>
          <w:iCs/>
          <w:sz w:val="20"/>
          <w:lang w:val="ka-GE"/>
        </w:rPr>
        <w:t>იტოვებეს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w:t>
      </w:r>
      <w:r w:rsidR="00C6057A" w:rsidRPr="00592EB3">
        <w:rPr>
          <w:rFonts w:ascii="Sylfaen" w:hAnsi="Sylfaen"/>
          <w:iCs/>
          <w:sz w:val="20"/>
          <w:lang w:val="ka-GE"/>
        </w:rPr>
        <w:t xml:space="preserve">გამარჯვებულთან ხელშეკრულების გაფორმებამდე </w:t>
      </w:r>
      <w:r w:rsidR="005B7AE4" w:rsidRPr="00592EB3">
        <w:rPr>
          <w:rFonts w:ascii="Sylfaen" w:hAnsi="Sylfaen"/>
          <w:iCs/>
          <w:sz w:val="20"/>
          <w:lang w:val="ka-GE"/>
        </w:rPr>
        <w:t>გააფართოვო</w:t>
      </w:r>
      <w:r w:rsidR="00ED4C82" w:rsidRPr="00592EB3">
        <w:rPr>
          <w:rFonts w:ascii="Sylfaen" w:hAnsi="Sylfaen"/>
          <w:iCs/>
          <w:sz w:val="20"/>
          <w:lang w:val="ka-GE"/>
        </w:rPr>
        <w:t>ს</w:t>
      </w:r>
      <w:r w:rsidR="005B7AE4" w:rsidRPr="00592EB3">
        <w:rPr>
          <w:rFonts w:ascii="Sylfaen" w:hAnsi="Sylfaen"/>
          <w:iCs/>
          <w:sz w:val="20"/>
          <w:lang w:val="ka-GE"/>
        </w:rPr>
        <w:t xml:space="preserve"> ან შეცვალო</w:t>
      </w:r>
      <w:r w:rsidR="00ED4C82" w:rsidRPr="00592EB3">
        <w:rPr>
          <w:rFonts w:ascii="Sylfaen" w:hAnsi="Sylfaen"/>
          <w:iCs/>
          <w:sz w:val="20"/>
          <w:lang w:val="ka-GE"/>
        </w:rPr>
        <w:t>ს</w:t>
      </w:r>
      <w:r w:rsidR="005B7AE4" w:rsidRPr="00592EB3">
        <w:rPr>
          <w:rFonts w:ascii="Sylfaen" w:hAnsi="Sylfaen"/>
          <w:iCs/>
          <w:sz w:val="20"/>
          <w:lang w:val="ka-GE"/>
        </w:rPr>
        <w:t xml:space="preserve"> მოთხოვნები გასაწევ მომსახურებასთან</w:t>
      </w:r>
      <w:r w:rsidRPr="00592EB3">
        <w:rPr>
          <w:rFonts w:ascii="Sylfaen" w:hAnsi="Sylfaen"/>
          <w:iCs/>
          <w:sz w:val="20"/>
          <w:lang w:val="ka-GE"/>
        </w:rPr>
        <w:t>/შესყიდვასთან</w:t>
      </w:r>
      <w:r w:rsidR="005B7AE4" w:rsidRPr="00592EB3">
        <w:rPr>
          <w:rFonts w:ascii="Sylfaen" w:hAnsi="Sylfaen"/>
          <w:iCs/>
          <w:sz w:val="20"/>
          <w:lang w:val="ka-GE"/>
        </w:rPr>
        <w:t xml:space="preserve"> დაკავშირებით, რის შესახებაც </w:t>
      </w:r>
      <w:r w:rsidR="00F41D13" w:rsidRPr="00592EB3">
        <w:rPr>
          <w:rFonts w:ascii="Sylfaen" w:hAnsi="Sylfaen"/>
          <w:iCs/>
          <w:sz w:val="20"/>
          <w:lang w:val="ka-GE"/>
        </w:rPr>
        <w:t xml:space="preserve">ინფორმაცია განთავსდება სატენდერო განცხადებების პორტალზე. </w:t>
      </w:r>
    </w:p>
    <w:p w14:paraId="37E52ECE" w14:textId="7459B345" w:rsidR="00905499" w:rsidRPr="00273589" w:rsidRDefault="001001B8" w:rsidP="00FD1B21">
      <w:pPr>
        <w:pStyle w:val="ListParagraph"/>
        <w:numPr>
          <w:ilvl w:val="0"/>
          <w:numId w:val="21"/>
        </w:numPr>
        <w:rPr>
          <w:rFonts w:ascii="Sylfaen" w:hAnsi="Sylfaen"/>
          <w:iCs/>
          <w:sz w:val="20"/>
          <w:lang w:val="ka-GE"/>
        </w:rPr>
      </w:pPr>
      <w:r w:rsidRPr="00592EB3">
        <w:rPr>
          <w:rFonts w:ascii="Sylfaen" w:hAnsi="Sylfaen"/>
          <w:iCs/>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3581B052" w14:textId="17EADB6F" w:rsidR="008E79C3"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t xml:space="preserve">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გაუქმოს </w:t>
      </w:r>
      <w:r w:rsidRPr="00592EB3">
        <w:rPr>
          <w:rFonts w:ascii="Sylfaen" w:hAnsi="Sylfaen"/>
          <w:iCs/>
          <w:sz w:val="20"/>
          <w:lang w:val="ka-GE"/>
        </w:rPr>
        <w:lastRenderedPageBreak/>
        <w:t>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გაუქმოს ტენდერი.</w:t>
      </w:r>
    </w:p>
    <w:p w14:paraId="4FC2127A" w14:textId="77777777" w:rsidR="001001B8" w:rsidRPr="00592EB3" w:rsidRDefault="001001B8" w:rsidP="001001B8">
      <w:pPr>
        <w:pStyle w:val="ListParagraph"/>
        <w:rPr>
          <w:rFonts w:ascii="Sylfaen" w:hAnsi="Sylfaen"/>
          <w:iCs/>
          <w:sz w:val="20"/>
          <w:lang w:val="ka-GE"/>
        </w:rPr>
      </w:pPr>
    </w:p>
    <w:p w14:paraId="3D44FB4D" w14:textId="759C1524" w:rsidR="008E79C3" w:rsidRPr="00273589" w:rsidRDefault="001001B8" w:rsidP="00FD1B21">
      <w:pPr>
        <w:pStyle w:val="ListParagraph"/>
        <w:numPr>
          <w:ilvl w:val="0"/>
          <w:numId w:val="21"/>
        </w:numPr>
        <w:rPr>
          <w:rFonts w:ascii="Sylfaen" w:hAnsi="Sylfaen"/>
          <w:iCs/>
          <w:sz w:val="20"/>
          <w:lang w:val="ka-GE"/>
        </w:rPr>
      </w:pPr>
      <w:r w:rsidRPr="00592EB3">
        <w:rPr>
          <w:rFonts w:ascii="Sylfaen" w:hAnsi="Sylfaen"/>
          <w:iCs/>
          <w:sz w:val="20"/>
          <w:lang w:val="ka-GE"/>
        </w:rPr>
        <w:t>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p>
    <w:p w14:paraId="4563EEB5" w14:textId="5FB7C615" w:rsidR="00905499" w:rsidRPr="00592EB3" w:rsidRDefault="00905499" w:rsidP="00FD1B21">
      <w:pPr>
        <w:rPr>
          <w:rFonts w:ascii="Sylfaen" w:hAnsi="Sylfaen"/>
          <w:iCs/>
          <w:sz w:val="20"/>
          <w:lang w:val="ka-GE"/>
        </w:rPr>
      </w:pPr>
    </w:p>
    <w:p w14:paraId="142EEBA8" w14:textId="64760F9E" w:rsidR="00A92E91" w:rsidRPr="00592EB3" w:rsidRDefault="00173EC8" w:rsidP="00FD1B21">
      <w:pPr>
        <w:pStyle w:val="ListParagraph"/>
        <w:numPr>
          <w:ilvl w:val="3"/>
          <w:numId w:val="8"/>
        </w:numPr>
        <w:ind w:left="426" w:hanging="426"/>
        <w:rPr>
          <w:rFonts w:ascii="Sylfaen" w:hAnsi="Sylfaen" w:cs="Sylfaen"/>
          <w:b/>
          <w:color w:val="000000" w:themeColor="text1"/>
          <w:sz w:val="20"/>
          <w:lang w:val="ka-GE"/>
        </w:rPr>
      </w:pPr>
      <w:r w:rsidRPr="00592EB3">
        <w:rPr>
          <w:rFonts w:ascii="Sylfaen" w:hAnsi="Sylfaen" w:cs="Sylfaen"/>
          <w:b/>
          <w:color w:val="000000" w:themeColor="text1"/>
          <w:sz w:val="20"/>
          <w:lang w:val="ka-GE"/>
        </w:rPr>
        <w:t xml:space="preserve">ტენდერით შესასყიდი </w:t>
      </w:r>
      <w:r w:rsidR="00B43835" w:rsidRPr="00592EB3">
        <w:rPr>
          <w:rFonts w:ascii="Sylfaen" w:hAnsi="Sylfaen" w:cs="Sylfaen"/>
          <w:b/>
          <w:color w:val="000000" w:themeColor="text1"/>
          <w:sz w:val="20"/>
          <w:lang w:val="ka-GE"/>
        </w:rPr>
        <w:t>მომსახურების/</w:t>
      </w:r>
      <w:r w:rsidR="007E2B97" w:rsidRPr="00592EB3">
        <w:rPr>
          <w:rFonts w:ascii="Sylfaen" w:hAnsi="Sylfaen" w:cs="Sylfaen"/>
          <w:b/>
          <w:color w:val="000000" w:themeColor="text1"/>
          <w:sz w:val="20"/>
          <w:lang w:val="ka-GE"/>
        </w:rPr>
        <w:t>საქონლის</w:t>
      </w:r>
      <w:r w:rsidR="009E38BF" w:rsidRPr="00592EB3">
        <w:rPr>
          <w:rFonts w:ascii="Sylfaen" w:hAnsi="Sylfaen" w:cs="Sylfaen"/>
          <w:b/>
          <w:color w:val="000000" w:themeColor="text1"/>
          <w:sz w:val="20"/>
          <w:lang w:val="ka-GE"/>
        </w:rPr>
        <w:t xml:space="preserve"> </w:t>
      </w:r>
      <w:r w:rsidR="00EE254B" w:rsidRPr="00592EB3">
        <w:rPr>
          <w:rFonts w:ascii="Sylfaen" w:hAnsi="Sylfaen" w:cs="Sylfaen"/>
          <w:b/>
          <w:color w:val="000000" w:themeColor="text1"/>
          <w:sz w:val="20"/>
          <w:lang w:val="ka-GE"/>
        </w:rPr>
        <w:t xml:space="preserve">აღწერილობა </w:t>
      </w:r>
      <w:r w:rsidR="009E38BF" w:rsidRPr="00592EB3">
        <w:rPr>
          <w:rFonts w:ascii="Sylfaen" w:hAnsi="Sylfaen" w:cs="Sylfaen"/>
          <w:b/>
          <w:color w:val="000000" w:themeColor="text1"/>
          <w:sz w:val="20"/>
          <w:lang w:val="ka-GE"/>
        </w:rPr>
        <w:t>/ სპეციფიკაციები</w:t>
      </w:r>
    </w:p>
    <w:p w14:paraId="7AEDFEAE" w14:textId="1750615C" w:rsidR="0078269C" w:rsidRPr="00592EB3" w:rsidRDefault="0078269C" w:rsidP="0078269C">
      <w:pPr>
        <w:pStyle w:val="ListParagraph"/>
        <w:ind w:left="426"/>
        <w:rPr>
          <w:rFonts w:ascii="Sylfaen" w:hAnsi="Sylfaen" w:cs="Sylfaen"/>
          <w:b/>
          <w:sz w:val="20"/>
          <w:lang w:val="ka-GE"/>
        </w:rPr>
      </w:pPr>
    </w:p>
    <w:p w14:paraId="3EDD320A" w14:textId="1E97327A" w:rsidR="00DF4F63" w:rsidRDefault="009F2C40" w:rsidP="009F2C40">
      <w:pPr>
        <w:tabs>
          <w:tab w:val="left" w:pos="720"/>
        </w:tabs>
        <w:rPr>
          <w:rFonts w:ascii="Sylfaen" w:hAnsi="Sylfaen" w:cs="Sylfaen"/>
          <w:sz w:val="20"/>
          <w:lang w:val="ka-GE"/>
        </w:rPr>
      </w:pPr>
      <w:r>
        <w:rPr>
          <w:rFonts w:ascii="Sylfaen" w:hAnsi="Sylfaen" w:cs="Sylfaen"/>
          <w:sz w:val="20"/>
          <w:lang w:val="ka-GE"/>
        </w:rPr>
        <w:t xml:space="preserve">შერჩეულმა პრეტენდენტმა უნდა უზრუნველყოს </w:t>
      </w:r>
      <w:r w:rsidR="00894311">
        <w:rPr>
          <w:rFonts w:ascii="Sylfaen" w:hAnsi="Sylfaen" w:cs="Sylfaen"/>
          <w:sz w:val="20"/>
          <w:lang w:val="ka-GE"/>
        </w:rPr>
        <w:t xml:space="preserve">სს ევექსის </w:t>
      </w:r>
      <w:r w:rsidR="00A343D8">
        <w:rPr>
          <w:rFonts w:ascii="Sylfaen" w:hAnsi="Sylfaen" w:cs="Sylfaen"/>
          <w:sz w:val="20"/>
          <w:lang w:val="ka-GE"/>
        </w:rPr>
        <w:t>ახალი ვებგვერდი დამზადება</w:t>
      </w:r>
    </w:p>
    <w:p w14:paraId="0E79C816" w14:textId="77777777" w:rsidR="00A343D8" w:rsidRDefault="00A343D8" w:rsidP="009F2C40">
      <w:pPr>
        <w:tabs>
          <w:tab w:val="left" w:pos="720"/>
        </w:tabs>
        <w:rPr>
          <w:rFonts w:ascii="Sylfaen" w:hAnsi="Sylfaen" w:cs="Sylfaen"/>
          <w:sz w:val="20"/>
          <w:lang w:val="ka-GE"/>
        </w:rPr>
      </w:pPr>
    </w:p>
    <w:p w14:paraId="57484AE6" w14:textId="449A15C7" w:rsidR="00A343D8" w:rsidRPr="0094439F" w:rsidRDefault="00A343D8" w:rsidP="009F2C40">
      <w:pPr>
        <w:tabs>
          <w:tab w:val="left" w:pos="720"/>
        </w:tabs>
        <w:rPr>
          <w:rFonts w:ascii="Sylfaen" w:hAnsi="Sylfaen" w:cs="Sylfaen"/>
          <w:sz w:val="20"/>
          <w:lang w:val="ka-GE"/>
        </w:rPr>
      </w:pPr>
      <w:r w:rsidRPr="00A343D8">
        <w:rPr>
          <w:rFonts w:ascii="Sylfaen" w:hAnsi="Sylfaen" w:cs="Sylfaen"/>
          <w:sz w:val="20"/>
          <w:lang w:val="ka-GE"/>
        </w:rPr>
        <w:t>ევექსის არსებული ვებგვერდის (https://evex.ge/ka/) სრული განახლება სრულად რესპონსიული, მომხმარებელზე ორიენტირებული და SEO ოპტიმიზირებული ვებგვერდით, რომელიც წარმოაჩენს კომპანიის სრულ სამედიცინო სერვისებს, გააუმჯობესებს ონლაინ კომუნიკაციას პაციენტებთან და გაზრდის ბრენდის ციფრულ წარმომადგენლობას.</w:t>
      </w:r>
    </w:p>
    <w:p w14:paraId="080D6B8A" w14:textId="77777777" w:rsidR="00DF4F63" w:rsidRPr="00A343D8" w:rsidRDefault="00DF4F63" w:rsidP="009F2C40">
      <w:pPr>
        <w:tabs>
          <w:tab w:val="left" w:pos="720"/>
        </w:tabs>
        <w:rPr>
          <w:rFonts w:ascii="Sylfaen" w:hAnsi="Sylfaen" w:cs="Sylfaen"/>
          <w:b/>
          <w:bCs/>
          <w:color w:val="EE0000"/>
          <w:sz w:val="20"/>
          <w:lang w:val="ka-GE"/>
        </w:rPr>
      </w:pPr>
    </w:p>
    <w:p w14:paraId="68B8F2BB" w14:textId="579C3732" w:rsidR="00A343D8" w:rsidRPr="00A343D8" w:rsidRDefault="00A343D8" w:rsidP="009F2C40">
      <w:pPr>
        <w:tabs>
          <w:tab w:val="left" w:pos="720"/>
        </w:tabs>
        <w:rPr>
          <w:rFonts w:ascii="Sylfaen" w:hAnsi="Sylfaen" w:cs="Sylfaen"/>
          <w:b/>
          <w:bCs/>
          <w:color w:val="EE0000"/>
          <w:sz w:val="20"/>
          <w:lang w:val="ka-GE"/>
        </w:rPr>
      </w:pPr>
      <w:r w:rsidRPr="00A343D8">
        <w:rPr>
          <w:rFonts w:ascii="Sylfaen" w:hAnsi="Sylfaen" w:cs="Sylfaen"/>
          <w:b/>
          <w:bCs/>
          <w:color w:val="EE0000"/>
          <w:sz w:val="20"/>
          <w:lang w:val="ka-GE"/>
        </w:rPr>
        <w:t>დეტალური ბრიფი წარმოდგენილია დანართი N3-ის სახით</w:t>
      </w:r>
    </w:p>
    <w:p w14:paraId="196F4242" w14:textId="119A5268" w:rsidR="00273589" w:rsidRPr="00A343D8" w:rsidRDefault="00DF4F63" w:rsidP="002C30F7">
      <w:pPr>
        <w:tabs>
          <w:tab w:val="left" w:pos="720"/>
        </w:tabs>
        <w:rPr>
          <w:rFonts w:ascii="Sylfaen" w:hAnsi="Sylfaen" w:cs="Sylfaen"/>
          <w:b/>
          <w:bCs/>
          <w:sz w:val="20"/>
          <w:lang w:val="ka-GE"/>
        </w:rPr>
      </w:pPr>
      <w:r w:rsidRPr="00286EFD">
        <w:rPr>
          <w:rFonts w:ascii="Sylfaen" w:hAnsi="Sylfaen" w:cs="Sylfaen"/>
          <w:sz w:val="20"/>
          <w:lang w:val="ka-GE"/>
        </w:rPr>
        <w:tab/>
      </w:r>
      <w:r w:rsidRPr="00286EFD">
        <w:rPr>
          <w:rFonts w:ascii="Sylfaen" w:hAnsi="Sylfaen" w:cs="Sylfaen"/>
          <w:sz w:val="20"/>
          <w:lang w:val="ka-GE"/>
        </w:rPr>
        <w:tab/>
      </w:r>
      <w:r w:rsidRPr="00286EFD">
        <w:rPr>
          <w:rFonts w:ascii="Sylfaen" w:hAnsi="Sylfaen" w:cs="Sylfaen"/>
          <w:b/>
          <w:bCs/>
          <w:sz w:val="20"/>
          <w:lang w:val="ka-GE"/>
        </w:rPr>
        <w:tab/>
      </w:r>
      <w:r w:rsidRPr="00286EFD">
        <w:rPr>
          <w:rFonts w:ascii="Sylfaen" w:hAnsi="Sylfaen" w:cs="Sylfaen"/>
          <w:b/>
          <w:bCs/>
          <w:sz w:val="20"/>
          <w:lang w:val="ka-GE"/>
        </w:rPr>
        <w:tab/>
      </w:r>
      <w:r w:rsidRPr="00286EFD">
        <w:rPr>
          <w:rFonts w:ascii="Sylfaen" w:hAnsi="Sylfaen" w:cs="Sylfaen"/>
          <w:b/>
          <w:bCs/>
          <w:sz w:val="20"/>
          <w:lang w:val="ka-GE"/>
        </w:rPr>
        <w:tab/>
      </w:r>
    </w:p>
    <w:p w14:paraId="7579E9E1" w14:textId="77777777" w:rsidR="002C30F7" w:rsidRPr="001B4910" w:rsidRDefault="002C30F7" w:rsidP="002C30F7">
      <w:pPr>
        <w:tabs>
          <w:tab w:val="left" w:pos="720"/>
        </w:tabs>
        <w:rPr>
          <w:rFonts w:ascii="Sylfaen" w:hAnsi="Sylfaen" w:cs="Sylfaen"/>
          <w:sz w:val="20"/>
          <w:lang w:val="en-US"/>
        </w:rPr>
      </w:pPr>
    </w:p>
    <w:p w14:paraId="3792EC4E" w14:textId="6E039ACF" w:rsidR="00183657" w:rsidRDefault="00183657" w:rsidP="002D2162">
      <w:pPr>
        <w:tabs>
          <w:tab w:val="left" w:pos="720"/>
        </w:tabs>
        <w:rPr>
          <w:rFonts w:ascii="Sylfaen" w:hAnsi="Sylfaen"/>
          <w:b/>
          <w:bCs/>
          <w:iCs/>
          <w:sz w:val="20"/>
          <w:lang w:val="ka-GE"/>
        </w:rPr>
      </w:pPr>
      <w:r w:rsidRPr="00C924B4">
        <w:rPr>
          <w:rFonts w:ascii="Sylfaen" w:hAnsi="Sylfaen"/>
          <w:b/>
          <w:bCs/>
          <w:iCs/>
          <w:sz w:val="20"/>
          <w:lang w:val="ka-GE"/>
        </w:rPr>
        <w:t xml:space="preserve">დანართი № 1- ში წარმოდგენილი უნდა იქნას სატენდერო </w:t>
      </w:r>
      <w:r w:rsidR="00EC12AD">
        <w:rPr>
          <w:rFonts w:ascii="Sylfaen" w:hAnsi="Sylfaen"/>
          <w:b/>
          <w:bCs/>
          <w:iCs/>
          <w:sz w:val="20"/>
          <w:lang w:val="ka-GE"/>
        </w:rPr>
        <w:t>განფასება</w:t>
      </w:r>
      <w:r w:rsidR="00A343D8">
        <w:rPr>
          <w:rFonts w:ascii="Sylfaen" w:hAnsi="Sylfaen"/>
          <w:b/>
          <w:bCs/>
          <w:iCs/>
          <w:sz w:val="20"/>
          <w:lang w:val="ka-GE"/>
        </w:rPr>
        <w:t xml:space="preserve">, შესრულების გეგმა/გრაფიკი </w:t>
      </w:r>
      <w:r w:rsidR="00EC12AD">
        <w:rPr>
          <w:rFonts w:ascii="Sylfaen" w:hAnsi="Sylfaen"/>
          <w:b/>
          <w:bCs/>
          <w:iCs/>
          <w:sz w:val="20"/>
          <w:lang w:val="ka-GE"/>
        </w:rPr>
        <w:t xml:space="preserve"> </w:t>
      </w:r>
      <w:r w:rsidR="00A343D8">
        <w:rPr>
          <w:rFonts w:ascii="Sylfaen" w:hAnsi="Sylfaen"/>
          <w:b/>
          <w:bCs/>
          <w:iCs/>
          <w:sz w:val="20"/>
          <w:lang w:val="ka-GE"/>
        </w:rPr>
        <w:t xml:space="preserve"> და </w:t>
      </w:r>
      <w:r w:rsidR="00A343D8" w:rsidRPr="00A343D8">
        <w:rPr>
          <w:rFonts w:ascii="Sylfaen" w:hAnsi="Sylfaen"/>
          <w:b/>
          <w:bCs/>
          <w:iCs/>
          <w:sz w:val="20"/>
          <w:lang w:val="ka-GE"/>
        </w:rPr>
        <w:t>დასრულებული და გაშვებული ვებ გვერდის მომსახურებ</w:t>
      </w:r>
      <w:r w:rsidR="00A343D8">
        <w:rPr>
          <w:rFonts w:ascii="Sylfaen" w:hAnsi="Sylfaen"/>
          <w:b/>
          <w:bCs/>
          <w:iCs/>
          <w:sz w:val="20"/>
          <w:lang w:val="ka-GE"/>
        </w:rPr>
        <w:t xml:space="preserve">ის მხარდაჭერა ყოველთვიურად. </w:t>
      </w:r>
      <w:r w:rsidR="00A343D8" w:rsidRPr="00A343D8">
        <w:rPr>
          <w:rFonts w:ascii="Sylfaen" w:hAnsi="Sylfaen"/>
          <w:b/>
          <w:bCs/>
          <w:iCs/>
          <w:sz w:val="20"/>
          <w:lang w:val="ka-GE"/>
        </w:rPr>
        <w:t xml:space="preserve"> </w:t>
      </w:r>
      <w:r w:rsidR="00A343D8">
        <w:rPr>
          <w:rFonts w:ascii="Sylfaen" w:hAnsi="Sylfaen"/>
          <w:b/>
          <w:bCs/>
          <w:iCs/>
          <w:sz w:val="20"/>
          <w:lang w:val="ka-GE"/>
        </w:rPr>
        <w:t xml:space="preserve"> </w:t>
      </w:r>
      <w:r w:rsidR="00EC12AD">
        <w:rPr>
          <w:rFonts w:ascii="Sylfaen" w:hAnsi="Sylfaen"/>
          <w:b/>
          <w:bCs/>
          <w:iCs/>
          <w:sz w:val="20"/>
          <w:lang w:val="ka-GE"/>
        </w:rPr>
        <w:t>როგორც ექსელის ფორმატით ასევე, ხელმოწერილი ბეჭდიანი პდფ ფორმატით.</w:t>
      </w:r>
    </w:p>
    <w:p w14:paraId="5C94D5B8" w14:textId="77777777" w:rsidR="00A343D8" w:rsidRDefault="00A343D8" w:rsidP="002D2162">
      <w:pPr>
        <w:tabs>
          <w:tab w:val="left" w:pos="720"/>
        </w:tabs>
        <w:rPr>
          <w:rFonts w:ascii="Sylfaen" w:hAnsi="Sylfaen"/>
          <w:b/>
          <w:bCs/>
          <w:iCs/>
          <w:sz w:val="20"/>
          <w:lang w:val="ka-GE"/>
        </w:rPr>
      </w:pPr>
    </w:p>
    <w:p w14:paraId="4841CEBF" w14:textId="731CC569" w:rsidR="00A343D8" w:rsidRPr="00A343D8" w:rsidRDefault="00A343D8" w:rsidP="00A343D8">
      <w:pPr>
        <w:rPr>
          <w:rFonts w:ascii="Sylfaen" w:hAnsi="Sylfaen" w:cs="Arial"/>
          <w:b/>
          <w:bCs/>
          <w:color w:val="000000"/>
          <w:szCs w:val="22"/>
          <w:shd w:val="clear" w:color="auto" w:fill="FFFFFF"/>
          <w:lang w:val="ka-GE"/>
        </w:rPr>
      </w:pPr>
      <w:r w:rsidRPr="00A343D8">
        <w:rPr>
          <w:rFonts w:ascii="Sylfaen" w:hAnsi="Sylfaen"/>
          <w:b/>
          <w:bCs/>
          <w:iCs/>
          <w:sz w:val="20"/>
          <w:lang w:val="ka-GE"/>
        </w:rPr>
        <w:t>*</w:t>
      </w:r>
      <w:proofErr w:type="spellStart"/>
      <w:r w:rsidRPr="00A343D8">
        <w:rPr>
          <w:rFonts w:ascii="Sylfaen" w:hAnsi="Sylfaen" w:cs="Arial"/>
          <w:b/>
          <w:bCs/>
          <w:color w:val="000000"/>
          <w:szCs w:val="22"/>
          <w:shd w:val="clear" w:color="auto" w:fill="FFFFFF"/>
        </w:rPr>
        <w:t>გარდა</w:t>
      </w:r>
      <w:proofErr w:type="spellEnd"/>
      <w:r w:rsidRPr="00A343D8">
        <w:rPr>
          <w:rFonts w:ascii="Sylfaen" w:hAnsi="Sylfaen" w:cs="Arial"/>
          <w:b/>
          <w:bCs/>
          <w:color w:val="000000"/>
          <w:szCs w:val="22"/>
          <w:shd w:val="clear" w:color="auto" w:fill="FFFFFF"/>
        </w:rPr>
        <w:t xml:space="preserve"> </w:t>
      </w:r>
      <w:r w:rsidR="0045352F">
        <w:rPr>
          <w:rFonts w:ascii="Sylfaen" w:hAnsi="Sylfaen" w:cs="Arial"/>
          <w:b/>
          <w:bCs/>
          <w:color w:val="000000"/>
          <w:szCs w:val="22"/>
          <w:shd w:val="clear" w:color="auto" w:fill="FFFFFF"/>
        </w:rPr>
        <w:t>“</w:t>
      </w:r>
      <w:r w:rsidRPr="00A343D8">
        <w:rPr>
          <w:rFonts w:ascii="Sylfaen" w:hAnsi="Sylfaen" w:cs="Arial"/>
          <w:b/>
          <w:bCs/>
          <w:color w:val="000000"/>
          <w:szCs w:val="22"/>
          <w:shd w:val="clear" w:color="auto" w:fill="FFFFFF"/>
        </w:rPr>
        <w:t>lump sum</w:t>
      </w:r>
      <w:r w:rsidR="0045352F">
        <w:rPr>
          <w:rFonts w:ascii="Sylfaen" w:hAnsi="Sylfaen" w:cs="Arial"/>
          <w:b/>
          <w:bCs/>
          <w:color w:val="000000"/>
          <w:szCs w:val="22"/>
          <w:shd w:val="clear" w:color="auto" w:fill="FFFFFF"/>
        </w:rPr>
        <w:t>”</w:t>
      </w:r>
      <w:r w:rsidRPr="00A343D8">
        <w:rPr>
          <w:rFonts w:ascii="Sylfaen" w:hAnsi="Sylfaen" w:cs="Arial"/>
          <w:b/>
          <w:bCs/>
          <w:color w:val="000000"/>
          <w:szCs w:val="22"/>
          <w:shd w:val="clear" w:color="auto" w:fill="FFFFFF"/>
        </w:rPr>
        <w:t xml:space="preserve"> </w:t>
      </w:r>
      <w:r w:rsidRPr="00A343D8">
        <w:rPr>
          <w:rFonts w:ascii="Sylfaen" w:hAnsi="Sylfaen" w:cs="Arial"/>
          <w:b/>
          <w:bCs/>
          <w:color w:val="000000"/>
          <w:szCs w:val="22"/>
          <w:shd w:val="clear" w:color="auto" w:fill="FFFFFF"/>
          <w:lang w:val="ka-GE"/>
        </w:rPr>
        <w:t>ჩაშლილი ფასებისა, წარმოდგენილი უნდა იყოს დღიური / საათობრივი მომსახურების ტარიფი პროექტის გუნდის პოზიციების მიხედვით</w:t>
      </w:r>
    </w:p>
    <w:p w14:paraId="781F8B8B" w14:textId="1FA55320" w:rsidR="00A343D8" w:rsidRDefault="00A343D8" w:rsidP="002D2162">
      <w:pPr>
        <w:tabs>
          <w:tab w:val="left" w:pos="720"/>
        </w:tabs>
        <w:rPr>
          <w:rFonts w:ascii="Sylfaen" w:hAnsi="Sylfaen"/>
          <w:b/>
          <w:bCs/>
          <w:iCs/>
          <w:sz w:val="20"/>
          <w:lang w:val="ka-GE"/>
        </w:rPr>
      </w:pPr>
    </w:p>
    <w:p w14:paraId="2B06EFB2" w14:textId="77777777" w:rsidR="00B663D3" w:rsidRDefault="00B663D3" w:rsidP="002D2162">
      <w:pPr>
        <w:tabs>
          <w:tab w:val="left" w:pos="720"/>
        </w:tabs>
        <w:rPr>
          <w:rFonts w:ascii="Sylfaen" w:hAnsi="Sylfaen"/>
          <w:b/>
          <w:bCs/>
          <w:iCs/>
          <w:sz w:val="20"/>
          <w:lang w:val="ka-GE"/>
        </w:rPr>
      </w:pPr>
    </w:p>
    <w:p w14:paraId="57109354" w14:textId="6BC6B748" w:rsidR="00A92E91" w:rsidRPr="00592EB3" w:rsidRDefault="005B7AE4"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მოთხოვნები</w:t>
      </w:r>
      <w:r w:rsidR="00173EC8" w:rsidRPr="00592EB3">
        <w:rPr>
          <w:rFonts w:ascii="Sylfaen" w:hAnsi="Sylfaen" w:cs="Sylfaen"/>
          <w:b/>
          <w:sz w:val="20"/>
          <w:lang w:val="ka-GE"/>
        </w:rPr>
        <w:t xml:space="preserve"> მომწოდებლის მიმართ</w:t>
      </w:r>
    </w:p>
    <w:p w14:paraId="23EEA2B7" w14:textId="585643D7" w:rsidR="00291AB4" w:rsidRDefault="002A47A3" w:rsidP="00AB3738">
      <w:pPr>
        <w:tabs>
          <w:tab w:val="left" w:pos="720"/>
        </w:tabs>
        <w:rPr>
          <w:rFonts w:ascii="Sylfaen" w:hAnsi="Sylfaen" w:cs="Sylfaen"/>
          <w:sz w:val="20"/>
          <w:lang w:val="ka-GE"/>
        </w:rPr>
      </w:pPr>
      <w:r w:rsidRPr="00592EB3">
        <w:rPr>
          <w:rFonts w:ascii="Sylfaen" w:hAnsi="Sylfaen" w:cs="Sylfaen"/>
          <w:sz w:val="20"/>
          <w:lang w:val="ka-GE"/>
        </w:rPr>
        <w:t xml:space="preserve">ტენდერში გამარჯვებული </w:t>
      </w:r>
      <w:r w:rsidR="009F5BE2" w:rsidRPr="00592EB3">
        <w:rPr>
          <w:rFonts w:ascii="Sylfaen" w:hAnsi="Sylfaen" w:cs="Sylfaen"/>
          <w:sz w:val="20"/>
          <w:lang w:val="ka-GE"/>
        </w:rPr>
        <w:t>მომწოდებლის</w:t>
      </w:r>
      <w:r w:rsidR="00E4656D" w:rsidRPr="00592EB3">
        <w:rPr>
          <w:rFonts w:ascii="Sylfaen" w:hAnsi="Sylfaen" w:cs="Sylfaen"/>
          <w:sz w:val="20"/>
          <w:lang w:val="ka-GE"/>
        </w:rPr>
        <w:t xml:space="preserve"> </w:t>
      </w:r>
      <w:r w:rsidR="002A3FEC" w:rsidRPr="00592EB3">
        <w:rPr>
          <w:rFonts w:ascii="Sylfaen" w:hAnsi="Sylfaen" w:cs="Sylfaen"/>
          <w:sz w:val="20"/>
          <w:lang w:val="ka-GE"/>
        </w:rPr>
        <w:t xml:space="preserve">შერჩევა მოხდება </w:t>
      </w:r>
      <w:r w:rsidR="0042617C" w:rsidRPr="00592EB3">
        <w:rPr>
          <w:rFonts w:ascii="Sylfaen" w:hAnsi="Sylfaen" w:cs="Sylfaen"/>
          <w:sz w:val="20"/>
          <w:lang w:val="ka-GE"/>
        </w:rPr>
        <w:t>შემ</w:t>
      </w:r>
      <w:r w:rsidR="00EC467E" w:rsidRPr="00592EB3">
        <w:rPr>
          <w:rFonts w:ascii="Sylfaen" w:hAnsi="Sylfaen" w:cs="Sylfaen"/>
          <w:sz w:val="20"/>
          <w:lang w:val="ka-GE"/>
        </w:rPr>
        <w:t>ს</w:t>
      </w:r>
      <w:r w:rsidR="0042617C" w:rsidRPr="00592EB3">
        <w:rPr>
          <w:rFonts w:ascii="Sylfaen" w:hAnsi="Sylfaen" w:cs="Sylfaen"/>
          <w:sz w:val="20"/>
          <w:lang w:val="ka-GE"/>
        </w:rPr>
        <w:t xml:space="preserve">ყიდველის </w:t>
      </w:r>
      <w:r w:rsidR="009F5BE2" w:rsidRPr="00592EB3">
        <w:rPr>
          <w:rFonts w:ascii="Sylfaen" w:hAnsi="Sylfaen" w:cs="Sylfaen"/>
          <w:sz w:val="20"/>
          <w:lang w:val="ka-GE"/>
        </w:rPr>
        <w:t>მოთხოვნებთან შესაბამისობის</w:t>
      </w:r>
      <w:r w:rsidR="0042617C" w:rsidRPr="00592EB3">
        <w:rPr>
          <w:rFonts w:ascii="Sylfaen" w:hAnsi="Sylfaen" w:cs="Sylfaen"/>
          <w:sz w:val="20"/>
          <w:lang w:val="ka-GE"/>
        </w:rPr>
        <w:t>ა</w:t>
      </w:r>
      <w:r w:rsidR="009F5BE2" w:rsidRPr="00592EB3">
        <w:rPr>
          <w:rFonts w:ascii="Sylfaen" w:hAnsi="Sylfaen" w:cs="Sylfaen"/>
          <w:sz w:val="20"/>
          <w:lang w:val="ka-GE"/>
        </w:rPr>
        <w:t xml:space="preserve"> და წარმოდგენილი სატენდერო დოკუმენტაციის გათვალისწინებით. </w:t>
      </w:r>
    </w:p>
    <w:p w14:paraId="4280D3FE" w14:textId="77777777" w:rsidR="00A343D8" w:rsidRDefault="00A343D8" w:rsidP="00AB3738">
      <w:pPr>
        <w:tabs>
          <w:tab w:val="left" w:pos="720"/>
        </w:tabs>
        <w:rPr>
          <w:rFonts w:ascii="Sylfaen" w:hAnsi="Sylfaen" w:cs="Sylfaen"/>
          <w:sz w:val="20"/>
          <w:lang w:val="ka-GE"/>
        </w:rPr>
      </w:pPr>
    </w:p>
    <w:p w14:paraId="0F876B6B" w14:textId="44B3BBED" w:rsidR="00A343D8" w:rsidRPr="00A343D8" w:rsidRDefault="00A343D8" w:rsidP="00A343D8">
      <w:pPr>
        <w:pStyle w:val="ListParagraph"/>
        <w:numPr>
          <w:ilvl w:val="0"/>
          <w:numId w:val="38"/>
        </w:numPr>
        <w:spacing w:after="160" w:line="278" w:lineRule="auto"/>
        <w:jc w:val="left"/>
        <w:rPr>
          <w:rFonts w:ascii="Sylfaen" w:hAnsi="Sylfaen" w:cs="Arial"/>
          <w:noProof/>
          <w:color w:val="000000"/>
          <w:szCs w:val="22"/>
          <w:shd w:val="clear" w:color="auto" w:fill="FFFFFF"/>
        </w:rPr>
      </w:pPr>
      <w:r w:rsidRPr="00A343D8">
        <w:rPr>
          <w:rFonts w:ascii="Sylfaen" w:hAnsi="Sylfaen" w:cs="Arial"/>
          <w:noProof/>
          <w:color w:val="000000"/>
          <w:szCs w:val="22"/>
          <w:shd w:val="clear" w:color="auto" w:fill="FFFFFF"/>
        </w:rPr>
        <w:t>პორტფოლიოს წარმოდგენა</w:t>
      </w:r>
      <w:r>
        <w:rPr>
          <w:rFonts w:ascii="Sylfaen" w:hAnsi="Sylfaen" w:cs="Arial"/>
          <w:noProof/>
          <w:color w:val="000000"/>
          <w:szCs w:val="22"/>
          <w:shd w:val="clear" w:color="auto" w:fill="FFFFFF"/>
        </w:rPr>
        <w:t>;</w:t>
      </w:r>
    </w:p>
    <w:p w14:paraId="5930AEAD" w14:textId="07104DB2" w:rsidR="00A343D8" w:rsidRPr="00A343D8" w:rsidRDefault="00A343D8" w:rsidP="00A343D8">
      <w:pPr>
        <w:pStyle w:val="ListParagraph"/>
        <w:numPr>
          <w:ilvl w:val="0"/>
          <w:numId w:val="38"/>
        </w:numPr>
        <w:spacing w:after="160" w:line="278" w:lineRule="auto"/>
        <w:jc w:val="left"/>
        <w:rPr>
          <w:rFonts w:ascii="Sylfaen" w:hAnsi="Sylfaen" w:cs="Arial"/>
          <w:noProof/>
          <w:color w:val="000000"/>
          <w:szCs w:val="22"/>
          <w:shd w:val="clear" w:color="auto" w:fill="FFFFFF"/>
        </w:rPr>
      </w:pPr>
      <w:r w:rsidRPr="00A343D8">
        <w:rPr>
          <w:rFonts w:ascii="Sylfaen" w:hAnsi="Sylfaen" w:cs="Arial"/>
          <w:noProof/>
          <w:color w:val="000000"/>
          <w:szCs w:val="22"/>
          <w:shd w:val="clear" w:color="auto" w:fill="FFFFFF"/>
        </w:rPr>
        <w:t>შესრულებული პროექტების წარმოდგენა ბოლო 3 წლის მანძილზე , კლიენტების ჩამონათვალი</w:t>
      </w:r>
      <w:r>
        <w:rPr>
          <w:rFonts w:ascii="Sylfaen" w:hAnsi="Sylfaen" w:cs="Arial"/>
          <w:noProof/>
          <w:color w:val="000000"/>
          <w:szCs w:val="22"/>
          <w:shd w:val="clear" w:color="auto" w:fill="FFFFFF"/>
        </w:rPr>
        <w:t>;</w:t>
      </w:r>
    </w:p>
    <w:p w14:paraId="3BAA15A3" w14:textId="68EDD4F9" w:rsidR="00A343D8" w:rsidRPr="00A343D8" w:rsidRDefault="00A343D8" w:rsidP="00A343D8">
      <w:pPr>
        <w:pStyle w:val="ListParagraph"/>
        <w:numPr>
          <w:ilvl w:val="0"/>
          <w:numId w:val="38"/>
        </w:numPr>
        <w:spacing w:after="160" w:line="278" w:lineRule="auto"/>
        <w:jc w:val="left"/>
        <w:rPr>
          <w:rFonts w:ascii="Sylfaen" w:hAnsi="Sylfaen" w:cs="Arial"/>
          <w:noProof/>
          <w:color w:val="000000"/>
          <w:szCs w:val="22"/>
          <w:shd w:val="clear" w:color="auto" w:fill="FFFFFF"/>
        </w:rPr>
      </w:pPr>
      <w:r w:rsidRPr="00A343D8">
        <w:rPr>
          <w:rFonts w:ascii="Sylfaen" w:hAnsi="Sylfaen" w:cs="Arial"/>
          <w:noProof/>
          <w:color w:val="000000"/>
          <w:szCs w:val="22"/>
          <w:shd w:val="clear" w:color="auto" w:fill="FFFFFF"/>
        </w:rPr>
        <w:t>ვებ პროგრამირების ენების ჩამონათვალი, რომელთა გამოყენებით მოხდება ვე</w:t>
      </w:r>
      <w:r>
        <w:rPr>
          <w:rFonts w:ascii="Sylfaen" w:hAnsi="Sylfaen" w:cs="Arial"/>
          <w:noProof/>
          <w:color w:val="000000"/>
          <w:szCs w:val="22"/>
          <w:shd w:val="clear" w:color="auto" w:fill="FFFFFF"/>
          <w:lang w:val="ka-GE"/>
        </w:rPr>
        <w:t>ბ</w:t>
      </w:r>
      <w:r w:rsidRPr="00A343D8">
        <w:rPr>
          <w:rFonts w:ascii="Sylfaen" w:hAnsi="Sylfaen" w:cs="Arial"/>
          <w:noProof/>
          <w:color w:val="000000"/>
          <w:szCs w:val="22"/>
          <w:shd w:val="clear" w:color="auto" w:fill="FFFFFF"/>
        </w:rPr>
        <w:t xml:space="preserve"> გვერდის შექმნის პროცესში</w:t>
      </w:r>
      <w:r>
        <w:rPr>
          <w:rFonts w:ascii="Sylfaen" w:hAnsi="Sylfaen" w:cs="Arial"/>
          <w:noProof/>
          <w:color w:val="000000"/>
          <w:szCs w:val="22"/>
          <w:shd w:val="clear" w:color="auto" w:fill="FFFFFF"/>
        </w:rPr>
        <w:t>;</w:t>
      </w:r>
    </w:p>
    <w:p w14:paraId="4D4C9F48" w14:textId="7C42C647" w:rsidR="00A343D8" w:rsidRPr="00A343D8" w:rsidRDefault="00A343D8" w:rsidP="00EA0C5E">
      <w:pPr>
        <w:pStyle w:val="ListParagraph"/>
        <w:numPr>
          <w:ilvl w:val="0"/>
          <w:numId w:val="38"/>
        </w:numPr>
        <w:tabs>
          <w:tab w:val="left" w:pos="720"/>
        </w:tabs>
        <w:spacing w:after="160" w:line="278" w:lineRule="auto"/>
        <w:jc w:val="left"/>
        <w:rPr>
          <w:rFonts w:ascii="Sylfaen" w:hAnsi="Sylfaen" w:cs="Sylfaen"/>
          <w:sz w:val="20"/>
          <w:lang w:val="ka-GE"/>
        </w:rPr>
      </w:pPr>
      <w:r w:rsidRPr="00A343D8">
        <w:rPr>
          <w:rFonts w:ascii="Sylfaen" w:hAnsi="Sylfaen" w:cs="Arial"/>
          <w:noProof/>
          <w:color w:val="000000"/>
          <w:szCs w:val="22"/>
          <w:shd w:val="clear" w:color="auto" w:fill="FFFFFF"/>
        </w:rPr>
        <w:t>პროექტის შესრულებაში ჩართული პერსონალის ჩამონათვალი ფუნქცია მოვალეობები , გამოცდილება (ვინ რა ნაწილზე იქნება პასუხისმგებელი ზოგადი აღწერა ვებ გვერდის შექმნიდან, მონაცემების ინტეგრირების/მიგრაციის და საბოლოო ვებ ტესტირების ჩათვლით</w:t>
      </w:r>
      <w:r>
        <w:rPr>
          <w:rFonts w:ascii="Sylfaen" w:hAnsi="Sylfaen" w:cs="Arial"/>
          <w:noProof/>
          <w:color w:val="000000"/>
          <w:szCs w:val="22"/>
          <w:shd w:val="clear" w:color="auto" w:fill="FFFFFF"/>
        </w:rPr>
        <w:t>;</w:t>
      </w:r>
    </w:p>
    <w:p w14:paraId="60B2317C" w14:textId="77777777" w:rsidR="00A343D8" w:rsidRPr="00AB07C5" w:rsidRDefault="00A343D8" w:rsidP="00A343D8">
      <w:pPr>
        <w:rPr>
          <w:rFonts w:ascii="Sylfaen" w:hAnsi="Sylfaen" w:cs="Arial"/>
          <w:b/>
          <w:bCs/>
          <w:color w:val="000000"/>
          <w:szCs w:val="22"/>
          <w:shd w:val="clear" w:color="auto" w:fill="FFFFFF"/>
        </w:rPr>
      </w:pPr>
      <w:proofErr w:type="spellStart"/>
      <w:r w:rsidRPr="00AB07C5">
        <w:rPr>
          <w:rFonts w:ascii="Sylfaen" w:hAnsi="Sylfaen" w:cs="Arial"/>
          <w:b/>
          <w:bCs/>
          <w:color w:val="000000"/>
          <w:szCs w:val="22"/>
          <w:shd w:val="clear" w:color="auto" w:fill="FFFFFF"/>
        </w:rPr>
        <w:t>წარმოდგენილი</w:t>
      </w:r>
      <w:proofErr w:type="spellEnd"/>
      <w:r w:rsidRPr="00AB07C5">
        <w:rPr>
          <w:rFonts w:ascii="Sylfaen" w:hAnsi="Sylfaen" w:cs="Arial"/>
          <w:b/>
          <w:bCs/>
          <w:color w:val="000000"/>
          <w:szCs w:val="22"/>
          <w:shd w:val="clear" w:color="auto" w:fill="FFFFFF"/>
        </w:rPr>
        <w:t xml:space="preserve"> </w:t>
      </w:r>
      <w:proofErr w:type="spellStart"/>
      <w:r w:rsidRPr="00AB07C5">
        <w:rPr>
          <w:rFonts w:ascii="Sylfaen" w:hAnsi="Sylfaen" w:cs="Arial"/>
          <w:b/>
          <w:bCs/>
          <w:color w:val="000000"/>
          <w:szCs w:val="22"/>
          <w:shd w:val="clear" w:color="auto" w:fill="FFFFFF"/>
        </w:rPr>
        <w:t>უნდა</w:t>
      </w:r>
      <w:proofErr w:type="spellEnd"/>
      <w:r w:rsidRPr="00AB07C5">
        <w:rPr>
          <w:rFonts w:ascii="Sylfaen" w:hAnsi="Sylfaen" w:cs="Arial"/>
          <w:b/>
          <w:bCs/>
          <w:color w:val="000000"/>
          <w:szCs w:val="22"/>
          <w:shd w:val="clear" w:color="auto" w:fill="FFFFFF"/>
        </w:rPr>
        <w:t xml:space="preserve"> </w:t>
      </w:r>
      <w:proofErr w:type="spellStart"/>
      <w:r w:rsidRPr="00AB07C5">
        <w:rPr>
          <w:rFonts w:ascii="Sylfaen" w:hAnsi="Sylfaen" w:cs="Arial"/>
          <w:b/>
          <w:bCs/>
          <w:color w:val="000000"/>
          <w:szCs w:val="22"/>
          <w:shd w:val="clear" w:color="auto" w:fill="FFFFFF"/>
        </w:rPr>
        <w:t>იყოს</w:t>
      </w:r>
      <w:proofErr w:type="spellEnd"/>
      <w:r w:rsidRPr="00AB07C5">
        <w:rPr>
          <w:rFonts w:ascii="Sylfaen" w:hAnsi="Sylfaen" w:cs="Arial"/>
          <w:b/>
          <w:bCs/>
          <w:color w:val="000000"/>
          <w:szCs w:val="22"/>
          <w:shd w:val="clear" w:color="auto" w:fill="FFFFFF"/>
        </w:rPr>
        <w:t xml:space="preserve"> </w:t>
      </w:r>
      <w:proofErr w:type="spellStart"/>
      <w:r w:rsidRPr="00AB07C5">
        <w:rPr>
          <w:rFonts w:ascii="Sylfaen" w:hAnsi="Sylfaen" w:cs="Arial"/>
          <w:b/>
          <w:bCs/>
          <w:color w:val="000000"/>
          <w:szCs w:val="22"/>
          <w:shd w:val="clear" w:color="auto" w:fill="FFFFFF"/>
        </w:rPr>
        <w:t>შესრულების</w:t>
      </w:r>
      <w:proofErr w:type="spellEnd"/>
      <w:r w:rsidRPr="00AB07C5">
        <w:rPr>
          <w:rFonts w:ascii="Sylfaen" w:hAnsi="Sylfaen" w:cs="Arial"/>
          <w:b/>
          <w:bCs/>
          <w:color w:val="000000"/>
          <w:szCs w:val="22"/>
          <w:shd w:val="clear" w:color="auto" w:fill="FFFFFF"/>
        </w:rPr>
        <w:t xml:space="preserve"> </w:t>
      </w:r>
      <w:proofErr w:type="spellStart"/>
      <w:r w:rsidRPr="00AB07C5">
        <w:rPr>
          <w:rFonts w:ascii="Sylfaen" w:hAnsi="Sylfaen" w:cs="Arial"/>
          <w:b/>
          <w:bCs/>
          <w:color w:val="000000"/>
          <w:szCs w:val="22"/>
          <w:shd w:val="clear" w:color="auto" w:fill="FFFFFF"/>
        </w:rPr>
        <w:t>დეტალური</w:t>
      </w:r>
      <w:proofErr w:type="spellEnd"/>
      <w:r w:rsidRPr="00AB07C5">
        <w:rPr>
          <w:rFonts w:ascii="Sylfaen" w:hAnsi="Sylfaen" w:cs="Arial"/>
          <w:b/>
          <w:bCs/>
          <w:color w:val="000000"/>
          <w:szCs w:val="22"/>
          <w:shd w:val="clear" w:color="auto" w:fill="FFFFFF"/>
        </w:rPr>
        <w:t xml:space="preserve"> </w:t>
      </w:r>
      <w:proofErr w:type="spellStart"/>
      <w:r w:rsidRPr="00AB07C5">
        <w:rPr>
          <w:rFonts w:ascii="Sylfaen" w:hAnsi="Sylfaen" w:cs="Arial"/>
          <w:b/>
          <w:bCs/>
          <w:color w:val="000000"/>
          <w:szCs w:val="22"/>
          <w:shd w:val="clear" w:color="auto" w:fill="FFFFFF"/>
        </w:rPr>
        <w:t>გეგმა-გრაფიკი</w:t>
      </w:r>
      <w:proofErr w:type="spellEnd"/>
      <w:r w:rsidRPr="00AB07C5">
        <w:rPr>
          <w:rFonts w:ascii="Sylfaen" w:hAnsi="Sylfaen" w:cs="Arial"/>
          <w:b/>
          <w:bCs/>
          <w:color w:val="000000"/>
          <w:szCs w:val="22"/>
          <w:shd w:val="clear" w:color="auto" w:fill="FFFFFF"/>
        </w:rPr>
        <w:t xml:space="preserve"> </w:t>
      </w:r>
    </w:p>
    <w:p w14:paraId="2F214B3F" w14:textId="77777777" w:rsidR="00A343D8" w:rsidRPr="00AB07C5" w:rsidRDefault="00A343D8" w:rsidP="00A343D8">
      <w:pPr>
        <w:rPr>
          <w:rFonts w:ascii="Sylfaen" w:hAnsi="Sylfaen" w:cs="Arial"/>
          <w:b/>
          <w:bCs/>
          <w:color w:val="000000"/>
          <w:szCs w:val="22"/>
          <w:shd w:val="clear" w:color="auto" w:fill="FFFFFF"/>
        </w:rPr>
      </w:pPr>
    </w:p>
    <w:p w14:paraId="4BE2F4B1" w14:textId="61F11F22" w:rsidR="00A343D8" w:rsidRPr="00A343D8" w:rsidRDefault="00A343D8" w:rsidP="00A343D8">
      <w:pPr>
        <w:pStyle w:val="ListParagraph"/>
        <w:numPr>
          <w:ilvl w:val="0"/>
          <w:numId w:val="40"/>
        </w:numPr>
        <w:spacing w:after="160" w:line="278" w:lineRule="auto"/>
        <w:jc w:val="left"/>
        <w:rPr>
          <w:rFonts w:ascii="Sylfaen" w:hAnsi="Sylfaen" w:cs="Arial"/>
          <w:color w:val="000000"/>
          <w:szCs w:val="22"/>
          <w:shd w:val="clear" w:color="auto" w:fill="FFFFFF"/>
        </w:rPr>
      </w:pPr>
      <w:proofErr w:type="spellStart"/>
      <w:r w:rsidRPr="00AB07C5">
        <w:rPr>
          <w:rFonts w:ascii="Sylfaen" w:hAnsi="Sylfaen" w:cs="Arial"/>
          <w:color w:val="000000"/>
          <w:szCs w:val="22"/>
          <w:shd w:val="clear" w:color="auto" w:fill="FFFFFF"/>
        </w:rPr>
        <w:t>ეტაპების</w:t>
      </w:r>
      <w:proofErr w:type="spellEnd"/>
      <w:r w:rsidRPr="00AB07C5">
        <w:rPr>
          <w:rFonts w:ascii="Sylfaen" w:hAnsi="Sylfaen" w:cs="Arial"/>
          <w:color w:val="000000"/>
          <w:szCs w:val="22"/>
          <w:shd w:val="clear" w:color="auto" w:fill="FFFFFF"/>
        </w:rPr>
        <w:t xml:space="preserve"> </w:t>
      </w:r>
      <w:proofErr w:type="spellStart"/>
      <w:r w:rsidRPr="00AB07C5">
        <w:rPr>
          <w:rFonts w:ascii="Sylfaen" w:hAnsi="Sylfaen" w:cs="Arial"/>
          <w:color w:val="000000"/>
          <w:szCs w:val="22"/>
          <w:shd w:val="clear" w:color="auto" w:fill="FFFFFF"/>
        </w:rPr>
        <w:t>აღწერის</w:t>
      </w:r>
      <w:proofErr w:type="spellEnd"/>
      <w:r w:rsidRPr="00AB07C5">
        <w:rPr>
          <w:rFonts w:ascii="Sylfaen" w:hAnsi="Sylfaen" w:cs="Arial"/>
          <w:color w:val="000000"/>
          <w:szCs w:val="22"/>
          <w:shd w:val="clear" w:color="auto" w:fill="FFFFFF"/>
        </w:rPr>
        <w:t xml:space="preserve"> </w:t>
      </w:r>
      <w:proofErr w:type="spellStart"/>
      <w:r w:rsidRPr="00AB07C5">
        <w:rPr>
          <w:rFonts w:ascii="Sylfaen" w:hAnsi="Sylfaen" w:cs="Arial"/>
          <w:color w:val="000000"/>
          <w:szCs w:val="22"/>
          <w:shd w:val="clear" w:color="auto" w:fill="FFFFFF"/>
        </w:rPr>
        <w:t>და</w:t>
      </w:r>
      <w:proofErr w:type="spellEnd"/>
      <w:r w:rsidRPr="00AB07C5">
        <w:rPr>
          <w:rFonts w:ascii="Sylfaen" w:hAnsi="Sylfaen" w:cs="Arial"/>
          <w:color w:val="000000"/>
          <w:szCs w:val="22"/>
          <w:shd w:val="clear" w:color="auto" w:fill="FFFFFF"/>
        </w:rPr>
        <w:t xml:space="preserve"> </w:t>
      </w:r>
      <w:proofErr w:type="spellStart"/>
      <w:r w:rsidRPr="00AB07C5">
        <w:rPr>
          <w:rFonts w:ascii="Sylfaen" w:hAnsi="Sylfaen" w:cs="Arial"/>
          <w:color w:val="000000"/>
          <w:szCs w:val="22"/>
          <w:shd w:val="clear" w:color="auto" w:fill="FFFFFF"/>
        </w:rPr>
        <w:t>ხანგრძლივობის</w:t>
      </w:r>
      <w:proofErr w:type="spellEnd"/>
      <w:r w:rsidRPr="00AB07C5">
        <w:rPr>
          <w:rFonts w:ascii="Sylfaen" w:hAnsi="Sylfaen" w:cs="Arial"/>
          <w:color w:val="000000"/>
          <w:szCs w:val="22"/>
          <w:shd w:val="clear" w:color="auto" w:fill="FFFFFF"/>
        </w:rPr>
        <w:t xml:space="preserve">  </w:t>
      </w:r>
      <w:proofErr w:type="spellStart"/>
      <w:r w:rsidRPr="00AB07C5">
        <w:rPr>
          <w:rFonts w:ascii="Sylfaen" w:hAnsi="Sylfaen" w:cs="Arial"/>
          <w:color w:val="000000"/>
          <w:szCs w:val="22"/>
          <w:shd w:val="clear" w:color="auto" w:fill="FFFFFF"/>
        </w:rPr>
        <w:t>ჩათვლით</w:t>
      </w:r>
      <w:proofErr w:type="spellEnd"/>
      <w:r w:rsidRPr="00AB07C5">
        <w:rPr>
          <w:rFonts w:ascii="Sylfaen" w:hAnsi="Sylfaen" w:cs="Arial"/>
          <w:color w:val="000000"/>
          <w:szCs w:val="22"/>
          <w:shd w:val="clear" w:color="auto" w:fill="FFFFFF"/>
        </w:rPr>
        <w:t xml:space="preserve"> , </w:t>
      </w:r>
      <w:proofErr w:type="spellStart"/>
      <w:r w:rsidRPr="00AB07C5">
        <w:rPr>
          <w:rFonts w:ascii="Sylfaen" w:hAnsi="Sylfaen" w:cs="Arial"/>
          <w:color w:val="000000"/>
          <w:szCs w:val="22"/>
          <w:shd w:val="clear" w:color="auto" w:fill="FFFFFF"/>
        </w:rPr>
        <w:t>კალენდარული</w:t>
      </w:r>
      <w:proofErr w:type="spellEnd"/>
      <w:r w:rsidRPr="00AB07C5">
        <w:rPr>
          <w:rFonts w:ascii="Sylfaen" w:hAnsi="Sylfaen" w:cs="Arial"/>
          <w:color w:val="000000"/>
          <w:szCs w:val="22"/>
          <w:shd w:val="clear" w:color="auto" w:fill="FFFFFF"/>
        </w:rPr>
        <w:t xml:space="preserve"> </w:t>
      </w:r>
      <w:proofErr w:type="spellStart"/>
      <w:r w:rsidRPr="00AB07C5">
        <w:rPr>
          <w:rFonts w:ascii="Sylfaen" w:hAnsi="Sylfaen" w:cs="Arial"/>
          <w:color w:val="000000"/>
          <w:szCs w:val="22"/>
          <w:shd w:val="clear" w:color="auto" w:fill="FFFFFF"/>
        </w:rPr>
        <w:t>კვირების</w:t>
      </w:r>
      <w:proofErr w:type="spellEnd"/>
      <w:r w:rsidRPr="00AB07C5">
        <w:rPr>
          <w:rFonts w:ascii="Sylfaen" w:hAnsi="Sylfaen" w:cs="Arial"/>
          <w:color w:val="000000"/>
          <w:szCs w:val="22"/>
          <w:shd w:val="clear" w:color="auto" w:fill="FFFFFF"/>
        </w:rPr>
        <w:t xml:space="preserve"> </w:t>
      </w:r>
      <w:proofErr w:type="spellStart"/>
      <w:r w:rsidRPr="00AB07C5">
        <w:rPr>
          <w:rFonts w:ascii="Sylfaen" w:hAnsi="Sylfaen" w:cs="Arial"/>
          <w:color w:val="000000"/>
          <w:szCs w:val="22"/>
          <w:shd w:val="clear" w:color="auto" w:fill="FFFFFF"/>
        </w:rPr>
        <w:t>მითითებით</w:t>
      </w:r>
      <w:proofErr w:type="spellEnd"/>
    </w:p>
    <w:p w14:paraId="5CD1F899" w14:textId="77777777" w:rsidR="00A343D8" w:rsidRPr="00A343D8" w:rsidRDefault="00A343D8" w:rsidP="00A343D8">
      <w:pPr>
        <w:ind w:left="360"/>
        <w:rPr>
          <w:rFonts w:ascii="Sylfaen" w:hAnsi="Sylfaen" w:cs="Arial"/>
          <w:b/>
          <w:bCs/>
          <w:color w:val="000000"/>
          <w:szCs w:val="22"/>
          <w:shd w:val="clear" w:color="auto" w:fill="FFFFFF"/>
        </w:rPr>
      </w:pPr>
      <w:proofErr w:type="spellStart"/>
      <w:r w:rsidRPr="00A343D8">
        <w:rPr>
          <w:rFonts w:ascii="Sylfaen" w:hAnsi="Sylfaen" w:cs="Arial"/>
          <w:b/>
          <w:bCs/>
          <w:color w:val="000000"/>
          <w:szCs w:val="22"/>
          <w:shd w:val="clear" w:color="auto" w:fill="FFFFFF"/>
        </w:rPr>
        <w:lastRenderedPageBreak/>
        <w:t>დასრულებული</w:t>
      </w:r>
      <w:proofErr w:type="spellEnd"/>
      <w:r w:rsidRPr="00A343D8">
        <w:rPr>
          <w:rFonts w:ascii="Sylfaen" w:hAnsi="Sylfaen" w:cs="Arial"/>
          <w:b/>
          <w:bCs/>
          <w:color w:val="000000"/>
          <w:szCs w:val="22"/>
          <w:shd w:val="clear" w:color="auto" w:fill="FFFFFF"/>
        </w:rPr>
        <w:t xml:space="preserve"> </w:t>
      </w:r>
      <w:proofErr w:type="spellStart"/>
      <w:r w:rsidRPr="00A343D8">
        <w:rPr>
          <w:rFonts w:ascii="Sylfaen" w:hAnsi="Sylfaen" w:cs="Arial"/>
          <w:b/>
          <w:bCs/>
          <w:color w:val="000000"/>
          <w:szCs w:val="22"/>
          <w:shd w:val="clear" w:color="auto" w:fill="FFFFFF"/>
        </w:rPr>
        <w:t>და</w:t>
      </w:r>
      <w:proofErr w:type="spellEnd"/>
      <w:r w:rsidRPr="00A343D8">
        <w:rPr>
          <w:rFonts w:ascii="Sylfaen" w:hAnsi="Sylfaen" w:cs="Arial"/>
          <w:b/>
          <w:bCs/>
          <w:color w:val="000000"/>
          <w:szCs w:val="22"/>
          <w:shd w:val="clear" w:color="auto" w:fill="FFFFFF"/>
        </w:rPr>
        <w:t xml:space="preserve"> </w:t>
      </w:r>
      <w:proofErr w:type="spellStart"/>
      <w:r w:rsidRPr="00A343D8">
        <w:rPr>
          <w:rFonts w:ascii="Sylfaen" w:hAnsi="Sylfaen" w:cs="Arial"/>
          <w:b/>
          <w:bCs/>
          <w:color w:val="000000"/>
          <w:szCs w:val="22"/>
          <w:shd w:val="clear" w:color="auto" w:fill="FFFFFF"/>
        </w:rPr>
        <w:t>გაშვებული</w:t>
      </w:r>
      <w:proofErr w:type="spellEnd"/>
      <w:r w:rsidRPr="00A343D8">
        <w:rPr>
          <w:rFonts w:ascii="Sylfaen" w:hAnsi="Sylfaen" w:cs="Arial"/>
          <w:b/>
          <w:bCs/>
          <w:color w:val="000000"/>
          <w:szCs w:val="22"/>
          <w:shd w:val="clear" w:color="auto" w:fill="FFFFFF"/>
        </w:rPr>
        <w:t xml:space="preserve"> </w:t>
      </w:r>
      <w:proofErr w:type="spellStart"/>
      <w:r w:rsidRPr="00A343D8">
        <w:rPr>
          <w:rFonts w:ascii="Sylfaen" w:hAnsi="Sylfaen" w:cs="Arial"/>
          <w:b/>
          <w:bCs/>
          <w:color w:val="000000"/>
          <w:szCs w:val="22"/>
          <w:shd w:val="clear" w:color="auto" w:fill="FFFFFF"/>
        </w:rPr>
        <w:t>ვებ</w:t>
      </w:r>
      <w:proofErr w:type="spellEnd"/>
      <w:r w:rsidRPr="00A343D8">
        <w:rPr>
          <w:rFonts w:ascii="Sylfaen" w:hAnsi="Sylfaen" w:cs="Arial"/>
          <w:b/>
          <w:bCs/>
          <w:color w:val="000000"/>
          <w:szCs w:val="22"/>
          <w:shd w:val="clear" w:color="auto" w:fill="FFFFFF"/>
        </w:rPr>
        <w:t xml:space="preserve"> </w:t>
      </w:r>
      <w:proofErr w:type="spellStart"/>
      <w:r w:rsidRPr="00A343D8">
        <w:rPr>
          <w:rFonts w:ascii="Sylfaen" w:hAnsi="Sylfaen" w:cs="Arial"/>
          <w:b/>
          <w:bCs/>
          <w:color w:val="000000"/>
          <w:szCs w:val="22"/>
          <w:shd w:val="clear" w:color="auto" w:fill="FFFFFF"/>
        </w:rPr>
        <w:t>გვერდის</w:t>
      </w:r>
      <w:proofErr w:type="spellEnd"/>
      <w:r w:rsidRPr="00A343D8">
        <w:rPr>
          <w:rFonts w:ascii="Sylfaen" w:hAnsi="Sylfaen" w:cs="Arial"/>
          <w:b/>
          <w:bCs/>
          <w:color w:val="000000"/>
          <w:szCs w:val="22"/>
          <w:shd w:val="clear" w:color="auto" w:fill="FFFFFF"/>
        </w:rPr>
        <w:t xml:space="preserve"> </w:t>
      </w:r>
      <w:proofErr w:type="spellStart"/>
      <w:r w:rsidRPr="00A343D8">
        <w:rPr>
          <w:rFonts w:ascii="Sylfaen" w:hAnsi="Sylfaen" w:cs="Arial"/>
          <w:b/>
          <w:bCs/>
          <w:color w:val="000000"/>
          <w:szCs w:val="22"/>
          <w:shd w:val="clear" w:color="auto" w:fill="FFFFFF"/>
        </w:rPr>
        <w:t>მომსახურება</w:t>
      </w:r>
      <w:proofErr w:type="spellEnd"/>
      <w:r w:rsidRPr="00A343D8">
        <w:rPr>
          <w:rFonts w:ascii="Sylfaen" w:hAnsi="Sylfaen" w:cs="Arial"/>
          <w:b/>
          <w:bCs/>
          <w:color w:val="000000"/>
          <w:szCs w:val="22"/>
          <w:shd w:val="clear" w:color="auto" w:fill="FFFFFF"/>
        </w:rPr>
        <w:t>/</w:t>
      </w:r>
      <w:proofErr w:type="spellStart"/>
      <w:r w:rsidRPr="00A343D8">
        <w:rPr>
          <w:rFonts w:ascii="Sylfaen" w:hAnsi="Sylfaen" w:cs="Arial"/>
          <w:b/>
          <w:bCs/>
          <w:color w:val="000000"/>
          <w:szCs w:val="22"/>
          <w:shd w:val="clear" w:color="auto" w:fill="FFFFFF"/>
        </w:rPr>
        <w:t>ადმინისტრირება</w:t>
      </w:r>
      <w:proofErr w:type="spellEnd"/>
      <w:r w:rsidRPr="00A343D8">
        <w:rPr>
          <w:rFonts w:ascii="Sylfaen" w:hAnsi="Sylfaen" w:cs="Arial"/>
          <w:b/>
          <w:bCs/>
          <w:color w:val="000000"/>
          <w:szCs w:val="22"/>
          <w:shd w:val="clear" w:color="auto" w:fill="FFFFFF"/>
        </w:rPr>
        <w:t xml:space="preserve">- </w:t>
      </w:r>
      <w:proofErr w:type="spellStart"/>
      <w:r w:rsidRPr="00A343D8">
        <w:rPr>
          <w:rFonts w:ascii="Sylfaen" w:hAnsi="Sylfaen" w:cs="Arial"/>
          <w:b/>
          <w:bCs/>
          <w:color w:val="000000"/>
          <w:szCs w:val="22"/>
          <w:shd w:val="clear" w:color="auto" w:fill="FFFFFF"/>
        </w:rPr>
        <w:t>ზოგადი</w:t>
      </w:r>
      <w:proofErr w:type="spellEnd"/>
      <w:r w:rsidRPr="00A343D8">
        <w:rPr>
          <w:rFonts w:ascii="Sylfaen" w:hAnsi="Sylfaen" w:cs="Arial"/>
          <w:b/>
          <w:bCs/>
          <w:color w:val="000000"/>
          <w:szCs w:val="22"/>
          <w:shd w:val="clear" w:color="auto" w:fill="FFFFFF"/>
        </w:rPr>
        <w:t xml:space="preserve"> </w:t>
      </w:r>
      <w:proofErr w:type="spellStart"/>
      <w:r w:rsidRPr="00A343D8">
        <w:rPr>
          <w:rFonts w:ascii="Sylfaen" w:hAnsi="Sylfaen" w:cs="Arial"/>
          <w:b/>
          <w:bCs/>
          <w:color w:val="000000"/>
          <w:szCs w:val="22"/>
          <w:shd w:val="clear" w:color="auto" w:fill="FFFFFF"/>
        </w:rPr>
        <w:t>აღწერა</w:t>
      </w:r>
      <w:proofErr w:type="spellEnd"/>
      <w:r w:rsidRPr="00A343D8">
        <w:rPr>
          <w:rFonts w:ascii="Sylfaen" w:hAnsi="Sylfaen" w:cs="Arial"/>
          <w:b/>
          <w:bCs/>
          <w:color w:val="000000"/>
          <w:szCs w:val="22"/>
          <w:shd w:val="clear" w:color="auto" w:fill="FFFFFF"/>
        </w:rPr>
        <w:t xml:space="preserve"> </w:t>
      </w:r>
    </w:p>
    <w:p w14:paraId="7E3AFEAA" w14:textId="77777777" w:rsidR="00A343D8" w:rsidRPr="00AB07C5" w:rsidRDefault="00A343D8" w:rsidP="00A343D8">
      <w:pPr>
        <w:pStyle w:val="ListParagraph"/>
        <w:numPr>
          <w:ilvl w:val="0"/>
          <w:numId w:val="40"/>
        </w:numPr>
        <w:spacing w:after="160" w:line="278" w:lineRule="auto"/>
        <w:jc w:val="left"/>
        <w:rPr>
          <w:rFonts w:ascii="Sylfaen" w:hAnsi="Sylfaen" w:cs="Arial"/>
          <w:color w:val="000000"/>
          <w:szCs w:val="22"/>
          <w:shd w:val="clear" w:color="auto" w:fill="FFFFFF"/>
        </w:rPr>
      </w:pPr>
      <w:proofErr w:type="spellStart"/>
      <w:r w:rsidRPr="00AB07C5">
        <w:rPr>
          <w:rFonts w:ascii="Sylfaen" w:hAnsi="Sylfaen" w:cs="Arial"/>
          <w:color w:val="000000"/>
          <w:szCs w:val="22"/>
          <w:shd w:val="clear" w:color="auto" w:fill="FFFFFF"/>
        </w:rPr>
        <w:t>თვის</w:t>
      </w:r>
      <w:proofErr w:type="spellEnd"/>
      <w:r w:rsidRPr="00AB07C5">
        <w:rPr>
          <w:rFonts w:ascii="Sylfaen" w:hAnsi="Sylfaen" w:cs="Arial"/>
          <w:color w:val="000000"/>
          <w:szCs w:val="22"/>
          <w:shd w:val="clear" w:color="auto" w:fill="FFFFFF"/>
        </w:rPr>
        <w:t xml:space="preserve"> </w:t>
      </w:r>
      <w:proofErr w:type="spellStart"/>
      <w:r w:rsidRPr="00AB07C5">
        <w:rPr>
          <w:rFonts w:ascii="Sylfaen" w:hAnsi="Sylfaen" w:cs="Arial"/>
          <w:color w:val="000000"/>
          <w:szCs w:val="22"/>
          <w:shd w:val="clear" w:color="auto" w:fill="FFFFFF"/>
        </w:rPr>
        <w:t>ჭრილში</w:t>
      </w:r>
      <w:proofErr w:type="spellEnd"/>
      <w:r w:rsidRPr="00AB07C5">
        <w:rPr>
          <w:rFonts w:ascii="Sylfaen" w:hAnsi="Sylfaen" w:cs="Arial"/>
          <w:color w:val="000000"/>
          <w:szCs w:val="22"/>
          <w:shd w:val="clear" w:color="auto" w:fill="FFFFFF"/>
        </w:rPr>
        <w:t xml:space="preserve"> </w:t>
      </w:r>
      <w:proofErr w:type="spellStart"/>
      <w:r w:rsidRPr="00AB07C5">
        <w:rPr>
          <w:rFonts w:ascii="Sylfaen" w:hAnsi="Sylfaen" w:cs="Arial"/>
          <w:color w:val="000000"/>
          <w:szCs w:val="22"/>
          <w:shd w:val="clear" w:color="auto" w:fill="FFFFFF"/>
        </w:rPr>
        <w:t>შესრულებული</w:t>
      </w:r>
      <w:proofErr w:type="spellEnd"/>
      <w:r w:rsidRPr="00AB07C5">
        <w:rPr>
          <w:rFonts w:ascii="Sylfaen" w:hAnsi="Sylfaen" w:cs="Arial"/>
          <w:color w:val="000000"/>
          <w:szCs w:val="22"/>
          <w:shd w:val="clear" w:color="auto" w:fill="FFFFFF"/>
        </w:rPr>
        <w:t xml:space="preserve"> </w:t>
      </w:r>
      <w:proofErr w:type="spellStart"/>
      <w:r w:rsidRPr="00AB07C5">
        <w:rPr>
          <w:rFonts w:ascii="Sylfaen" w:hAnsi="Sylfaen" w:cs="Arial"/>
          <w:color w:val="000000"/>
          <w:szCs w:val="22"/>
          <w:shd w:val="clear" w:color="auto" w:fill="FFFFFF"/>
        </w:rPr>
        <w:t>სამუშაოების</w:t>
      </w:r>
      <w:proofErr w:type="spellEnd"/>
      <w:r w:rsidRPr="00AB07C5">
        <w:rPr>
          <w:rFonts w:ascii="Sylfaen" w:hAnsi="Sylfaen" w:cs="Arial"/>
          <w:color w:val="000000"/>
          <w:szCs w:val="22"/>
          <w:shd w:val="clear" w:color="auto" w:fill="FFFFFF"/>
        </w:rPr>
        <w:t xml:space="preserve"> </w:t>
      </w:r>
      <w:proofErr w:type="spellStart"/>
      <w:r w:rsidRPr="00AB07C5">
        <w:rPr>
          <w:rFonts w:ascii="Sylfaen" w:hAnsi="Sylfaen" w:cs="Arial"/>
          <w:color w:val="000000"/>
          <w:szCs w:val="22"/>
          <w:shd w:val="clear" w:color="auto" w:fill="FFFFFF"/>
        </w:rPr>
        <w:t>მოცულობის</w:t>
      </w:r>
      <w:proofErr w:type="spellEnd"/>
      <w:r w:rsidRPr="00AB07C5">
        <w:rPr>
          <w:rFonts w:ascii="Sylfaen" w:hAnsi="Sylfaen" w:cs="Arial"/>
          <w:color w:val="000000"/>
          <w:szCs w:val="22"/>
          <w:shd w:val="clear" w:color="auto" w:fill="FFFFFF"/>
        </w:rPr>
        <w:t xml:space="preserve"> / </w:t>
      </w:r>
      <w:proofErr w:type="spellStart"/>
      <w:r w:rsidRPr="00AB07C5">
        <w:rPr>
          <w:rFonts w:ascii="Sylfaen" w:hAnsi="Sylfaen" w:cs="Arial"/>
          <w:color w:val="000000"/>
          <w:szCs w:val="22"/>
          <w:shd w:val="clear" w:color="auto" w:fill="FFFFFF"/>
        </w:rPr>
        <w:t>სამუშაო</w:t>
      </w:r>
      <w:proofErr w:type="spellEnd"/>
      <w:r w:rsidRPr="00AB07C5">
        <w:rPr>
          <w:rFonts w:ascii="Sylfaen" w:hAnsi="Sylfaen" w:cs="Arial"/>
          <w:color w:val="000000"/>
          <w:szCs w:val="22"/>
          <w:shd w:val="clear" w:color="auto" w:fill="FFFFFF"/>
        </w:rPr>
        <w:t xml:space="preserve"> </w:t>
      </w:r>
      <w:proofErr w:type="spellStart"/>
      <w:r w:rsidRPr="00AB07C5">
        <w:rPr>
          <w:rFonts w:ascii="Sylfaen" w:hAnsi="Sylfaen" w:cs="Arial"/>
          <w:color w:val="000000"/>
          <w:szCs w:val="22"/>
          <w:shd w:val="clear" w:color="auto" w:fill="FFFFFF"/>
        </w:rPr>
        <w:t>საათების</w:t>
      </w:r>
      <w:proofErr w:type="spellEnd"/>
      <w:r w:rsidRPr="00AB07C5">
        <w:rPr>
          <w:rFonts w:ascii="Sylfaen" w:hAnsi="Sylfaen" w:cs="Arial"/>
          <w:color w:val="000000"/>
          <w:szCs w:val="22"/>
          <w:shd w:val="clear" w:color="auto" w:fill="FFFFFF"/>
        </w:rPr>
        <w:t xml:space="preserve"> </w:t>
      </w:r>
      <w:proofErr w:type="spellStart"/>
      <w:r w:rsidRPr="00AB07C5">
        <w:rPr>
          <w:rFonts w:ascii="Sylfaen" w:hAnsi="Sylfaen" w:cs="Arial"/>
          <w:color w:val="000000"/>
          <w:szCs w:val="22"/>
          <w:shd w:val="clear" w:color="auto" w:fill="FFFFFF"/>
        </w:rPr>
        <w:t>განსაზღვრა</w:t>
      </w:r>
      <w:proofErr w:type="spellEnd"/>
    </w:p>
    <w:p w14:paraId="45DF0337" w14:textId="77777777" w:rsidR="00A343D8" w:rsidRPr="00A343D8" w:rsidRDefault="00A343D8" w:rsidP="00A343D8">
      <w:pPr>
        <w:tabs>
          <w:tab w:val="left" w:pos="720"/>
        </w:tabs>
        <w:spacing w:after="160" w:line="278" w:lineRule="auto"/>
        <w:jc w:val="left"/>
        <w:rPr>
          <w:rFonts w:ascii="Sylfaen" w:hAnsi="Sylfaen" w:cs="Sylfaen"/>
          <w:sz w:val="20"/>
          <w:lang w:val="ka-GE"/>
        </w:rPr>
      </w:pPr>
    </w:p>
    <w:p w14:paraId="6D4AF11A" w14:textId="77777777" w:rsidR="00A343D8" w:rsidRDefault="00A343D8" w:rsidP="00AB3738">
      <w:pPr>
        <w:tabs>
          <w:tab w:val="left" w:pos="720"/>
        </w:tabs>
        <w:rPr>
          <w:rFonts w:ascii="Sylfaen" w:hAnsi="Sylfaen" w:cs="Sylfaen"/>
          <w:sz w:val="20"/>
          <w:lang w:val="ka-GE"/>
        </w:rPr>
      </w:pPr>
    </w:p>
    <w:p w14:paraId="6181BBCA" w14:textId="10E9B489" w:rsidR="00A343D8" w:rsidRPr="00592EB3" w:rsidRDefault="00A343D8" w:rsidP="00AB3738">
      <w:pPr>
        <w:tabs>
          <w:tab w:val="left" w:pos="720"/>
        </w:tabs>
        <w:rPr>
          <w:rFonts w:ascii="Sylfaen" w:hAnsi="Sylfaen" w:cs="Sylfaen"/>
          <w:sz w:val="20"/>
          <w:lang w:val="ka-GE"/>
        </w:rPr>
      </w:pPr>
      <w:r w:rsidRPr="00A343D8">
        <w:rPr>
          <w:rFonts w:ascii="Sylfaen" w:hAnsi="Sylfaen" w:cs="Sylfaen"/>
          <w:sz w:val="20"/>
          <w:lang w:val="ka-GE"/>
        </w:rPr>
        <w:t>ტენდერში მონაწილეობის უფლება აქვს ნებისმიერ ფიზიკურ და იურიდიულ პირს.</w:t>
      </w:r>
    </w:p>
    <w:p w14:paraId="3768FC80" w14:textId="4B812B53" w:rsidR="009E2912" w:rsidRPr="00592EB3" w:rsidRDefault="009E2912" w:rsidP="00AB3738">
      <w:pPr>
        <w:tabs>
          <w:tab w:val="left" w:pos="720"/>
        </w:tabs>
        <w:rPr>
          <w:rFonts w:ascii="Sylfaen" w:hAnsi="Sylfaen" w:cs="Sylfaen"/>
          <w:sz w:val="20"/>
          <w:lang w:val="ka-GE"/>
        </w:rPr>
      </w:pPr>
    </w:p>
    <w:p w14:paraId="3567F0B6" w14:textId="6E82F9CE" w:rsidR="009E2912" w:rsidRPr="00ED3AEF" w:rsidRDefault="00FD1B21" w:rsidP="00AB3738">
      <w:pPr>
        <w:tabs>
          <w:tab w:val="left" w:pos="720"/>
        </w:tabs>
        <w:rPr>
          <w:rFonts w:ascii="Sylfaen" w:hAnsi="Sylfaen" w:cs="Sylfaen"/>
          <w:sz w:val="20"/>
          <w:lang w:val="ka-GE"/>
        </w:rPr>
      </w:pPr>
      <w:r w:rsidRPr="00592EB3">
        <w:rPr>
          <w:rFonts w:ascii="Sylfaen" w:hAnsi="Sylfaen" w:cs="Sylfaen"/>
          <w:sz w:val="20"/>
          <w:lang w:val="ka-GE"/>
        </w:rPr>
        <w:t>სატენდერო წინადადების განხი</w:t>
      </w:r>
      <w:r w:rsidR="009E2912" w:rsidRPr="00592EB3">
        <w:rPr>
          <w:rFonts w:ascii="Sylfaen" w:hAnsi="Sylfaen" w:cs="Sylfaen"/>
          <w:sz w:val="20"/>
          <w:lang w:val="ka-GE"/>
        </w:rPr>
        <w:t xml:space="preserve">ლვა </w:t>
      </w:r>
      <w:r w:rsidR="009E2912" w:rsidRPr="00ED3AEF">
        <w:rPr>
          <w:rFonts w:ascii="Sylfaen" w:hAnsi="Sylfaen" w:cs="Sylfaen"/>
          <w:sz w:val="20"/>
          <w:lang w:val="ka-GE"/>
        </w:rPr>
        <w:t xml:space="preserve">მოხდება </w:t>
      </w:r>
      <w:r w:rsidR="009E2912" w:rsidRPr="00ED3AEF">
        <w:rPr>
          <w:rFonts w:ascii="Sylfaen" w:hAnsi="Sylfaen" w:cs="Sylfaen"/>
          <w:b/>
          <w:bCs/>
          <w:sz w:val="20"/>
          <w:lang w:val="ka-GE"/>
        </w:rPr>
        <w:t xml:space="preserve">მხოლოდ </w:t>
      </w:r>
      <w:r w:rsidR="009F5BE2" w:rsidRPr="00ED3AEF">
        <w:rPr>
          <w:rFonts w:ascii="Sylfaen" w:hAnsi="Sylfaen" w:cs="Sylfaen"/>
          <w:b/>
          <w:bCs/>
          <w:sz w:val="20"/>
          <w:lang w:val="ka-GE"/>
        </w:rPr>
        <w:t xml:space="preserve">სრულყოფილად </w:t>
      </w:r>
      <w:r w:rsidR="009E2912" w:rsidRPr="00ED3AEF">
        <w:rPr>
          <w:rFonts w:ascii="Sylfaen" w:hAnsi="Sylfaen" w:cs="Sylfaen"/>
          <w:b/>
          <w:bCs/>
          <w:sz w:val="20"/>
          <w:lang w:val="ka-GE"/>
        </w:rPr>
        <w:t>წა</w:t>
      </w:r>
      <w:r w:rsidRPr="00ED3AEF">
        <w:rPr>
          <w:rFonts w:ascii="Sylfaen" w:hAnsi="Sylfaen" w:cs="Sylfaen"/>
          <w:b/>
          <w:bCs/>
          <w:sz w:val="20"/>
          <w:lang w:val="ka-GE"/>
        </w:rPr>
        <w:t>რმოდგენილი დოკუმენტაციის</w:t>
      </w:r>
      <w:r w:rsidR="009F5BE2" w:rsidRPr="00ED3AEF">
        <w:rPr>
          <w:rFonts w:ascii="Sylfaen" w:hAnsi="Sylfaen" w:cs="Sylfaen"/>
          <w:sz w:val="20"/>
          <w:lang w:val="ka-GE"/>
        </w:rPr>
        <w:t xml:space="preserve"> პირობებში.</w:t>
      </w:r>
    </w:p>
    <w:p w14:paraId="570177EC" w14:textId="77777777" w:rsidR="002A3FEC" w:rsidRPr="00592EB3" w:rsidRDefault="002A3FEC" w:rsidP="00AB3738">
      <w:pPr>
        <w:tabs>
          <w:tab w:val="left" w:pos="720"/>
        </w:tabs>
        <w:rPr>
          <w:rFonts w:ascii="Sylfaen" w:hAnsi="Sylfaen" w:cs="Sylfaen"/>
          <w:sz w:val="20"/>
          <w:lang w:val="ka-GE"/>
        </w:rPr>
      </w:pPr>
    </w:p>
    <w:p w14:paraId="7FE44B54" w14:textId="0C29D7F2" w:rsidR="00A92E91" w:rsidRPr="00592EB3" w:rsidRDefault="00E4656D">
      <w:pPr>
        <w:rPr>
          <w:rFonts w:ascii="Sylfaen" w:hAnsi="Sylfaen" w:cs="Sylfaen"/>
          <w:b/>
          <w:sz w:val="20"/>
          <w:lang w:val="ka-GE"/>
        </w:rPr>
      </w:pPr>
      <w:r w:rsidRPr="00592EB3">
        <w:rPr>
          <w:rFonts w:ascii="Sylfaen" w:hAnsi="Sylfaen" w:cs="Sylfaen"/>
          <w:b/>
          <w:sz w:val="20"/>
          <w:lang w:val="ka-GE"/>
        </w:rPr>
        <w:t xml:space="preserve">სატენდერო წინადადებები </w:t>
      </w:r>
      <w:r w:rsidR="005B7AE4" w:rsidRPr="00592EB3">
        <w:rPr>
          <w:rFonts w:ascii="Sylfaen" w:hAnsi="Sylfaen" w:cs="Sylfaen"/>
          <w:b/>
          <w:sz w:val="20"/>
          <w:lang w:val="ka-GE"/>
        </w:rPr>
        <w:t>შეფასდება შემდეგი კრიტერიუმების მიხედვით:</w:t>
      </w:r>
    </w:p>
    <w:p w14:paraId="742AE29A" w14:textId="77777777" w:rsidR="00A92E91" w:rsidRPr="00592EB3" w:rsidRDefault="00A92E91">
      <w:pPr>
        <w:rPr>
          <w:rFonts w:ascii="Sylfaen" w:hAnsi="Sylfaen" w:cs="Sylfaen"/>
          <w:b/>
          <w:sz w:val="20"/>
          <w:lang w:val="ka-GE"/>
        </w:rPr>
      </w:pPr>
    </w:p>
    <w:p w14:paraId="6F1C659F" w14:textId="675E7BE0" w:rsidR="002C30F7" w:rsidRDefault="00FC04E0" w:rsidP="00C10DDC">
      <w:pPr>
        <w:pStyle w:val="ListParagraph"/>
        <w:numPr>
          <w:ilvl w:val="0"/>
          <w:numId w:val="5"/>
        </w:numPr>
        <w:tabs>
          <w:tab w:val="left" w:pos="1080"/>
        </w:tabs>
        <w:rPr>
          <w:rFonts w:ascii="Sylfaen" w:hAnsi="Sylfaen" w:cs="Sylfaen"/>
          <w:sz w:val="20"/>
          <w:lang w:val="ka-GE"/>
        </w:rPr>
      </w:pPr>
      <w:bookmarkStart w:id="0" w:name="_Hlk516600461"/>
      <w:r>
        <w:rPr>
          <w:rFonts w:ascii="Sylfaen" w:hAnsi="Sylfaen" w:cs="Sylfaen"/>
          <w:sz w:val="20"/>
          <w:lang w:val="ka-GE"/>
        </w:rPr>
        <w:t>ტენდერში მონაწილის</w:t>
      </w:r>
      <w:r w:rsidR="002C30F7" w:rsidRPr="002C30F7">
        <w:rPr>
          <w:rFonts w:ascii="Sylfaen" w:hAnsi="Sylfaen" w:cs="Sylfaen"/>
          <w:sz w:val="20"/>
          <w:lang w:val="ka-GE"/>
        </w:rPr>
        <w:t xml:space="preserve"> გამოცდილება </w:t>
      </w:r>
      <w:r w:rsidR="002C30F7">
        <w:rPr>
          <w:rFonts w:ascii="Sylfaen" w:hAnsi="Sylfaen" w:cs="Sylfaen"/>
          <w:sz w:val="20"/>
          <w:lang w:val="ka-GE"/>
        </w:rPr>
        <w:t xml:space="preserve">/ </w:t>
      </w:r>
      <w:r w:rsidR="00A343D8">
        <w:rPr>
          <w:rFonts w:ascii="Sylfaen" w:hAnsi="Sylfaen" w:cs="Sylfaen"/>
          <w:sz w:val="20"/>
          <w:lang w:val="ka-GE"/>
        </w:rPr>
        <w:t>კვალიფიკაცია</w:t>
      </w:r>
      <w:r w:rsidR="00187A0D">
        <w:rPr>
          <w:rFonts w:ascii="Sylfaen" w:hAnsi="Sylfaen" w:cs="Sylfaen"/>
          <w:sz w:val="20"/>
          <w:lang w:val="ka-GE"/>
        </w:rPr>
        <w:t xml:space="preserve"> </w:t>
      </w:r>
    </w:p>
    <w:p w14:paraId="156C0236" w14:textId="6B92B063" w:rsidR="00A343D8" w:rsidRDefault="00A343D8" w:rsidP="00C10DDC">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პორტფოლიო</w:t>
      </w:r>
    </w:p>
    <w:p w14:paraId="5396FE38" w14:textId="77777777" w:rsidR="00A343D8" w:rsidRDefault="00A343D8" w:rsidP="00A343D8">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შესრულების ვადა</w:t>
      </w:r>
    </w:p>
    <w:p w14:paraId="258EC586" w14:textId="5160AF2A" w:rsidR="00B663D3" w:rsidRPr="00A343D8" w:rsidRDefault="00A343D8" w:rsidP="00A343D8">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კომერციული პირობები</w:t>
      </w:r>
    </w:p>
    <w:bookmarkEnd w:id="0"/>
    <w:p w14:paraId="61E3941C" w14:textId="61AB67D0" w:rsidR="00E4656D" w:rsidRPr="00592EB3" w:rsidRDefault="00E4656D" w:rsidP="00E4656D">
      <w:pPr>
        <w:tabs>
          <w:tab w:val="left" w:pos="1080"/>
        </w:tabs>
        <w:rPr>
          <w:rFonts w:ascii="Sylfaen" w:hAnsi="Sylfaen" w:cs="Sylfaen"/>
          <w:color w:val="FF0000"/>
          <w:sz w:val="20"/>
          <w:lang w:val="ka-GE"/>
        </w:rPr>
      </w:pPr>
    </w:p>
    <w:p w14:paraId="68CFA2A7" w14:textId="009FD2F0" w:rsidR="005C2B03" w:rsidRPr="00592EB3" w:rsidRDefault="005C2B03" w:rsidP="00E4656D">
      <w:pPr>
        <w:tabs>
          <w:tab w:val="left" w:pos="720"/>
        </w:tabs>
        <w:rPr>
          <w:rFonts w:ascii="Sylfaen" w:hAnsi="Sylfaen" w:cs="Sylfaen"/>
          <w:sz w:val="20"/>
          <w:lang w:val="ka-GE"/>
        </w:rPr>
      </w:pPr>
    </w:p>
    <w:p w14:paraId="7942ED3D" w14:textId="2C95B46B" w:rsidR="00E4656D" w:rsidRDefault="00E4656D"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w:t>
      </w:r>
      <w:r w:rsidR="00592E2D">
        <w:rPr>
          <w:rFonts w:ascii="Sylfaen" w:hAnsi="Sylfaen" w:cs="Sylfaen"/>
          <w:b/>
          <w:sz w:val="20"/>
          <w:lang w:val="ka-GE"/>
        </w:rPr>
        <w:t>ის ფორმატი</w:t>
      </w:r>
    </w:p>
    <w:p w14:paraId="1A54B235" w14:textId="77777777" w:rsidR="00F5442C" w:rsidRDefault="00F5442C" w:rsidP="00F5442C">
      <w:pPr>
        <w:rPr>
          <w:rFonts w:ascii="Sylfaen" w:hAnsi="Sylfaen" w:cs="Sylfaen"/>
          <w:b/>
          <w:sz w:val="20"/>
          <w:lang w:val="ka-GE"/>
        </w:rPr>
      </w:pPr>
    </w:p>
    <w:p w14:paraId="67A368F9" w14:textId="77777777" w:rsidR="00F5442C" w:rsidRPr="00592E2D" w:rsidRDefault="00F5442C" w:rsidP="00F5442C">
      <w:pPr>
        <w:spacing w:before="120" w:after="240"/>
        <w:rPr>
          <w:rFonts w:eastAsiaTheme="minorHAnsi"/>
          <w:sz w:val="20"/>
        </w:rPr>
      </w:pPr>
      <w:r w:rsidRPr="00592E2D">
        <w:rPr>
          <w:rFonts w:ascii="Sylfaen" w:hAnsi="Sylfaen"/>
          <w:sz w:val="20"/>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Pr="00592E2D">
        <w:rPr>
          <w:sz w:val="20"/>
        </w:rPr>
        <w:t>:</w:t>
      </w:r>
    </w:p>
    <w:p w14:paraId="4F90F766" w14:textId="5F697552" w:rsidR="009E1A75" w:rsidRPr="009E1A75" w:rsidRDefault="00F5442C" w:rsidP="009E1A75">
      <w:pPr>
        <w:pStyle w:val="ListParagraph"/>
        <w:numPr>
          <w:ilvl w:val="0"/>
          <w:numId w:val="24"/>
        </w:numPr>
        <w:spacing w:before="120" w:after="120" w:line="264" w:lineRule="auto"/>
        <w:ind w:hanging="357"/>
        <w:rPr>
          <w:sz w:val="20"/>
        </w:rPr>
      </w:pPr>
      <w:r w:rsidRPr="008D452B">
        <w:rPr>
          <w:rFonts w:ascii="Sylfaen" w:hAnsi="Sylfaen"/>
          <w:b/>
          <w:bCs/>
          <w:sz w:val="20"/>
          <w:lang w:val="ka-GE"/>
        </w:rPr>
        <w:t>ზოგადი ინფორმაცია კომპანიის შესახებ-</w:t>
      </w:r>
      <w:r w:rsidRPr="00592E2D">
        <w:rPr>
          <w:rFonts w:ascii="Sylfaen" w:hAnsi="Sylfaen"/>
          <w:sz w:val="20"/>
          <w:lang w:val="ka-GE"/>
        </w:rPr>
        <w:t xml:space="preserve"> კომპანიის ზოგადი აღწერ</w:t>
      </w:r>
      <w:r w:rsidR="00FB0785">
        <w:rPr>
          <w:rFonts w:ascii="Sylfaen" w:hAnsi="Sylfaen"/>
          <w:sz w:val="20"/>
          <w:lang w:val="ka-GE"/>
        </w:rPr>
        <w:t>ა</w:t>
      </w:r>
      <w:r w:rsidRPr="00592E2D">
        <w:rPr>
          <w:rFonts w:ascii="Sylfaen" w:hAnsi="Sylfaen"/>
          <w:sz w:val="20"/>
          <w:lang w:val="ka-GE"/>
        </w:rPr>
        <w:t>,</w:t>
      </w:r>
      <w:r w:rsidR="009F5128">
        <w:rPr>
          <w:rFonts w:ascii="Sylfaen" w:hAnsi="Sylfaen"/>
          <w:sz w:val="20"/>
          <w:lang w:val="ka-GE"/>
        </w:rPr>
        <w:t xml:space="preserve"> საიდენდიფიკაციო კოდი, იურიდიული და ფაქტიური მისამართი, საბანკო რეკვიზიტები, </w:t>
      </w:r>
      <w:r w:rsidRPr="00592E2D">
        <w:rPr>
          <w:rFonts w:ascii="Sylfaen" w:hAnsi="Sylfaen"/>
          <w:sz w:val="20"/>
          <w:lang w:val="ka-GE"/>
        </w:rPr>
        <w:t xml:space="preserve">თანამშრომლების რაოდენობა, </w:t>
      </w:r>
      <w:r w:rsidR="009F5128">
        <w:rPr>
          <w:rFonts w:ascii="Sylfaen" w:hAnsi="Sylfaen"/>
          <w:sz w:val="20"/>
          <w:lang w:val="ka-GE"/>
        </w:rPr>
        <w:t>ტენდერის მოთხოვნის</w:t>
      </w:r>
      <w:r w:rsidRPr="00592E2D">
        <w:rPr>
          <w:rFonts w:ascii="Sylfaen" w:hAnsi="Sylfaen"/>
          <w:sz w:val="20"/>
          <w:lang w:val="ka-GE"/>
        </w:rPr>
        <w:t xml:space="preserve"> შესრულებაში ჩართული თანამშრომლების რაოდენობა</w:t>
      </w:r>
      <w:r w:rsidR="009F5128">
        <w:rPr>
          <w:rFonts w:ascii="Sylfaen" w:hAnsi="Sylfaen"/>
          <w:sz w:val="20"/>
          <w:lang w:val="ka-GE"/>
        </w:rPr>
        <w:t xml:space="preserve"> ფუნქცია მოვალეობის მიხედვით</w:t>
      </w:r>
      <w:r w:rsidR="00B84277">
        <w:rPr>
          <w:rFonts w:ascii="Sylfaen" w:hAnsi="Sylfaen"/>
          <w:sz w:val="20"/>
          <w:lang w:val="ka-GE"/>
        </w:rPr>
        <w:t xml:space="preserve">, </w:t>
      </w:r>
      <w:r w:rsidRPr="00592E2D">
        <w:rPr>
          <w:rFonts w:ascii="Sylfaen" w:hAnsi="Sylfaen"/>
          <w:sz w:val="20"/>
          <w:lang w:val="ka-GE"/>
        </w:rPr>
        <w:t>კვალიფიკაციის შესახებ დამატებითი ინფორმაციის წარმოდგენა, მოთხოვნის მიხედვი</w:t>
      </w:r>
      <w:r w:rsidR="009E1A75">
        <w:rPr>
          <w:rFonts w:ascii="Sylfaen" w:hAnsi="Sylfaen"/>
          <w:sz w:val="20"/>
          <w:lang w:val="ka-GE"/>
        </w:rPr>
        <w:t xml:space="preserve">თ. </w:t>
      </w:r>
    </w:p>
    <w:p w14:paraId="0B628B1C" w14:textId="77777777" w:rsidR="00F5442C" w:rsidRPr="00592E2D" w:rsidRDefault="00F5442C" w:rsidP="00F5442C">
      <w:pPr>
        <w:pStyle w:val="ListParagraph"/>
        <w:numPr>
          <w:ilvl w:val="0"/>
          <w:numId w:val="24"/>
        </w:numPr>
        <w:spacing w:before="120" w:after="120" w:line="264" w:lineRule="auto"/>
        <w:ind w:hanging="357"/>
        <w:rPr>
          <w:b/>
          <w:sz w:val="20"/>
        </w:rPr>
      </w:pPr>
      <w:r w:rsidRPr="00592E2D">
        <w:rPr>
          <w:rFonts w:ascii="Sylfaen" w:hAnsi="Sylfaen"/>
          <w:b/>
          <w:sz w:val="20"/>
          <w:lang w:val="ka-GE"/>
        </w:rPr>
        <w:t>გამოცდილება:</w:t>
      </w:r>
    </w:p>
    <w:p w14:paraId="5E7F6D7D" w14:textId="09EA71AF" w:rsidR="00F5442C" w:rsidRDefault="00F5442C" w:rsidP="00F5442C">
      <w:pPr>
        <w:spacing w:before="120"/>
        <w:ind w:left="1080"/>
        <w:rPr>
          <w:rFonts w:ascii="Sylfaen" w:hAnsi="Sylfaen"/>
          <w:color w:val="000000"/>
          <w:sz w:val="20"/>
          <w:lang w:val="en-US"/>
        </w:rPr>
      </w:pPr>
      <w:r w:rsidRPr="00592E2D">
        <w:rPr>
          <w:rFonts w:ascii="Sylfaen" w:hAnsi="Sylfaen"/>
          <w:b/>
          <w:sz w:val="20"/>
          <w:lang w:val="ka-GE"/>
        </w:rPr>
        <w:t xml:space="preserve">ა) </w:t>
      </w:r>
      <w:r w:rsidR="004A7518">
        <w:rPr>
          <w:rFonts w:ascii="Sylfaen" w:hAnsi="Sylfaen"/>
          <w:b/>
          <w:sz w:val="20"/>
          <w:lang w:val="ka-GE"/>
        </w:rPr>
        <w:t>გაწეული მომსახურების / კლიენტების ჩამოთვალი</w:t>
      </w:r>
      <w:r w:rsidRPr="00592E2D">
        <w:rPr>
          <w:rFonts w:ascii="Sylfaen" w:hAnsi="Sylfaen"/>
          <w:b/>
          <w:sz w:val="20"/>
          <w:lang w:val="ka-GE"/>
        </w:rPr>
        <w:t xml:space="preserve">: </w:t>
      </w:r>
      <w:r w:rsidRPr="00592E2D">
        <w:rPr>
          <w:rFonts w:ascii="Sylfaen" w:hAnsi="Sylfaen"/>
          <w:sz w:val="20"/>
          <w:lang w:val="ka-GE"/>
        </w:rPr>
        <w:t xml:space="preserve">ბოლო </w:t>
      </w:r>
      <w:r w:rsidR="008D452B">
        <w:rPr>
          <w:rFonts w:ascii="Sylfaen" w:hAnsi="Sylfaen"/>
          <w:sz w:val="20"/>
          <w:lang w:val="en-US"/>
        </w:rPr>
        <w:t>3</w:t>
      </w:r>
      <w:r w:rsidRPr="00592E2D">
        <w:rPr>
          <w:rFonts w:ascii="Sylfaen" w:hAnsi="Sylfaen"/>
          <w:sz w:val="20"/>
          <w:lang w:val="ka-GE"/>
        </w:rPr>
        <w:t xml:space="preserve"> წლის მანძილზე </w:t>
      </w:r>
      <w:r w:rsidR="009F5128" w:rsidRPr="00592E2D">
        <w:rPr>
          <w:rFonts w:ascii="Sylfaen" w:hAnsi="Sylfaen"/>
          <w:color w:val="000000"/>
          <w:sz w:val="20"/>
          <w:lang w:val="ka-GE"/>
        </w:rPr>
        <w:t>კომპანიის კორპორატიული კლიენტების ჩამონათვალი</w:t>
      </w:r>
      <w:r w:rsidR="009F5128">
        <w:rPr>
          <w:rFonts w:ascii="Sylfaen" w:hAnsi="Sylfaen"/>
          <w:color w:val="000000"/>
          <w:sz w:val="20"/>
          <w:lang w:val="en-US"/>
        </w:rPr>
        <w:t>;</w:t>
      </w:r>
    </w:p>
    <w:p w14:paraId="42EA0C98" w14:textId="1E7D15D1" w:rsidR="00F5442C" w:rsidRPr="00592E2D" w:rsidRDefault="00A343D8" w:rsidP="00F5442C">
      <w:pPr>
        <w:spacing w:before="120"/>
        <w:ind w:left="1080"/>
        <w:rPr>
          <w:rFonts w:asciiTheme="minorHAnsi" w:hAnsiTheme="minorHAnsi"/>
          <w:sz w:val="20"/>
          <w:lang w:val="ka-GE"/>
        </w:rPr>
      </w:pPr>
      <w:r>
        <w:rPr>
          <w:rFonts w:ascii="Sylfaen" w:hAnsi="Sylfaen"/>
          <w:b/>
          <w:sz w:val="20"/>
          <w:lang w:val="ka-GE"/>
        </w:rPr>
        <w:t>ბ</w:t>
      </w:r>
      <w:r w:rsidR="00F5442C" w:rsidRPr="00592E2D">
        <w:rPr>
          <w:rFonts w:ascii="Sylfaen" w:hAnsi="Sylfaen"/>
          <w:b/>
          <w:sz w:val="20"/>
          <w:lang w:val="ka-GE"/>
        </w:rPr>
        <w:t xml:space="preserve">) შემოთავაზებული ქვე-კონტრაქტორები (არსებობის შემთხვევაში)- </w:t>
      </w:r>
      <w:r w:rsidR="00F5442C" w:rsidRPr="00592E2D">
        <w:rPr>
          <w:rFonts w:ascii="Sylfaen" w:hAnsi="Sylfaen"/>
          <w:sz w:val="20"/>
          <w:lang w:val="ka-GE"/>
        </w:rPr>
        <w:t>კომპანიის დასახელება და ინფორმაცია, სამუშაო მოცულობა/აღწერა რომელსაც ქვე-კონტრაქტორი შეასრულებს</w:t>
      </w:r>
      <w:r w:rsidR="00F5442C" w:rsidRPr="00592E2D">
        <w:rPr>
          <w:sz w:val="20"/>
          <w:lang w:val="ka-GE"/>
        </w:rPr>
        <w:t>;</w:t>
      </w:r>
    </w:p>
    <w:p w14:paraId="7095E553" w14:textId="44315E9A" w:rsidR="00087359" w:rsidRDefault="00F5442C" w:rsidP="00433455">
      <w:pPr>
        <w:pStyle w:val="ListParagraph"/>
        <w:numPr>
          <w:ilvl w:val="0"/>
          <w:numId w:val="24"/>
        </w:numPr>
        <w:spacing w:before="120"/>
        <w:rPr>
          <w:rFonts w:ascii="Sylfaen" w:hAnsi="Sylfaen"/>
          <w:sz w:val="20"/>
          <w:lang w:val="ka-GE"/>
        </w:rPr>
      </w:pPr>
      <w:r w:rsidRPr="00087359">
        <w:rPr>
          <w:rFonts w:ascii="Sylfaen" w:hAnsi="Sylfaen"/>
          <w:b/>
          <w:sz w:val="20"/>
          <w:lang w:val="ka-GE"/>
        </w:rPr>
        <w:t>კომერციული წინ</w:t>
      </w:r>
      <w:r w:rsidR="004352D4">
        <w:rPr>
          <w:rFonts w:ascii="Sylfaen" w:hAnsi="Sylfaen"/>
          <w:b/>
          <w:sz w:val="20"/>
          <w:lang w:val="ka-GE"/>
        </w:rPr>
        <w:t>ა</w:t>
      </w:r>
      <w:r w:rsidRPr="00087359">
        <w:rPr>
          <w:rFonts w:ascii="Sylfaen" w:hAnsi="Sylfaen"/>
          <w:b/>
          <w:sz w:val="20"/>
          <w:lang w:val="ka-GE"/>
        </w:rPr>
        <w:t xml:space="preserve">დადება: </w:t>
      </w:r>
      <w:r w:rsidRPr="00087359">
        <w:rPr>
          <w:rFonts w:ascii="Sylfaen" w:hAnsi="Sylfaen"/>
          <w:sz w:val="20"/>
          <w:lang w:val="ka-GE"/>
        </w:rPr>
        <w:t>ფასები წარ</w:t>
      </w:r>
      <w:r w:rsidR="008D452B" w:rsidRPr="00087359">
        <w:rPr>
          <w:rFonts w:ascii="Sylfaen" w:hAnsi="Sylfaen"/>
          <w:sz w:val="20"/>
          <w:lang w:val="ka-GE"/>
        </w:rPr>
        <w:t>მო</w:t>
      </w:r>
      <w:r w:rsidRPr="00087359">
        <w:rPr>
          <w:rFonts w:ascii="Sylfaen" w:hAnsi="Sylfaen"/>
          <w:sz w:val="20"/>
          <w:lang w:val="ka-GE"/>
        </w:rPr>
        <w:t xml:space="preserve">დგენილი უნდა იქნას ლარში, დამატებითი ღირებულების ჩათვლით, ფასი უნდა შეიცავდეს </w:t>
      </w:r>
      <w:r w:rsidR="006119B8" w:rsidRPr="00087359">
        <w:rPr>
          <w:rFonts w:ascii="Sylfaen" w:hAnsi="Sylfaen"/>
          <w:sz w:val="20"/>
          <w:lang w:val="ka-GE"/>
        </w:rPr>
        <w:t>გასაწევ მომსახურებასთან დაკავშირებულ ყველა ხარჯს</w:t>
      </w:r>
      <w:r w:rsidRPr="00087359">
        <w:rPr>
          <w:rFonts w:ascii="Sylfaen" w:hAnsi="Sylfaen"/>
          <w:sz w:val="20"/>
          <w:lang w:val="ka-GE"/>
        </w:rPr>
        <w:t>, საქართველოს კანონმდებლობით დადგენილი გადასახადებისა და სავალდებულო შენატანების ჩათვლით.</w:t>
      </w:r>
      <w:r w:rsidR="00ED3AEF" w:rsidRPr="00087359">
        <w:rPr>
          <w:rFonts w:ascii="Sylfaen" w:hAnsi="Sylfaen"/>
          <w:sz w:val="20"/>
          <w:lang w:val="ka-GE"/>
        </w:rPr>
        <w:t xml:space="preserve"> </w:t>
      </w:r>
      <w:r w:rsidR="008A2D77" w:rsidRPr="00087359">
        <w:rPr>
          <w:rFonts w:ascii="Sylfaen" w:hAnsi="Sylfaen"/>
          <w:sz w:val="20"/>
          <w:lang w:val="ka-GE"/>
        </w:rPr>
        <w:t>განფასების ცხრილი წარმოდგენილია დანართ№1-ში.</w:t>
      </w:r>
      <w:r w:rsidR="008F4D72" w:rsidRPr="00087359">
        <w:rPr>
          <w:rFonts w:ascii="Sylfaen" w:hAnsi="Sylfaen"/>
          <w:sz w:val="20"/>
          <w:lang w:val="ka-GE"/>
        </w:rPr>
        <w:t xml:space="preserve"> განფასება ატვირთული უნდა იყოს როგორც ხელმოწერილი ვერსიით, ასევე ექსელის ფორმატით.</w:t>
      </w:r>
      <w:r w:rsidR="006119B8" w:rsidRPr="00087359">
        <w:rPr>
          <w:rFonts w:ascii="Sylfaen" w:hAnsi="Sylfaen"/>
          <w:sz w:val="20"/>
          <w:lang w:val="ka-GE"/>
        </w:rPr>
        <w:t xml:space="preserve"> </w:t>
      </w:r>
    </w:p>
    <w:p w14:paraId="4BAF42F9" w14:textId="10081C41" w:rsidR="00F5442C" w:rsidRPr="004A7518" w:rsidRDefault="00F5442C" w:rsidP="004A7518">
      <w:pPr>
        <w:pStyle w:val="ListParagraph"/>
        <w:numPr>
          <w:ilvl w:val="0"/>
          <w:numId w:val="24"/>
        </w:numPr>
        <w:rPr>
          <w:rFonts w:ascii="Sylfaen" w:hAnsi="Sylfaen"/>
          <w:color w:val="000000"/>
          <w:sz w:val="20"/>
          <w:lang w:val="ka-GE"/>
        </w:rPr>
      </w:pPr>
      <w:r w:rsidRPr="008D452B">
        <w:rPr>
          <w:rFonts w:ascii="Sylfaen" w:hAnsi="Sylfaen" w:cs="Sylfaen"/>
          <w:sz w:val="20"/>
          <w:lang w:val="ka-GE"/>
        </w:rPr>
        <w:t>პრეტენდენტმა უნდა წარმოადგინოს იურიდიული პირის განახლებული ამონაწერი სამეწარმეო რეესტრიდან;</w:t>
      </w:r>
    </w:p>
    <w:p w14:paraId="485631F4" w14:textId="6377BBB8" w:rsidR="00F5442C" w:rsidRPr="00592E2D" w:rsidRDefault="00F5442C" w:rsidP="008D452B">
      <w:pPr>
        <w:pStyle w:val="ListParagraph"/>
        <w:numPr>
          <w:ilvl w:val="0"/>
          <w:numId w:val="24"/>
        </w:numPr>
        <w:rPr>
          <w:rFonts w:ascii="Sylfaen" w:hAnsi="Sylfaen" w:cs="Sylfaen"/>
          <w:sz w:val="20"/>
          <w:lang w:val="ka-GE"/>
        </w:rPr>
      </w:pPr>
      <w:r w:rsidRPr="00592E2D">
        <w:rPr>
          <w:rFonts w:ascii="Sylfaen" w:hAnsi="Sylfaen" w:cs="Sylfaen"/>
          <w:sz w:val="20"/>
          <w:lang w:val="ka-GE"/>
        </w:rPr>
        <w:t xml:space="preserve">პრეტენდენტის მიერ ხელმოწერილი აფიდავიტი - აფიდავიტი მოცემულია დანართი </w:t>
      </w:r>
      <w:r w:rsidRPr="00592E2D">
        <w:rPr>
          <w:rFonts w:ascii="Sylfaen" w:hAnsi="Sylfaen" w:cs="Sylfaen"/>
          <w:b/>
          <w:bCs/>
          <w:sz w:val="20"/>
          <w:lang w:val="ka-GE"/>
        </w:rPr>
        <w:t>დანართი #</w:t>
      </w:r>
      <w:r w:rsidR="00C856B8">
        <w:rPr>
          <w:rFonts w:ascii="Sylfaen" w:hAnsi="Sylfaen" w:cs="Sylfaen"/>
          <w:b/>
          <w:bCs/>
          <w:sz w:val="20"/>
          <w:lang w:val="ka-GE"/>
        </w:rPr>
        <w:t>2</w:t>
      </w:r>
      <w:r w:rsidRPr="00592E2D">
        <w:rPr>
          <w:rFonts w:ascii="Sylfaen" w:hAnsi="Sylfaen" w:cs="Sylfaen"/>
          <w:b/>
          <w:bCs/>
          <w:sz w:val="20"/>
          <w:lang w:val="ka-GE"/>
        </w:rPr>
        <w:t>-ის</w:t>
      </w:r>
      <w:r w:rsidRPr="00592E2D">
        <w:rPr>
          <w:rFonts w:ascii="Sylfaen" w:hAnsi="Sylfaen" w:cs="Sylfaen"/>
          <w:sz w:val="20"/>
          <w:lang w:val="ka-GE"/>
        </w:rPr>
        <w:t xml:space="preserve"> სახით;</w:t>
      </w:r>
    </w:p>
    <w:p w14:paraId="58E68F19" w14:textId="77777777" w:rsidR="00F5442C" w:rsidRPr="00592E2D" w:rsidRDefault="00F5442C" w:rsidP="00F5442C">
      <w:pPr>
        <w:rPr>
          <w:rFonts w:ascii="Sylfaen" w:hAnsi="Sylfaen" w:cs="Sylfaen"/>
          <w:b/>
          <w:sz w:val="20"/>
          <w:lang w:val="ka-GE"/>
        </w:rPr>
      </w:pPr>
    </w:p>
    <w:p w14:paraId="1E99EBCE" w14:textId="77777777" w:rsidR="00F5442C" w:rsidRPr="00592E2D" w:rsidRDefault="00F5442C" w:rsidP="00F5442C">
      <w:pPr>
        <w:rPr>
          <w:rFonts w:ascii="Sylfaen" w:hAnsi="Sylfaen" w:cs="Sylfaen"/>
          <w:b/>
          <w:sz w:val="20"/>
          <w:lang w:val="ka-GE"/>
        </w:rPr>
      </w:pPr>
    </w:p>
    <w:p w14:paraId="613EEA6E" w14:textId="63FB6B81" w:rsidR="00E4656D" w:rsidRPr="00592EB3" w:rsidRDefault="00F5442C" w:rsidP="00E4656D">
      <w:pPr>
        <w:rPr>
          <w:rFonts w:ascii="Sylfaen" w:hAnsi="Sylfaen" w:cs="Sylfaen"/>
          <w:sz w:val="20"/>
          <w:lang w:val="ka-GE"/>
        </w:rPr>
      </w:pPr>
      <w:r>
        <w:rPr>
          <w:rFonts w:ascii="Sylfaen" w:hAnsi="Sylfaen" w:cs="Sylfaen"/>
          <w:b/>
          <w:sz w:val="20"/>
          <w:lang w:val="ka-GE"/>
        </w:rPr>
        <w:t xml:space="preserve">პრეტენდენტმა უნდა წარმოადგინოს ქვემო დოკუმენტაცია დამატებითი </w:t>
      </w:r>
      <w:r w:rsidRPr="00FB0785">
        <w:rPr>
          <w:rFonts w:ascii="Sylfaen" w:hAnsi="Sylfaen" w:cs="Sylfaen"/>
          <w:b/>
          <w:sz w:val="20"/>
          <w:u w:val="single"/>
          <w:lang w:val="ka-GE"/>
        </w:rPr>
        <w:t>მოთხოვნის საფუძველზე</w:t>
      </w:r>
    </w:p>
    <w:p w14:paraId="30C2BA47" w14:textId="77777777" w:rsidR="002D2162" w:rsidRPr="00592EB3" w:rsidRDefault="002D2162" w:rsidP="00E4656D">
      <w:pPr>
        <w:rPr>
          <w:rFonts w:ascii="Sylfaen" w:hAnsi="Sylfaen" w:cs="Sylfaen"/>
          <w:sz w:val="20"/>
          <w:lang w:val="ka-GE"/>
        </w:rPr>
      </w:pPr>
    </w:p>
    <w:p w14:paraId="7A1234E8" w14:textId="732773E8" w:rsidR="00A92E91" w:rsidRPr="00592EB3" w:rsidRDefault="005B7AE4" w:rsidP="008D452B">
      <w:pPr>
        <w:pStyle w:val="ListParagraph"/>
        <w:numPr>
          <w:ilvl w:val="0"/>
          <w:numId w:val="24"/>
        </w:numPr>
        <w:rPr>
          <w:rFonts w:ascii="Sylfaen" w:hAnsi="Sylfaen" w:cs="Sylfaen"/>
          <w:sz w:val="20"/>
          <w:lang w:val="ka-GE"/>
        </w:rPr>
      </w:pPr>
      <w:r w:rsidRPr="00592EB3">
        <w:rPr>
          <w:rFonts w:ascii="Sylfaen" w:hAnsi="Sylfaen" w:cs="Sylfaen"/>
          <w:sz w:val="20"/>
          <w:lang w:val="ka-GE"/>
        </w:rPr>
        <w:t xml:space="preserve">ცნობა </w:t>
      </w:r>
      <w:r w:rsidR="009F5BE2" w:rsidRPr="00592EB3">
        <w:rPr>
          <w:rFonts w:ascii="Sylfaen" w:hAnsi="Sylfaen" w:cs="Sylfaen"/>
          <w:sz w:val="20"/>
          <w:lang w:val="ka-GE"/>
        </w:rPr>
        <w:t xml:space="preserve">შემოსავლების სამსახურიდან </w:t>
      </w:r>
      <w:r w:rsidRPr="00592EB3">
        <w:rPr>
          <w:rFonts w:ascii="Sylfaen" w:hAnsi="Sylfaen" w:cs="Sylfaen"/>
          <w:sz w:val="20"/>
          <w:lang w:val="ka-GE"/>
        </w:rPr>
        <w:t xml:space="preserve">ბიუჯეტის წინაშე დავალიანების არარსებობის შესახებ; </w:t>
      </w:r>
    </w:p>
    <w:p w14:paraId="16B409D7" w14:textId="7489EC9A" w:rsidR="000D0A84" w:rsidRPr="00592EB3" w:rsidRDefault="000D0A84" w:rsidP="008D452B">
      <w:pPr>
        <w:pStyle w:val="ListParagraph"/>
        <w:numPr>
          <w:ilvl w:val="0"/>
          <w:numId w:val="24"/>
        </w:numPr>
        <w:rPr>
          <w:rFonts w:ascii="Sylfaen" w:hAnsi="Sylfaen" w:cs="Sylfaen"/>
          <w:sz w:val="20"/>
          <w:lang w:val="ka-GE"/>
        </w:rPr>
      </w:pPr>
      <w:r w:rsidRPr="00592EB3">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266EBFB8" w14:textId="41379E8E" w:rsidR="00E4656D" w:rsidRPr="00592EB3" w:rsidRDefault="00E4656D" w:rsidP="008D452B">
      <w:pPr>
        <w:numPr>
          <w:ilvl w:val="0"/>
          <w:numId w:val="24"/>
        </w:numPr>
        <w:rPr>
          <w:rFonts w:ascii="Sylfaen" w:hAnsi="Sylfaen"/>
          <w:color w:val="000000"/>
          <w:sz w:val="20"/>
          <w:lang w:val="ka-GE"/>
        </w:rPr>
      </w:pPr>
      <w:r w:rsidRPr="00592EB3">
        <w:rPr>
          <w:rFonts w:ascii="Sylfaen" w:hAnsi="Sylfaen"/>
          <w:color w:val="000000"/>
          <w:sz w:val="20"/>
          <w:lang w:val="ka-GE"/>
        </w:rPr>
        <w:t xml:space="preserve">მინიმუმ </w:t>
      </w:r>
      <w:r w:rsidR="00C856B8">
        <w:rPr>
          <w:rFonts w:ascii="Sylfaen" w:hAnsi="Sylfaen"/>
          <w:color w:val="000000"/>
          <w:sz w:val="20"/>
          <w:lang w:val="ka-GE"/>
        </w:rPr>
        <w:t>სამი</w:t>
      </w:r>
      <w:r w:rsidRPr="00592EB3">
        <w:rPr>
          <w:rFonts w:ascii="Sylfaen" w:hAnsi="Sylfaen"/>
          <w:color w:val="000000"/>
          <w:sz w:val="20"/>
          <w:lang w:val="ka-GE"/>
        </w:rPr>
        <w:t xml:space="preserve"> სარეკომენდაციო წერილი</w:t>
      </w:r>
      <w:r w:rsidR="00815F27" w:rsidRPr="00592EB3">
        <w:rPr>
          <w:rFonts w:ascii="Sylfaen" w:hAnsi="Sylfaen"/>
          <w:color w:val="000000"/>
          <w:sz w:val="20"/>
          <w:lang w:val="ka-GE"/>
        </w:rPr>
        <w:t xml:space="preserve"> მსგავსი ტიპის პროექტზე</w:t>
      </w:r>
      <w:r w:rsidRPr="00592EB3">
        <w:rPr>
          <w:rFonts w:ascii="Sylfaen" w:hAnsi="Sylfaen"/>
          <w:color w:val="000000"/>
          <w:sz w:val="20"/>
          <w:lang w:val="ka-GE"/>
        </w:rPr>
        <w:t>;</w:t>
      </w:r>
    </w:p>
    <w:p w14:paraId="360CACA5" w14:textId="7C870297" w:rsidR="000D0A84" w:rsidRPr="00592EB3" w:rsidRDefault="000D0A84" w:rsidP="00C45743">
      <w:pPr>
        <w:ind w:left="720"/>
        <w:rPr>
          <w:rFonts w:ascii="Sylfaen" w:hAnsi="Sylfaen"/>
          <w:color w:val="000000"/>
          <w:sz w:val="20"/>
          <w:lang w:val="ka-GE"/>
        </w:rPr>
      </w:pPr>
    </w:p>
    <w:p w14:paraId="0A83D29F" w14:textId="23634F98" w:rsidR="00F70541" w:rsidRPr="00592EB3" w:rsidRDefault="00F70541" w:rsidP="00F70541">
      <w:pPr>
        <w:rPr>
          <w:rFonts w:ascii="Sylfaen" w:hAnsi="Sylfaen" w:cs="Sylfaen"/>
          <w:b/>
          <w:sz w:val="20"/>
          <w:lang w:val="ka-GE"/>
        </w:rPr>
      </w:pPr>
      <w:r w:rsidRPr="00592EB3">
        <w:rPr>
          <w:rFonts w:ascii="Sylfaen" w:hAnsi="Sylfaen" w:cs="Sylfaen"/>
          <w:b/>
          <w:color w:val="FF0000"/>
          <w:sz w:val="20"/>
          <w:lang w:val="ka-GE"/>
        </w:rPr>
        <w:t>ყველა</w:t>
      </w:r>
      <w:r w:rsidR="00E4281E" w:rsidRPr="00592EB3">
        <w:rPr>
          <w:rFonts w:ascii="Sylfaen" w:hAnsi="Sylfaen" w:cs="Sylfaen"/>
          <w:b/>
          <w:color w:val="FF0000"/>
          <w:sz w:val="20"/>
          <w:lang w:val="ka-GE"/>
        </w:rPr>
        <w:t xml:space="preserve"> მოცემული დანართის შევსება პრეტენდენტის მიერ სავალდებულოა. </w:t>
      </w:r>
      <w:r w:rsidR="00E4281E" w:rsidRPr="00592EB3">
        <w:rPr>
          <w:rFonts w:ascii="Sylfaen" w:hAnsi="Sylfaen" w:cs="Sylfaen"/>
          <w:b/>
          <w:sz w:val="20"/>
          <w:lang w:val="ka-GE"/>
        </w:rPr>
        <w:t>პრეტენდენტის მიერ მომზადებული ყველა დანართი/</w:t>
      </w:r>
      <w:r w:rsidRPr="00592EB3">
        <w:rPr>
          <w:rFonts w:ascii="Sylfaen" w:hAnsi="Sylfaen" w:cs="Sylfaen"/>
          <w:b/>
          <w:sz w:val="20"/>
          <w:lang w:val="ka-GE"/>
        </w:rPr>
        <w:t>დოკუმენტი უნდა იყოს ხელმოწერილი პრეტენდენტის უფლებამოსილი პირის მიერ და დამოწმებული ბეჭდით (ასეთის არსებობის შემთხვევაში).</w:t>
      </w:r>
    </w:p>
    <w:p w14:paraId="2784AA0F" w14:textId="77777777" w:rsidR="00A92E91" w:rsidRPr="00592EB3" w:rsidRDefault="00A92E91">
      <w:pPr>
        <w:rPr>
          <w:rFonts w:ascii="Sylfaen" w:hAnsi="Sylfaen" w:cs="Sylfaen"/>
          <w:sz w:val="20"/>
          <w:lang w:val="ka-GE"/>
        </w:rPr>
      </w:pPr>
    </w:p>
    <w:p w14:paraId="277CCC01" w14:textId="339AE790" w:rsidR="00A92E91" w:rsidRPr="00592EB3" w:rsidRDefault="005B7AE4">
      <w:pPr>
        <w:rPr>
          <w:rFonts w:ascii="Sylfaen" w:hAnsi="Sylfaen" w:cs="Sylfaen"/>
          <w:sz w:val="20"/>
          <w:lang w:val="en-US"/>
        </w:rPr>
      </w:pPr>
      <w:r w:rsidRPr="00592EB3">
        <w:rPr>
          <w:rFonts w:ascii="Sylfaen" w:hAnsi="Sylfaen" w:cs="Sylfaen"/>
          <w:sz w:val="20"/>
          <w:lang w:val="ka-GE"/>
        </w:rPr>
        <w:t>დოკუმენტაციის  მომზადების თარიღი წინ არ უნდა უსწრებდეს</w:t>
      </w:r>
      <w:r w:rsidR="00270ED6" w:rsidRPr="00592EB3">
        <w:rPr>
          <w:rFonts w:ascii="Sylfaen" w:hAnsi="Sylfaen" w:cs="Sylfaen"/>
          <w:sz w:val="20"/>
          <w:lang w:val="en-US"/>
        </w:rPr>
        <w:t xml:space="preserve"> </w:t>
      </w:r>
      <w:r w:rsidR="005D544E" w:rsidRPr="00592EB3">
        <w:rPr>
          <w:rFonts w:ascii="Sylfaen" w:hAnsi="Sylfaen" w:cs="Sylfaen"/>
          <w:sz w:val="20"/>
          <w:lang w:val="ka-GE"/>
        </w:rPr>
        <w:t xml:space="preserve">სატენდერო </w:t>
      </w:r>
      <w:r w:rsidRPr="00592EB3">
        <w:rPr>
          <w:rFonts w:ascii="Sylfaen" w:hAnsi="Sylfaen" w:cs="Sylfaen"/>
          <w:sz w:val="20"/>
          <w:lang w:val="ka-GE"/>
        </w:rPr>
        <w:t xml:space="preserve">დოკუმენტების წარდგენის თარიღს </w:t>
      </w:r>
      <w:r w:rsidR="00FB0785">
        <w:rPr>
          <w:rFonts w:ascii="Sylfaen" w:hAnsi="Sylfaen" w:cs="Sylfaen"/>
          <w:b/>
          <w:sz w:val="20"/>
          <w:lang w:val="ka-GE"/>
        </w:rPr>
        <w:t>1 სამუშაო</w:t>
      </w:r>
      <w:r w:rsidRPr="00592EB3">
        <w:rPr>
          <w:rFonts w:ascii="Sylfaen" w:hAnsi="Sylfaen" w:cs="Sylfaen"/>
          <w:b/>
          <w:sz w:val="20"/>
          <w:lang w:val="ka-GE"/>
        </w:rPr>
        <w:t xml:space="preserve"> დღეზე მეტი ვადით</w:t>
      </w:r>
      <w:r w:rsidR="00270ED6" w:rsidRPr="00592EB3">
        <w:rPr>
          <w:rFonts w:ascii="Sylfaen" w:hAnsi="Sylfaen" w:cs="Sylfaen"/>
          <w:b/>
          <w:sz w:val="20"/>
          <w:lang w:val="en-US"/>
        </w:rPr>
        <w:t>.</w:t>
      </w:r>
    </w:p>
    <w:p w14:paraId="505187FB" w14:textId="3735B0A9" w:rsidR="0078001B" w:rsidRPr="00592EB3" w:rsidRDefault="0078001B" w:rsidP="0078001B">
      <w:pPr>
        <w:pStyle w:val="ListParagraph"/>
        <w:rPr>
          <w:rFonts w:ascii="Sylfaen" w:hAnsi="Sylfaen" w:cs="Sylfaen"/>
          <w:sz w:val="20"/>
          <w:lang w:val="ka-GE"/>
        </w:rPr>
      </w:pPr>
    </w:p>
    <w:p w14:paraId="49B39AED" w14:textId="77777777" w:rsidR="00AC1966" w:rsidRPr="00592EB3" w:rsidRDefault="00AC1966">
      <w:pPr>
        <w:rPr>
          <w:rFonts w:ascii="Sylfaen" w:hAnsi="Sylfaen" w:cs="Sylfaen"/>
          <w:b/>
          <w:sz w:val="20"/>
          <w:lang w:val="ka-GE"/>
        </w:rPr>
      </w:pPr>
    </w:p>
    <w:p w14:paraId="4CA19FD6" w14:textId="67CCB191" w:rsidR="00BD37BC" w:rsidRPr="00592EB3" w:rsidRDefault="00BD37B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პრეტენდენტის დისკვალიფიკაცია</w:t>
      </w:r>
    </w:p>
    <w:p w14:paraId="32DBFA48" w14:textId="02915761" w:rsidR="00A92E91" w:rsidRPr="00592EB3" w:rsidRDefault="00212F33">
      <w:pPr>
        <w:rPr>
          <w:rFonts w:ascii="Sylfaen" w:hAnsi="Sylfaen" w:cs="Sylfaen"/>
          <w:sz w:val="20"/>
          <w:lang w:val="ka-GE"/>
        </w:rPr>
      </w:pPr>
      <w:r w:rsidRPr="00592EB3">
        <w:rPr>
          <w:rFonts w:ascii="Sylfaen" w:hAnsi="Sylfaen" w:cs="Sylfaen"/>
          <w:sz w:val="20"/>
          <w:lang w:val="ka-GE"/>
        </w:rPr>
        <w:t>შემს</w:t>
      </w:r>
      <w:r w:rsidR="0036085E" w:rsidRPr="00592EB3">
        <w:rPr>
          <w:rFonts w:ascii="Sylfaen" w:hAnsi="Sylfaen" w:cs="Sylfaen"/>
          <w:sz w:val="20"/>
          <w:lang w:val="ka-GE"/>
        </w:rPr>
        <w:t>ყ</w:t>
      </w:r>
      <w:r w:rsidRPr="00592EB3">
        <w:rPr>
          <w:rFonts w:ascii="Sylfaen" w:hAnsi="Sylfaen" w:cs="Sylfaen"/>
          <w:sz w:val="20"/>
          <w:lang w:val="ka-GE"/>
        </w:rPr>
        <w:t>იდველი</w:t>
      </w:r>
      <w:r w:rsidR="005B7AE4" w:rsidRPr="00592EB3">
        <w:rPr>
          <w:rFonts w:ascii="Sylfaen" w:hAnsi="Sylfaen" w:cs="Sylfaen"/>
          <w:sz w:val="20"/>
          <w:lang w:val="ka-GE"/>
        </w:rPr>
        <w:t xml:space="preserve"> უფლებამოსილია </w:t>
      </w:r>
      <w:r w:rsidRPr="00592EB3">
        <w:rPr>
          <w:rFonts w:ascii="Sylfaen" w:hAnsi="Sylfaen" w:cs="Sylfaen"/>
          <w:sz w:val="20"/>
          <w:lang w:val="ka-GE"/>
        </w:rPr>
        <w:t>მოახდინოს</w:t>
      </w:r>
      <w:r w:rsidR="005B7AE4" w:rsidRPr="00592EB3">
        <w:rPr>
          <w:rFonts w:ascii="Sylfaen" w:hAnsi="Sylfaen" w:cs="Sylfaen"/>
          <w:sz w:val="20"/>
          <w:lang w:val="ka-GE"/>
        </w:rPr>
        <w:t xml:space="preserve"> პრეტენდენტის დისკვალიფიკაცია თუ:</w:t>
      </w:r>
    </w:p>
    <w:p w14:paraId="6D7414C7" w14:textId="77777777"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 xml:space="preserve">პრეტენდენტი ირიცხება მოვალეთა რეესტრში; </w:t>
      </w:r>
    </w:p>
    <w:p w14:paraId="194DFED2" w14:textId="385BE405"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პრეტენდენტის ქონებ</w:t>
      </w:r>
      <w:r w:rsidR="00513020" w:rsidRPr="00592EB3">
        <w:rPr>
          <w:rFonts w:ascii="Sylfaen" w:hAnsi="Sylfaen" w:cs="Sylfaen"/>
          <w:sz w:val="20"/>
          <w:lang w:val="ka-GE"/>
        </w:rPr>
        <w:t>ა</w:t>
      </w:r>
      <w:r w:rsidRPr="00592EB3">
        <w:rPr>
          <w:rFonts w:ascii="Sylfaen" w:hAnsi="Sylfaen" w:cs="Sylfaen"/>
          <w:sz w:val="20"/>
          <w:lang w:val="ka-GE"/>
        </w:rPr>
        <w:t xml:space="preserve">ზე </w:t>
      </w:r>
      <w:r w:rsidR="00513020" w:rsidRPr="00592EB3">
        <w:rPr>
          <w:rFonts w:ascii="Sylfaen" w:hAnsi="Sylfaen" w:cs="Sylfaen"/>
          <w:sz w:val="20"/>
          <w:lang w:val="ka-GE"/>
        </w:rPr>
        <w:t xml:space="preserve">რეგისტრირებულია </w:t>
      </w:r>
      <w:r w:rsidRPr="00592EB3">
        <w:rPr>
          <w:rFonts w:ascii="Sylfaen" w:hAnsi="Sylfaen" w:cs="Sylfaen"/>
          <w:sz w:val="20"/>
          <w:lang w:val="ka-GE"/>
        </w:rPr>
        <w:t xml:space="preserve">საგადასახადო </w:t>
      </w:r>
      <w:r w:rsidR="00513020" w:rsidRPr="00592EB3">
        <w:rPr>
          <w:rFonts w:ascii="Sylfaen" w:hAnsi="Sylfaen" w:cs="Sylfaen"/>
          <w:sz w:val="20"/>
          <w:lang w:val="ka-GE"/>
        </w:rPr>
        <w:t xml:space="preserve">ან სხგვაგვარი </w:t>
      </w:r>
      <w:r w:rsidRPr="00592EB3">
        <w:rPr>
          <w:rFonts w:ascii="Sylfaen" w:hAnsi="Sylfaen" w:cs="Sylfaen"/>
          <w:sz w:val="20"/>
          <w:lang w:val="ka-GE"/>
        </w:rPr>
        <w:t>გირავნობა/იპოთეკა</w:t>
      </w:r>
      <w:r w:rsidR="00513020" w:rsidRPr="00592EB3">
        <w:rPr>
          <w:rFonts w:ascii="Sylfaen" w:hAnsi="Sylfaen" w:cs="Sylfaen"/>
          <w:sz w:val="20"/>
          <w:lang w:val="ka-GE"/>
        </w:rPr>
        <w:t>/შეზღუდვა</w:t>
      </w:r>
      <w:r w:rsidRPr="00592EB3">
        <w:rPr>
          <w:rFonts w:ascii="Sylfaen" w:hAnsi="Sylfaen" w:cs="Sylfaen"/>
          <w:sz w:val="20"/>
          <w:lang w:val="ka-GE"/>
        </w:rPr>
        <w:t>;</w:t>
      </w:r>
    </w:p>
    <w:p w14:paraId="7F992402" w14:textId="250A9171" w:rsidR="000A287F" w:rsidRPr="00592EB3" w:rsidRDefault="00513020"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მიმდინარეობს</w:t>
      </w:r>
      <w:r w:rsidR="000A287F" w:rsidRPr="00592EB3">
        <w:rPr>
          <w:rFonts w:ascii="Sylfaen" w:hAnsi="Sylfaen" w:cs="Sylfaen"/>
          <w:sz w:val="20"/>
          <w:lang w:val="ka-GE"/>
        </w:rPr>
        <w:t xml:space="preserve"> პრეტენდენტის რეორგანიზაცია, ლიკვიდაცია ან გადახდისუუნარობის საქმის წარმოება;</w:t>
      </w:r>
    </w:p>
    <w:p w14:paraId="329413F8" w14:textId="77777777" w:rsidR="00212F33"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სატენდერო განაცხადით მოთხოვნილი დოკუმენტაცია</w:t>
      </w:r>
      <w:r w:rsidR="00212F33" w:rsidRPr="00592EB3">
        <w:rPr>
          <w:rFonts w:ascii="Sylfaen" w:hAnsi="Sylfaen" w:cs="Sylfaen"/>
          <w:sz w:val="20"/>
          <w:lang w:val="ka-GE"/>
        </w:rPr>
        <w:t>/ინფორმაცია:</w:t>
      </w:r>
    </w:p>
    <w:p w14:paraId="22B5B315" w14:textId="597E45D9" w:rsidR="00212F33" w:rsidRPr="00592EB3" w:rsidRDefault="000A287F"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 xml:space="preserve"> სრულად არ იქნება წარმოდგენილი</w:t>
      </w:r>
      <w:r w:rsidR="00212F33" w:rsidRPr="00592EB3">
        <w:rPr>
          <w:rFonts w:ascii="Sylfaen" w:hAnsi="Sylfaen" w:cs="Sylfaen"/>
          <w:sz w:val="20"/>
          <w:lang w:val="ka-GE"/>
        </w:rPr>
        <w:t>;</w:t>
      </w:r>
    </w:p>
    <w:p w14:paraId="38898847" w14:textId="77777777"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დადგენილ მოთხოვნებს;</w:t>
      </w:r>
    </w:p>
    <w:p w14:paraId="498F2BC1" w14:textId="7E180C29"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სინამდვილეს;</w:t>
      </w:r>
    </w:p>
    <w:p w14:paraId="31074DE6" w14:textId="217A5D8A" w:rsidR="000A287F"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ყალბია.</w:t>
      </w:r>
    </w:p>
    <w:p w14:paraId="53FD0B88" w14:textId="19044D14" w:rsidR="00A92E91" w:rsidRPr="00D63008" w:rsidRDefault="00513020" w:rsidP="00B70BC4">
      <w:pPr>
        <w:pStyle w:val="ListParagraph"/>
        <w:numPr>
          <w:ilvl w:val="0"/>
          <w:numId w:val="14"/>
        </w:numPr>
        <w:rPr>
          <w:rFonts w:ascii="Sylfaen" w:hAnsi="Sylfaen" w:cs="Sylfaen"/>
          <w:sz w:val="20"/>
          <w:lang w:val="ka-GE"/>
        </w:rPr>
      </w:pPr>
      <w:r w:rsidRPr="00D63008">
        <w:rPr>
          <w:rFonts w:ascii="Sylfaen" w:hAnsi="Sylfaen" w:cs="Sylfaen"/>
          <w:sz w:val="20"/>
          <w:lang w:val="ka-GE"/>
        </w:rPr>
        <w:t>არსებობს სხვა ობიექტური გარ</w:t>
      </w:r>
      <w:r w:rsidR="003B4E01" w:rsidRPr="00D63008">
        <w:rPr>
          <w:rFonts w:ascii="Sylfaen" w:hAnsi="Sylfaen" w:cs="Sylfaen"/>
          <w:sz w:val="20"/>
          <w:lang w:val="ka-GE"/>
        </w:rPr>
        <w:t>ე</w:t>
      </w:r>
      <w:r w:rsidRPr="00D63008">
        <w:rPr>
          <w:rFonts w:ascii="Sylfaen" w:hAnsi="Sylfaen" w:cs="Sylfaen"/>
          <w:sz w:val="20"/>
          <w:lang w:val="ka-GE"/>
        </w:rPr>
        <w:t>მოება, რომელიც შეუძლებელს ხდის პრეტენდენტის შემდგომ მონაწილეობას ტენდერში.</w:t>
      </w:r>
    </w:p>
    <w:p w14:paraId="55B6A6E7" w14:textId="77777777" w:rsidR="00D43EF4" w:rsidRPr="00592EB3" w:rsidRDefault="00D43EF4">
      <w:pPr>
        <w:rPr>
          <w:rFonts w:ascii="Sylfaen" w:hAnsi="Sylfaen" w:cs="Sylfaen"/>
          <w:sz w:val="20"/>
          <w:lang w:val="ka-GE"/>
        </w:rPr>
      </w:pPr>
    </w:p>
    <w:p w14:paraId="0FB54B23" w14:textId="0EC1DC53" w:rsidR="00270ED6" w:rsidRPr="00592EB3" w:rsidRDefault="00270ED6" w:rsidP="00FD1B21">
      <w:pPr>
        <w:pStyle w:val="ListParagraph"/>
        <w:numPr>
          <w:ilvl w:val="3"/>
          <w:numId w:val="8"/>
        </w:numPr>
        <w:ind w:left="426" w:hanging="426"/>
        <w:rPr>
          <w:rFonts w:ascii="Sylfaen" w:hAnsi="Sylfaen" w:cs="Sylfaen"/>
          <w:sz w:val="20"/>
          <w:lang w:val="en-US"/>
        </w:rPr>
      </w:pPr>
      <w:r w:rsidRPr="00592EB3">
        <w:rPr>
          <w:rFonts w:ascii="Sylfaen" w:hAnsi="Sylfaen" w:cs="Sylfaen"/>
          <w:b/>
          <w:sz w:val="20"/>
          <w:lang w:val="ka-GE"/>
        </w:rPr>
        <w:t>კონფიდენციალურობა</w:t>
      </w:r>
    </w:p>
    <w:p w14:paraId="5BFB8AE0" w14:textId="7BDDC593" w:rsidR="00A92E91" w:rsidRPr="00592EB3" w:rsidRDefault="00270ED6" w:rsidP="00FD1B21">
      <w:pPr>
        <w:rPr>
          <w:rFonts w:ascii="Sylfaen" w:hAnsi="Sylfaen" w:cs="Sylfaen"/>
          <w:sz w:val="20"/>
          <w:lang w:val="ka-GE"/>
        </w:rPr>
      </w:pPr>
      <w:r w:rsidRPr="00592EB3">
        <w:rPr>
          <w:rFonts w:ascii="Sylfaen" w:hAnsi="Sylfaen" w:cs="Sylfaen"/>
          <w:sz w:val="20"/>
          <w:lang w:val="ka-GE"/>
        </w:rPr>
        <w:t xml:space="preserve">პრეტენდენტი პასუხისმგებელია </w:t>
      </w:r>
      <w:r w:rsidR="00212F33" w:rsidRPr="00592EB3">
        <w:rPr>
          <w:rFonts w:ascii="Sylfaen" w:hAnsi="Sylfaen" w:cs="Sylfaen"/>
          <w:sz w:val="20"/>
          <w:lang w:val="ka-GE"/>
        </w:rPr>
        <w:t>შემსყიდველის</w:t>
      </w:r>
      <w:r w:rsidRPr="00592EB3">
        <w:rPr>
          <w:rFonts w:ascii="Sylfaen" w:hAnsi="Sylfaen" w:cs="Sylfaen"/>
          <w:sz w:val="20"/>
          <w:lang w:val="ka-GE"/>
        </w:rPr>
        <w:t xml:space="preserve"> მიერ მიწოდებული ინფორმაციის კონფიდენციალურობაზე, როგორც შერჩევის პროცესის მსვლელობის, ასევე</w:t>
      </w:r>
      <w:r w:rsidR="00D11D34" w:rsidRPr="00592EB3">
        <w:rPr>
          <w:rFonts w:ascii="Sylfaen" w:hAnsi="Sylfaen" w:cs="Sylfaen"/>
          <w:sz w:val="20"/>
          <w:lang w:val="ka-GE"/>
        </w:rPr>
        <w:t>,</w:t>
      </w:r>
      <w:r w:rsidRPr="00592EB3">
        <w:rPr>
          <w:rFonts w:ascii="Sylfaen" w:hAnsi="Sylfaen" w:cs="Sylfaen"/>
          <w:sz w:val="20"/>
          <w:lang w:val="ka-GE"/>
        </w:rPr>
        <w:t xml:space="preserve"> მისი დასრულების შემდეგ</w:t>
      </w:r>
      <w:r w:rsidR="00D11D34" w:rsidRPr="00592EB3">
        <w:rPr>
          <w:rFonts w:ascii="Sylfaen" w:hAnsi="Sylfaen" w:cs="Sylfaen"/>
          <w:sz w:val="20"/>
          <w:lang w:val="ka-GE"/>
        </w:rPr>
        <w:t>აც</w:t>
      </w:r>
      <w:r w:rsidRPr="00592EB3">
        <w:rPr>
          <w:rFonts w:ascii="Sylfaen" w:hAnsi="Sylfaen" w:cs="Sylfaen"/>
          <w:sz w:val="20"/>
          <w:lang w:val="ka-GE"/>
        </w:rPr>
        <w:t>, მიუხედავად ტენდერის შედეგებისა.</w:t>
      </w:r>
    </w:p>
    <w:p w14:paraId="5C0B9681" w14:textId="77777777" w:rsidR="00A92E91" w:rsidRPr="00592EB3" w:rsidRDefault="00A92E91">
      <w:pPr>
        <w:ind w:firstLine="360"/>
        <w:rPr>
          <w:rFonts w:ascii="Sylfaen" w:hAnsi="Sylfaen" w:cs="Sylfaen"/>
          <w:sz w:val="20"/>
          <w:lang w:val="ka-GE"/>
        </w:rPr>
      </w:pPr>
    </w:p>
    <w:p w14:paraId="4399B89E" w14:textId="5958BB16" w:rsidR="00A92E91" w:rsidRPr="00592EB3" w:rsidRDefault="00623307"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წინადადების წარდგენა</w:t>
      </w:r>
    </w:p>
    <w:p w14:paraId="6E75E430" w14:textId="59771AA8" w:rsidR="00623307" w:rsidRPr="00592EB3" w:rsidRDefault="00623307" w:rsidP="00E8508F">
      <w:pPr>
        <w:rPr>
          <w:rFonts w:ascii="Sylfaen" w:hAnsi="Sylfaen" w:cs="Sylfaen"/>
          <w:sz w:val="20"/>
          <w:lang w:val="ka-GE"/>
        </w:rPr>
      </w:pPr>
      <w:r w:rsidRPr="00592EB3">
        <w:rPr>
          <w:rFonts w:ascii="Sylfaen" w:hAnsi="Sylfaen" w:cs="Sylfaen"/>
          <w:sz w:val="20"/>
          <w:lang w:val="ka-GE"/>
        </w:rPr>
        <w:t xml:space="preserve">სატენდერო წინადადებების წარდგენა უნდა მოხდეს </w:t>
      </w:r>
      <w:r w:rsidR="009F5BE2" w:rsidRPr="00592EB3">
        <w:rPr>
          <w:rFonts w:ascii="Sylfaen" w:hAnsi="Sylfaen" w:cs="Sylfaen"/>
          <w:sz w:val="20"/>
          <w:lang w:val="ka-GE"/>
        </w:rPr>
        <w:t xml:space="preserve">ელექტრონულად, </w:t>
      </w:r>
      <w:hyperlink r:id="rId9" w:history="1">
        <w:r w:rsidR="00FD5B9D" w:rsidRPr="00592EB3">
          <w:rPr>
            <w:rStyle w:val="Hyperlink"/>
            <w:rFonts w:ascii="Sylfaen" w:hAnsi="Sylfaen" w:cs="Sylfaen"/>
            <w:sz w:val="20"/>
            <w:lang w:val="ka-GE"/>
          </w:rPr>
          <w:t>www.tenders.ge</w:t>
        </w:r>
      </w:hyperlink>
      <w:r w:rsidR="009F5BE2" w:rsidRPr="00592EB3">
        <w:rPr>
          <w:rFonts w:ascii="Sylfaen" w:hAnsi="Sylfaen" w:cs="Sylfaen"/>
          <w:sz w:val="20"/>
          <w:lang w:val="ka-GE"/>
        </w:rPr>
        <w:t xml:space="preserve">-ზე, </w:t>
      </w:r>
      <w:r w:rsidRPr="00592EB3">
        <w:rPr>
          <w:rFonts w:ascii="Sylfaen" w:hAnsi="Sylfaen" w:cs="Sylfaen"/>
          <w:sz w:val="20"/>
          <w:lang w:val="ka-GE"/>
        </w:rPr>
        <w:t>დახურული კონვერტის პრინციპით</w:t>
      </w:r>
      <w:r w:rsidR="009F5BE2" w:rsidRPr="00592EB3">
        <w:rPr>
          <w:rFonts w:ascii="Sylfaen" w:hAnsi="Sylfaen" w:cs="Sylfaen"/>
          <w:sz w:val="20"/>
          <w:lang w:val="ka-GE"/>
        </w:rPr>
        <w:t>.</w:t>
      </w:r>
    </w:p>
    <w:p w14:paraId="6B34B2C4" w14:textId="77777777" w:rsidR="00E4507B" w:rsidRPr="00592EB3" w:rsidRDefault="00E4507B" w:rsidP="00E4507B">
      <w:pPr>
        <w:tabs>
          <w:tab w:val="left" w:pos="1080"/>
        </w:tabs>
        <w:rPr>
          <w:rFonts w:ascii="Sylfaen" w:hAnsi="Sylfaen" w:cs="Sylfaen"/>
          <w:sz w:val="20"/>
          <w:lang w:val="ka-GE"/>
        </w:rPr>
      </w:pPr>
    </w:p>
    <w:p w14:paraId="7AADD610" w14:textId="6178D190" w:rsidR="00E4507B" w:rsidRPr="00592EB3" w:rsidRDefault="00E4507B" w:rsidP="00E4507B">
      <w:pPr>
        <w:tabs>
          <w:tab w:val="left" w:pos="1080"/>
        </w:tabs>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2025 წლის </w:t>
      </w:r>
      <w:r w:rsidR="00A343D8">
        <w:rPr>
          <w:rFonts w:ascii="Sylfaen" w:hAnsi="Sylfaen" w:cs="Sylfaen"/>
          <w:sz w:val="20"/>
          <w:lang w:val="ka-GE"/>
        </w:rPr>
        <w:t>19 ივნისის</w:t>
      </w:r>
      <w:r w:rsidRPr="00592EB3">
        <w:rPr>
          <w:rFonts w:ascii="Sylfaen" w:hAnsi="Sylfaen" w:cs="Sylfaen"/>
          <w:sz w:val="20"/>
          <w:lang w:val="ka-GE"/>
        </w:rPr>
        <w:t xml:space="preserve"> 18:00 საათამდე.</w:t>
      </w:r>
    </w:p>
    <w:p w14:paraId="5FBB04D5" w14:textId="5D18910C" w:rsidR="00E4507B" w:rsidRPr="00592EB3" w:rsidRDefault="00E4507B" w:rsidP="00E4507B">
      <w:pPr>
        <w:spacing w:after="120" w:line="264" w:lineRule="auto"/>
        <w:rPr>
          <w:rFonts w:ascii="Sylfaen" w:hAnsi="Sylfaen" w:cs="Sylfaen"/>
          <w:sz w:val="20"/>
          <w:lang w:val="ka-GE"/>
        </w:rPr>
      </w:pPr>
      <w:r w:rsidRPr="00592EB3">
        <w:rPr>
          <w:rFonts w:ascii="Sylfaen" w:hAnsi="Sylfaen" w:cs="Sylfaen"/>
          <w:sz w:val="20"/>
          <w:lang w:val="ka-GE"/>
        </w:rPr>
        <w:t xml:space="preserve">სატენდერო წინადადება ძალაში უნდა იყოს </w:t>
      </w:r>
      <w:r w:rsidR="005C6454">
        <w:rPr>
          <w:rFonts w:ascii="Sylfaen" w:hAnsi="Sylfaen" w:cs="Sylfaen"/>
          <w:b/>
          <w:bCs/>
          <w:sz w:val="20"/>
          <w:lang w:val="ka-GE"/>
        </w:rPr>
        <w:t>60</w:t>
      </w:r>
      <w:r w:rsidRPr="00592EB3">
        <w:rPr>
          <w:rFonts w:ascii="Sylfaen" w:hAnsi="Sylfaen" w:cs="Sylfaen"/>
          <w:b/>
          <w:bCs/>
          <w:sz w:val="20"/>
          <w:lang w:val="ka-GE"/>
        </w:rPr>
        <w:t xml:space="preserve"> (</w:t>
      </w:r>
      <w:r w:rsidR="005C6454">
        <w:rPr>
          <w:rFonts w:ascii="Sylfaen" w:hAnsi="Sylfaen" w:cs="Sylfaen"/>
          <w:b/>
          <w:bCs/>
          <w:sz w:val="20"/>
          <w:lang w:val="ka-GE"/>
        </w:rPr>
        <w:t>სამოცი</w:t>
      </w:r>
      <w:r w:rsidRPr="00592EB3">
        <w:rPr>
          <w:rFonts w:ascii="Sylfaen" w:hAnsi="Sylfaen" w:cs="Sylfaen"/>
          <w:b/>
          <w:bCs/>
          <w:sz w:val="20"/>
          <w:lang w:val="ka-GE"/>
        </w:rPr>
        <w:t>)</w:t>
      </w:r>
      <w:r w:rsidRPr="00592EB3">
        <w:rPr>
          <w:rFonts w:ascii="Sylfaen" w:hAnsi="Sylfaen" w:cs="Sylfaen"/>
          <w:sz w:val="20"/>
          <w:lang w:val="ka-GE"/>
        </w:rPr>
        <w:t xml:space="preserve"> კალენდარული დღის ვადაში.</w:t>
      </w:r>
    </w:p>
    <w:p w14:paraId="75BAC186" w14:textId="77777777" w:rsidR="0075353F" w:rsidRPr="00592EB3" w:rsidRDefault="0075353F" w:rsidP="00EB21E8">
      <w:pPr>
        <w:rPr>
          <w:rFonts w:ascii="Sylfaen" w:hAnsi="Sylfaen" w:cs="Sylfaen"/>
          <w:sz w:val="20"/>
          <w:lang w:val="ka-GE"/>
        </w:rPr>
      </w:pPr>
    </w:p>
    <w:p w14:paraId="67ADE73F" w14:textId="317F01F6" w:rsidR="008A2D77" w:rsidRDefault="005B7AE4" w:rsidP="00FD5B9D">
      <w:pPr>
        <w:rPr>
          <w:rFonts w:ascii="Sylfaen" w:hAnsi="Sylfaen" w:cs="Sylfaen"/>
          <w:sz w:val="20"/>
          <w:lang w:val="ka-GE"/>
        </w:rPr>
      </w:pPr>
      <w:r w:rsidRPr="00592EB3">
        <w:rPr>
          <w:rFonts w:ascii="Sylfaen" w:hAnsi="Sylfaen" w:cs="Sylfaen"/>
          <w:sz w:val="20"/>
          <w:lang w:val="ka-GE"/>
        </w:rPr>
        <w:t>შერჩევის პროცესის მსვლელობის</w:t>
      </w:r>
      <w:r w:rsidR="009F5BE2" w:rsidRPr="00592EB3">
        <w:rPr>
          <w:rFonts w:ascii="Sylfaen" w:hAnsi="Sylfaen" w:cs="Sylfaen"/>
          <w:sz w:val="20"/>
          <w:lang w:val="ka-GE"/>
        </w:rPr>
        <w:t>ას</w:t>
      </w:r>
      <w:r w:rsidRPr="00592EB3">
        <w:rPr>
          <w:rFonts w:ascii="Sylfaen" w:hAnsi="Sylfaen" w:cs="Sylfaen"/>
          <w:sz w:val="20"/>
          <w:lang w:val="ka-GE"/>
        </w:rPr>
        <w:t xml:space="preserve">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w:t>
      </w:r>
      <w:r w:rsidR="00BD37BC" w:rsidRPr="00592EB3">
        <w:rPr>
          <w:rFonts w:ascii="Sylfaen" w:hAnsi="Sylfaen" w:cs="Sylfaen"/>
          <w:sz w:val="20"/>
          <w:lang w:val="ka-GE"/>
        </w:rPr>
        <w:t>,</w:t>
      </w:r>
      <w:r w:rsidRPr="00592EB3">
        <w:rPr>
          <w:rFonts w:ascii="Sylfaen" w:hAnsi="Sylfaen" w:cs="Sylfaen"/>
          <w:sz w:val="20"/>
          <w:lang w:val="ka-GE"/>
        </w:rPr>
        <w:t xml:space="preserve"> გთხოვთ</w:t>
      </w:r>
      <w:r w:rsidR="00BD37BC" w:rsidRPr="00592EB3">
        <w:rPr>
          <w:rFonts w:ascii="Sylfaen" w:hAnsi="Sylfaen" w:cs="Sylfaen"/>
          <w:sz w:val="20"/>
          <w:lang w:val="ka-GE"/>
        </w:rPr>
        <w:t>,</w:t>
      </w:r>
      <w:r w:rsidRPr="00592EB3">
        <w:rPr>
          <w:rFonts w:ascii="Sylfaen" w:hAnsi="Sylfaen" w:cs="Sylfaen"/>
          <w:sz w:val="20"/>
          <w:lang w:val="ka-GE"/>
        </w:rPr>
        <w:t xml:space="preserve"> მოგვწეროთ ელექტრონული ფოსტის მ</w:t>
      </w:r>
      <w:r w:rsidRPr="00D63008">
        <w:rPr>
          <w:rFonts w:ascii="Sylfaen" w:hAnsi="Sylfaen" w:cs="Sylfaen"/>
          <w:sz w:val="20"/>
          <w:lang w:val="ka-GE"/>
        </w:rPr>
        <w:t>ისამართზე</w:t>
      </w:r>
      <w:r w:rsidR="00270ED6" w:rsidRPr="00D63008">
        <w:rPr>
          <w:rFonts w:ascii="Sylfaen" w:hAnsi="Sylfaen" w:cs="Sylfaen"/>
          <w:sz w:val="20"/>
          <w:lang w:val="ka-GE"/>
        </w:rPr>
        <w:t>:</w:t>
      </w:r>
      <w:r w:rsidR="00F43458">
        <w:rPr>
          <w:rFonts w:ascii="Sylfaen" w:hAnsi="Sylfaen" w:cs="Sylfaen"/>
          <w:sz w:val="20"/>
          <w:lang w:val="ka-GE"/>
        </w:rPr>
        <w:t xml:space="preserve"> </w:t>
      </w:r>
    </w:p>
    <w:p w14:paraId="3EB49AA6" w14:textId="77777777" w:rsidR="00A343D8" w:rsidRPr="00A343D8" w:rsidRDefault="00A343D8" w:rsidP="00A343D8">
      <w:pPr>
        <w:tabs>
          <w:tab w:val="left" w:pos="1440"/>
        </w:tabs>
        <w:rPr>
          <w:rFonts w:ascii="Sylfaen" w:hAnsi="Sylfaen" w:cs="Sylfaen"/>
          <w:sz w:val="20"/>
          <w:lang w:val="ka-GE"/>
        </w:rPr>
      </w:pPr>
      <w:hyperlink r:id="rId10" w:history="1">
        <w:r w:rsidRPr="00306C58">
          <w:rPr>
            <w:rStyle w:val="Hyperlink"/>
            <w:rFonts w:ascii="Sylfaen" w:hAnsi="Sylfaen" w:cs="Sylfaen"/>
            <w:sz w:val="20"/>
            <w:lang w:val="en-US"/>
          </w:rPr>
          <w:t>dbichelashvili</w:t>
        </w:r>
        <w:r w:rsidRPr="00306C58">
          <w:rPr>
            <w:rStyle w:val="Hyperlink"/>
            <w:rFonts w:ascii="Sylfaen" w:hAnsi="Sylfaen" w:cs="Sylfaen"/>
            <w:sz w:val="20"/>
          </w:rPr>
          <w:t>@evex.ge</w:t>
        </w:r>
      </w:hyperlink>
      <w:r>
        <w:t xml:space="preserve">; </w:t>
      </w:r>
      <w:r>
        <w:rPr>
          <w:rFonts w:ascii="Sylfaen" w:hAnsi="Sylfaen" w:cs="Sylfaen"/>
          <w:sz w:val="20"/>
          <w:lang w:val="ka-GE"/>
        </w:rPr>
        <w:t>დიანა ბიჩელაშვილი</w:t>
      </w:r>
      <w:r w:rsidR="00795AD3">
        <w:rPr>
          <w:rFonts w:ascii="Sylfaen" w:hAnsi="Sylfaen" w:cs="Sylfaen"/>
          <w:sz w:val="20"/>
          <w:lang w:val="ka-GE"/>
        </w:rPr>
        <w:t xml:space="preserve"> </w:t>
      </w:r>
      <w:r w:rsidRPr="00A343D8">
        <w:rPr>
          <w:rFonts w:ascii="Sylfaen" w:hAnsi="Sylfaen" w:cs="Sylfaen"/>
          <w:sz w:val="20"/>
          <w:lang w:val="ka-GE"/>
        </w:rPr>
        <w:t>+995 555 004 949</w:t>
      </w:r>
    </w:p>
    <w:p w14:paraId="25760242" w14:textId="319DAE18" w:rsidR="00D63008" w:rsidRPr="00795AD3" w:rsidRDefault="00D63008" w:rsidP="00795AD3">
      <w:pPr>
        <w:tabs>
          <w:tab w:val="left" w:pos="1440"/>
        </w:tabs>
        <w:rPr>
          <w:rFonts w:ascii="Sylfaen" w:hAnsi="Sylfaen" w:cs="Sylfaen"/>
          <w:sz w:val="20"/>
        </w:rPr>
      </w:pPr>
    </w:p>
    <w:p w14:paraId="3930F00D" w14:textId="4AB9ACE3" w:rsidR="00D63008" w:rsidRDefault="0045352F" w:rsidP="00FD5B9D">
      <w:pPr>
        <w:rPr>
          <w:rFonts w:ascii="Sylfaen" w:hAnsi="Sylfaen" w:cs="Sylfaen"/>
          <w:sz w:val="20"/>
          <w:lang w:val="ka-GE"/>
        </w:rPr>
      </w:pPr>
      <w:r>
        <w:rPr>
          <w:rFonts w:ascii="Sylfaen" w:hAnsi="Sylfaen" w:cs="Sylfaen"/>
          <w:sz w:val="20"/>
          <w:lang w:val="ka-GE"/>
        </w:rPr>
        <w:t>დანართი № 1</w:t>
      </w:r>
    </w:p>
    <w:p w14:paraId="0413914C" w14:textId="77777777" w:rsidR="0045352F" w:rsidRDefault="0045352F" w:rsidP="00FD5B9D">
      <w:pPr>
        <w:rPr>
          <w:rFonts w:ascii="Sylfaen" w:hAnsi="Sylfaen" w:cs="Sylfaen"/>
          <w:sz w:val="20"/>
          <w:lang w:val="ka-GE"/>
        </w:rPr>
      </w:pPr>
    </w:p>
    <w:p w14:paraId="591A8361" w14:textId="77777777" w:rsidR="0045352F" w:rsidRDefault="0045352F" w:rsidP="00FD5B9D">
      <w:pPr>
        <w:rPr>
          <w:rFonts w:ascii="Sylfaen" w:hAnsi="Sylfaen" w:cs="Sylfaen"/>
          <w:sz w:val="20"/>
          <w:lang w:val="ka-GE"/>
        </w:rPr>
      </w:pPr>
    </w:p>
    <w:tbl>
      <w:tblPr>
        <w:tblW w:w="8257" w:type="dxa"/>
        <w:tblLook w:val="04A0" w:firstRow="1" w:lastRow="0" w:firstColumn="1" w:lastColumn="0" w:noHBand="0" w:noVBand="1"/>
      </w:tblPr>
      <w:tblGrid>
        <w:gridCol w:w="8257"/>
      </w:tblGrid>
      <w:tr w:rsidR="0045352F" w:rsidRPr="0045352F" w14:paraId="6B3432B2" w14:textId="77777777" w:rsidTr="0045352F">
        <w:trPr>
          <w:trHeight w:val="275"/>
        </w:trPr>
        <w:tc>
          <w:tcPr>
            <w:tcW w:w="8257"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51DECB90" w14:textId="450958E6" w:rsidR="0045352F" w:rsidRPr="0045352F" w:rsidRDefault="0045352F" w:rsidP="0045352F">
            <w:pPr>
              <w:jc w:val="center"/>
              <w:rPr>
                <w:rFonts w:ascii="Calibri" w:hAnsi="Calibri" w:cs="Calibri"/>
                <w:b/>
                <w:bCs/>
                <w:color w:val="000000"/>
                <w:szCs w:val="22"/>
                <w:lang w:val="en-US"/>
              </w:rPr>
            </w:pPr>
            <w:proofErr w:type="spellStart"/>
            <w:r>
              <w:rPr>
                <w:rFonts w:ascii="Calibri" w:hAnsi="Calibri" w:cs="Calibri"/>
                <w:b/>
                <w:bCs/>
                <w:color w:val="000000"/>
                <w:szCs w:val="22"/>
                <w:lang w:val="en-US"/>
              </w:rPr>
              <w:t>განფასება</w:t>
            </w:r>
            <w:proofErr w:type="spellEnd"/>
            <w:r>
              <w:rPr>
                <w:rFonts w:ascii="Calibri" w:hAnsi="Calibri" w:cs="Calibri"/>
                <w:b/>
                <w:bCs/>
                <w:color w:val="000000"/>
                <w:szCs w:val="22"/>
                <w:lang w:val="en-US"/>
              </w:rPr>
              <w:t xml:space="preserve"> </w:t>
            </w:r>
          </w:p>
        </w:tc>
      </w:tr>
      <w:tr w:rsidR="0045352F" w:rsidRPr="0045352F" w14:paraId="5A956767" w14:textId="77777777" w:rsidTr="0045352F">
        <w:trPr>
          <w:trHeight w:val="228"/>
        </w:trPr>
        <w:tc>
          <w:tcPr>
            <w:tcW w:w="8257" w:type="dxa"/>
            <w:tcBorders>
              <w:top w:val="nil"/>
              <w:left w:val="single" w:sz="4" w:space="0" w:color="auto"/>
              <w:bottom w:val="single" w:sz="4" w:space="0" w:color="auto"/>
              <w:right w:val="single" w:sz="4" w:space="0" w:color="auto"/>
            </w:tcBorders>
            <w:shd w:val="clear" w:color="auto" w:fill="auto"/>
            <w:vAlign w:val="bottom"/>
            <w:hideMark/>
          </w:tcPr>
          <w:p w14:paraId="4C89B945" w14:textId="4A06D668" w:rsidR="0045352F" w:rsidRPr="0045352F" w:rsidRDefault="0045352F" w:rsidP="0045352F">
            <w:pPr>
              <w:jc w:val="left"/>
              <w:rPr>
                <w:rFonts w:ascii="Calibri" w:hAnsi="Calibri" w:cs="Calibri"/>
                <w:color w:val="000000"/>
                <w:szCs w:val="22"/>
                <w:lang w:val="en-US"/>
              </w:rPr>
            </w:pPr>
            <w:proofErr w:type="spellStart"/>
            <w:r w:rsidRPr="0045352F">
              <w:rPr>
                <w:rFonts w:ascii="Calibri" w:hAnsi="Calibri" w:cs="Calibri"/>
                <w:color w:val="000000"/>
                <w:szCs w:val="22"/>
                <w:lang w:val="en-US"/>
              </w:rPr>
              <w:t>ვებგვერდის</w:t>
            </w:r>
            <w:proofErr w:type="spellEnd"/>
            <w:r w:rsidRPr="0045352F">
              <w:rPr>
                <w:rFonts w:ascii="Calibri" w:hAnsi="Calibri" w:cs="Calibri"/>
                <w:color w:val="000000"/>
                <w:szCs w:val="22"/>
                <w:lang w:val="en-US"/>
              </w:rPr>
              <w:t xml:space="preserve"> </w:t>
            </w:r>
            <w:proofErr w:type="spellStart"/>
            <w:r w:rsidRPr="0045352F">
              <w:rPr>
                <w:rFonts w:ascii="Calibri" w:hAnsi="Calibri" w:cs="Calibri"/>
                <w:color w:val="000000"/>
                <w:szCs w:val="22"/>
                <w:lang w:val="en-US"/>
              </w:rPr>
              <w:t>დამზადების</w:t>
            </w:r>
            <w:proofErr w:type="spellEnd"/>
            <w:r w:rsidRPr="0045352F">
              <w:rPr>
                <w:rFonts w:ascii="Calibri" w:hAnsi="Calibri" w:cs="Calibri"/>
                <w:color w:val="000000"/>
                <w:szCs w:val="22"/>
                <w:lang w:val="en-US"/>
              </w:rPr>
              <w:t xml:space="preserve"> </w:t>
            </w:r>
            <w:proofErr w:type="spellStart"/>
            <w:r>
              <w:rPr>
                <w:rFonts w:ascii="Calibri" w:hAnsi="Calibri" w:cs="Calibri"/>
                <w:color w:val="000000"/>
                <w:szCs w:val="22"/>
                <w:lang w:val="en-US"/>
              </w:rPr>
              <w:t>საერთო</w:t>
            </w:r>
            <w:proofErr w:type="spellEnd"/>
            <w:r>
              <w:rPr>
                <w:rFonts w:ascii="Calibri" w:hAnsi="Calibri" w:cs="Calibri"/>
                <w:color w:val="000000"/>
                <w:szCs w:val="22"/>
                <w:lang w:val="en-US"/>
              </w:rPr>
              <w:t xml:space="preserve"> </w:t>
            </w:r>
            <w:proofErr w:type="spellStart"/>
            <w:r w:rsidRPr="0045352F">
              <w:rPr>
                <w:rFonts w:ascii="Calibri" w:hAnsi="Calibri" w:cs="Calibri"/>
                <w:color w:val="000000"/>
                <w:szCs w:val="22"/>
                <w:lang w:val="en-US"/>
              </w:rPr>
              <w:t>ღირებულება</w:t>
            </w:r>
            <w:proofErr w:type="spellEnd"/>
            <w:r>
              <w:rPr>
                <w:rFonts w:ascii="Calibri" w:hAnsi="Calibri" w:cs="Calibri"/>
                <w:color w:val="000000"/>
                <w:szCs w:val="22"/>
                <w:lang w:val="en-US"/>
              </w:rPr>
              <w:t xml:space="preserve"> </w:t>
            </w:r>
          </w:p>
        </w:tc>
      </w:tr>
      <w:tr w:rsidR="0045352F" w:rsidRPr="0045352F" w14:paraId="25DDAC7C" w14:textId="77777777" w:rsidTr="0045352F">
        <w:trPr>
          <w:trHeight w:val="332"/>
        </w:trPr>
        <w:tc>
          <w:tcPr>
            <w:tcW w:w="8257" w:type="dxa"/>
            <w:tcBorders>
              <w:top w:val="nil"/>
              <w:left w:val="single" w:sz="4" w:space="0" w:color="auto"/>
              <w:bottom w:val="single" w:sz="4" w:space="0" w:color="auto"/>
              <w:right w:val="single" w:sz="4" w:space="0" w:color="auto"/>
            </w:tcBorders>
            <w:shd w:val="clear" w:color="auto" w:fill="auto"/>
            <w:vAlign w:val="bottom"/>
            <w:hideMark/>
          </w:tcPr>
          <w:p w14:paraId="72E3BD2F" w14:textId="337A1937" w:rsidR="0045352F" w:rsidRPr="0045352F" w:rsidRDefault="0045352F" w:rsidP="0045352F">
            <w:pPr>
              <w:jc w:val="left"/>
              <w:rPr>
                <w:rFonts w:ascii="Calibri" w:hAnsi="Calibri" w:cs="Calibri"/>
                <w:color w:val="000000"/>
                <w:szCs w:val="22"/>
                <w:lang w:val="en-US"/>
              </w:rPr>
            </w:pPr>
            <w:r>
              <w:rPr>
                <w:rFonts w:ascii="Calibri" w:hAnsi="Calibri" w:cs="Calibri"/>
                <w:color w:val="000000"/>
                <w:szCs w:val="22"/>
                <w:lang w:val="en-US"/>
              </w:rPr>
              <w:t>“</w:t>
            </w:r>
            <w:r w:rsidRPr="0045352F">
              <w:rPr>
                <w:rFonts w:ascii="Calibri" w:hAnsi="Calibri" w:cs="Calibri"/>
                <w:color w:val="000000"/>
                <w:szCs w:val="22"/>
                <w:lang w:val="en-US"/>
              </w:rPr>
              <w:t>lump sum</w:t>
            </w:r>
            <w:r>
              <w:rPr>
                <w:rFonts w:ascii="Calibri" w:hAnsi="Calibri" w:cs="Calibri"/>
                <w:color w:val="000000"/>
                <w:szCs w:val="22"/>
                <w:lang w:val="en-US"/>
              </w:rPr>
              <w:t>”</w:t>
            </w:r>
            <w:r w:rsidRPr="0045352F">
              <w:rPr>
                <w:rFonts w:ascii="Calibri" w:hAnsi="Calibri" w:cs="Calibri"/>
                <w:color w:val="000000"/>
                <w:szCs w:val="22"/>
                <w:lang w:val="en-US"/>
              </w:rPr>
              <w:t xml:space="preserve"> </w:t>
            </w:r>
            <w:proofErr w:type="spellStart"/>
            <w:r>
              <w:rPr>
                <w:rFonts w:ascii="Calibri" w:hAnsi="Calibri" w:cs="Calibri"/>
                <w:color w:val="000000"/>
                <w:szCs w:val="22"/>
                <w:lang w:val="en-US"/>
              </w:rPr>
              <w:t>ფასები</w:t>
            </w:r>
            <w:proofErr w:type="spellEnd"/>
            <w:r>
              <w:rPr>
                <w:rFonts w:ascii="Calibri" w:hAnsi="Calibri" w:cs="Calibri"/>
                <w:color w:val="000000"/>
                <w:szCs w:val="22"/>
                <w:lang w:val="en-US"/>
              </w:rPr>
              <w:t xml:space="preserve"> </w:t>
            </w:r>
            <w:proofErr w:type="spellStart"/>
            <w:r>
              <w:rPr>
                <w:rFonts w:ascii="Calibri" w:hAnsi="Calibri" w:cs="Calibri"/>
                <w:color w:val="000000"/>
                <w:szCs w:val="22"/>
                <w:lang w:val="en-US"/>
              </w:rPr>
              <w:t>მომსახურების</w:t>
            </w:r>
            <w:proofErr w:type="spellEnd"/>
            <w:r>
              <w:rPr>
                <w:rFonts w:ascii="Calibri" w:hAnsi="Calibri" w:cs="Calibri"/>
                <w:color w:val="000000"/>
                <w:szCs w:val="22"/>
                <w:lang w:val="en-US"/>
              </w:rPr>
              <w:t xml:space="preserve"> </w:t>
            </w:r>
            <w:proofErr w:type="spellStart"/>
            <w:r>
              <w:rPr>
                <w:rFonts w:ascii="Calibri" w:hAnsi="Calibri" w:cs="Calibri"/>
                <w:color w:val="000000"/>
                <w:szCs w:val="22"/>
                <w:lang w:val="en-US"/>
              </w:rPr>
              <w:t>ეტაპების</w:t>
            </w:r>
            <w:proofErr w:type="spellEnd"/>
            <w:r>
              <w:rPr>
                <w:rFonts w:ascii="Calibri" w:hAnsi="Calibri" w:cs="Calibri"/>
                <w:color w:val="000000"/>
                <w:szCs w:val="22"/>
                <w:lang w:val="en-US"/>
              </w:rPr>
              <w:t xml:space="preserve"> </w:t>
            </w:r>
            <w:proofErr w:type="spellStart"/>
            <w:r>
              <w:rPr>
                <w:rFonts w:ascii="Calibri" w:hAnsi="Calibri" w:cs="Calibri"/>
                <w:color w:val="000000"/>
                <w:szCs w:val="22"/>
                <w:lang w:val="en-US"/>
              </w:rPr>
              <w:t>მიხედვით</w:t>
            </w:r>
            <w:proofErr w:type="spellEnd"/>
          </w:p>
        </w:tc>
      </w:tr>
      <w:tr w:rsidR="0045352F" w:rsidRPr="0045352F" w14:paraId="0A63E64A" w14:textId="77777777" w:rsidTr="0045352F">
        <w:trPr>
          <w:trHeight w:val="437"/>
        </w:trPr>
        <w:tc>
          <w:tcPr>
            <w:tcW w:w="8257" w:type="dxa"/>
            <w:tcBorders>
              <w:top w:val="nil"/>
              <w:left w:val="single" w:sz="4" w:space="0" w:color="auto"/>
              <w:bottom w:val="single" w:sz="4" w:space="0" w:color="auto"/>
              <w:right w:val="single" w:sz="4" w:space="0" w:color="auto"/>
            </w:tcBorders>
            <w:shd w:val="clear" w:color="auto" w:fill="auto"/>
            <w:vAlign w:val="bottom"/>
          </w:tcPr>
          <w:p w14:paraId="2859717F" w14:textId="51C198F6" w:rsidR="0045352F" w:rsidRPr="0045352F" w:rsidRDefault="0045352F" w:rsidP="0045352F">
            <w:pPr>
              <w:jc w:val="left"/>
              <w:rPr>
                <w:rFonts w:ascii="Sylfaen" w:hAnsi="Sylfaen" w:cs="Calibri"/>
                <w:color w:val="000000"/>
                <w:sz w:val="20"/>
                <w:lang w:val="en-US"/>
              </w:rPr>
            </w:pPr>
            <w:proofErr w:type="spellStart"/>
            <w:r w:rsidRPr="0045352F">
              <w:rPr>
                <w:rFonts w:ascii="Calibri" w:hAnsi="Calibri" w:cs="Calibri"/>
                <w:color w:val="000000"/>
                <w:szCs w:val="22"/>
                <w:lang w:val="en-US"/>
              </w:rPr>
              <w:t>დღიური</w:t>
            </w:r>
            <w:proofErr w:type="spellEnd"/>
            <w:r w:rsidRPr="0045352F">
              <w:rPr>
                <w:rFonts w:ascii="Calibri" w:hAnsi="Calibri" w:cs="Calibri"/>
                <w:color w:val="000000"/>
                <w:szCs w:val="22"/>
                <w:lang w:val="en-US"/>
              </w:rPr>
              <w:t xml:space="preserve"> / </w:t>
            </w:r>
            <w:proofErr w:type="spellStart"/>
            <w:r w:rsidRPr="0045352F">
              <w:rPr>
                <w:rFonts w:ascii="Calibri" w:hAnsi="Calibri" w:cs="Calibri"/>
                <w:color w:val="000000"/>
                <w:szCs w:val="22"/>
                <w:lang w:val="en-US"/>
              </w:rPr>
              <w:t>საათობრივი</w:t>
            </w:r>
            <w:proofErr w:type="spellEnd"/>
            <w:r w:rsidRPr="0045352F">
              <w:rPr>
                <w:rFonts w:ascii="Calibri" w:hAnsi="Calibri" w:cs="Calibri"/>
                <w:color w:val="000000"/>
                <w:szCs w:val="22"/>
                <w:lang w:val="en-US"/>
              </w:rPr>
              <w:t xml:space="preserve"> </w:t>
            </w:r>
            <w:proofErr w:type="spellStart"/>
            <w:r w:rsidRPr="0045352F">
              <w:rPr>
                <w:rFonts w:ascii="Calibri" w:hAnsi="Calibri" w:cs="Calibri"/>
                <w:color w:val="000000"/>
                <w:szCs w:val="22"/>
                <w:lang w:val="en-US"/>
              </w:rPr>
              <w:t>მომსახურების</w:t>
            </w:r>
            <w:proofErr w:type="spellEnd"/>
            <w:r w:rsidRPr="0045352F">
              <w:rPr>
                <w:rFonts w:ascii="Calibri" w:hAnsi="Calibri" w:cs="Calibri"/>
                <w:color w:val="000000"/>
                <w:szCs w:val="22"/>
                <w:lang w:val="en-US"/>
              </w:rPr>
              <w:t xml:space="preserve"> </w:t>
            </w:r>
            <w:proofErr w:type="spellStart"/>
            <w:r w:rsidRPr="0045352F">
              <w:rPr>
                <w:rFonts w:ascii="Calibri" w:hAnsi="Calibri" w:cs="Calibri"/>
                <w:color w:val="000000"/>
                <w:szCs w:val="22"/>
                <w:lang w:val="en-US"/>
              </w:rPr>
              <w:t>ტარიფი</w:t>
            </w:r>
            <w:proofErr w:type="spellEnd"/>
            <w:r w:rsidRPr="0045352F">
              <w:rPr>
                <w:rFonts w:ascii="Calibri" w:hAnsi="Calibri" w:cs="Calibri"/>
                <w:color w:val="000000"/>
                <w:szCs w:val="22"/>
                <w:lang w:val="en-US"/>
              </w:rPr>
              <w:t xml:space="preserve"> </w:t>
            </w:r>
            <w:proofErr w:type="spellStart"/>
            <w:r w:rsidRPr="0045352F">
              <w:rPr>
                <w:rFonts w:ascii="Calibri" w:hAnsi="Calibri" w:cs="Calibri"/>
                <w:color w:val="000000"/>
                <w:szCs w:val="22"/>
                <w:lang w:val="en-US"/>
              </w:rPr>
              <w:t>პროექტის</w:t>
            </w:r>
            <w:proofErr w:type="spellEnd"/>
            <w:r w:rsidRPr="0045352F">
              <w:rPr>
                <w:rFonts w:ascii="Calibri" w:hAnsi="Calibri" w:cs="Calibri"/>
                <w:color w:val="000000"/>
                <w:szCs w:val="22"/>
                <w:lang w:val="en-US"/>
              </w:rPr>
              <w:t xml:space="preserve"> </w:t>
            </w:r>
            <w:proofErr w:type="spellStart"/>
            <w:r w:rsidRPr="0045352F">
              <w:rPr>
                <w:rFonts w:ascii="Calibri" w:hAnsi="Calibri" w:cs="Calibri"/>
                <w:color w:val="000000"/>
                <w:szCs w:val="22"/>
                <w:lang w:val="en-US"/>
              </w:rPr>
              <w:t>გუნდის</w:t>
            </w:r>
            <w:proofErr w:type="spellEnd"/>
            <w:r w:rsidRPr="0045352F">
              <w:rPr>
                <w:rFonts w:ascii="Calibri" w:hAnsi="Calibri" w:cs="Calibri"/>
                <w:color w:val="000000"/>
                <w:szCs w:val="22"/>
                <w:lang w:val="en-US"/>
              </w:rPr>
              <w:t xml:space="preserve"> </w:t>
            </w:r>
            <w:proofErr w:type="spellStart"/>
            <w:r w:rsidRPr="0045352F">
              <w:rPr>
                <w:rFonts w:ascii="Calibri" w:hAnsi="Calibri" w:cs="Calibri"/>
                <w:color w:val="000000"/>
                <w:szCs w:val="22"/>
                <w:lang w:val="en-US"/>
              </w:rPr>
              <w:t>პოზიციების</w:t>
            </w:r>
            <w:proofErr w:type="spellEnd"/>
            <w:r w:rsidRPr="0045352F">
              <w:rPr>
                <w:rFonts w:ascii="Calibri" w:hAnsi="Calibri" w:cs="Calibri"/>
                <w:color w:val="000000"/>
                <w:szCs w:val="22"/>
                <w:lang w:val="en-US"/>
              </w:rPr>
              <w:t xml:space="preserve"> </w:t>
            </w:r>
            <w:proofErr w:type="spellStart"/>
            <w:r w:rsidRPr="0045352F">
              <w:rPr>
                <w:rFonts w:ascii="Calibri" w:hAnsi="Calibri" w:cs="Calibri"/>
                <w:color w:val="000000"/>
                <w:szCs w:val="22"/>
                <w:lang w:val="en-US"/>
              </w:rPr>
              <w:t>მიხედვით</w:t>
            </w:r>
            <w:proofErr w:type="spellEnd"/>
          </w:p>
        </w:tc>
      </w:tr>
      <w:tr w:rsidR="0045352F" w:rsidRPr="0045352F" w14:paraId="56605EDC" w14:textId="77777777" w:rsidTr="0045352F">
        <w:trPr>
          <w:trHeight w:val="437"/>
        </w:trPr>
        <w:tc>
          <w:tcPr>
            <w:tcW w:w="8257" w:type="dxa"/>
            <w:tcBorders>
              <w:top w:val="nil"/>
              <w:left w:val="single" w:sz="4" w:space="0" w:color="auto"/>
              <w:bottom w:val="single" w:sz="4" w:space="0" w:color="auto"/>
              <w:right w:val="single" w:sz="4" w:space="0" w:color="auto"/>
            </w:tcBorders>
            <w:shd w:val="clear" w:color="auto" w:fill="auto"/>
            <w:vAlign w:val="bottom"/>
            <w:hideMark/>
          </w:tcPr>
          <w:p w14:paraId="442EE6FD" w14:textId="026A70FB" w:rsidR="0045352F" w:rsidRPr="0045352F" w:rsidRDefault="0045352F" w:rsidP="0045352F">
            <w:pPr>
              <w:jc w:val="left"/>
              <w:rPr>
                <w:rFonts w:ascii="Sylfaen" w:hAnsi="Sylfaen" w:cs="Calibri"/>
                <w:color w:val="000000"/>
                <w:sz w:val="20"/>
                <w:lang w:val="en-US"/>
              </w:rPr>
            </w:pPr>
            <w:proofErr w:type="spellStart"/>
            <w:r w:rsidRPr="0045352F">
              <w:rPr>
                <w:rFonts w:ascii="Sylfaen" w:hAnsi="Sylfaen" w:cs="Calibri"/>
                <w:color w:val="000000"/>
                <w:sz w:val="20"/>
                <w:lang w:val="en-US"/>
              </w:rPr>
              <w:t>ვებ</w:t>
            </w:r>
            <w:proofErr w:type="spellEnd"/>
            <w:r w:rsidRPr="0045352F">
              <w:rPr>
                <w:rFonts w:ascii="Sylfaen" w:hAnsi="Sylfaen" w:cs="Calibri"/>
                <w:color w:val="000000"/>
                <w:sz w:val="20"/>
                <w:lang w:val="en-US"/>
              </w:rPr>
              <w:t xml:space="preserve"> </w:t>
            </w:r>
            <w:proofErr w:type="spellStart"/>
            <w:r w:rsidRPr="0045352F">
              <w:rPr>
                <w:rFonts w:ascii="Sylfaen" w:hAnsi="Sylfaen" w:cs="Calibri"/>
                <w:color w:val="000000"/>
                <w:sz w:val="20"/>
                <w:lang w:val="en-US"/>
              </w:rPr>
              <w:t>გვერდის</w:t>
            </w:r>
            <w:proofErr w:type="spellEnd"/>
            <w:r w:rsidRPr="0045352F">
              <w:rPr>
                <w:rFonts w:ascii="Sylfaen" w:hAnsi="Sylfaen" w:cs="Calibri"/>
                <w:color w:val="000000"/>
                <w:sz w:val="20"/>
                <w:lang w:val="en-US"/>
              </w:rPr>
              <w:t xml:space="preserve"> </w:t>
            </w:r>
            <w:proofErr w:type="spellStart"/>
            <w:r w:rsidRPr="0045352F">
              <w:rPr>
                <w:rFonts w:ascii="Sylfaen" w:hAnsi="Sylfaen" w:cs="Calibri"/>
                <w:color w:val="000000"/>
                <w:sz w:val="20"/>
                <w:lang w:val="en-US"/>
              </w:rPr>
              <w:t>მომსახურების</w:t>
            </w:r>
            <w:proofErr w:type="spellEnd"/>
            <w:r w:rsidRPr="0045352F">
              <w:rPr>
                <w:rFonts w:ascii="Sylfaen" w:hAnsi="Sylfaen" w:cs="Calibri"/>
                <w:color w:val="000000"/>
                <w:sz w:val="20"/>
                <w:lang w:val="en-US"/>
              </w:rPr>
              <w:t xml:space="preserve"> </w:t>
            </w:r>
            <w:r>
              <w:rPr>
                <w:rFonts w:ascii="Sylfaen" w:hAnsi="Sylfaen" w:cs="Calibri"/>
                <w:color w:val="000000"/>
                <w:sz w:val="20"/>
                <w:lang w:val="en-US"/>
              </w:rPr>
              <w:t xml:space="preserve">/ </w:t>
            </w:r>
            <w:proofErr w:type="spellStart"/>
            <w:r w:rsidRPr="0045352F">
              <w:rPr>
                <w:rFonts w:ascii="Sylfaen" w:hAnsi="Sylfaen" w:cs="Calibri"/>
                <w:color w:val="000000"/>
                <w:sz w:val="20"/>
                <w:lang w:val="en-US"/>
              </w:rPr>
              <w:t>მხარდაჭერ</w:t>
            </w:r>
            <w:r>
              <w:rPr>
                <w:rFonts w:ascii="Sylfaen" w:hAnsi="Sylfaen" w:cs="Calibri"/>
                <w:color w:val="000000"/>
                <w:sz w:val="20"/>
                <w:lang w:val="en-US"/>
              </w:rPr>
              <w:t>ის</w:t>
            </w:r>
            <w:proofErr w:type="spellEnd"/>
            <w:r>
              <w:rPr>
                <w:rFonts w:ascii="Sylfaen" w:hAnsi="Sylfaen" w:cs="Calibri"/>
                <w:color w:val="000000"/>
                <w:sz w:val="20"/>
                <w:lang w:val="en-US"/>
              </w:rPr>
              <w:t xml:space="preserve"> </w:t>
            </w:r>
            <w:proofErr w:type="spellStart"/>
            <w:r>
              <w:rPr>
                <w:rFonts w:ascii="Sylfaen" w:hAnsi="Sylfaen" w:cs="Calibri"/>
                <w:color w:val="000000"/>
                <w:sz w:val="20"/>
                <w:lang w:val="en-US"/>
              </w:rPr>
              <w:t>ყოველთვიური</w:t>
            </w:r>
            <w:proofErr w:type="spellEnd"/>
            <w:r>
              <w:rPr>
                <w:rFonts w:ascii="Sylfaen" w:hAnsi="Sylfaen" w:cs="Calibri"/>
                <w:color w:val="000000"/>
                <w:sz w:val="20"/>
                <w:lang w:val="en-US"/>
              </w:rPr>
              <w:t xml:space="preserve"> </w:t>
            </w:r>
            <w:proofErr w:type="spellStart"/>
            <w:r>
              <w:rPr>
                <w:rFonts w:ascii="Sylfaen" w:hAnsi="Sylfaen" w:cs="Calibri"/>
                <w:color w:val="000000"/>
                <w:sz w:val="20"/>
                <w:lang w:val="en-US"/>
              </w:rPr>
              <w:t>მომსახურების</w:t>
            </w:r>
            <w:proofErr w:type="spellEnd"/>
            <w:r>
              <w:rPr>
                <w:rFonts w:ascii="Sylfaen" w:hAnsi="Sylfaen" w:cs="Calibri"/>
                <w:color w:val="000000"/>
                <w:sz w:val="20"/>
                <w:lang w:val="en-US"/>
              </w:rPr>
              <w:t xml:space="preserve"> </w:t>
            </w:r>
            <w:proofErr w:type="spellStart"/>
            <w:r>
              <w:rPr>
                <w:rFonts w:ascii="Sylfaen" w:hAnsi="Sylfaen" w:cs="Calibri"/>
                <w:color w:val="000000"/>
                <w:sz w:val="20"/>
                <w:lang w:val="en-US"/>
              </w:rPr>
              <w:t>საფასური</w:t>
            </w:r>
            <w:proofErr w:type="spellEnd"/>
            <w:r w:rsidRPr="0045352F">
              <w:rPr>
                <w:rFonts w:ascii="Sylfaen" w:hAnsi="Sylfaen" w:cs="Calibri"/>
                <w:color w:val="000000"/>
                <w:sz w:val="20"/>
                <w:lang w:val="en-US"/>
              </w:rPr>
              <w:t xml:space="preserve"> </w:t>
            </w:r>
          </w:p>
        </w:tc>
      </w:tr>
    </w:tbl>
    <w:p w14:paraId="52209701" w14:textId="77777777" w:rsidR="0045352F" w:rsidRDefault="0045352F" w:rsidP="00FD5B9D">
      <w:pPr>
        <w:rPr>
          <w:rFonts w:ascii="Calibri" w:hAnsi="Calibri" w:cs="Calibri"/>
          <w:color w:val="000000"/>
          <w:szCs w:val="22"/>
          <w:lang w:val="en-US"/>
        </w:rPr>
      </w:pPr>
    </w:p>
    <w:p w14:paraId="11AE2241" w14:textId="77777777" w:rsidR="0045352F" w:rsidRDefault="0045352F" w:rsidP="00FD5B9D">
      <w:pPr>
        <w:rPr>
          <w:rFonts w:ascii="Calibri" w:hAnsi="Calibri" w:cs="Calibri"/>
          <w:color w:val="000000"/>
          <w:szCs w:val="22"/>
          <w:lang w:val="en-US"/>
        </w:rPr>
      </w:pPr>
    </w:p>
    <w:p w14:paraId="4E4D341F" w14:textId="4C671CC2" w:rsidR="0045352F" w:rsidRDefault="0045352F" w:rsidP="00FD5B9D">
      <w:pPr>
        <w:rPr>
          <w:rFonts w:ascii="Sylfaen" w:hAnsi="Sylfaen" w:cs="Sylfaen"/>
          <w:sz w:val="20"/>
          <w:lang w:val="ka-GE"/>
        </w:rPr>
      </w:pPr>
      <w:proofErr w:type="spellStart"/>
      <w:r w:rsidRPr="0045352F">
        <w:rPr>
          <w:rFonts w:ascii="Calibri" w:hAnsi="Calibri" w:cs="Calibri"/>
          <w:color w:val="000000"/>
          <w:szCs w:val="22"/>
          <w:lang w:val="en-US"/>
        </w:rPr>
        <w:t>შესრულების</w:t>
      </w:r>
      <w:proofErr w:type="spellEnd"/>
      <w:r w:rsidRPr="0045352F">
        <w:rPr>
          <w:rFonts w:ascii="Calibri" w:hAnsi="Calibri" w:cs="Calibri"/>
          <w:color w:val="000000"/>
          <w:szCs w:val="22"/>
          <w:lang w:val="en-US"/>
        </w:rPr>
        <w:t xml:space="preserve"> </w:t>
      </w:r>
      <w:proofErr w:type="spellStart"/>
      <w:r w:rsidRPr="0045352F">
        <w:rPr>
          <w:rFonts w:ascii="Calibri" w:hAnsi="Calibri" w:cs="Calibri"/>
          <w:color w:val="000000"/>
          <w:szCs w:val="22"/>
          <w:lang w:val="en-US"/>
        </w:rPr>
        <w:t>გეგმა</w:t>
      </w:r>
      <w:proofErr w:type="spellEnd"/>
      <w:r>
        <w:rPr>
          <w:rFonts w:ascii="Calibri" w:hAnsi="Calibri" w:cs="Calibri"/>
          <w:color w:val="000000"/>
          <w:szCs w:val="22"/>
          <w:lang w:val="en-US"/>
        </w:rPr>
        <w:t xml:space="preserve">- </w:t>
      </w:r>
      <w:proofErr w:type="spellStart"/>
      <w:r w:rsidRPr="0045352F">
        <w:rPr>
          <w:rFonts w:ascii="Calibri" w:hAnsi="Calibri" w:cs="Calibri"/>
          <w:color w:val="000000"/>
          <w:szCs w:val="22"/>
          <w:lang w:val="en-US"/>
        </w:rPr>
        <w:t>გრაფიკი</w:t>
      </w:r>
      <w:proofErr w:type="spellEnd"/>
      <w:r w:rsidRPr="0045352F">
        <w:rPr>
          <w:rFonts w:ascii="Calibri" w:hAnsi="Calibri" w:cs="Calibri"/>
          <w:color w:val="000000"/>
          <w:szCs w:val="22"/>
          <w:lang w:val="en-US"/>
        </w:rPr>
        <w:t xml:space="preserve"> </w:t>
      </w:r>
      <w:proofErr w:type="spellStart"/>
      <w:r w:rsidRPr="0045352F">
        <w:rPr>
          <w:rFonts w:ascii="Calibri" w:hAnsi="Calibri" w:cs="Calibri"/>
          <w:color w:val="000000"/>
          <w:szCs w:val="22"/>
          <w:lang w:val="en-US"/>
        </w:rPr>
        <w:t>კალენდარულ</w:t>
      </w:r>
      <w:proofErr w:type="spellEnd"/>
      <w:r w:rsidRPr="0045352F">
        <w:rPr>
          <w:rFonts w:ascii="Calibri" w:hAnsi="Calibri" w:cs="Calibri"/>
          <w:color w:val="000000"/>
          <w:szCs w:val="22"/>
          <w:lang w:val="en-US"/>
        </w:rPr>
        <w:t xml:space="preserve"> </w:t>
      </w:r>
      <w:proofErr w:type="spellStart"/>
      <w:r w:rsidRPr="0045352F">
        <w:rPr>
          <w:rFonts w:ascii="Calibri" w:hAnsi="Calibri" w:cs="Calibri"/>
          <w:color w:val="000000"/>
          <w:szCs w:val="22"/>
          <w:lang w:val="en-US"/>
        </w:rPr>
        <w:t>კვირებზე</w:t>
      </w:r>
      <w:proofErr w:type="spellEnd"/>
    </w:p>
    <w:sectPr w:rsidR="0045352F">
      <w:headerReference w:type="default" r:id="rId11"/>
      <w:footerReference w:type="default" r:id="rId12"/>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9891C" w14:textId="77777777" w:rsidR="00CD5661" w:rsidRDefault="00CD5661">
      <w:r>
        <w:separator/>
      </w:r>
    </w:p>
  </w:endnote>
  <w:endnote w:type="continuationSeparator" w:id="0">
    <w:p w14:paraId="70EB0D61" w14:textId="77777777" w:rsidR="00CD5661" w:rsidRDefault="00CD5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Imago Book">
    <w:altName w:val="Calibri"/>
    <w:panose1 w:val="00000000000000000000"/>
    <w:charset w:val="00"/>
    <w:family w:val="swiss"/>
    <w:notTrueType/>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G Logo">
    <w:altName w:val="Symbol"/>
    <w:charset w:val="02"/>
    <w:family w:val="auto"/>
    <w:pitch w:val="variable"/>
    <w:sig w:usb0="00000000" w:usb1="10000000" w:usb2="00000000" w:usb3="00000000" w:csb0="80000000" w:csb1="00000000"/>
  </w:font>
  <w:font w:name="BPG Algeti">
    <w:altName w:val="Sylfaen"/>
    <w:charset w:val="00"/>
    <w:family w:val="auto"/>
    <w:pitch w:val="variable"/>
    <w:sig w:usb0="A4000AFF" w:usb1="D00078FB"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699C" w14:textId="5058E662" w:rsidR="00173EC8" w:rsidRDefault="00173EC8">
    <w:pPr>
      <w:pStyle w:val="Footer"/>
      <w:jc w:val="center"/>
    </w:pPr>
    <w:r>
      <w:t xml:space="preserve">Page </w:t>
    </w:r>
    <w:r>
      <w:fldChar w:fldCharType="begin"/>
    </w:r>
    <w:r>
      <w:instrText>PAGE</w:instrText>
    </w:r>
    <w:r>
      <w:fldChar w:fldCharType="separate"/>
    </w:r>
    <w:r w:rsidR="00AC4780">
      <w:rPr>
        <w:noProof/>
      </w:rPr>
      <w:t>4</w:t>
    </w:r>
    <w:r>
      <w:fldChar w:fldCharType="end"/>
    </w:r>
    <w:r>
      <w:t xml:space="preserve"> of </w:t>
    </w:r>
    <w:r>
      <w:fldChar w:fldCharType="begin"/>
    </w:r>
    <w:r>
      <w:instrText>NUMPAGES</w:instrText>
    </w:r>
    <w:r>
      <w:fldChar w:fldCharType="separate"/>
    </w:r>
    <w:r w:rsidR="00AC4780">
      <w:rPr>
        <w:noProof/>
      </w:rPr>
      <w:t>4</w:t>
    </w:r>
    <w:r>
      <w:fldChar w:fldCharType="end"/>
    </w:r>
    <w:r>
      <w:rPr>
        <w:noProof/>
        <w:lang w:val="en-US"/>
      </w:rPr>
      <mc:AlternateContent>
        <mc:Choice Requires="wps">
          <w:drawing>
            <wp:anchor distT="0" distB="0" distL="0" distR="0" simplePos="0" relativeHeight="6" behindDoc="0" locked="0" layoutInCell="1" allowOverlap="1" wp14:anchorId="56CCD6D1" wp14:editId="0B59F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15555FC3" w14:textId="77777777" w:rsidR="00173EC8" w:rsidRDefault="00173EC8">
                          <w:pPr>
                            <w:pStyle w:val="Footer"/>
                            <w:rPr>
                              <w:rStyle w:val="PageNumber"/>
                              <w:rFonts w:ascii="Arial" w:hAnsi="Arial" w:cs="Arial"/>
                              <w:color w:val="808080"/>
                              <w:sz w:val="20"/>
                            </w:rPr>
                          </w:pPr>
                        </w:p>
                      </w:txbxContent>
                    </wps:txbx>
                    <wps:bodyPr lIns="0" tIns="0" rIns="0" bIns="0" anchor="t">
                      <a:spAutoFit/>
                    </wps:bodyPr>
                  </wps:wsp>
                </a:graphicData>
              </a:graphic>
            </wp:anchor>
          </w:drawing>
        </mc:Choice>
        <mc:Fallback>
          <w:pict>
            <v:shapetype w14:anchorId="56CCD6D1"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15555FC3" w14:textId="77777777" w:rsidR="00173EC8" w:rsidRDefault="00173EC8">
                    <w:pPr>
                      <w:pStyle w:val="Footer"/>
                      <w:rPr>
                        <w:rStyle w:val="PageNumber"/>
                        <w:rFonts w:ascii="Arial"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A9D55" w14:textId="77777777" w:rsidR="00CD5661" w:rsidRDefault="00CD5661">
      <w:r>
        <w:separator/>
      </w:r>
    </w:p>
  </w:footnote>
  <w:footnote w:type="continuationSeparator" w:id="0">
    <w:p w14:paraId="111B7108" w14:textId="77777777" w:rsidR="00CD5661" w:rsidRDefault="00CD5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955E" w14:textId="4A37E0E6" w:rsidR="00FD5B9D" w:rsidRPr="00C45743" w:rsidRDefault="00A17D48">
    <w:pPr>
      <w:pStyle w:val="Header"/>
      <w:rPr>
        <w:rFonts w:ascii="Sylfaen" w:hAnsi="Sylfaen"/>
        <w:b/>
        <w:lang w:val="en-US"/>
      </w:rPr>
    </w:pPr>
    <w:r>
      <w:rPr>
        <w:rFonts w:ascii="Sylfaen" w:hAnsi="Sylfaen"/>
        <w:b/>
        <w:lang w:val="ka-GE"/>
      </w:rPr>
      <w:t xml:space="preserve">სს ევექსი </w:t>
    </w:r>
    <w:r w:rsidR="0078001B">
      <w:rPr>
        <w:rFonts w:ascii="Sylfaen" w:hAnsi="Sylfaen"/>
        <w:b/>
        <w:lang w:val="en-US"/>
      </w:rPr>
      <w:t xml:space="preserve">                                                                                             </w:t>
    </w:r>
    <w:r w:rsidR="00C45743">
      <w:rPr>
        <w:rFonts w:ascii="BPG Algeti" w:hAnsi="BPG Algeti" w:cs="BPG Algeti"/>
        <w:b/>
        <w:bCs/>
        <w:noProof/>
        <w:color w:val="000000"/>
        <w:sz w:val="20"/>
      </w:rPr>
      <w:drawing>
        <wp:inline distT="0" distB="0" distL="0" distR="0" wp14:anchorId="5CBBAA80" wp14:editId="2688CD43">
          <wp:extent cx="1276350" cy="517142"/>
          <wp:effectExtent l="0" t="0" r="0" b="0"/>
          <wp:docPr id="2143515216" name="Picture 1" descr="A number and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number and a logo&#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84220" cy="520331"/>
                  </a:xfrm>
                  <a:prstGeom prst="rect">
                    <a:avLst/>
                  </a:prstGeom>
                  <a:noFill/>
                  <a:ln>
                    <a:noFill/>
                  </a:ln>
                </pic:spPr>
              </pic:pic>
            </a:graphicData>
          </a:graphic>
        </wp:inline>
      </w:drawing>
    </w:r>
  </w:p>
  <w:p w14:paraId="2BDDAD9D" w14:textId="634754FB" w:rsidR="00C06913" w:rsidRPr="00C06913" w:rsidRDefault="00FD5B9D" w:rsidP="00C84BDC">
    <w:pPr>
      <w:pStyle w:val="Header"/>
      <w:rPr>
        <w:rFonts w:ascii="Sylfaen" w:hAnsi="Sylfaen"/>
        <w:b/>
        <w:bCs/>
        <w:sz w:val="20"/>
        <w:lang w:val="en-US"/>
      </w:rPr>
    </w:pPr>
    <w:r w:rsidRPr="00FD5B9D">
      <w:rPr>
        <w:rFonts w:ascii="Sylfaen" w:hAnsi="Sylfaen"/>
        <w:b/>
        <w:lang w:val="ka-GE"/>
      </w:rPr>
      <w:t>ტენდერი</w:t>
    </w:r>
    <w:r>
      <w:rPr>
        <w:rFonts w:ascii="Sylfaen" w:hAnsi="Sylfaen"/>
        <w:lang w:val="ka-GE"/>
      </w:rPr>
      <w:t xml:space="preserve">: </w:t>
    </w:r>
    <w:r w:rsidR="00E32216">
      <w:rPr>
        <w:rFonts w:ascii="Sylfaen" w:hAnsi="Sylfaen"/>
        <w:lang w:val="ka-GE"/>
      </w:rPr>
      <w:t xml:space="preserve"> </w:t>
    </w:r>
    <w:r w:rsidR="00A343D8">
      <w:rPr>
        <w:rFonts w:ascii="Sylfaen" w:hAnsi="Sylfaen"/>
        <w:b/>
        <w:bCs/>
        <w:sz w:val="20"/>
        <w:lang w:val="ka-GE"/>
      </w:rPr>
      <w:t>ევექსის ვებგვერდის დამზადებაზე</w:t>
    </w:r>
  </w:p>
  <w:p w14:paraId="1BF63D06" w14:textId="77777777" w:rsidR="0078001B" w:rsidRPr="00783824" w:rsidRDefault="0078001B">
    <w:pPr>
      <w:pStyle w:val="Header"/>
      <w:rPr>
        <w:rFonts w:ascii="Sylfaen" w:hAnsi="Sylfae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01D6"/>
    <w:multiLevelType w:val="hybridMultilevel"/>
    <w:tmpl w:val="51326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78E"/>
    <w:multiLevelType w:val="hybridMultilevel"/>
    <w:tmpl w:val="43CC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3" w15:restartNumberingAfterBreak="0">
    <w:nsid w:val="09EC4111"/>
    <w:multiLevelType w:val="hybridMultilevel"/>
    <w:tmpl w:val="DA546C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F710208"/>
    <w:multiLevelType w:val="multilevel"/>
    <w:tmpl w:val="4402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4357B7"/>
    <w:multiLevelType w:val="hybridMultilevel"/>
    <w:tmpl w:val="B502B2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1410AA"/>
    <w:multiLevelType w:val="hybridMultilevel"/>
    <w:tmpl w:val="6E9E19C8"/>
    <w:lvl w:ilvl="0" w:tplc="B6DEEE44">
      <w:numFmt w:val="bullet"/>
      <w:lvlText w:val="-"/>
      <w:lvlJc w:val="left"/>
      <w:pPr>
        <w:ind w:left="720" w:hanging="360"/>
      </w:pPr>
      <w:rPr>
        <w:rFonts w:ascii="Sylfaen" w:eastAsiaTheme="minorHAnsi"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167070"/>
    <w:multiLevelType w:val="hybridMultilevel"/>
    <w:tmpl w:val="A5B23BEE"/>
    <w:lvl w:ilvl="0" w:tplc="11EE379C">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1" w15:restartNumberingAfterBreak="0">
    <w:nsid w:val="17664994"/>
    <w:multiLevelType w:val="hybridMultilevel"/>
    <w:tmpl w:val="EBBAF49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12"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BED7BCD"/>
    <w:multiLevelType w:val="hybridMultilevel"/>
    <w:tmpl w:val="6A60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92C3C"/>
    <w:multiLevelType w:val="hybridMultilevel"/>
    <w:tmpl w:val="8888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EC3BD3"/>
    <w:multiLevelType w:val="hybridMultilevel"/>
    <w:tmpl w:val="BF2C9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435D2"/>
    <w:multiLevelType w:val="hybridMultilevel"/>
    <w:tmpl w:val="DE3AFFA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2C2F3078"/>
    <w:multiLevelType w:val="hybridMultilevel"/>
    <w:tmpl w:val="7D083D54"/>
    <w:lvl w:ilvl="0" w:tplc="0409000B">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2C4D4AE8"/>
    <w:multiLevelType w:val="hybridMultilevel"/>
    <w:tmpl w:val="52F849B2"/>
    <w:lvl w:ilvl="0" w:tplc="E6886CB8">
      <w:start w:val="4"/>
      <w:numFmt w:val="decimal"/>
      <w:lvlText w:val="%1"/>
      <w:lvlJc w:val="left"/>
      <w:pPr>
        <w:ind w:left="1080" w:hanging="360"/>
      </w:pPr>
      <w:rPr>
        <w:rFonts w:cs="Sylfae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3916F4F"/>
    <w:multiLevelType w:val="hybridMultilevel"/>
    <w:tmpl w:val="B3DEE24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39403A3"/>
    <w:multiLevelType w:val="hybridMultilevel"/>
    <w:tmpl w:val="7D0E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E52E10"/>
    <w:multiLevelType w:val="hybridMultilevel"/>
    <w:tmpl w:val="CE74F1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C40E11"/>
    <w:multiLevelType w:val="hybridMultilevel"/>
    <w:tmpl w:val="9064C5DE"/>
    <w:lvl w:ilvl="0" w:tplc="A24E3474">
      <w:start w:val="6"/>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5" w15:restartNumberingAfterBreak="0">
    <w:nsid w:val="43D928D7"/>
    <w:multiLevelType w:val="multilevel"/>
    <w:tmpl w:val="1530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320AC0"/>
    <w:multiLevelType w:val="hybridMultilevel"/>
    <w:tmpl w:val="180287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82B0A"/>
    <w:multiLevelType w:val="multilevel"/>
    <w:tmpl w:val="CB9E2BC2"/>
    <w:lvl w:ilvl="0">
      <w:start w:val="1"/>
      <w:numFmt w:val="decimal"/>
      <w:lvlText w:val="%1."/>
      <w:lvlJc w:val="left"/>
      <w:pPr>
        <w:tabs>
          <w:tab w:val="num" w:pos="360"/>
        </w:tabs>
        <w:ind w:left="360" w:hanging="360"/>
      </w:pPr>
    </w:lvl>
    <w:lvl w:ilvl="1">
      <w:start w:val="1"/>
      <w:numFmt w:val="none"/>
      <w:suff w:val="nothing"/>
      <w:lvlText w:val=""/>
      <w:lvlJc w:val="left"/>
      <w:pPr>
        <w:tabs>
          <w:tab w:val="num" w:pos="360"/>
        </w:tabs>
        <w:ind w:left="1080" w:hanging="360"/>
      </w:p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i w:val="0"/>
        <w:color w:val="000000"/>
        <w:u w:val="none"/>
      </w:rPr>
    </w:lvl>
    <w:lvl w:ilvl="4">
      <w:start w:val="1"/>
      <w:numFmt w:val="decimal"/>
      <w:lvlText w:val="%5)"/>
      <w:lvlJc w:val="left"/>
      <w:pPr>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BC72056"/>
    <w:multiLevelType w:val="multilevel"/>
    <w:tmpl w:val="80A6D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156883"/>
    <w:multiLevelType w:val="hybridMultilevel"/>
    <w:tmpl w:val="940862A4"/>
    <w:lvl w:ilvl="0" w:tplc="04090001">
      <w:start w:val="1"/>
      <w:numFmt w:val="bullet"/>
      <w:lvlText w:val=""/>
      <w:lvlJc w:val="left"/>
      <w:pPr>
        <w:ind w:left="5040" w:hanging="360"/>
      </w:pPr>
      <w:rPr>
        <w:rFonts w:ascii="Symbol" w:hAnsi="Symbol"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31" w15:restartNumberingAfterBreak="0">
    <w:nsid w:val="635D3152"/>
    <w:multiLevelType w:val="hybridMultilevel"/>
    <w:tmpl w:val="E41832EC"/>
    <w:lvl w:ilvl="0" w:tplc="6E3A1A1C">
      <w:start w:val="1"/>
      <w:numFmt w:val="lowerLetter"/>
      <w:lvlText w:val="%1)"/>
      <w:lvlJc w:val="left"/>
      <w:pPr>
        <w:ind w:left="1440" w:hanging="360"/>
      </w:pPr>
      <w:rPr>
        <w:rFonts w:hint="default"/>
      </w:rPr>
    </w:lvl>
    <w:lvl w:ilvl="1" w:tplc="04370019">
      <w:start w:val="1"/>
      <w:numFmt w:val="lowerLetter"/>
      <w:lvlText w:val="%2."/>
      <w:lvlJc w:val="left"/>
      <w:pPr>
        <w:ind w:left="2160" w:hanging="360"/>
      </w:pPr>
    </w:lvl>
    <w:lvl w:ilvl="2" w:tplc="0437001B">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32" w15:restartNumberingAfterBreak="0">
    <w:nsid w:val="71AC1FB9"/>
    <w:multiLevelType w:val="hybridMultilevel"/>
    <w:tmpl w:val="8E32B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2A14C94"/>
    <w:multiLevelType w:val="multilevel"/>
    <w:tmpl w:val="384AE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6D37C9"/>
    <w:multiLevelType w:val="multilevel"/>
    <w:tmpl w:val="C3E6FF3E"/>
    <w:lvl w:ilvl="0">
      <w:start w:val="1"/>
      <w:numFmt w:val="decimal"/>
      <w:pStyle w:val="Heading1"/>
      <w:lvlText w:val="%1"/>
      <w:lvlJc w:val="left"/>
      <w:pPr>
        <w:tabs>
          <w:tab w:val="num" w:pos="480"/>
        </w:tabs>
        <w:ind w:left="48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7C9F2541"/>
    <w:multiLevelType w:val="hybridMultilevel"/>
    <w:tmpl w:val="B1D00DA8"/>
    <w:lvl w:ilvl="0" w:tplc="3A38F41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FC130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9E775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FAF4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AA70E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D8CFA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D0557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8A56A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2E969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7CC56D5B"/>
    <w:multiLevelType w:val="hybridMultilevel"/>
    <w:tmpl w:val="18A4AB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F90183A"/>
    <w:multiLevelType w:val="multilevel"/>
    <w:tmpl w:val="3D8A32A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526554398">
    <w:abstractNumId w:val="34"/>
  </w:num>
  <w:num w:numId="2" w16cid:durableId="125438282">
    <w:abstractNumId w:val="27"/>
  </w:num>
  <w:num w:numId="3" w16cid:durableId="1028722929">
    <w:abstractNumId w:val="37"/>
  </w:num>
  <w:num w:numId="4" w16cid:durableId="1706639973">
    <w:abstractNumId w:val="10"/>
  </w:num>
  <w:num w:numId="5" w16cid:durableId="1077823019">
    <w:abstractNumId w:val="2"/>
  </w:num>
  <w:num w:numId="6" w16cid:durableId="147479319">
    <w:abstractNumId w:val="33"/>
  </w:num>
  <w:num w:numId="7" w16cid:durableId="542597151">
    <w:abstractNumId w:val="22"/>
  </w:num>
  <w:num w:numId="8" w16cid:durableId="1984187799">
    <w:abstractNumId w:val="28"/>
  </w:num>
  <w:num w:numId="9" w16cid:durableId="1491868176">
    <w:abstractNumId w:val="11"/>
  </w:num>
  <w:num w:numId="10" w16cid:durableId="997657619">
    <w:abstractNumId w:val="16"/>
  </w:num>
  <w:num w:numId="11" w16cid:durableId="747196874">
    <w:abstractNumId w:val="31"/>
  </w:num>
  <w:num w:numId="12" w16cid:durableId="94342264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9454808">
    <w:abstractNumId w:val="24"/>
  </w:num>
  <w:num w:numId="14" w16cid:durableId="11099361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2369420">
    <w:abstractNumId w:val="7"/>
  </w:num>
  <w:num w:numId="16" w16cid:durableId="1451970891">
    <w:abstractNumId w:val="9"/>
  </w:num>
  <w:num w:numId="17" w16cid:durableId="1620449610">
    <w:abstractNumId w:val="35"/>
  </w:num>
  <w:num w:numId="18" w16cid:durableId="1858931467">
    <w:abstractNumId w:val="1"/>
  </w:num>
  <w:num w:numId="19" w16cid:durableId="321392568">
    <w:abstractNumId w:val="19"/>
  </w:num>
  <w:num w:numId="20" w16cid:durableId="2023585526">
    <w:abstractNumId w:val="0"/>
  </w:num>
  <w:num w:numId="21" w16cid:durableId="1207837530">
    <w:abstractNumId w:val="12"/>
  </w:num>
  <w:num w:numId="22" w16cid:durableId="1906330190">
    <w:abstractNumId w:val="21"/>
  </w:num>
  <w:num w:numId="23" w16cid:durableId="20904954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654902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7765630">
    <w:abstractNumId w:val="18"/>
  </w:num>
  <w:num w:numId="26" w16cid:durableId="1250501764">
    <w:abstractNumId w:val="5"/>
  </w:num>
  <w:num w:numId="27" w16cid:durableId="352658871">
    <w:abstractNumId w:val="25"/>
  </w:num>
  <w:num w:numId="28" w16cid:durableId="960110335">
    <w:abstractNumId w:val="29"/>
  </w:num>
  <w:num w:numId="29" w16cid:durableId="2059232906">
    <w:abstractNumId w:val="14"/>
  </w:num>
  <w:num w:numId="30" w16cid:durableId="466706097">
    <w:abstractNumId w:val="36"/>
  </w:num>
  <w:num w:numId="31" w16cid:durableId="1263297195">
    <w:abstractNumId w:val="17"/>
  </w:num>
  <w:num w:numId="32" w16cid:durableId="1942838446">
    <w:abstractNumId w:val="13"/>
  </w:num>
  <w:num w:numId="33" w16cid:durableId="744106051">
    <w:abstractNumId w:val="30"/>
  </w:num>
  <w:num w:numId="34" w16cid:durableId="1902252541">
    <w:abstractNumId w:val="15"/>
  </w:num>
  <w:num w:numId="35" w16cid:durableId="53310007">
    <w:abstractNumId w:val="3"/>
  </w:num>
  <w:num w:numId="36" w16cid:durableId="630792664">
    <w:abstractNumId w:val="6"/>
  </w:num>
  <w:num w:numId="37" w16cid:durableId="995572051">
    <w:abstractNumId w:val="8"/>
  </w:num>
  <w:num w:numId="38" w16cid:durableId="1965849397">
    <w:abstractNumId w:val="32"/>
  </w:num>
  <w:num w:numId="39" w16cid:durableId="1695493477">
    <w:abstractNumId w:val="23"/>
  </w:num>
  <w:num w:numId="40" w16cid:durableId="12335496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E91"/>
    <w:rsid w:val="000033CF"/>
    <w:rsid w:val="00005880"/>
    <w:rsid w:val="00012A85"/>
    <w:rsid w:val="00021091"/>
    <w:rsid w:val="00026CB2"/>
    <w:rsid w:val="00031D62"/>
    <w:rsid w:val="00031FE4"/>
    <w:rsid w:val="00032C3B"/>
    <w:rsid w:val="0003354F"/>
    <w:rsid w:val="00034EEB"/>
    <w:rsid w:val="000365AC"/>
    <w:rsid w:val="00041A23"/>
    <w:rsid w:val="0005682D"/>
    <w:rsid w:val="00060016"/>
    <w:rsid w:val="000811ED"/>
    <w:rsid w:val="00081B78"/>
    <w:rsid w:val="0008441E"/>
    <w:rsid w:val="00085D7B"/>
    <w:rsid w:val="000864AC"/>
    <w:rsid w:val="00087359"/>
    <w:rsid w:val="00090A21"/>
    <w:rsid w:val="00095C28"/>
    <w:rsid w:val="000A287F"/>
    <w:rsid w:val="000A2AC4"/>
    <w:rsid w:val="000B2A74"/>
    <w:rsid w:val="000B355A"/>
    <w:rsid w:val="000B3DD3"/>
    <w:rsid w:val="000B4F7E"/>
    <w:rsid w:val="000C7A31"/>
    <w:rsid w:val="000D0A84"/>
    <w:rsid w:val="000E1A7E"/>
    <w:rsid w:val="000E226A"/>
    <w:rsid w:val="000E358B"/>
    <w:rsid w:val="000F14AD"/>
    <w:rsid w:val="001001B8"/>
    <w:rsid w:val="00102D7C"/>
    <w:rsid w:val="001033F2"/>
    <w:rsid w:val="00103FD7"/>
    <w:rsid w:val="0010483D"/>
    <w:rsid w:val="00106A4D"/>
    <w:rsid w:val="00106D9B"/>
    <w:rsid w:val="001112D7"/>
    <w:rsid w:val="001129B6"/>
    <w:rsid w:val="00114FAA"/>
    <w:rsid w:val="0012189A"/>
    <w:rsid w:val="00123B1A"/>
    <w:rsid w:val="00127695"/>
    <w:rsid w:val="00132E68"/>
    <w:rsid w:val="00134668"/>
    <w:rsid w:val="00137B27"/>
    <w:rsid w:val="001418FD"/>
    <w:rsid w:val="0014399B"/>
    <w:rsid w:val="001478CF"/>
    <w:rsid w:val="001507E0"/>
    <w:rsid w:val="0015431C"/>
    <w:rsid w:val="00155784"/>
    <w:rsid w:val="00157CEF"/>
    <w:rsid w:val="0016149A"/>
    <w:rsid w:val="00163DB0"/>
    <w:rsid w:val="00165C43"/>
    <w:rsid w:val="00173EC8"/>
    <w:rsid w:val="00177D66"/>
    <w:rsid w:val="00182093"/>
    <w:rsid w:val="001828C7"/>
    <w:rsid w:val="00183657"/>
    <w:rsid w:val="00184F6C"/>
    <w:rsid w:val="00187958"/>
    <w:rsid w:val="00187A0D"/>
    <w:rsid w:val="00193238"/>
    <w:rsid w:val="00197FCB"/>
    <w:rsid w:val="001A4ED8"/>
    <w:rsid w:val="001A6A42"/>
    <w:rsid w:val="001B12F0"/>
    <w:rsid w:val="001B48A7"/>
    <w:rsid w:val="001B4910"/>
    <w:rsid w:val="001B4D85"/>
    <w:rsid w:val="001B71B8"/>
    <w:rsid w:val="001C131E"/>
    <w:rsid w:val="001C1773"/>
    <w:rsid w:val="001C382D"/>
    <w:rsid w:val="001C49F6"/>
    <w:rsid w:val="001C7744"/>
    <w:rsid w:val="001D219B"/>
    <w:rsid w:val="001D4DAD"/>
    <w:rsid w:val="001D7CF2"/>
    <w:rsid w:val="001E26FC"/>
    <w:rsid w:val="001E3941"/>
    <w:rsid w:val="00205377"/>
    <w:rsid w:val="00205CF6"/>
    <w:rsid w:val="002061B9"/>
    <w:rsid w:val="0020688C"/>
    <w:rsid w:val="002110CE"/>
    <w:rsid w:val="00212F33"/>
    <w:rsid w:val="00225994"/>
    <w:rsid w:val="00230041"/>
    <w:rsid w:val="002315B1"/>
    <w:rsid w:val="002360ED"/>
    <w:rsid w:val="00237E7F"/>
    <w:rsid w:val="00240478"/>
    <w:rsid w:val="00245ACA"/>
    <w:rsid w:val="0024767E"/>
    <w:rsid w:val="00251B0B"/>
    <w:rsid w:val="002639EE"/>
    <w:rsid w:val="00264A47"/>
    <w:rsid w:val="002655A3"/>
    <w:rsid w:val="00265FC2"/>
    <w:rsid w:val="0026611E"/>
    <w:rsid w:val="00270686"/>
    <w:rsid w:val="00270ED6"/>
    <w:rsid w:val="00273589"/>
    <w:rsid w:val="00275CE3"/>
    <w:rsid w:val="00283337"/>
    <w:rsid w:val="00286EFD"/>
    <w:rsid w:val="00291AB4"/>
    <w:rsid w:val="002935E0"/>
    <w:rsid w:val="002A21B9"/>
    <w:rsid w:val="002A313C"/>
    <w:rsid w:val="002A3FEC"/>
    <w:rsid w:val="002A42E0"/>
    <w:rsid w:val="002A47A3"/>
    <w:rsid w:val="002A5160"/>
    <w:rsid w:val="002B15CE"/>
    <w:rsid w:val="002B4833"/>
    <w:rsid w:val="002C1D5E"/>
    <w:rsid w:val="002C30F7"/>
    <w:rsid w:val="002C61E8"/>
    <w:rsid w:val="002D02CC"/>
    <w:rsid w:val="002D18C7"/>
    <w:rsid w:val="002D2162"/>
    <w:rsid w:val="002D3392"/>
    <w:rsid w:val="002D38C5"/>
    <w:rsid w:val="002E115B"/>
    <w:rsid w:val="002E4AD6"/>
    <w:rsid w:val="002E5EAF"/>
    <w:rsid w:val="002E6E6C"/>
    <w:rsid w:val="002F0659"/>
    <w:rsid w:val="00303DAB"/>
    <w:rsid w:val="00314E23"/>
    <w:rsid w:val="003357D4"/>
    <w:rsid w:val="003368B4"/>
    <w:rsid w:val="0034286F"/>
    <w:rsid w:val="0034334F"/>
    <w:rsid w:val="00344733"/>
    <w:rsid w:val="00357233"/>
    <w:rsid w:val="0036085E"/>
    <w:rsid w:val="00362716"/>
    <w:rsid w:val="003638E4"/>
    <w:rsid w:val="003645FF"/>
    <w:rsid w:val="003665E8"/>
    <w:rsid w:val="003673A9"/>
    <w:rsid w:val="00370E2E"/>
    <w:rsid w:val="003734B2"/>
    <w:rsid w:val="0037367A"/>
    <w:rsid w:val="00373885"/>
    <w:rsid w:val="00375CF1"/>
    <w:rsid w:val="00387B83"/>
    <w:rsid w:val="0039500D"/>
    <w:rsid w:val="00395E3F"/>
    <w:rsid w:val="003974C3"/>
    <w:rsid w:val="003A0B9A"/>
    <w:rsid w:val="003A7462"/>
    <w:rsid w:val="003B179A"/>
    <w:rsid w:val="003B3127"/>
    <w:rsid w:val="003B3313"/>
    <w:rsid w:val="003B4E01"/>
    <w:rsid w:val="003B5F96"/>
    <w:rsid w:val="003C0114"/>
    <w:rsid w:val="003C04FE"/>
    <w:rsid w:val="003C3D89"/>
    <w:rsid w:val="003C48E8"/>
    <w:rsid w:val="003D1294"/>
    <w:rsid w:val="003D5FE9"/>
    <w:rsid w:val="003D7031"/>
    <w:rsid w:val="003E1DDA"/>
    <w:rsid w:val="003E6510"/>
    <w:rsid w:val="003F203C"/>
    <w:rsid w:val="003F2A25"/>
    <w:rsid w:val="003F30EE"/>
    <w:rsid w:val="003F7CEF"/>
    <w:rsid w:val="00405C63"/>
    <w:rsid w:val="00407904"/>
    <w:rsid w:val="0041184B"/>
    <w:rsid w:val="0041256E"/>
    <w:rsid w:val="00414B73"/>
    <w:rsid w:val="004242FA"/>
    <w:rsid w:val="0042617C"/>
    <w:rsid w:val="00430596"/>
    <w:rsid w:val="00430AF0"/>
    <w:rsid w:val="00430D9A"/>
    <w:rsid w:val="00431C87"/>
    <w:rsid w:val="004352D4"/>
    <w:rsid w:val="00435371"/>
    <w:rsid w:val="00436189"/>
    <w:rsid w:val="0044182F"/>
    <w:rsid w:val="00445463"/>
    <w:rsid w:val="0045352F"/>
    <w:rsid w:val="004542AF"/>
    <w:rsid w:val="0045661E"/>
    <w:rsid w:val="004627FC"/>
    <w:rsid w:val="00462A31"/>
    <w:rsid w:val="004652DB"/>
    <w:rsid w:val="00466CE8"/>
    <w:rsid w:val="00470E1F"/>
    <w:rsid w:val="0047218F"/>
    <w:rsid w:val="00476E6E"/>
    <w:rsid w:val="004821CF"/>
    <w:rsid w:val="00483C2A"/>
    <w:rsid w:val="00490373"/>
    <w:rsid w:val="00490F54"/>
    <w:rsid w:val="00492F67"/>
    <w:rsid w:val="00496723"/>
    <w:rsid w:val="004A7518"/>
    <w:rsid w:val="004B2691"/>
    <w:rsid w:val="004B2AEC"/>
    <w:rsid w:val="004B6987"/>
    <w:rsid w:val="004B783B"/>
    <w:rsid w:val="004B790A"/>
    <w:rsid w:val="004C03E3"/>
    <w:rsid w:val="004C4F44"/>
    <w:rsid w:val="004C7676"/>
    <w:rsid w:val="004D396E"/>
    <w:rsid w:val="004D45A1"/>
    <w:rsid w:val="004D466E"/>
    <w:rsid w:val="004E51FA"/>
    <w:rsid w:val="004F278B"/>
    <w:rsid w:val="004F7BB7"/>
    <w:rsid w:val="005010D8"/>
    <w:rsid w:val="00504FFA"/>
    <w:rsid w:val="00511C15"/>
    <w:rsid w:val="00513020"/>
    <w:rsid w:val="00516E99"/>
    <w:rsid w:val="005173EB"/>
    <w:rsid w:val="005205A8"/>
    <w:rsid w:val="00524965"/>
    <w:rsid w:val="00530420"/>
    <w:rsid w:val="005352DB"/>
    <w:rsid w:val="0053586B"/>
    <w:rsid w:val="00537F2C"/>
    <w:rsid w:val="00542DF9"/>
    <w:rsid w:val="00543EC7"/>
    <w:rsid w:val="00544FB1"/>
    <w:rsid w:val="0055338C"/>
    <w:rsid w:val="00555655"/>
    <w:rsid w:val="0056771F"/>
    <w:rsid w:val="005716D7"/>
    <w:rsid w:val="00574BCF"/>
    <w:rsid w:val="00580E79"/>
    <w:rsid w:val="005831B7"/>
    <w:rsid w:val="005834E2"/>
    <w:rsid w:val="005849E3"/>
    <w:rsid w:val="005925EF"/>
    <w:rsid w:val="00592E2D"/>
    <w:rsid w:val="00592EB3"/>
    <w:rsid w:val="005955E2"/>
    <w:rsid w:val="005A0546"/>
    <w:rsid w:val="005A2E6B"/>
    <w:rsid w:val="005A4BF0"/>
    <w:rsid w:val="005A61EB"/>
    <w:rsid w:val="005A7CAD"/>
    <w:rsid w:val="005B1794"/>
    <w:rsid w:val="005B3713"/>
    <w:rsid w:val="005B46F5"/>
    <w:rsid w:val="005B4B88"/>
    <w:rsid w:val="005B7AE4"/>
    <w:rsid w:val="005C2B03"/>
    <w:rsid w:val="005C6454"/>
    <w:rsid w:val="005C7896"/>
    <w:rsid w:val="005D5124"/>
    <w:rsid w:val="005D544E"/>
    <w:rsid w:val="005D7263"/>
    <w:rsid w:val="005E4E28"/>
    <w:rsid w:val="005F477C"/>
    <w:rsid w:val="00600011"/>
    <w:rsid w:val="00602577"/>
    <w:rsid w:val="006107D6"/>
    <w:rsid w:val="006117D0"/>
    <w:rsid w:val="006119B8"/>
    <w:rsid w:val="00612037"/>
    <w:rsid w:val="00613F95"/>
    <w:rsid w:val="00614EDA"/>
    <w:rsid w:val="00623307"/>
    <w:rsid w:val="00623742"/>
    <w:rsid w:val="006245E0"/>
    <w:rsid w:val="006272A3"/>
    <w:rsid w:val="00643CD7"/>
    <w:rsid w:val="006452E9"/>
    <w:rsid w:val="00647387"/>
    <w:rsid w:val="00653874"/>
    <w:rsid w:val="00661400"/>
    <w:rsid w:val="0066197B"/>
    <w:rsid w:val="00670B9F"/>
    <w:rsid w:val="00671BED"/>
    <w:rsid w:val="00672B20"/>
    <w:rsid w:val="00673AF7"/>
    <w:rsid w:val="00681B71"/>
    <w:rsid w:val="0068230D"/>
    <w:rsid w:val="006826BA"/>
    <w:rsid w:val="00687022"/>
    <w:rsid w:val="0068784E"/>
    <w:rsid w:val="00694F8F"/>
    <w:rsid w:val="006A24CA"/>
    <w:rsid w:val="006B4055"/>
    <w:rsid w:val="006B4E51"/>
    <w:rsid w:val="006B5E96"/>
    <w:rsid w:val="006C39DF"/>
    <w:rsid w:val="006C4BF4"/>
    <w:rsid w:val="006C4F70"/>
    <w:rsid w:val="006C5415"/>
    <w:rsid w:val="006C5C14"/>
    <w:rsid w:val="006C671E"/>
    <w:rsid w:val="006D1443"/>
    <w:rsid w:val="006D61E1"/>
    <w:rsid w:val="006D6AA7"/>
    <w:rsid w:val="006E05B3"/>
    <w:rsid w:val="006E46F7"/>
    <w:rsid w:val="006F18B2"/>
    <w:rsid w:val="006F2914"/>
    <w:rsid w:val="006F54AA"/>
    <w:rsid w:val="006F62B1"/>
    <w:rsid w:val="007049CA"/>
    <w:rsid w:val="00704AB1"/>
    <w:rsid w:val="007147E4"/>
    <w:rsid w:val="00720893"/>
    <w:rsid w:val="00734B49"/>
    <w:rsid w:val="00745518"/>
    <w:rsid w:val="0075353F"/>
    <w:rsid w:val="007578B6"/>
    <w:rsid w:val="007634BF"/>
    <w:rsid w:val="007724FB"/>
    <w:rsid w:val="0077410D"/>
    <w:rsid w:val="00776B59"/>
    <w:rsid w:val="0078001B"/>
    <w:rsid w:val="00780D08"/>
    <w:rsid w:val="0078269C"/>
    <w:rsid w:val="0078295C"/>
    <w:rsid w:val="00782C74"/>
    <w:rsid w:val="00783824"/>
    <w:rsid w:val="00786BA0"/>
    <w:rsid w:val="0079018A"/>
    <w:rsid w:val="00791155"/>
    <w:rsid w:val="00792D66"/>
    <w:rsid w:val="0079467D"/>
    <w:rsid w:val="00795AD3"/>
    <w:rsid w:val="007A2D2F"/>
    <w:rsid w:val="007A36F3"/>
    <w:rsid w:val="007A3EC5"/>
    <w:rsid w:val="007C4162"/>
    <w:rsid w:val="007C4726"/>
    <w:rsid w:val="007C4969"/>
    <w:rsid w:val="007D204E"/>
    <w:rsid w:val="007E1716"/>
    <w:rsid w:val="007E2B97"/>
    <w:rsid w:val="007E3D16"/>
    <w:rsid w:val="0080474D"/>
    <w:rsid w:val="00804A0A"/>
    <w:rsid w:val="00811BB1"/>
    <w:rsid w:val="008127CD"/>
    <w:rsid w:val="00815F27"/>
    <w:rsid w:val="00824A4D"/>
    <w:rsid w:val="00830C00"/>
    <w:rsid w:val="00833127"/>
    <w:rsid w:val="00836013"/>
    <w:rsid w:val="00836579"/>
    <w:rsid w:val="008410F5"/>
    <w:rsid w:val="0084231D"/>
    <w:rsid w:val="00842D9C"/>
    <w:rsid w:val="008431D0"/>
    <w:rsid w:val="0084578C"/>
    <w:rsid w:val="008458DE"/>
    <w:rsid w:val="00855EDC"/>
    <w:rsid w:val="00861C4E"/>
    <w:rsid w:val="00865DCE"/>
    <w:rsid w:val="00871EF8"/>
    <w:rsid w:val="0088294C"/>
    <w:rsid w:val="0088495A"/>
    <w:rsid w:val="008864E5"/>
    <w:rsid w:val="00886DF2"/>
    <w:rsid w:val="008910DF"/>
    <w:rsid w:val="00891A33"/>
    <w:rsid w:val="00894311"/>
    <w:rsid w:val="00896E0F"/>
    <w:rsid w:val="008A0BE4"/>
    <w:rsid w:val="008A2D77"/>
    <w:rsid w:val="008A4AD1"/>
    <w:rsid w:val="008B559B"/>
    <w:rsid w:val="008B753A"/>
    <w:rsid w:val="008D3421"/>
    <w:rsid w:val="008D452B"/>
    <w:rsid w:val="008D672F"/>
    <w:rsid w:val="008E79C3"/>
    <w:rsid w:val="008F2DB2"/>
    <w:rsid w:val="008F4D72"/>
    <w:rsid w:val="008F6015"/>
    <w:rsid w:val="008F7003"/>
    <w:rsid w:val="00900620"/>
    <w:rsid w:val="00901230"/>
    <w:rsid w:val="00905499"/>
    <w:rsid w:val="00907AFD"/>
    <w:rsid w:val="00913C0C"/>
    <w:rsid w:val="00917048"/>
    <w:rsid w:val="00917697"/>
    <w:rsid w:val="00934042"/>
    <w:rsid w:val="009354B6"/>
    <w:rsid w:val="009409D7"/>
    <w:rsid w:val="0094154F"/>
    <w:rsid w:val="009434C5"/>
    <w:rsid w:val="0094439F"/>
    <w:rsid w:val="00946047"/>
    <w:rsid w:val="00946D09"/>
    <w:rsid w:val="009570CB"/>
    <w:rsid w:val="00961AB6"/>
    <w:rsid w:val="0096653F"/>
    <w:rsid w:val="009726ED"/>
    <w:rsid w:val="00977C06"/>
    <w:rsid w:val="00984589"/>
    <w:rsid w:val="00985A9F"/>
    <w:rsid w:val="00987FDF"/>
    <w:rsid w:val="0099546D"/>
    <w:rsid w:val="009A75A0"/>
    <w:rsid w:val="009A7D15"/>
    <w:rsid w:val="009A7FD2"/>
    <w:rsid w:val="009B17B0"/>
    <w:rsid w:val="009B2E78"/>
    <w:rsid w:val="009C2A73"/>
    <w:rsid w:val="009D4C4E"/>
    <w:rsid w:val="009E1A75"/>
    <w:rsid w:val="009E2912"/>
    <w:rsid w:val="009E38BF"/>
    <w:rsid w:val="009E7438"/>
    <w:rsid w:val="009E7B23"/>
    <w:rsid w:val="009E7E08"/>
    <w:rsid w:val="009F2C40"/>
    <w:rsid w:val="009F3285"/>
    <w:rsid w:val="009F4366"/>
    <w:rsid w:val="009F5128"/>
    <w:rsid w:val="009F5BE2"/>
    <w:rsid w:val="00A05502"/>
    <w:rsid w:val="00A1407B"/>
    <w:rsid w:val="00A14EE0"/>
    <w:rsid w:val="00A17D48"/>
    <w:rsid w:val="00A26C44"/>
    <w:rsid w:val="00A27F11"/>
    <w:rsid w:val="00A343D8"/>
    <w:rsid w:val="00A372C3"/>
    <w:rsid w:val="00A37CED"/>
    <w:rsid w:val="00A50D8F"/>
    <w:rsid w:val="00A52F5B"/>
    <w:rsid w:val="00A535EF"/>
    <w:rsid w:val="00A63FDD"/>
    <w:rsid w:val="00A659E9"/>
    <w:rsid w:val="00A7012C"/>
    <w:rsid w:val="00A8053F"/>
    <w:rsid w:val="00A82A23"/>
    <w:rsid w:val="00A84AF7"/>
    <w:rsid w:val="00A85F8C"/>
    <w:rsid w:val="00A91CEE"/>
    <w:rsid w:val="00A92E91"/>
    <w:rsid w:val="00AA641A"/>
    <w:rsid w:val="00AA7BE9"/>
    <w:rsid w:val="00AA7C36"/>
    <w:rsid w:val="00AB3738"/>
    <w:rsid w:val="00AC1966"/>
    <w:rsid w:val="00AC4780"/>
    <w:rsid w:val="00AC6920"/>
    <w:rsid w:val="00AC70C7"/>
    <w:rsid w:val="00AD05D1"/>
    <w:rsid w:val="00AD0FAF"/>
    <w:rsid w:val="00AE1530"/>
    <w:rsid w:val="00AE3ED1"/>
    <w:rsid w:val="00AE4D34"/>
    <w:rsid w:val="00AF5212"/>
    <w:rsid w:val="00AF5DFD"/>
    <w:rsid w:val="00AF7012"/>
    <w:rsid w:val="00B07E72"/>
    <w:rsid w:val="00B10ACA"/>
    <w:rsid w:val="00B10ACE"/>
    <w:rsid w:val="00B21D6E"/>
    <w:rsid w:val="00B23757"/>
    <w:rsid w:val="00B3430F"/>
    <w:rsid w:val="00B36859"/>
    <w:rsid w:val="00B42CA5"/>
    <w:rsid w:val="00B42CE7"/>
    <w:rsid w:val="00B43835"/>
    <w:rsid w:val="00B46751"/>
    <w:rsid w:val="00B46BEB"/>
    <w:rsid w:val="00B47382"/>
    <w:rsid w:val="00B52EDD"/>
    <w:rsid w:val="00B60602"/>
    <w:rsid w:val="00B658F8"/>
    <w:rsid w:val="00B663D3"/>
    <w:rsid w:val="00B808DD"/>
    <w:rsid w:val="00B84277"/>
    <w:rsid w:val="00B871F4"/>
    <w:rsid w:val="00BA2DA1"/>
    <w:rsid w:val="00BA4BB8"/>
    <w:rsid w:val="00BA53FB"/>
    <w:rsid w:val="00BA70E0"/>
    <w:rsid w:val="00BB2D55"/>
    <w:rsid w:val="00BB388C"/>
    <w:rsid w:val="00BB6B9D"/>
    <w:rsid w:val="00BC086D"/>
    <w:rsid w:val="00BC0D0B"/>
    <w:rsid w:val="00BC4666"/>
    <w:rsid w:val="00BD1DE9"/>
    <w:rsid w:val="00BD37BC"/>
    <w:rsid w:val="00BD7607"/>
    <w:rsid w:val="00BD7CDC"/>
    <w:rsid w:val="00BE0985"/>
    <w:rsid w:val="00BE5AEF"/>
    <w:rsid w:val="00BE5EA1"/>
    <w:rsid w:val="00BE6E47"/>
    <w:rsid w:val="00BF4F61"/>
    <w:rsid w:val="00BF6494"/>
    <w:rsid w:val="00C00FD2"/>
    <w:rsid w:val="00C06913"/>
    <w:rsid w:val="00C07BCF"/>
    <w:rsid w:val="00C07E37"/>
    <w:rsid w:val="00C10F0E"/>
    <w:rsid w:val="00C156B3"/>
    <w:rsid w:val="00C15D13"/>
    <w:rsid w:val="00C174B8"/>
    <w:rsid w:val="00C1799C"/>
    <w:rsid w:val="00C20D80"/>
    <w:rsid w:val="00C31D9B"/>
    <w:rsid w:val="00C35AB6"/>
    <w:rsid w:val="00C35CA6"/>
    <w:rsid w:val="00C3732D"/>
    <w:rsid w:val="00C413C9"/>
    <w:rsid w:val="00C45743"/>
    <w:rsid w:val="00C4625F"/>
    <w:rsid w:val="00C46803"/>
    <w:rsid w:val="00C51735"/>
    <w:rsid w:val="00C5257C"/>
    <w:rsid w:val="00C57F3C"/>
    <w:rsid w:val="00C6057A"/>
    <w:rsid w:val="00C64260"/>
    <w:rsid w:val="00C7238D"/>
    <w:rsid w:val="00C72542"/>
    <w:rsid w:val="00C81221"/>
    <w:rsid w:val="00C838C4"/>
    <w:rsid w:val="00C84BDC"/>
    <w:rsid w:val="00C856B8"/>
    <w:rsid w:val="00C910B5"/>
    <w:rsid w:val="00C924B4"/>
    <w:rsid w:val="00C969E9"/>
    <w:rsid w:val="00CA4F6A"/>
    <w:rsid w:val="00CC4F4B"/>
    <w:rsid w:val="00CC6B99"/>
    <w:rsid w:val="00CC73DB"/>
    <w:rsid w:val="00CC7A8D"/>
    <w:rsid w:val="00CC7EC8"/>
    <w:rsid w:val="00CD20A9"/>
    <w:rsid w:val="00CD5565"/>
    <w:rsid w:val="00CD5661"/>
    <w:rsid w:val="00D012CD"/>
    <w:rsid w:val="00D02320"/>
    <w:rsid w:val="00D114AD"/>
    <w:rsid w:val="00D11D34"/>
    <w:rsid w:val="00D20865"/>
    <w:rsid w:val="00D217F8"/>
    <w:rsid w:val="00D23F03"/>
    <w:rsid w:val="00D25ED9"/>
    <w:rsid w:val="00D26FF3"/>
    <w:rsid w:val="00D30585"/>
    <w:rsid w:val="00D31DE5"/>
    <w:rsid w:val="00D33177"/>
    <w:rsid w:val="00D33369"/>
    <w:rsid w:val="00D42B7E"/>
    <w:rsid w:val="00D43EF4"/>
    <w:rsid w:val="00D535D1"/>
    <w:rsid w:val="00D63008"/>
    <w:rsid w:val="00D71F04"/>
    <w:rsid w:val="00D7754E"/>
    <w:rsid w:val="00D84493"/>
    <w:rsid w:val="00D8473F"/>
    <w:rsid w:val="00D87262"/>
    <w:rsid w:val="00D91904"/>
    <w:rsid w:val="00DA4752"/>
    <w:rsid w:val="00DA6304"/>
    <w:rsid w:val="00DA7CCE"/>
    <w:rsid w:val="00DB35D6"/>
    <w:rsid w:val="00DC02F9"/>
    <w:rsid w:val="00DC3534"/>
    <w:rsid w:val="00DD02F0"/>
    <w:rsid w:val="00DD1EFB"/>
    <w:rsid w:val="00DD29F5"/>
    <w:rsid w:val="00DD4667"/>
    <w:rsid w:val="00DD51BE"/>
    <w:rsid w:val="00DD5C81"/>
    <w:rsid w:val="00DE17CB"/>
    <w:rsid w:val="00DE7ADD"/>
    <w:rsid w:val="00DF4F63"/>
    <w:rsid w:val="00E01096"/>
    <w:rsid w:val="00E0197E"/>
    <w:rsid w:val="00E02412"/>
    <w:rsid w:val="00E026AD"/>
    <w:rsid w:val="00E15476"/>
    <w:rsid w:val="00E17263"/>
    <w:rsid w:val="00E1738E"/>
    <w:rsid w:val="00E205A7"/>
    <w:rsid w:val="00E21752"/>
    <w:rsid w:val="00E26AB3"/>
    <w:rsid w:val="00E31088"/>
    <w:rsid w:val="00E3109C"/>
    <w:rsid w:val="00E32216"/>
    <w:rsid w:val="00E375FE"/>
    <w:rsid w:val="00E37EB1"/>
    <w:rsid w:val="00E401AF"/>
    <w:rsid w:val="00E4281E"/>
    <w:rsid w:val="00E44EFE"/>
    <w:rsid w:val="00E4507B"/>
    <w:rsid w:val="00E4656D"/>
    <w:rsid w:val="00E55BD5"/>
    <w:rsid w:val="00E55C85"/>
    <w:rsid w:val="00E61820"/>
    <w:rsid w:val="00E620A6"/>
    <w:rsid w:val="00E642D5"/>
    <w:rsid w:val="00E645B5"/>
    <w:rsid w:val="00E65510"/>
    <w:rsid w:val="00E71227"/>
    <w:rsid w:val="00E71B54"/>
    <w:rsid w:val="00E720B6"/>
    <w:rsid w:val="00E73A0C"/>
    <w:rsid w:val="00E77A62"/>
    <w:rsid w:val="00E82549"/>
    <w:rsid w:val="00E8508F"/>
    <w:rsid w:val="00E85193"/>
    <w:rsid w:val="00E86EF5"/>
    <w:rsid w:val="00E873AC"/>
    <w:rsid w:val="00E93BE5"/>
    <w:rsid w:val="00E947CE"/>
    <w:rsid w:val="00E9506A"/>
    <w:rsid w:val="00E97293"/>
    <w:rsid w:val="00EA580E"/>
    <w:rsid w:val="00EA5F84"/>
    <w:rsid w:val="00EB15BF"/>
    <w:rsid w:val="00EB21E8"/>
    <w:rsid w:val="00EB3624"/>
    <w:rsid w:val="00EB3778"/>
    <w:rsid w:val="00EC12AD"/>
    <w:rsid w:val="00EC40BD"/>
    <w:rsid w:val="00EC43A5"/>
    <w:rsid w:val="00EC467E"/>
    <w:rsid w:val="00ED0A2B"/>
    <w:rsid w:val="00ED3AEF"/>
    <w:rsid w:val="00ED4C82"/>
    <w:rsid w:val="00ED5596"/>
    <w:rsid w:val="00EE02B3"/>
    <w:rsid w:val="00EE254B"/>
    <w:rsid w:val="00EF4C77"/>
    <w:rsid w:val="00F031C6"/>
    <w:rsid w:val="00F07CDC"/>
    <w:rsid w:val="00F148B9"/>
    <w:rsid w:val="00F15608"/>
    <w:rsid w:val="00F20625"/>
    <w:rsid w:val="00F22487"/>
    <w:rsid w:val="00F2317D"/>
    <w:rsid w:val="00F31308"/>
    <w:rsid w:val="00F33EEC"/>
    <w:rsid w:val="00F36D3F"/>
    <w:rsid w:val="00F40622"/>
    <w:rsid w:val="00F41D13"/>
    <w:rsid w:val="00F43458"/>
    <w:rsid w:val="00F443F1"/>
    <w:rsid w:val="00F46247"/>
    <w:rsid w:val="00F5080E"/>
    <w:rsid w:val="00F5099F"/>
    <w:rsid w:val="00F521C9"/>
    <w:rsid w:val="00F53700"/>
    <w:rsid w:val="00F5442C"/>
    <w:rsid w:val="00F60B64"/>
    <w:rsid w:val="00F621E1"/>
    <w:rsid w:val="00F62213"/>
    <w:rsid w:val="00F62AAC"/>
    <w:rsid w:val="00F62FD5"/>
    <w:rsid w:val="00F66A67"/>
    <w:rsid w:val="00F70541"/>
    <w:rsid w:val="00F7074F"/>
    <w:rsid w:val="00F80A81"/>
    <w:rsid w:val="00F82148"/>
    <w:rsid w:val="00F8342A"/>
    <w:rsid w:val="00F83611"/>
    <w:rsid w:val="00F86AC3"/>
    <w:rsid w:val="00F933BA"/>
    <w:rsid w:val="00F967B4"/>
    <w:rsid w:val="00FA31BA"/>
    <w:rsid w:val="00FA51F6"/>
    <w:rsid w:val="00FB0785"/>
    <w:rsid w:val="00FB0B8C"/>
    <w:rsid w:val="00FB33E6"/>
    <w:rsid w:val="00FB4C9E"/>
    <w:rsid w:val="00FC04E0"/>
    <w:rsid w:val="00FC13FA"/>
    <w:rsid w:val="00FC264A"/>
    <w:rsid w:val="00FC42BF"/>
    <w:rsid w:val="00FC576E"/>
    <w:rsid w:val="00FC7EA2"/>
    <w:rsid w:val="00FD1B21"/>
    <w:rsid w:val="00FD3F31"/>
    <w:rsid w:val="00FD4B11"/>
    <w:rsid w:val="00FD53E1"/>
    <w:rsid w:val="00FD5B9D"/>
    <w:rsid w:val="00FD6B5B"/>
    <w:rsid w:val="00FE3AC3"/>
    <w:rsid w:val="00FE44AB"/>
    <w:rsid w:val="00FE7321"/>
    <w:rsid w:val="00FF2280"/>
    <w:rsid w:val="00FF2767"/>
    <w:rsid w:val="00FF7E3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C0075"/>
  <w15:docId w15:val="{31A83762-1C79-4028-9EA9-E122B201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0BD"/>
    <w:pPr>
      <w:jc w:val="both"/>
    </w:pPr>
    <w:rPr>
      <w:rFonts w:ascii="Tahoma" w:hAnsi="Tahoma"/>
      <w:sz w:val="22"/>
      <w:lang w:val="en-AU"/>
    </w:rPr>
  </w:style>
  <w:style w:type="paragraph" w:styleId="Heading1">
    <w:name w:val="heading 1"/>
    <w:basedOn w:val="Normal"/>
    <w:next w:val="Normal"/>
    <w:qFormat/>
    <w:rsid w:val="000910BD"/>
    <w:pPr>
      <w:keepNext/>
      <w:numPr>
        <w:numId w:val="1"/>
      </w:numPr>
      <w:jc w:val="left"/>
      <w:outlineLvl w:val="0"/>
    </w:pPr>
    <w:rPr>
      <w:rFonts w:ascii="Imago Book" w:hAnsi="Imago Book"/>
      <w:b/>
      <w:bCs/>
      <w:color w:val="313896"/>
      <w:sz w:val="28"/>
      <w:lang w:val="en-NZ"/>
    </w:rPr>
  </w:style>
  <w:style w:type="paragraph" w:styleId="Heading2">
    <w:name w:val="heading 2"/>
    <w:basedOn w:val="Normal"/>
    <w:next w:val="Normal"/>
    <w:qFormat/>
    <w:rsid w:val="000910BD"/>
    <w:pPr>
      <w:keepNext/>
      <w:numPr>
        <w:ilvl w:val="1"/>
        <w:numId w:val="1"/>
      </w:numPr>
      <w:spacing w:before="240" w:after="60"/>
      <w:outlineLvl w:val="1"/>
    </w:pPr>
    <w:rPr>
      <w:rFonts w:ascii="Imago Book" w:hAnsi="Imago Book" w:cs="Arial"/>
      <w:b/>
      <w:bCs/>
      <w:iCs/>
      <w:color w:val="313896"/>
      <w:sz w:val="24"/>
      <w:szCs w:val="28"/>
    </w:rPr>
  </w:style>
  <w:style w:type="paragraph" w:styleId="Heading3">
    <w:name w:val="heading 3"/>
    <w:basedOn w:val="Normal"/>
    <w:next w:val="Normal"/>
    <w:autoRedefine/>
    <w:qFormat/>
    <w:rsid w:val="000910BD"/>
    <w:pPr>
      <w:keepNext/>
      <w:numPr>
        <w:ilvl w:val="2"/>
        <w:numId w:val="1"/>
      </w:numPr>
      <w:spacing w:before="240" w:after="60"/>
      <w:outlineLvl w:val="2"/>
    </w:pPr>
    <w:rPr>
      <w:rFonts w:ascii="Imago Book" w:hAnsi="Imago Book" w:cs="Arial"/>
      <w:b/>
      <w:bCs/>
      <w:i/>
      <w:color w:val="F5C13A"/>
      <w:szCs w:val="26"/>
    </w:rPr>
  </w:style>
  <w:style w:type="paragraph" w:styleId="Heading4">
    <w:name w:val="heading 4"/>
    <w:basedOn w:val="Heading3"/>
    <w:next w:val="Normal"/>
    <w:qFormat/>
    <w:rsid w:val="000910BD"/>
    <w:pPr>
      <w:numPr>
        <w:ilvl w:val="3"/>
      </w:numPr>
      <w:pBdr>
        <w:bottom w:val="single" w:sz="2" w:space="1" w:color="C0C0C0"/>
      </w:pBdr>
      <w:tabs>
        <w:tab w:val="left" w:pos="1440"/>
      </w:tabs>
      <w:spacing w:afterAutospacing="1"/>
      <w:jc w:val="left"/>
      <w:outlineLvl w:val="3"/>
    </w:pPr>
    <w:rPr>
      <w:rFonts w:ascii="Tahoma" w:hAnsi="Tahoma" w:cs="Times New Roman"/>
      <w:b w:val="0"/>
      <w:bCs w:val="0"/>
      <w:color w:val="000000"/>
      <w:kern w:val="2"/>
      <w:sz w:val="20"/>
      <w:szCs w:val="20"/>
      <w:lang w:val="en-NZ"/>
    </w:rPr>
  </w:style>
  <w:style w:type="paragraph" w:styleId="Heading5">
    <w:name w:val="heading 5"/>
    <w:basedOn w:val="Normal"/>
    <w:next w:val="Normal"/>
    <w:qFormat/>
    <w:rsid w:val="000910BD"/>
    <w:pPr>
      <w:numPr>
        <w:ilvl w:val="4"/>
        <w:numId w:val="1"/>
      </w:numPr>
      <w:spacing w:beforeAutospacing="1" w:afterAutospacing="1" w:line="288" w:lineRule="auto"/>
      <w:jc w:val="left"/>
      <w:outlineLvl w:val="4"/>
    </w:pPr>
    <w:rPr>
      <w:sz w:val="20"/>
      <w:lang w:val="en-NZ"/>
    </w:rPr>
  </w:style>
  <w:style w:type="paragraph" w:styleId="Heading6">
    <w:name w:val="heading 6"/>
    <w:basedOn w:val="Normal"/>
    <w:next w:val="Normal"/>
    <w:qFormat/>
    <w:rsid w:val="000910BD"/>
    <w:pPr>
      <w:numPr>
        <w:ilvl w:val="5"/>
        <w:numId w:val="1"/>
      </w:numPr>
      <w:spacing w:beforeAutospacing="1" w:afterAutospacing="1" w:line="288" w:lineRule="auto"/>
      <w:jc w:val="left"/>
      <w:outlineLvl w:val="5"/>
    </w:pPr>
    <w:rPr>
      <w:rFonts w:ascii="Times New Roman" w:hAnsi="Times New Roman"/>
      <w:i/>
      <w:sz w:val="20"/>
      <w:lang w:val="en-NZ"/>
    </w:rPr>
  </w:style>
  <w:style w:type="paragraph" w:styleId="Heading7">
    <w:name w:val="heading 7"/>
    <w:basedOn w:val="Normal"/>
    <w:next w:val="Normal"/>
    <w:qFormat/>
    <w:rsid w:val="000910BD"/>
    <w:pPr>
      <w:numPr>
        <w:ilvl w:val="6"/>
        <w:numId w:val="1"/>
      </w:numPr>
      <w:spacing w:beforeAutospacing="1" w:afterAutospacing="1" w:line="288" w:lineRule="auto"/>
      <w:jc w:val="left"/>
      <w:outlineLvl w:val="6"/>
    </w:pPr>
    <w:rPr>
      <w:sz w:val="20"/>
      <w:lang w:val="en-NZ"/>
    </w:rPr>
  </w:style>
  <w:style w:type="paragraph" w:styleId="Heading8">
    <w:name w:val="heading 8"/>
    <w:basedOn w:val="Normal"/>
    <w:next w:val="Normal"/>
    <w:qFormat/>
    <w:rsid w:val="000910BD"/>
    <w:pPr>
      <w:numPr>
        <w:ilvl w:val="7"/>
        <w:numId w:val="1"/>
      </w:numPr>
      <w:spacing w:beforeAutospacing="1" w:afterAutospacing="1" w:line="288" w:lineRule="auto"/>
      <w:jc w:val="left"/>
      <w:outlineLvl w:val="7"/>
    </w:pPr>
    <w:rPr>
      <w:i/>
      <w:sz w:val="20"/>
      <w:lang w:val="en-NZ"/>
    </w:rPr>
  </w:style>
  <w:style w:type="paragraph" w:styleId="Heading9">
    <w:name w:val="heading 9"/>
    <w:basedOn w:val="Normal"/>
    <w:next w:val="Normal"/>
    <w:qFormat/>
    <w:rsid w:val="000910BD"/>
    <w:pPr>
      <w:numPr>
        <w:ilvl w:val="8"/>
        <w:numId w:val="1"/>
      </w:numPr>
      <w:spacing w:beforeAutospacing="1" w:afterAutospacing="1" w:line="288" w:lineRule="auto"/>
      <w:jc w:val="left"/>
      <w:outlineLvl w:val="8"/>
    </w:pPr>
    <w:rPr>
      <w:b/>
      <w:i/>
      <w:sz w:val="18"/>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0910BD"/>
  </w:style>
  <w:style w:type="character" w:customStyle="1" w:styleId="BodyTextChar">
    <w:name w:val="Body Text Char"/>
    <w:basedOn w:val="DefaultParagraphFont"/>
    <w:link w:val="BodyText"/>
    <w:qFormat/>
    <w:rsid w:val="000910BD"/>
    <w:rPr>
      <w:rFonts w:ascii="Arial" w:hAnsi="Arial"/>
      <w:sz w:val="22"/>
      <w:lang w:val="en-NZ" w:eastAsia="en-US" w:bidi="ar-SA"/>
    </w:rPr>
  </w:style>
  <w:style w:type="character" w:customStyle="1" w:styleId="InternetLink">
    <w:name w:val="Internet Link"/>
    <w:basedOn w:val="DefaultParagraphFont"/>
    <w:rsid w:val="000910BD"/>
    <w:rPr>
      <w:rFonts w:ascii="Arial" w:hAnsi="Arial"/>
      <w:color w:val="313896"/>
      <w:u w:val="single"/>
    </w:rPr>
  </w:style>
  <w:style w:type="character" w:styleId="FollowedHyperlink">
    <w:name w:val="FollowedHyperlink"/>
    <w:basedOn w:val="DefaultParagraphFont"/>
    <w:qFormat/>
    <w:rsid w:val="000910BD"/>
    <w:rPr>
      <w:color w:val="800080"/>
      <w:u w:val="single"/>
    </w:rPr>
  </w:style>
  <w:style w:type="character" w:styleId="Emphasis">
    <w:name w:val="Emphasis"/>
    <w:basedOn w:val="DefaultParagraphFont"/>
    <w:qFormat/>
    <w:rsid w:val="000910BD"/>
    <w:rPr>
      <w:b/>
      <w:bCs/>
      <w:i w:val="0"/>
      <w:iCs w:val="0"/>
    </w:rPr>
  </w:style>
  <w:style w:type="character" w:styleId="CommentReference">
    <w:name w:val="annotation reference"/>
    <w:basedOn w:val="DefaultParagraphFont"/>
    <w:semiHidden/>
    <w:qFormat/>
    <w:rsid w:val="005D519B"/>
    <w:rPr>
      <w:sz w:val="16"/>
      <w:szCs w:val="16"/>
    </w:rPr>
  </w:style>
  <w:style w:type="character" w:styleId="Strong">
    <w:name w:val="Strong"/>
    <w:basedOn w:val="DefaultParagraphFont"/>
    <w:uiPriority w:val="22"/>
    <w:qFormat/>
    <w:rsid w:val="0015765B"/>
    <w:rPr>
      <w:b/>
      <w:bCs/>
    </w:rPr>
  </w:style>
  <w:style w:type="character" w:customStyle="1" w:styleId="ListLabel1">
    <w:name w:val="ListLabel 1"/>
    <w:qFormat/>
    <w:rPr>
      <w:color w:val="00000A"/>
    </w:rPr>
  </w:style>
  <w:style w:type="character" w:customStyle="1" w:styleId="ListLabel2">
    <w:name w:val="ListLabel 2"/>
    <w:qFormat/>
    <w:rPr>
      <w:b/>
      <w:i w:val="0"/>
      <w:color w:val="000000"/>
      <w:u w:val="none"/>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Sylfae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b/>
      <w:i w:val="0"/>
      <w:color w:val="000000"/>
      <w:u w:val="none"/>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910BD"/>
    <w:pPr>
      <w:jc w:val="left"/>
    </w:pPr>
    <w:rPr>
      <w:rFonts w:ascii="Arial" w:hAnsi="Arial"/>
      <w:lang w:val="en-NZ"/>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rsid w:val="000910BD"/>
    <w:pPr>
      <w:tabs>
        <w:tab w:val="center" w:pos="4153"/>
        <w:tab w:val="right" w:pos="8306"/>
      </w:tabs>
    </w:pPr>
  </w:style>
  <w:style w:type="paragraph" w:styleId="Footer">
    <w:name w:val="footer"/>
    <w:basedOn w:val="Normal"/>
    <w:rsid w:val="000910BD"/>
    <w:pPr>
      <w:tabs>
        <w:tab w:val="center" w:pos="4153"/>
        <w:tab w:val="right" w:pos="8306"/>
      </w:tabs>
    </w:pPr>
  </w:style>
  <w:style w:type="paragraph" w:styleId="TOC1">
    <w:name w:val="toc 1"/>
    <w:basedOn w:val="Normal"/>
    <w:next w:val="Normal"/>
    <w:autoRedefine/>
    <w:rsid w:val="000910BD"/>
    <w:pPr>
      <w:spacing w:before="120" w:after="120"/>
    </w:pPr>
    <w:rPr>
      <w:b/>
      <w:bCs/>
      <w:smallCaps/>
      <w:szCs w:val="24"/>
    </w:rPr>
  </w:style>
  <w:style w:type="paragraph" w:styleId="TOC2">
    <w:name w:val="toc 2"/>
    <w:basedOn w:val="Normal"/>
    <w:next w:val="Normal"/>
    <w:autoRedefine/>
    <w:rsid w:val="000910BD"/>
    <w:pPr>
      <w:ind w:left="240"/>
      <w:jc w:val="left"/>
    </w:pPr>
    <w:rPr>
      <w:smallCaps/>
      <w:sz w:val="18"/>
      <w:szCs w:val="24"/>
    </w:rPr>
  </w:style>
  <w:style w:type="paragraph" w:customStyle="1" w:styleId="StyleArial12ptBoldCustomColorRGB49">
    <w:name w:val="Style Arial 12 pt Bold Custom Color(RGB(49"/>
    <w:basedOn w:val="Normal"/>
    <w:qFormat/>
    <w:rsid w:val="000910BD"/>
    <w:pPr>
      <w:jc w:val="left"/>
    </w:pPr>
    <w:rPr>
      <w:rFonts w:ascii="Imago Book" w:hAnsi="Imago Book"/>
      <w:b/>
      <w:bCs/>
      <w:color w:val="313896"/>
      <w:sz w:val="24"/>
    </w:rPr>
  </w:style>
  <w:style w:type="paragraph" w:styleId="BalloonText">
    <w:name w:val="Balloon Text"/>
    <w:basedOn w:val="Normal"/>
    <w:semiHidden/>
    <w:qFormat/>
    <w:rsid w:val="000910BD"/>
    <w:rPr>
      <w:rFonts w:cs="Tahoma"/>
      <w:sz w:val="16"/>
      <w:szCs w:val="16"/>
    </w:rPr>
  </w:style>
  <w:style w:type="paragraph" w:customStyle="1" w:styleId="En-tte-logo">
    <w:name w:val="En-tête-logo"/>
    <w:basedOn w:val="Header"/>
    <w:qFormat/>
    <w:rsid w:val="000910BD"/>
    <w:pPr>
      <w:spacing w:before="60" w:after="120"/>
      <w:jc w:val="center"/>
    </w:pPr>
    <w:rPr>
      <w:rFonts w:ascii="SG Logo" w:hAnsi="SG Logo"/>
      <w:b/>
      <w:bCs/>
      <w:sz w:val="96"/>
      <w:lang w:val="en-US" w:eastAsia="fr-FR"/>
    </w:rPr>
  </w:style>
  <w:style w:type="paragraph" w:customStyle="1" w:styleId="En-tte-classification">
    <w:name w:val="En-tête-classification"/>
    <w:basedOn w:val="En-tte-logo"/>
    <w:qFormat/>
    <w:rsid w:val="000910BD"/>
    <w:rPr>
      <w:rFonts w:ascii="Times New Roman" w:hAnsi="Times New Roman"/>
      <w:sz w:val="28"/>
    </w:rPr>
  </w:style>
  <w:style w:type="paragraph" w:customStyle="1" w:styleId="StyleHeading3">
    <w:name w:val="Style Heading 3"/>
    <w:basedOn w:val="Heading3"/>
    <w:next w:val="Normal"/>
    <w:qFormat/>
    <w:rsid w:val="000910BD"/>
    <w:pPr>
      <w:numPr>
        <w:ilvl w:val="0"/>
        <w:numId w:val="0"/>
      </w:numPr>
      <w:suppressAutoHyphens/>
      <w:spacing w:before="0"/>
    </w:pPr>
    <w:rPr>
      <w:rFonts w:ascii="Arial" w:hAnsi="Arial"/>
      <w:i w:val="0"/>
      <w:color w:val="00000A"/>
      <w:sz w:val="20"/>
      <w:lang w:val="en-US" w:eastAsia="ar-SA"/>
    </w:rPr>
  </w:style>
  <w:style w:type="paragraph" w:customStyle="1" w:styleId="StyleHeading4">
    <w:name w:val="Style Heading 4"/>
    <w:basedOn w:val="Heading4"/>
    <w:next w:val="Normal"/>
    <w:qFormat/>
    <w:rsid w:val="000910BD"/>
    <w:pPr>
      <w:numPr>
        <w:ilvl w:val="0"/>
        <w:numId w:val="0"/>
      </w:numPr>
      <w:tabs>
        <w:tab w:val="left" w:pos="864"/>
      </w:tabs>
      <w:spacing w:afterAutospacing="0"/>
      <w:jc w:val="both"/>
    </w:pPr>
    <w:rPr>
      <w:rFonts w:ascii="Arial" w:hAnsi="Arial"/>
      <w:b/>
      <w:bCs/>
      <w:i w:val="0"/>
      <w:color w:val="00000A"/>
      <w:kern w:val="0"/>
      <w:sz w:val="16"/>
      <w:szCs w:val="28"/>
      <w:lang w:val="en-US"/>
    </w:rPr>
  </w:style>
  <w:style w:type="paragraph" w:customStyle="1" w:styleId="Normalused">
    <w:name w:val="Normal used"/>
    <w:basedOn w:val="Normal"/>
    <w:qFormat/>
    <w:rsid w:val="000910BD"/>
    <w:pPr>
      <w:spacing w:before="60" w:after="120"/>
    </w:pPr>
    <w:rPr>
      <w:rFonts w:ascii="Arial" w:hAnsi="Arial" w:cs="Arial"/>
      <w:bCs/>
      <w:szCs w:val="22"/>
      <w:lang w:val="en-US" w:eastAsia="fr-FR"/>
    </w:rPr>
  </w:style>
  <w:style w:type="paragraph" w:styleId="CommentText">
    <w:name w:val="annotation text"/>
    <w:basedOn w:val="Normal"/>
    <w:semiHidden/>
    <w:qFormat/>
    <w:rsid w:val="005D519B"/>
    <w:rPr>
      <w:sz w:val="20"/>
    </w:rPr>
  </w:style>
  <w:style w:type="paragraph" w:styleId="CommentSubject">
    <w:name w:val="annotation subject"/>
    <w:basedOn w:val="CommentText"/>
    <w:semiHidden/>
    <w:qFormat/>
    <w:rsid w:val="005D519B"/>
    <w:rPr>
      <w:b/>
      <w:bCs/>
    </w:rPr>
  </w:style>
  <w:style w:type="paragraph" w:styleId="ListParagraph">
    <w:name w:val="List Paragraph"/>
    <w:basedOn w:val="Normal"/>
    <w:uiPriority w:val="34"/>
    <w:qFormat/>
    <w:rsid w:val="008D7C96"/>
    <w:pPr>
      <w:ind w:left="720"/>
      <w:contextualSpacing/>
    </w:pPr>
  </w:style>
  <w:style w:type="paragraph" w:styleId="Revision">
    <w:name w:val="Revision"/>
    <w:uiPriority w:val="99"/>
    <w:semiHidden/>
    <w:qFormat/>
    <w:rsid w:val="008B4CA4"/>
    <w:rPr>
      <w:rFonts w:ascii="Tahoma" w:hAnsi="Tahoma"/>
      <w:sz w:val="22"/>
      <w:lang w:val="en-AU"/>
    </w:rPr>
  </w:style>
  <w:style w:type="paragraph" w:customStyle="1" w:styleId="FrameContents">
    <w:name w:val="Frame Contents"/>
    <w:basedOn w:val="Normal"/>
    <w:qFormat/>
  </w:style>
  <w:style w:type="character" w:styleId="Hyperlink">
    <w:name w:val="Hyperlink"/>
    <w:basedOn w:val="DefaultParagraphFont"/>
    <w:uiPriority w:val="99"/>
    <w:unhideWhenUsed/>
    <w:rsid w:val="00F07CDC"/>
    <w:rPr>
      <w:color w:val="0000FF" w:themeColor="hyperlink"/>
      <w:u w:val="single"/>
    </w:rPr>
  </w:style>
  <w:style w:type="character" w:customStyle="1" w:styleId="UnresolvedMention1">
    <w:name w:val="Unresolved Mention1"/>
    <w:basedOn w:val="DefaultParagraphFont"/>
    <w:uiPriority w:val="99"/>
    <w:semiHidden/>
    <w:unhideWhenUsed/>
    <w:rsid w:val="00F07CDC"/>
    <w:rPr>
      <w:color w:val="808080"/>
      <w:shd w:val="clear" w:color="auto" w:fill="E6E6E6"/>
    </w:rPr>
  </w:style>
  <w:style w:type="character" w:styleId="UnresolvedMention">
    <w:name w:val="Unresolved Mention"/>
    <w:basedOn w:val="DefaultParagraphFont"/>
    <w:uiPriority w:val="99"/>
    <w:semiHidden/>
    <w:unhideWhenUsed/>
    <w:rsid w:val="00165C43"/>
    <w:rPr>
      <w:color w:val="605E5C"/>
      <w:shd w:val="clear" w:color="auto" w:fill="E1DFDD"/>
    </w:rPr>
  </w:style>
  <w:style w:type="table" w:styleId="TableGrid">
    <w:name w:val="Table Grid"/>
    <w:basedOn w:val="TableNormal"/>
    <w:uiPriority w:val="59"/>
    <w:rsid w:val="0078001B"/>
    <w:rPr>
      <w:rFonts w:ascii="Sylfaen" w:eastAsiaTheme="minorHAnsi" w:hAnsi="Sylfaen" w:cstheme="minorBidi"/>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24545">
      <w:bodyDiv w:val="1"/>
      <w:marLeft w:val="0"/>
      <w:marRight w:val="0"/>
      <w:marTop w:val="0"/>
      <w:marBottom w:val="0"/>
      <w:divBdr>
        <w:top w:val="none" w:sz="0" w:space="0" w:color="auto"/>
        <w:left w:val="none" w:sz="0" w:space="0" w:color="auto"/>
        <w:bottom w:val="none" w:sz="0" w:space="0" w:color="auto"/>
        <w:right w:val="none" w:sz="0" w:space="0" w:color="auto"/>
      </w:divBdr>
    </w:div>
    <w:div w:id="127866267">
      <w:bodyDiv w:val="1"/>
      <w:marLeft w:val="0"/>
      <w:marRight w:val="0"/>
      <w:marTop w:val="0"/>
      <w:marBottom w:val="0"/>
      <w:divBdr>
        <w:top w:val="none" w:sz="0" w:space="0" w:color="auto"/>
        <w:left w:val="none" w:sz="0" w:space="0" w:color="auto"/>
        <w:bottom w:val="none" w:sz="0" w:space="0" w:color="auto"/>
        <w:right w:val="none" w:sz="0" w:space="0" w:color="auto"/>
      </w:divBdr>
    </w:div>
    <w:div w:id="146945886">
      <w:bodyDiv w:val="1"/>
      <w:marLeft w:val="0"/>
      <w:marRight w:val="0"/>
      <w:marTop w:val="0"/>
      <w:marBottom w:val="0"/>
      <w:divBdr>
        <w:top w:val="none" w:sz="0" w:space="0" w:color="auto"/>
        <w:left w:val="none" w:sz="0" w:space="0" w:color="auto"/>
        <w:bottom w:val="none" w:sz="0" w:space="0" w:color="auto"/>
        <w:right w:val="none" w:sz="0" w:space="0" w:color="auto"/>
      </w:divBdr>
    </w:div>
    <w:div w:id="147016833">
      <w:bodyDiv w:val="1"/>
      <w:marLeft w:val="0"/>
      <w:marRight w:val="0"/>
      <w:marTop w:val="0"/>
      <w:marBottom w:val="0"/>
      <w:divBdr>
        <w:top w:val="none" w:sz="0" w:space="0" w:color="auto"/>
        <w:left w:val="none" w:sz="0" w:space="0" w:color="auto"/>
        <w:bottom w:val="none" w:sz="0" w:space="0" w:color="auto"/>
        <w:right w:val="none" w:sz="0" w:space="0" w:color="auto"/>
      </w:divBdr>
    </w:div>
    <w:div w:id="170150456">
      <w:bodyDiv w:val="1"/>
      <w:marLeft w:val="0"/>
      <w:marRight w:val="0"/>
      <w:marTop w:val="0"/>
      <w:marBottom w:val="0"/>
      <w:divBdr>
        <w:top w:val="none" w:sz="0" w:space="0" w:color="auto"/>
        <w:left w:val="none" w:sz="0" w:space="0" w:color="auto"/>
        <w:bottom w:val="none" w:sz="0" w:space="0" w:color="auto"/>
        <w:right w:val="none" w:sz="0" w:space="0" w:color="auto"/>
      </w:divBdr>
    </w:div>
    <w:div w:id="278807073">
      <w:bodyDiv w:val="1"/>
      <w:marLeft w:val="0"/>
      <w:marRight w:val="0"/>
      <w:marTop w:val="0"/>
      <w:marBottom w:val="0"/>
      <w:divBdr>
        <w:top w:val="none" w:sz="0" w:space="0" w:color="auto"/>
        <w:left w:val="none" w:sz="0" w:space="0" w:color="auto"/>
        <w:bottom w:val="none" w:sz="0" w:space="0" w:color="auto"/>
        <w:right w:val="none" w:sz="0" w:space="0" w:color="auto"/>
      </w:divBdr>
    </w:div>
    <w:div w:id="279724572">
      <w:bodyDiv w:val="1"/>
      <w:marLeft w:val="0"/>
      <w:marRight w:val="0"/>
      <w:marTop w:val="0"/>
      <w:marBottom w:val="0"/>
      <w:divBdr>
        <w:top w:val="none" w:sz="0" w:space="0" w:color="auto"/>
        <w:left w:val="none" w:sz="0" w:space="0" w:color="auto"/>
        <w:bottom w:val="none" w:sz="0" w:space="0" w:color="auto"/>
        <w:right w:val="none" w:sz="0" w:space="0" w:color="auto"/>
      </w:divBdr>
    </w:div>
    <w:div w:id="312417180">
      <w:bodyDiv w:val="1"/>
      <w:marLeft w:val="0"/>
      <w:marRight w:val="0"/>
      <w:marTop w:val="0"/>
      <w:marBottom w:val="0"/>
      <w:divBdr>
        <w:top w:val="none" w:sz="0" w:space="0" w:color="auto"/>
        <w:left w:val="none" w:sz="0" w:space="0" w:color="auto"/>
        <w:bottom w:val="none" w:sz="0" w:space="0" w:color="auto"/>
        <w:right w:val="none" w:sz="0" w:space="0" w:color="auto"/>
      </w:divBdr>
    </w:div>
    <w:div w:id="372733431">
      <w:bodyDiv w:val="1"/>
      <w:marLeft w:val="0"/>
      <w:marRight w:val="0"/>
      <w:marTop w:val="0"/>
      <w:marBottom w:val="0"/>
      <w:divBdr>
        <w:top w:val="none" w:sz="0" w:space="0" w:color="auto"/>
        <w:left w:val="none" w:sz="0" w:space="0" w:color="auto"/>
        <w:bottom w:val="none" w:sz="0" w:space="0" w:color="auto"/>
        <w:right w:val="none" w:sz="0" w:space="0" w:color="auto"/>
      </w:divBdr>
      <w:divsChild>
        <w:div w:id="1066298728">
          <w:marLeft w:val="0"/>
          <w:marRight w:val="0"/>
          <w:marTop w:val="0"/>
          <w:marBottom w:val="0"/>
          <w:divBdr>
            <w:top w:val="none" w:sz="0" w:space="0" w:color="auto"/>
            <w:left w:val="none" w:sz="0" w:space="0" w:color="auto"/>
            <w:bottom w:val="none" w:sz="0" w:space="0" w:color="auto"/>
            <w:right w:val="none" w:sz="0" w:space="0" w:color="auto"/>
          </w:divBdr>
        </w:div>
        <w:div w:id="1628121445">
          <w:marLeft w:val="0"/>
          <w:marRight w:val="0"/>
          <w:marTop w:val="0"/>
          <w:marBottom w:val="0"/>
          <w:divBdr>
            <w:top w:val="none" w:sz="0" w:space="0" w:color="auto"/>
            <w:left w:val="none" w:sz="0" w:space="0" w:color="auto"/>
            <w:bottom w:val="none" w:sz="0" w:space="0" w:color="auto"/>
            <w:right w:val="none" w:sz="0" w:space="0" w:color="auto"/>
          </w:divBdr>
        </w:div>
      </w:divsChild>
    </w:div>
    <w:div w:id="377707254">
      <w:bodyDiv w:val="1"/>
      <w:marLeft w:val="0"/>
      <w:marRight w:val="0"/>
      <w:marTop w:val="0"/>
      <w:marBottom w:val="0"/>
      <w:divBdr>
        <w:top w:val="none" w:sz="0" w:space="0" w:color="auto"/>
        <w:left w:val="none" w:sz="0" w:space="0" w:color="auto"/>
        <w:bottom w:val="none" w:sz="0" w:space="0" w:color="auto"/>
        <w:right w:val="none" w:sz="0" w:space="0" w:color="auto"/>
      </w:divBdr>
    </w:div>
    <w:div w:id="446585152">
      <w:bodyDiv w:val="1"/>
      <w:marLeft w:val="0"/>
      <w:marRight w:val="0"/>
      <w:marTop w:val="0"/>
      <w:marBottom w:val="0"/>
      <w:divBdr>
        <w:top w:val="none" w:sz="0" w:space="0" w:color="auto"/>
        <w:left w:val="none" w:sz="0" w:space="0" w:color="auto"/>
        <w:bottom w:val="none" w:sz="0" w:space="0" w:color="auto"/>
        <w:right w:val="none" w:sz="0" w:space="0" w:color="auto"/>
      </w:divBdr>
    </w:div>
    <w:div w:id="773982140">
      <w:bodyDiv w:val="1"/>
      <w:marLeft w:val="0"/>
      <w:marRight w:val="0"/>
      <w:marTop w:val="0"/>
      <w:marBottom w:val="0"/>
      <w:divBdr>
        <w:top w:val="none" w:sz="0" w:space="0" w:color="auto"/>
        <w:left w:val="none" w:sz="0" w:space="0" w:color="auto"/>
        <w:bottom w:val="none" w:sz="0" w:space="0" w:color="auto"/>
        <w:right w:val="none" w:sz="0" w:space="0" w:color="auto"/>
      </w:divBdr>
    </w:div>
    <w:div w:id="836114318">
      <w:bodyDiv w:val="1"/>
      <w:marLeft w:val="0"/>
      <w:marRight w:val="0"/>
      <w:marTop w:val="0"/>
      <w:marBottom w:val="0"/>
      <w:divBdr>
        <w:top w:val="none" w:sz="0" w:space="0" w:color="auto"/>
        <w:left w:val="none" w:sz="0" w:space="0" w:color="auto"/>
        <w:bottom w:val="none" w:sz="0" w:space="0" w:color="auto"/>
        <w:right w:val="none" w:sz="0" w:space="0" w:color="auto"/>
      </w:divBdr>
    </w:div>
    <w:div w:id="909340432">
      <w:bodyDiv w:val="1"/>
      <w:marLeft w:val="0"/>
      <w:marRight w:val="0"/>
      <w:marTop w:val="0"/>
      <w:marBottom w:val="0"/>
      <w:divBdr>
        <w:top w:val="none" w:sz="0" w:space="0" w:color="auto"/>
        <w:left w:val="none" w:sz="0" w:space="0" w:color="auto"/>
        <w:bottom w:val="none" w:sz="0" w:space="0" w:color="auto"/>
        <w:right w:val="none" w:sz="0" w:space="0" w:color="auto"/>
      </w:divBdr>
    </w:div>
    <w:div w:id="1073434555">
      <w:bodyDiv w:val="1"/>
      <w:marLeft w:val="0"/>
      <w:marRight w:val="0"/>
      <w:marTop w:val="0"/>
      <w:marBottom w:val="0"/>
      <w:divBdr>
        <w:top w:val="none" w:sz="0" w:space="0" w:color="auto"/>
        <w:left w:val="none" w:sz="0" w:space="0" w:color="auto"/>
        <w:bottom w:val="none" w:sz="0" w:space="0" w:color="auto"/>
        <w:right w:val="none" w:sz="0" w:space="0" w:color="auto"/>
      </w:divBdr>
    </w:div>
    <w:div w:id="1089695533">
      <w:bodyDiv w:val="1"/>
      <w:marLeft w:val="0"/>
      <w:marRight w:val="0"/>
      <w:marTop w:val="0"/>
      <w:marBottom w:val="0"/>
      <w:divBdr>
        <w:top w:val="none" w:sz="0" w:space="0" w:color="auto"/>
        <w:left w:val="none" w:sz="0" w:space="0" w:color="auto"/>
        <w:bottom w:val="none" w:sz="0" w:space="0" w:color="auto"/>
        <w:right w:val="none" w:sz="0" w:space="0" w:color="auto"/>
      </w:divBdr>
    </w:div>
    <w:div w:id="1107195829">
      <w:bodyDiv w:val="1"/>
      <w:marLeft w:val="0"/>
      <w:marRight w:val="0"/>
      <w:marTop w:val="0"/>
      <w:marBottom w:val="0"/>
      <w:divBdr>
        <w:top w:val="none" w:sz="0" w:space="0" w:color="auto"/>
        <w:left w:val="none" w:sz="0" w:space="0" w:color="auto"/>
        <w:bottom w:val="none" w:sz="0" w:space="0" w:color="auto"/>
        <w:right w:val="none" w:sz="0" w:space="0" w:color="auto"/>
      </w:divBdr>
    </w:div>
    <w:div w:id="1253660904">
      <w:bodyDiv w:val="1"/>
      <w:marLeft w:val="0"/>
      <w:marRight w:val="0"/>
      <w:marTop w:val="0"/>
      <w:marBottom w:val="0"/>
      <w:divBdr>
        <w:top w:val="none" w:sz="0" w:space="0" w:color="auto"/>
        <w:left w:val="none" w:sz="0" w:space="0" w:color="auto"/>
        <w:bottom w:val="none" w:sz="0" w:space="0" w:color="auto"/>
        <w:right w:val="none" w:sz="0" w:space="0" w:color="auto"/>
      </w:divBdr>
    </w:div>
    <w:div w:id="1303541241">
      <w:bodyDiv w:val="1"/>
      <w:marLeft w:val="0"/>
      <w:marRight w:val="0"/>
      <w:marTop w:val="0"/>
      <w:marBottom w:val="0"/>
      <w:divBdr>
        <w:top w:val="none" w:sz="0" w:space="0" w:color="auto"/>
        <w:left w:val="none" w:sz="0" w:space="0" w:color="auto"/>
        <w:bottom w:val="none" w:sz="0" w:space="0" w:color="auto"/>
        <w:right w:val="none" w:sz="0" w:space="0" w:color="auto"/>
      </w:divBdr>
    </w:div>
    <w:div w:id="1320573332">
      <w:bodyDiv w:val="1"/>
      <w:marLeft w:val="0"/>
      <w:marRight w:val="0"/>
      <w:marTop w:val="0"/>
      <w:marBottom w:val="0"/>
      <w:divBdr>
        <w:top w:val="none" w:sz="0" w:space="0" w:color="auto"/>
        <w:left w:val="none" w:sz="0" w:space="0" w:color="auto"/>
        <w:bottom w:val="none" w:sz="0" w:space="0" w:color="auto"/>
        <w:right w:val="none" w:sz="0" w:space="0" w:color="auto"/>
      </w:divBdr>
    </w:div>
    <w:div w:id="1486704162">
      <w:bodyDiv w:val="1"/>
      <w:marLeft w:val="0"/>
      <w:marRight w:val="0"/>
      <w:marTop w:val="0"/>
      <w:marBottom w:val="0"/>
      <w:divBdr>
        <w:top w:val="none" w:sz="0" w:space="0" w:color="auto"/>
        <w:left w:val="none" w:sz="0" w:space="0" w:color="auto"/>
        <w:bottom w:val="none" w:sz="0" w:space="0" w:color="auto"/>
        <w:right w:val="none" w:sz="0" w:space="0" w:color="auto"/>
      </w:divBdr>
    </w:div>
    <w:div w:id="1556311581">
      <w:bodyDiv w:val="1"/>
      <w:marLeft w:val="0"/>
      <w:marRight w:val="0"/>
      <w:marTop w:val="0"/>
      <w:marBottom w:val="0"/>
      <w:divBdr>
        <w:top w:val="none" w:sz="0" w:space="0" w:color="auto"/>
        <w:left w:val="none" w:sz="0" w:space="0" w:color="auto"/>
        <w:bottom w:val="none" w:sz="0" w:space="0" w:color="auto"/>
        <w:right w:val="none" w:sz="0" w:space="0" w:color="auto"/>
      </w:divBdr>
    </w:div>
    <w:div w:id="1602369702">
      <w:bodyDiv w:val="1"/>
      <w:marLeft w:val="0"/>
      <w:marRight w:val="0"/>
      <w:marTop w:val="0"/>
      <w:marBottom w:val="0"/>
      <w:divBdr>
        <w:top w:val="none" w:sz="0" w:space="0" w:color="auto"/>
        <w:left w:val="none" w:sz="0" w:space="0" w:color="auto"/>
        <w:bottom w:val="none" w:sz="0" w:space="0" w:color="auto"/>
        <w:right w:val="none" w:sz="0" w:space="0" w:color="auto"/>
      </w:divBdr>
    </w:div>
    <w:div w:id="1612737216">
      <w:bodyDiv w:val="1"/>
      <w:marLeft w:val="0"/>
      <w:marRight w:val="0"/>
      <w:marTop w:val="0"/>
      <w:marBottom w:val="0"/>
      <w:divBdr>
        <w:top w:val="none" w:sz="0" w:space="0" w:color="auto"/>
        <w:left w:val="none" w:sz="0" w:space="0" w:color="auto"/>
        <w:bottom w:val="none" w:sz="0" w:space="0" w:color="auto"/>
        <w:right w:val="none" w:sz="0" w:space="0" w:color="auto"/>
      </w:divBdr>
    </w:div>
    <w:div w:id="1626542800">
      <w:bodyDiv w:val="1"/>
      <w:marLeft w:val="0"/>
      <w:marRight w:val="0"/>
      <w:marTop w:val="0"/>
      <w:marBottom w:val="0"/>
      <w:divBdr>
        <w:top w:val="none" w:sz="0" w:space="0" w:color="auto"/>
        <w:left w:val="none" w:sz="0" w:space="0" w:color="auto"/>
        <w:bottom w:val="none" w:sz="0" w:space="0" w:color="auto"/>
        <w:right w:val="none" w:sz="0" w:space="0" w:color="auto"/>
      </w:divBdr>
    </w:div>
    <w:div w:id="1660768058">
      <w:bodyDiv w:val="1"/>
      <w:marLeft w:val="0"/>
      <w:marRight w:val="0"/>
      <w:marTop w:val="0"/>
      <w:marBottom w:val="0"/>
      <w:divBdr>
        <w:top w:val="none" w:sz="0" w:space="0" w:color="auto"/>
        <w:left w:val="none" w:sz="0" w:space="0" w:color="auto"/>
        <w:bottom w:val="none" w:sz="0" w:space="0" w:color="auto"/>
        <w:right w:val="none" w:sz="0" w:space="0" w:color="auto"/>
      </w:divBdr>
    </w:div>
    <w:div w:id="1694187680">
      <w:bodyDiv w:val="1"/>
      <w:marLeft w:val="0"/>
      <w:marRight w:val="0"/>
      <w:marTop w:val="0"/>
      <w:marBottom w:val="0"/>
      <w:divBdr>
        <w:top w:val="none" w:sz="0" w:space="0" w:color="auto"/>
        <w:left w:val="none" w:sz="0" w:space="0" w:color="auto"/>
        <w:bottom w:val="none" w:sz="0" w:space="0" w:color="auto"/>
        <w:right w:val="none" w:sz="0" w:space="0" w:color="auto"/>
      </w:divBdr>
    </w:div>
    <w:div w:id="1702709716">
      <w:bodyDiv w:val="1"/>
      <w:marLeft w:val="0"/>
      <w:marRight w:val="0"/>
      <w:marTop w:val="0"/>
      <w:marBottom w:val="0"/>
      <w:divBdr>
        <w:top w:val="none" w:sz="0" w:space="0" w:color="auto"/>
        <w:left w:val="none" w:sz="0" w:space="0" w:color="auto"/>
        <w:bottom w:val="none" w:sz="0" w:space="0" w:color="auto"/>
        <w:right w:val="none" w:sz="0" w:space="0" w:color="auto"/>
      </w:divBdr>
    </w:div>
    <w:div w:id="1815876832">
      <w:bodyDiv w:val="1"/>
      <w:marLeft w:val="0"/>
      <w:marRight w:val="0"/>
      <w:marTop w:val="0"/>
      <w:marBottom w:val="0"/>
      <w:divBdr>
        <w:top w:val="none" w:sz="0" w:space="0" w:color="auto"/>
        <w:left w:val="none" w:sz="0" w:space="0" w:color="auto"/>
        <w:bottom w:val="none" w:sz="0" w:space="0" w:color="auto"/>
        <w:right w:val="none" w:sz="0" w:space="0" w:color="auto"/>
      </w:divBdr>
    </w:div>
    <w:div w:id="1829399028">
      <w:bodyDiv w:val="1"/>
      <w:marLeft w:val="0"/>
      <w:marRight w:val="0"/>
      <w:marTop w:val="0"/>
      <w:marBottom w:val="0"/>
      <w:divBdr>
        <w:top w:val="none" w:sz="0" w:space="0" w:color="auto"/>
        <w:left w:val="none" w:sz="0" w:space="0" w:color="auto"/>
        <w:bottom w:val="none" w:sz="0" w:space="0" w:color="auto"/>
        <w:right w:val="none" w:sz="0" w:space="0" w:color="auto"/>
      </w:divBdr>
    </w:div>
    <w:div w:id="1891842525">
      <w:bodyDiv w:val="1"/>
      <w:marLeft w:val="0"/>
      <w:marRight w:val="0"/>
      <w:marTop w:val="0"/>
      <w:marBottom w:val="0"/>
      <w:divBdr>
        <w:top w:val="none" w:sz="0" w:space="0" w:color="auto"/>
        <w:left w:val="none" w:sz="0" w:space="0" w:color="auto"/>
        <w:bottom w:val="none" w:sz="0" w:space="0" w:color="auto"/>
        <w:right w:val="none" w:sz="0" w:space="0" w:color="auto"/>
      </w:divBdr>
    </w:div>
    <w:div w:id="1902128878">
      <w:bodyDiv w:val="1"/>
      <w:marLeft w:val="0"/>
      <w:marRight w:val="0"/>
      <w:marTop w:val="0"/>
      <w:marBottom w:val="0"/>
      <w:divBdr>
        <w:top w:val="none" w:sz="0" w:space="0" w:color="auto"/>
        <w:left w:val="none" w:sz="0" w:space="0" w:color="auto"/>
        <w:bottom w:val="none" w:sz="0" w:space="0" w:color="auto"/>
        <w:right w:val="none" w:sz="0" w:space="0" w:color="auto"/>
      </w:divBdr>
    </w:div>
    <w:div w:id="1919905287">
      <w:bodyDiv w:val="1"/>
      <w:marLeft w:val="0"/>
      <w:marRight w:val="0"/>
      <w:marTop w:val="0"/>
      <w:marBottom w:val="0"/>
      <w:divBdr>
        <w:top w:val="none" w:sz="0" w:space="0" w:color="auto"/>
        <w:left w:val="none" w:sz="0" w:space="0" w:color="auto"/>
        <w:bottom w:val="none" w:sz="0" w:space="0" w:color="auto"/>
        <w:right w:val="none" w:sz="0" w:space="0" w:color="auto"/>
      </w:divBdr>
    </w:div>
    <w:div w:id="2014606380">
      <w:bodyDiv w:val="1"/>
      <w:marLeft w:val="0"/>
      <w:marRight w:val="0"/>
      <w:marTop w:val="0"/>
      <w:marBottom w:val="0"/>
      <w:divBdr>
        <w:top w:val="none" w:sz="0" w:space="0" w:color="auto"/>
        <w:left w:val="none" w:sz="0" w:space="0" w:color="auto"/>
        <w:bottom w:val="none" w:sz="0" w:space="0" w:color="auto"/>
        <w:right w:val="none" w:sz="0" w:space="0" w:color="auto"/>
      </w:divBdr>
    </w:div>
    <w:div w:id="2042049604">
      <w:bodyDiv w:val="1"/>
      <w:marLeft w:val="0"/>
      <w:marRight w:val="0"/>
      <w:marTop w:val="0"/>
      <w:marBottom w:val="0"/>
      <w:divBdr>
        <w:top w:val="none" w:sz="0" w:space="0" w:color="auto"/>
        <w:left w:val="none" w:sz="0" w:space="0" w:color="auto"/>
        <w:bottom w:val="none" w:sz="0" w:space="0" w:color="auto"/>
        <w:right w:val="none" w:sz="0" w:space="0" w:color="auto"/>
      </w:divBdr>
    </w:div>
    <w:div w:id="2143883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bichelashvili@evex.g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bichelashvili@evex.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794C.97CB762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8A9A-8265-4E3B-9138-E9D76139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1405</Words>
  <Characters>8010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j.s.c. "Bank Republic"</Company>
  <LinksUpToDate>false</LinksUpToDate>
  <CharactersWithSpaces>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ketevank</dc:creator>
  <dc:description/>
  <cp:lastModifiedBy>Diana Bichelashvili</cp:lastModifiedBy>
  <cp:revision>26</cp:revision>
  <cp:lastPrinted>2025-04-01T09:44:00Z</cp:lastPrinted>
  <dcterms:created xsi:type="dcterms:W3CDTF">2025-04-23T12:10:00Z</dcterms:created>
  <dcterms:modified xsi:type="dcterms:W3CDTF">2025-06-04T20:05:00Z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j.s.c. "Bank Republic"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