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C27A2D"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913E17" w:rsidRDefault="000A0D72" w:rsidP="000A0D72">
      <w:pPr>
        <w:spacing w:after="0" w:line="240" w:lineRule="auto"/>
        <w:jc w:val="center"/>
        <w:rPr>
          <w:rFonts w:ascii="Sylfaen" w:hAnsi="Sylfaen" w:cs="Sylfaen"/>
          <w:b/>
          <w:lang w:val="ka-GE"/>
        </w:rPr>
      </w:pPr>
      <w:r w:rsidRPr="00913E17">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25C6200F"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C27A2D">
        <w:rPr>
          <w:rFonts w:ascii="Sylfaen" w:hAnsi="Sylfaen" w:cs="Sylfaen"/>
          <w:b/>
        </w:rPr>
        <w:t xml:space="preserve">GIS </w:t>
      </w:r>
      <w:r w:rsidR="00C8082C">
        <w:rPr>
          <w:rFonts w:ascii="Sylfaen" w:hAnsi="Sylfaen" w:cs="Sylfaen"/>
          <w:b/>
          <w:lang w:val="ka-GE"/>
        </w:rPr>
        <w:t>დეველოპინგის</w:t>
      </w:r>
      <w:r w:rsidR="00913E17" w:rsidRPr="00913E17">
        <w:rPr>
          <w:rFonts w:ascii="Sylfaen" w:hAnsi="Sylfaen" w:cs="Sylfaen"/>
          <w:b/>
          <w:lang w:val="ka-GE"/>
        </w:rPr>
        <w:t xml:space="preserve"> </w:t>
      </w:r>
      <w:r w:rsidR="00740FAC">
        <w:rPr>
          <w:rFonts w:ascii="Sylfaen" w:hAnsi="Sylfaen" w:cs="Sylfaen"/>
          <w:b/>
          <w:lang w:val="ka-GE"/>
        </w:rPr>
        <w:t xml:space="preserve"> მომსახურების </w:t>
      </w:r>
      <w:r>
        <w:rPr>
          <w:rFonts w:ascii="Sylfaen" w:hAnsi="Sylfaen" w:cs="Sylfaen"/>
          <w:b/>
          <w:lang w:val="ka-GE"/>
        </w:rPr>
        <w:t>შესყიდვასთან 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6B8A3474" w14:textId="77777777" w:rsidR="00913E17"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CD19CB" w:rsidRPr="00CD19CB">
        <w:rPr>
          <w:rFonts w:ascii="Sylfaen" w:hAnsi="Sylfaen" w:cs="Sylfaen"/>
          <w:sz w:val="20"/>
          <w:szCs w:val="20"/>
          <w:lang w:val="ka-GE"/>
        </w:rPr>
        <w:t>, 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p>
    <w:p w14:paraId="5537F43D" w14:textId="4F983091" w:rsidR="0027455B" w:rsidRPr="0027455B" w:rsidRDefault="00457067"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1C19E6">
        <w:rPr>
          <w:rFonts w:ascii="Sylfaen" w:hAnsi="Sylfaen" w:cs="Sylfaen"/>
          <w:sz w:val="20"/>
          <w:szCs w:val="20"/>
          <w:lang w:val="ka-GE"/>
        </w:rPr>
        <w:t>დეველოპერის</w:t>
      </w:r>
      <w:r w:rsidR="00740FAC">
        <w:rPr>
          <w:rFonts w:ascii="Sylfaen" w:hAnsi="Sylfaen" w:cs="Sylfaen"/>
          <w:sz w:val="20"/>
          <w:szCs w:val="20"/>
          <w:lang w:val="ka-GE"/>
        </w:rPr>
        <w:t xml:space="preserve"> მომსახურების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3B8AEBBB" w14:textId="6A2861A7" w:rsidR="00D66F5E" w:rsidRPr="00C8082C" w:rsidRDefault="0010293A" w:rsidP="007F6BF7">
      <w:pPr>
        <w:spacing w:after="0" w:line="240" w:lineRule="auto"/>
        <w:rPr>
          <w:rFonts w:ascii="Sylfaen" w:hAnsi="Sylfaen"/>
          <w:sz w:val="20"/>
          <w:szCs w:val="20"/>
          <w:lang w:val="ka-GE"/>
        </w:rPr>
      </w:pPr>
      <w:r>
        <w:rPr>
          <w:rFonts w:ascii="Sylfaen" w:hAnsi="Sylfaen"/>
          <w:sz w:val="20"/>
          <w:szCs w:val="20"/>
          <w:lang w:val="ka-GE"/>
        </w:rPr>
        <w:t>შესყიდვის ობი</w:t>
      </w:r>
      <w:r w:rsidR="00CD19CB">
        <w:rPr>
          <w:rFonts w:ascii="Sylfaen" w:hAnsi="Sylfaen"/>
          <w:sz w:val="20"/>
          <w:szCs w:val="20"/>
          <w:lang w:val="ka-GE"/>
        </w:rPr>
        <w:t xml:space="preserve">ექტის აღწერა, ტექნიკური მახასიათებლები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7F6BF7">
        <w:rPr>
          <w:rFonts w:ascii="Sylfaen" w:hAnsi="Sylfaen"/>
          <w:sz w:val="20"/>
          <w:szCs w:val="20"/>
          <w:lang w:val="ka-GE"/>
        </w:rPr>
        <w:t xml:space="preserve">იხილეთ დანართში </w:t>
      </w:r>
      <w:r w:rsidR="00C8082C">
        <w:rPr>
          <w:rFonts w:ascii="Sylfaen" w:hAnsi="Sylfaen"/>
          <w:sz w:val="20"/>
          <w:szCs w:val="20"/>
        </w:rPr>
        <w:t>Annex N1</w:t>
      </w:r>
      <w:r w:rsidR="00C8082C">
        <w:rPr>
          <w:rFonts w:ascii="Sylfaen" w:hAnsi="Sylfaen"/>
          <w:sz w:val="20"/>
          <w:szCs w:val="20"/>
          <w:lang w:val="ka-GE"/>
        </w:rPr>
        <w:t>.</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358B6481" w14:textId="772B9064" w:rsidR="00A042E1" w:rsidRDefault="00D527CB" w:rsidP="00FB230D">
      <w:pPr>
        <w:rPr>
          <w:rFonts w:ascii="Sylfaen" w:hAnsi="Sylfaen" w:cs="Sylfaen"/>
          <w:b/>
          <w:color w:val="222222"/>
          <w:sz w:val="20"/>
          <w:szCs w:val="20"/>
          <w:shd w:val="clear" w:color="auto" w:fill="FFFFFF"/>
        </w:rPr>
      </w:pPr>
      <w:proofErr w:type="spellStart"/>
      <w:proofErr w:type="gramStart"/>
      <w:r w:rsidRPr="0027455B">
        <w:rPr>
          <w:rFonts w:ascii="Sylfaen" w:hAnsi="Sylfaen" w:cs="Sylfaen"/>
          <w:color w:val="222222"/>
          <w:sz w:val="20"/>
          <w:szCs w:val="20"/>
          <w:shd w:val="clear" w:color="auto" w:fill="FFFFFF"/>
        </w:rPr>
        <w:t>პრეტენდენტმა</w:t>
      </w:r>
      <w:proofErr w:type="spellEnd"/>
      <w:proofErr w:type="gram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F73BD8">
        <w:rPr>
          <w:rFonts w:ascii="Sylfaen" w:hAnsi="Sylfaen" w:cs="Sylfaen"/>
          <w:color w:val="222222"/>
          <w:sz w:val="20"/>
          <w:szCs w:val="20"/>
          <w:shd w:val="clear" w:color="auto" w:fill="FFFFFF"/>
          <w:lang w:val="ka-GE"/>
        </w:rPr>
        <w:t xml:space="preserve">მითითებულ </w:t>
      </w:r>
      <w:r w:rsidR="00C8082C">
        <w:rPr>
          <w:rFonts w:ascii="Sylfaen" w:hAnsi="Sylfaen"/>
          <w:sz w:val="20"/>
          <w:szCs w:val="20"/>
        </w:rPr>
        <w:t>Annex N1</w:t>
      </w:r>
      <w:r w:rsidR="00C8082C">
        <w:rPr>
          <w:rFonts w:ascii="Sylfaen" w:hAnsi="Sylfaen"/>
          <w:sz w:val="20"/>
          <w:szCs w:val="20"/>
          <w:lang w:val="ka-GE"/>
        </w:rPr>
        <w:t xml:space="preserve"> </w:t>
      </w:r>
      <w:r w:rsidR="00D47E1E">
        <w:rPr>
          <w:rFonts w:ascii="Sylfaen" w:hAnsi="Sylfaen" w:cs="Sylfaen"/>
          <w:color w:val="222222"/>
          <w:sz w:val="20"/>
          <w:szCs w:val="20"/>
          <w:shd w:val="clear" w:color="auto" w:fill="FFFFFF"/>
          <w:lang w:val="ka-GE"/>
        </w:rPr>
        <w:t>მოცემული პირობების შესაბამისად ჯამური ღირებულება</w:t>
      </w:r>
      <w:r w:rsidR="001E2ECF" w:rsidRPr="0027455B">
        <w:rPr>
          <w:rFonts w:ascii="Sylfaen" w:hAnsi="Sylfaen" w:cs="Sylfaen"/>
          <w:color w:val="222222"/>
          <w:sz w:val="20"/>
          <w:szCs w:val="20"/>
          <w:shd w:val="clear" w:color="auto" w:fill="FFFFFF"/>
          <w:lang w:val="ka-GE"/>
        </w:rPr>
        <w:t xml:space="preserve">. 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0F1D5D47" w14:textId="5261E9F2" w:rsidR="00900072" w:rsidRPr="00A042E1" w:rsidRDefault="00F8515C" w:rsidP="00FB230D">
      <w:pPr>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პრეტენდენტი ვალდებულია განფასებასთან ერთად წარმოადგინოს დეტალური ტექნიკური პრეზენტაცია.</w:t>
      </w:r>
    </w:p>
    <w:p w14:paraId="5AAAF0F3" w14:textId="5AFB1AB8"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w:t>
      </w:r>
      <w:r w:rsidR="00740FAC">
        <w:rPr>
          <w:rFonts w:ascii="Sylfaen" w:hAnsi="Sylfaen" w:cs="Sylfaen"/>
          <w:b/>
          <w:sz w:val="20"/>
          <w:szCs w:val="20"/>
          <w:lang w:val="ka-GE"/>
        </w:rPr>
        <w:t>/მომსახურების</w:t>
      </w:r>
      <w:r w:rsidR="004B2A00" w:rsidRPr="0027455B">
        <w:rPr>
          <w:rFonts w:ascii="Sylfaen" w:hAnsi="Sylfaen" w:cs="Sylfaen"/>
          <w:b/>
          <w:sz w:val="20"/>
          <w:szCs w:val="20"/>
          <w:lang w:val="ka-GE"/>
        </w:rPr>
        <w:t xml:space="preserve"> მოწოდების</w:t>
      </w:r>
      <w:r w:rsidR="00545F7C">
        <w:rPr>
          <w:rFonts w:ascii="Sylfaen" w:hAnsi="Sylfaen"/>
          <w:b/>
          <w:sz w:val="20"/>
          <w:szCs w:val="20"/>
          <w:lang w:val="ka-GE"/>
        </w:rPr>
        <w:t xml:space="preserve"> ფორმა</w:t>
      </w:r>
      <w:r w:rsidR="00255EB0" w:rsidRPr="0027455B">
        <w:rPr>
          <w:rFonts w:ascii="Sylfaen" w:hAnsi="Sylfaen"/>
          <w:b/>
          <w:sz w:val="20"/>
          <w:szCs w:val="20"/>
          <w:lang w:val="ka-GE"/>
        </w:rPr>
        <w:t xml:space="preserve"> და ვადა</w:t>
      </w:r>
    </w:p>
    <w:p w14:paraId="31D5E70F" w14:textId="4C8527C8" w:rsidR="0027455B" w:rsidRPr="00C27A2D" w:rsidRDefault="00740FAC" w:rsidP="00FD35B5">
      <w:pPr>
        <w:rPr>
          <w:rFonts w:ascii="Sylfaen" w:hAnsi="Sylfaen"/>
          <w:b/>
          <w:sz w:val="20"/>
          <w:szCs w:val="20"/>
          <w:lang w:val="ka-GE"/>
        </w:rPr>
      </w:pPr>
      <w:r w:rsidRPr="00DD1E63">
        <w:rPr>
          <w:rFonts w:ascii="Sylfaen" w:hAnsi="Sylfaen" w:cs="Sylfaen"/>
          <w:b/>
          <w:sz w:val="20"/>
          <w:szCs w:val="20"/>
          <w:lang w:val="ka-GE"/>
        </w:rPr>
        <w:t>მომსახურების</w:t>
      </w:r>
      <w:r w:rsidR="00DD1E63" w:rsidRPr="00DD1E63">
        <w:rPr>
          <w:rFonts w:ascii="Sylfaen" w:hAnsi="Sylfaen" w:cs="Sylfaen"/>
          <w:b/>
          <w:sz w:val="20"/>
          <w:szCs w:val="20"/>
          <w:lang w:val="ka-GE"/>
        </w:rPr>
        <w:t xml:space="preserve"> გაწევის ვადა</w:t>
      </w:r>
      <w:r w:rsidR="0027455B" w:rsidRPr="00DD1E63">
        <w:rPr>
          <w:rFonts w:ascii="Sylfaen" w:hAnsi="Sylfaen"/>
          <w:b/>
          <w:sz w:val="20"/>
          <w:szCs w:val="20"/>
          <w:lang w:val="ka-GE"/>
        </w:rPr>
        <w:t>:</w:t>
      </w:r>
      <w:r w:rsidR="009B1496" w:rsidRPr="00DD1E63">
        <w:rPr>
          <w:rFonts w:ascii="Sylfaen" w:hAnsi="Sylfaen"/>
          <w:b/>
          <w:sz w:val="20"/>
          <w:szCs w:val="20"/>
          <w:lang w:val="ka-GE"/>
        </w:rPr>
        <w:t xml:space="preserve"> </w:t>
      </w:r>
      <w:r w:rsidR="00C27A2D">
        <w:rPr>
          <w:rFonts w:ascii="Sylfaen" w:hAnsi="Sylfaen"/>
          <w:b/>
          <w:sz w:val="20"/>
          <w:szCs w:val="20"/>
        </w:rPr>
        <w:t>12</w:t>
      </w:r>
      <w:r w:rsidR="00C8082C">
        <w:rPr>
          <w:rFonts w:ascii="Sylfaen" w:hAnsi="Sylfaen"/>
          <w:b/>
          <w:sz w:val="20"/>
          <w:szCs w:val="20"/>
          <w:lang w:val="ka-GE"/>
        </w:rPr>
        <w:t xml:space="preserve"> </w:t>
      </w:r>
      <w:r w:rsidR="00DD1E63" w:rsidRPr="00DD1E63">
        <w:rPr>
          <w:rFonts w:ascii="Sylfaen" w:hAnsi="Sylfaen"/>
          <w:b/>
          <w:sz w:val="20"/>
          <w:szCs w:val="20"/>
          <w:lang w:val="ka-GE"/>
        </w:rPr>
        <w:t>თვე</w:t>
      </w:r>
      <w:r w:rsidR="00C27A2D">
        <w:rPr>
          <w:rFonts w:ascii="Sylfaen" w:hAnsi="Sylfaen"/>
          <w:b/>
          <w:sz w:val="20"/>
          <w:szCs w:val="20"/>
        </w:rPr>
        <w:t xml:space="preserve">, </w:t>
      </w:r>
      <w:r w:rsidR="00C27A2D">
        <w:rPr>
          <w:rFonts w:ascii="Sylfaen" w:hAnsi="Sylfaen"/>
          <w:b/>
          <w:sz w:val="20"/>
          <w:szCs w:val="20"/>
          <w:lang w:val="ka-GE"/>
        </w:rPr>
        <w:t>ვადის გასვლის შემდგომ შესაძლო გაგრძელების პერსპექტივით</w:t>
      </w:r>
    </w:p>
    <w:p w14:paraId="243D6FDC" w14:textId="7E2B96E8" w:rsidR="002E0C70" w:rsidRPr="0027455B" w:rsidRDefault="005422B2" w:rsidP="00FD35B5">
      <w:pPr>
        <w:rPr>
          <w:rFonts w:ascii="Sylfaen" w:hAnsi="Sylfaen" w:cs="Sylfaen"/>
          <w:sz w:val="20"/>
          <w:szCs w:val="20"/>
          <w:lang w:val="ka-GE"/>
        </w:rPr>
      </w:pPr>
      <w:r w:rsidRPr="00DD3E36">
        <w:rPr>
          <w:rFonts w:ascii="Sylfaen" w:hAnsi="Sylfaen"/>
          <w:sz w:val="20"/>
          <w:szCs w:val="20"/>
          <w:lang w:val="ka-GE"/>
        </w:rPr>
        <w:t>გთხოვთ მიუთითეთ მოწოდების ვადები შემოთავაზებაში. (მოწოდების ოპტიმალური ვადები პრეტენდენტს ჩაეთვლება უპირატესობად)</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1DCDBE"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4D527C09" w:rsidR="00000015" w:rsidRPr="00F7285C" w:rsidRDefault="00000015" w:rsidP="001B055A">
      <w:pPr>
        <w:spacing w:after="0" w:line="240" w:lineRule="auto"/>
        <w:jc w:val="both"/>
        <w:rPr>
          <w:rFonts w:ascii="Sylfaen" w:hAnsi="Sylfaen"/>
          <w:sz w:val="20"/>
          <w:szCs w:val="20"/>
        </w:rPr>
      </w:pPr>
      <w:r w:rsidRPr="00F7285C">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sidRPr="00F7285C">
        <w:rPr>
          <w:rFonts w:ascii="Sylfaen" w:hAnsi="Sylfaen"/>
          <w:sz w:val="20"/>
          <w:szCs w:val="20"/>
          <w:lang w:val="ka-GE"/>
        </w:rPr>
        <w:t xml:space="preserve"> და/ან ზედნადების ატვირთვიდან</w:t>
      </w:r>
      <w:r w:rsidR="00C8082C">
        <w:rPr>
          <w:rFonts w:ascii="Sylfaen" w:hAnsi="Sylfaen"/>
          <w:sz w:val="20"/>
          <w:szCs w:val="20"/>
          <w:lang w:val="ka-GE"/>
        </w:rPr>
        <w:t xml:space="preserve"> 5 ( ხუთი </w:t>
      </w:r>
      <w:r w:rsidRPr="00F7285C">
        <w:rPr>
          <w:rFonts w:ascii="Sylfaen" w:hAnsi="Sylfaen"/>
          <w:sz w:val="20"/>
          <w:szCs w:val="20"/>
          <w:lang w:val="ka-GE"/>
        </w:rPr>
        <w:t>) კალენდარული დღის განმავლობაში</w:t>
      </w:r>
      <w:r w:rsidR="005422B2" w:rsidRPr="00F7285C">
        <w:rPr>
          <w:rFonts w:ascii="Sylfaen" w:hAnsi="Sylfaen"/>
          <w:sz w:val="20"/>
          <w:szCs w:val="20"/>
        </w:rPr>
        <w:t>.</w:t>
      </w:r>
    </w:p>
    <w:p w14:paraId="51C0DAA3" w14:textId="40DFFCE2" w:rsidR="00F94596" w:rsidRPr="00F7285C" w:rsidRDefault="00F94596" w:rsidP="001B055A">
      <w:pPr>
        <w:spacing w:after="0" w:line="240" w:lineRule="auto"/>
        <w:jc w:val="both"/>
        <w:rPr>
          <w:rFonts w:ascii="Sylfaen" w:hAnsi="Sylfaen"/>
          <w:sz w:val="20"/>
          <w:szCs w:val="20"/>
          <w:lang w:val="ka-GE"/>
        </w:rPr>
      </w:pPr>
    </w:p>
    <w:p w14:paraId="6BF5363A" w14:textId="418F4F27" w:rsidR="00F94596" w:rsidRPr="0027455B" w:rsidRDefault="00F94596" w:rsidP="00F94596">
      <w:pPr>
        <w:spacing w:after="0" w:line="240" w:lineRule="auto"/>
        <w:jc w:val="both"/>
        <w:rPr>
          <w:rFonts w:ascii="Sylfaen" w:hAnsi="Sylfaen"/>
          <w:sz w:val="20"/>
          <w:szCs w:val="20"/>
          <w:lang w:val="ka-GE"/>
        </w:rPr>
      </w:pPr>
      <w:r w:rsidRPr="00F7285C">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sidRPr="00F7285C">
        <w:rPr>
          <w:rFonts w:ascii="Sylfaen" w:hAnsi="Sylfaen"/>
          <w:sz w:val="20"/>
          <w:szCs w:val="20"/>
          <w:lang w:val="ka-GE"/>
        </w:rPr>
        <w:t>ო</w:t>
      </w:r>
      <w:r w:rsidRPr="00F7285C">
        <w:rPr>
          <w:rFonts w:ascii="Sylfaen" w:hAnsi="Sylfaen"/>
          <w:sz w:val="20"/>
          <w:szCs w:val="20"/>
          <w:lang w:val="ka-GE"/>
        </w:rPr>
        <w:t>წოდებიდან და</w:t>
      </w:r>
      <w:r w:rsidR="00C8082C">
        <w:rPr>
          <w:rFonts w:ascii="Sylfaen" w:hAnsi="Sylfaen"/>
          <w:sz w:val="20"/>
          <w:szCs w:val="20"/>
          <w:lang w:val="ka-GE"/>
        </w:rPr>
        <w:t>/ან ზედნადების დადასტურებიდან 5 (ხუთი)</w:t>
      </w:r>
      <w:r w:rsidRPr="00F7285C">
        <w:rPr>
          <w:rFonts w:ascii="Sylfaen" w:hAnsi="Sylfaen"/>
          <w:sz w:val="20"/>
          <w:szCs w:val="20"/>
          <w:lang w:val="ka-GE"/>
        </w:rPr>
        <w:t xml:space="preserve">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03B1F893" w14:textId="67FA897E" w:rsidR="003313AC"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 xml:space="preserve">ჯამური ღირებულების </w:t>
      </w:r>
      <w:r w:rsidR="007002AB">
        <w:rPr>
          <w:rFonts w:ascii="Sylfaen" w:hAnsi="Sylfaen"/>
          <w:sz w:val="20"/>
          <w:szCs w:val="20"/>
          <w:lang w:val="ka-GE"/>
        </w:rPr>
        <w:t xml:space="preserve">(დღგ-ს ჩათვლით) </w:t>
      </w:r>
      <w:r w:rsidR="005422B2" w:rsidRPr="005422B2">
        <w:rPr>
          <w:rFonts w:ascii="Sylfaen" w:hAnsi="Sylfaen"/>
          <w:sz w:val="20"/>
          <w:szCs w:val="20"/>
          <w:lang w:val="ka-GE"/>
        </w:rPr>
        <w:t xml:space="preserve">შემოთავაზება </w:t>
      </w:r>
    </w:p>
    <w:p w14:paraId="212FE159" w14:textId="10CA42B4" w:rsidR="004717AB" w:rsidRDefault="007002AB"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151FFA49" w14:textId="1E33C6CB" w:rsidR="003313AC" w:rsidRDefault="007002AB" w:rsidP="003313AC">
      <w:pPr>
        <w:rPr>
          <w:rFonts w:ascii="Sylfaen" w:hAnsi="Sylfaen"/>
          <w:sz w:val="20"/>
          <w:szCs w:val="20"/>
          <w:lang w:val="ka-GE"/>
        </w:rPr>
      </w:pPr>
      <w:r>
        <w:rPr>
          <w:rFonts w:ascii="Sylfaen" w:hAnsi="Sylfaen"/>
          <w:sz w:val="20"/>
          <w:szCs w:val="20"/>
          <w:lang w:val="ka-GE"/>
        </w:rPr>
        <w:t>3</w:t>
      </w:r>
      <w:r w:rsidR="008201F3">
        <w:rPr>
          <w:rFonts w:ascii="Sylfaen" w:hAnsi="Sylfaen"/>
          <w:sz w:val="20"/>
          <w:szCs w:val="20"/>
          <w:lang w:val="ka-GE"/>
        </w:rPr>
        <w:t>.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46A989A" w14:textId="119406FA" w:rsidR="003313AC" w:rsidRPr="00033BA8" w:rsidRDefault="003313AC" w:rsidP="003313AC">
      <w:pPr>
        <w:spacing w:after="160" w:line="259" w:lineRule="auto"/>
        <w:jc w:val="both"/>
        <w:rPr>
          <w:lang w:val="ka-GE"/>
        </w:rPr>
      </w:pPr>
      <w:r w:rsidRPr="00F7285C">
        <w:rPr>
          <w:rFonts w:ascii="Sylfaen" w:hAnsi="Sylfaen"/>
          <w:sz w:val="20"/>
          <w:szCs w:val="20"/>
        </w:rPr>
        <w:lastRenderedPageBreak/>
        <w:t xml:space="preserve">4. </w:t>
      </w:r>
      <w:proofErr w:type="gramStart"/>
      <w:r w:rsidR="00F63F7B" w:rsidRPr="00F7285C">
        <w:rPr>
          <w:rFonts w:ascii="Sylfaen" w:hAnsi="Sylfaen"/>
          <w:sz w:val="20"/>
          <w:szCs w:val="20"/>
          <w:lang w:val="ka-GE"/>
        </w:rPr>
        <w:t>წინადადება</w:t>
      </w:r>
      <w:proofErr w:type="gramEnd"/>
      <w:r w:rsidR="00F63F7B" w:rsidRPr="00F7285C">
        <w:rPr>
          <w:rFonts w:ascii="Sylfaen" w:hAnsi="Sylfaen"/>
          <w:sz w:val="20"/>
          <w:szCs w:val="20"/>
          <w:lang w:val="ka-GE"/>
        </w:rPr>
        <w:t xml:space="preserve"> </w:t>
      </w:r>
      <w:r w:rsidRPr="00F7285C">
        <w:rPr>
          <w:rFonts w:ascii="Sylfaen" w:hAnsi="Sylfaen"/>
          <w:sz w:val="20"/>
          <w:szCs w:val="20"/>
          <w:lang w:val="ka-GE"/>
        </w:rPr>
        <w:t xml:space="preserve">უნდა წარდგეს </w:t>
      </w:r>
      <w:r w:rsidR="0010293A" w:rsidRPr="00F7285C">
        <w:rPr>
          <w:rFonts w:ascii="Sylfaen" w:hAnsi="Sylfaen"/>
          <w:sz w:val="20"/>
          <w:szCs w:val="20"/>
        </w:rPr>
        <w:t>Tenders.ge-</w:t>
      </w:r>
      <w:r w:rsidR="00C8082C">
        <w:rPr>
          <w:rFonts w:ascii="Sylfaen" w:hAnsi="Sylfaen"/>
          <w:sz w:val="20"/>
          <w:szCs w:val="20"/>
          <w:lang w:val="ka-GE"/>
        </w:rPr>
        <w:t>ზე.</w:t>
      </w:r>
    </w:p>
    <w:p w14:paraId="435E2E44" w14:textId="0E7C199A" w:rsidR="003313AC" w:rsidRPr="003313AC" w:rsidRDefault="003313AC" w:rsidP="003313AC">
      <w:pPr>
        <w:rPr>
          <w:rFonts w:ascii="Sylfaen" w:hAnsi="Sylfaen"/>
          <w:sz w:val="20"/>
          <w:szCs w:val="20"/>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36777231"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w:t>
      </w:r>
      <w:r w:rsidR="006B49A0">
        <w:rPr>
          <w:rFonts w:ascii="Sylfaen" w:hAnsi="Sylfaen"/>
          <w:sz w:val="20"/>
          <w:szCs w:val="20"/>
          <w:lang w:val="ka-GE"/>
        </w:rPr>
        <w:t>/ინდ.მეწარმესთან/ფიზიკურ პირთან</w:t>
      </w:r>
      <w:bookmarkStart w:id="0" w:name="_GoBack"/>
      <w:bookmarkEnd w:id="0"/>
      <w:r w:rsidR="00900072">
        <w:rPr>
          <w:rFonts w:ascii="Sylfaen" w:hAnsi="Sylfaen"/>
          <w:sz w:val="20"/>
          <w:szCs w:val="20"/>
          <w:lang w:val="ka-GE"/>
        </w:rPr>
        <w:t xml:space="preserve">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17E7472C" w:rsidR="00CC4789" w:rsidRPr="00AD649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9"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proofErr w:type="gramStart"/>
      <w:r w:rsidRPr="0027455B">
        <w:rPr>
          <w:rFonts w:ascii="Sylfaen" w:hAnsi="Sylfaen"/>
          <w:sz w:val="20"/>
          <w:szCs w:val="20"/>
        </w:rPr>
        <w:t>tenders.ge-</w:t>
      </w:r>
      <w:r w:rsidRPr="0027455B">
        <w:rPr>
          <w:rFonts w:ascii="Sylfaen" w:hAnsi="Sylfaen"/>
          <w:sz w:val="20"/>
          <w:szCs w:val="20"/>
          <w:lang w:val="ka-GE"/>
        </w:rPr>
        <w:t>ზე</w:t>
      </w:r>
      <w:proofErr w:type="gramEnd"/>
      <w:r w:rsidRPr="0027455B">
        <w:rPr>
          <w:rFonts w:ascii="Sylfaen" w:hAnsi="Sylfaen"/>
          <w:sz w:val="20"/>
          <w:szCs w:val="20"/>
          <w:lang w:val="ka-GE"/>
        </w:rPr>
        <w:t xml:space="preserve">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1A666CC2" w14:textId="3A6A16C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A73FAC9"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740FAC">
        <w:rPr>
          <w:rFonts w:ascii="Sylfaen" w:hAnsi="Sylfaen" w:cs="Sylfaen"/>
          <w:sz w:val="20"/>
          <w:szCs w:val="20"/>
          <w:lang w:val="ka-GE"/>
        </w:rPr>
        <w:t>მარია წიკლაური</w:t>
      </w:r>
      <w:r w:rsidR="009B5E2D" w:rsidRPr="009B5E2D">
        <w:rPr>
          <w:rFonts w:ascii="Sylfaen" w:hAnsi="Sylfaen" w:cs="Sylfaen"/>
          <w:sz w:val="20"/>
          <w:szCs w:val="20"/>
          <w:lang w:val="ka-GE"/>
        </w:rPr>
        <w:t xml:space="preserve">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3CBB98AB"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lastRenderedPageBreak/>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740FAC">
        <w:rPr>
          <w:rStyle w:val="Hyperlink"/>
          <w:rFonts w:ascii="Sylfaen" w:hAnsi="Sylfaen" w:cstheme="minorHAnsi"/>
          <w:sz w:val="20"/>
          <w:szCs w:val="20"/>
        </w:rPr>
        <w:t>mtsiklauri</w:t>
      </w:r>
      <w:r w:rsidR="009B5E2D" w:rsidRPr="009B5E2D">
        <w:rPr>
          <w:rStyle w:val="Hyperlink"/>
          <w:rFonts w:ascii="Sylfaen" w:hAnsi="Sylfaen" w:cstheme="minorHAnsi"/>
          <w:sz w:val="20"/>
          <w:szCs w:val="20"/>
        </w:rPr>
        <w:t>@gwp.ge</w:t>
      </w:r>
    </w:p>
    <w:p w14:paraId="18F6E840" w14:textId="2DF4D502" w:rsidR="009E3DB8" w:rsidRPr="00740FAC"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740FAC">
        <w:rPr>
          <w:rFonts w:ascii="Sylfaen" w:hAnsi="Sylfaen" w:cstheme="minorHAnsi"/>
          <w:sz w:val="20"/>
          <w:szCs w:val="20"/>
          <w:lang w:val="ka-GE"/>
        </w:rPr>
        <w:t>99 80-11-14</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0"/>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3AC69" w14:textId="77777777" w:rsidR="00E730EE" w:rsidRDefault="00E730EE" w:rsidP="007902EA">
      <w:pPr>
        <w:spacing w:after="0" w:line="240" w:lineRule="auto"/>
      </w:pPr>
      <w:r>
        <w:separator/>
      </w:r>
    </w:p>
  </w:endnote>
  <w:endnote w:type="continuationSeparator" w:id="0">
    <w:p w14:paraId="72054F09" w14:textId="77777777" w:rsidR="00E730EE" w:rsidRDefault="00E730E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4BA6C491" w:rsidR="004A3BD8" w:rsidRDefault="004A3BD8">
        <w:pPr>
          <w:pStyle w:val="Footer"/>
          <w:jc w:val="right"/>
        </w:pPr>
        <w:r>
          <w:fldChar w:fldCharType="begin"/>
        </w:r>
        <w:r>
          <w:instrText xml:space="preserve"> PAGE   \* MERGEFORMAT </w:instrText>
        </w:r>
        <w:r>
          <w:fldChar w:fldCharType="separate"/>
        </w:r>
        <w:r w:rsidR="006B49A0">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D204" w14:textId="77777777" w:rsidR="00E730EE" w:rsidRDefault="00E730EE" w:rsidP="007902EA">
      <w:pPr>
        <w:spacing w:after="0" w:line="240" w:lineRule="auto"/>
      </w:pPr>
      <w:r>
        <w:separator/>
      </w:r>
    </w:p>
  </w:footnote>
  <w:footnote w:type="continuationSeparator" w:id="0">
    <w:p w14:paraId="50AA9DFF" w14:textId="77777777" w:rsidR="00E730EE" w:rsidRDefault="00E730EE"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A76C8"/>
    <w:multiLevelType w:val="hybridMultilevel"/>
    <w:tmpl w:val="519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43758B"/>
    <w:multiLevelType w:val="multilevel"/>
    <w:tmpl w:val="2DE4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4D771194"/>
    <w:multiLevelType w:val="hybridMultilevel"/>
    <w:tmpl w:val="231C3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
  </w:num>
  <w:num w:numId="4">
    <w:abstractNumId w:val="45"/>
  </w:num>
  <w:num w:numId="5">
    <w:abstractNumId w:val="20"/>
  </w:num>
  <w:num w:numId="6">
    <w:abstractNumId w:val="6"/>
  </w:num>
  <w:num w:numId="7">
    <w:abstractNumId w:val="5"/>
  </w:num>
  <w:num w:numId="8">
    <w:abstractNumId w:val="35"/>
  </w:num>
  <w:num w:numId="9">
    <w:abstractNumId w:val="41"/>
  </w:num>
  <w:num w:numId="10">
    <w:abstractNumId w:val="23"/>
  </w:num>
  <w:num w:numId="11">
    <w:abstractNumId w:val="12"/>
  </w:num>
  <w:num w:numId="12">
    <w:abstractNumId w:val="18"/>
  </w:num>
  <w:num w:numId="13">
    <w:abstractNumId w:val="31"/>
  </w:num>
  <w:num w:numId="14">
    <w:abstractNumId w:val="25"/>
  </w:num>
  <w:num w:numId="15">
    <w:abstractNumId w:val="17"/>
  </w:num>
  <w:num w:numId="16">
    <w:abstractNumId w:val="38"/>
  </w:num>
  <w:num w:numId="17">
    <w:abstractNumId w:val="29"/>
  </w:num>
  <w:num w:numId="18">
    <w:abstractNumId w:val="28"/>
  </w:num>
  <w:num w:numId="19">
    <w:abstractNumId w:val="11"/>
  </w:num>
  <w:num w:numId="20">
    <w:abstractNumId w:val="3"/>
  </w:num>
  <w:num w:numId="21">
    <w:abstractNumId w:val="44"/>
  </w:num>
  <w:num w:numId="22">
    <w:abstractNumId w:val="46"/>
  </w:num>
  <w:num w:numId="23">
    <w:abstractNumId w:val="19"/>
  </w:num>
  <w:num w:numId="24">
    <w:abstractNumId w:val="40"/>
  </w:num>
  <w:num w:numId="25">
    <w:abstractNumId w:val="16"/>
  </w:num>
  <w:num w:numId="26">
    <w:abstractNumId w:val="34"/>
  </w:num>
  <w:num w:numId="27">
    <w:abstractNumId w:val="4"/>
  </w:num>
  <w:num w:numId="28">
    <w:abstractNumId w:val="32"/>
  </w:num>
  <w:num w:numId="29">
    <w:abstractNumId w:val="30"/>
  </w:num>
  <w:num w:numId="30">
    <w:abstractNumId w:val="37"/>
  </w:num>
  <w:num w:numId="31">
    <w:abstractNumId w:val="43"/>
  </w:num>
  <w:num w:numId="32">
    <w:abstractNumId w:val="33"/>
  </w:num>
  <w:num w:numId="33">
    <w:abstractNumId w:val="14"/>
  </w:num>
  <w:num w:numId="34">
    <w:abstractNumId w:val="8"/>
  </w:num>
  <w:num w:numId="35">
    <w:abstractNumId w:val="42"/>
  </w:num>
  <w:num w:numId="36">
    <w:abstractNumId w:val="26"/>
  </w:num>
  <w:num w:numId="37">
    <w:abstractNumId w:val="15"/>
  </w:num>
  <w:num w:numId="38">
    <w:abstractNumId w:val="39"/>
  </w:num>
  <w:num w:numId="39">
    <w:abstractNumId w:val="13"/>
  </w:num>
  <w:num w:numId="40">
    <w:abstractNumId w:val="21"/>
  </w:num>
  <w:num w:numId="41">
    <w:abstractNumId w:val="47"/>
  </w:num>
  <w:num w:numId="42">
    <w:abstractNumId w:val="9"/>
  </w:num>
  <w:num w:numId="43">
    <w:abstractNumId w:val="10"/>
  </w:num>
  <w:num w:numId="44">
    <w:abstractNumId w:val="36"/>
  </w:num>
  <w:num w:numId="45">
    <w:abstractNumId w:val="0"/>
  </w:num>
  <w:num w:numId="46">
    <w:abstractNumId w:val="27"/>
  </w:num>
  <w:num w:numId="47">
    <w:abstractNumId w:val="7"/>
  </w:num>
  <w:num w:numId="4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08D6"/>
    <w:rsid w:val="00024394"/>
    <w:rsid w:val="00026B30"/>
    <w:rsid w:val="00027D70"/>
    <w:rsid w:val="00031452"/>
    <w:rsid w:val="00033BA8"/>
    <w:rsid w:val="000353F8"/>
    <w:rsid w:val="00036CF5"/>
    <w:rsid w:val="00046082"/>
    <w:rsid w:val="0004786C"/>
    <w:rsid w:val="00051050"/>
    <w:rsid w:val="00051E54"/>
    <w:rsid w:val="00053EAB"/>
    <w:rsid w:val="0005435C"/>
    <w:rsid w:val="00055E1E"/>
    <w:rsid w:val="0005610A"/>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011D8"/>
    <w:rsid w:val="0010293A"/>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19E6"/>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38AB"/>
    <w:rsid w:val="002C42C6"/>
    <w:rsid w:val="002C73C7"/>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13AC"/>
    <w:rsid w:val="0033397E"/>
    <w:rsid w:val="00340B57"/>
    <w:rsid w:val="00340CC3"/>
    <w:rsid w:val="0035059C"/>
    <w:rsid w:val="00352B31"/>
    <w:rsid w:val="00353E4C"/>
    <w:rsid w:val="00357317"/>
    <w:rsid w:val="003573F4"/>
    <w:rsid w:val="003657A5"/>
    <w:rsid w:val="00366CDE"/>
    <w:rsid w:val="00373F3E"/>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6A90"/>
    <w:rsid w:val="00457067"/>
    <w:rsid w:val="00462CA0"/>
    <w:rsid w:val="0046352B"/>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22B2"/>
    <w:rsid w:val="00544856"/>
    <w:rsid w:val="00545F7C"/>
    <w:rsid w:val="005553C3"/>
    <w:rsid w:val="00567ACA"/>
    <w:rsid w:val="00570483"/>
    <w:rsid w:val="00572F9D"/>
    <w:rsid w:val="0057474B"/>
    <w:rsid w:val="00575D3E"/>
    <w:rsid w:val="00580531"/>
    <w:rsid w:val="005832A4"/>
    <w:rsid w:val="00583B48"/>
    <w:rsid w:val="00586056"/>
    <w:rsid w:val="005866D6"/>
    <w:rsid w:val="00586C84"/>
    <w:rsid w:val="00595E4B"/>
    <w:rsid w:val="005A0827"/>
    <w:rsid w:val="005C14A4"/>
    <w:rsid w:val="005C5E1F"/>
    <w:rsid w:val="005C6BB8"/>
    <w:rsid w:val="005D3B83"/>
    <w:rsid w:val="005D4EBD"/>
    <w:rsid w:val="005D54F7"/>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B49A0"/>
    <w:rsid w:val="006C1436"/>
    <w:rsid w:val="006C7D3F"/>
    <w:rsid w:val="006C7E00"/>
    <w:rsid w:val="006D054A"/>
    <w:rsid w:val="006E119F"/>
    <w:rsid w:val="006E1729"/>
    <w:rsid w:val="006F056F"/>
    <w:rsid w:val="006F25BD"/>
    <w:rsid w:val="006F2EC3"/>
    <w:rsid w:val="006F3C44"/>
    <w:rsid w:val="006F7D8B"/>
    <w:rsid w:val="007002AB"/>
    <w:rsid w:val="00707FF3"/>
    <w:rsid w:val="00711C86"/>
    <w:rsid w:val="00712E16"/>
    <w:rsid w:val="00713EFC"/>
    <w:rsid w:val="007146D2"/>
    <w:rsid w:val="007151B6"/>
    <w:rsid w:val="00715A5D"/>
    <w:rsid w:val="00717D5F"/>
    <w:rsid w:val="00724BAF"/>
    <w:rsid w:val="007309AA"/>
    <w:rsid w:val="00734570"/>
    <w:rsid w:val="00735828"/>
    <w:rsid w:val="00740FAC"/>
    <w:rsid w:val="0075586C"/>
    <w:rsid w:val="00764A65"/>
    <w:rsid w:val="00765DF1"/>
    <w:rsid w:val="007715BA"/>
    <w:rsid w:val="00772078"/>
    <w:rsid w:val="00775F15"/>
    <w:rsid w:val="007778CE"/>
    <w:rsid w:val="007902EA"/>
    <w:rsid w:val="0079252D"/>
    <w:rsid w:val="00794191"/>
    <w:rsid w:val="00796BF5"/>
    <w:rsid w:val="00796E51"/>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46F4"/>
    <w:rsid w:val="00824EDA"/>
    <w:rsid w:val="00833343"/>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3D90"/>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13E17"/>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5EE2"/>
    <w:rsid w:val="009C7B5B"/>
    <w:rsid w:val="009D07D1"/>
    <w:rsid w:val="009D3746"/>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6EE6"/>
    <w:rsid w:val="00AE77E5"/>
    <w:rsid w:val="00AE7884"/>
    <w:rsid w:val="00AF56A2"/>
    <w:rsid w:val="00AF6D9B"/>
    <w:rsid w:val="00AF777E"/>
    <w:rsid w:val="00AF7DC3"/>
    <w:rsid w:val="00B049C5"/>
    <w:rsid w:val="00B04BAA"/>
    <w:rsid w:val="00B065FF"/>
    <w:rsid w:val="00B07BFB"/>
    <w:rsid w:val="00B110A0"/>
    <w:rsid w:val="00B1152C"/>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73905"/>
    <w:rsid w:val="00B806AE"/>
    <w:rsid w:val="00B830F8"/>
    <w:rsid w:val="00B84106"/>
    <w:rsid w:val="00B85804"/>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27A2D"/>
    <w:rsid w:val="00C33D82"/>
    <w:rsid w:val="00C40C8C"/>
    <w:rsid w:val="00C41C03"/>
    <w:rsid w:val="00C438CB"/>
    <w:rsid w:val="00C47F2B"/>
    <w:rsid w:val="00C5296F"/>
    <w:rsid w:val="00C537BE"/>
    <w:rsid w:val="00C55BCF"/>
    <w:rsid w:val="00C67999"/>
    <w:rsid w:val="00C73981"/>
    <w:rsid w:val="00C761CC"/>
    <w:rsid w:val="00C76391"/>
    <w:rsid w:val="00C8082C"/>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E63"/>
    <w:rsid w:val="00DD1F94"/>
    <w:rsid w:val="00DD3E36"/>
    <w:rsid w:val="00DE5016"/>
    <w:rsid w:val="00DF0E2A"/>
    <w:rsid w:val="00DF5F26"/>
    <w:rsid w:val="00DF7CBB"/>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30EE"/>
    <w:rsid w:val="00E751A2"/>
    <w:rsid w:val="00E76057"/>
    <w:rsid w:val="00E8201E"/>
    <w:rsid w:val="00E82708"/>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63F7B"/>
    <w:rsid w:val="00F7285C"/>
    <w:rsid w:val="00F73BD8"/>
    <w:rsid w:val="00F75728"/>
    <w:rsid w:val="00F761D0"/>
    <w:rsid w:val="00F8037E"/>
    <w:rsid w:val="00F827AD"/>
    <w:rsid w:val="00F829B7"/>
    <w:rsid w:val="00F844E2"/>
    <w:rsid w:val="00F8495A"/>
    <w:rsid w:val="00F84B51"/>
    <w:rsid w:val="00F8515C"/>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E17"/>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0D36B-D687-4A63-A52F-FB10E5A7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 Tsiklauri</cp:lastModifiedBy>
  <cp:revision>38</cp:revision>
  <cp:lastPrinted>2015-07-27T06:36:00Z</cp:lastPrinted>
  <dcterms:created xsi:type="dcterms:W3CDTF">2023-05-16T13:22:00Z</dcterms:created>
  <dcterms:modified xsi:type="dcterms:W3CDTF">2025-06-23T12:52:00Z</dcterms:modified>
</cp:coreProperties>
</file>