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4F3F9" w14:textId="1129D30A" w:rsidR="005647E5" w:rsidRPr="007C520C" w:rsidRDefault="005647E5" w:rsidP="005647E5">
      <w:pPr>
        <w:pStyle w:val="BodyTextIndent"/>
        <w:tabs>
          <w:tab w:val="left" w:pos="720"/>
        </w:tabs>
        <w:ind w:left="720"/>
        <w:jc w:val="center"/>
        <w:rPr>
          <w:rFonts w:ascii="Sylfaen" w:eastAsiaTheme="minorEastAsia" w:hAnsi="Sylfaen" w:cstheme="minorBidi"/>
          <w:b/>
          <w:sz w:val="18"/>
          <w:szCs w:val="18"/>
        </w:rPr>
      </w:pPr>
      <w:proofErr w:type="spellStart"/>
      <w:r w:rsidRPr="000460A9">
        <w:rPr>
          <w:rFonts w:ascii="Sylfaen" w:eastAsiaTheme="minorEastAsia" w:hAnsi="Sylfaen" w:cs="Sylfaen"/>
          <w:b/>
          <w:sz w:val="18"/>
          <w:szCs w:val="18"/>
        </w:rPr>
        <w:t>ხელშეკრულება</w:t>
      </w:r>
      <w:proofErr w:type="spellEnd"/>
      <w:r w:rsidRPr="000460A9">
        <w:rPr>
          <w:rFonts w:ascii="Sylfaen" w:eastAsiaTheme="minorEastAsia" w:hAnsi="Sylfaen" w:cstheme="minorBidi"/>
          <w:b/>
          <w:sz w:val="18"/>
          <w:szCs w:val="18"/>
        </w:rPr>
        <w:t xml:space="preserve"> </w:t>
      </w:r>
      <w:r w:rsidR="00BE3689" w:rsidRPr="000460A9">
        <w:rPr>
          <w:rFonts w:ascii="Sylfaen" w:eastAsiaTheme="minorEastAsia" w:hAnsi="Sylfaen" w:cstheme="minorBidi"/>
          <w:b/>
          <w:sz w:val="18"/>
          <w:szCs w:val="18"/>
          <w:lang w:val="ru-RU"/>
        </w:rPr>
        <w:t>№</w:t>
      </w:r>
      <w:r w:rsidR="007C520C">
        <w:rPr>
          <w:rFonts w:ascii="Sylfaen" w:eastAsiaTheme="minorEastAsia" w:hAnsi="Sylfaen" w:cstheme="minorBidi"/>
          <w:b/>
          <w:sz w:val="18"/>
          <w:szCs w:val="18"/>
        </w:rPr>
        <w:t>_____________________________</w:t>
      </w:r>
    </w:p>
    <w:p w14:paraId="30806DA0" w14:textId="77777777" w:rsidR="00450787" w:rsidRPr="00882B3E" w:rsidRDefault="00450787" w:rsidP="005647E5">
      <w:pPr>
        <w:pStyle w:val="BodyTextIndent"/>
        <w:tabs>
          <w:tab w:val="left" w:pos="720"/>
        </w:tabs>
        <w:ind w:left="720"/>
        <w:jc w:val="center"/>
        <w:rPr>
          <w:rFonts w:ascii="Sylfaen" w:eastAsiaTheme="minorEastAsia" w:hAnsi="Sylfaen" w:cstheme="minorBidi"/>
          <w:b/>
          <w:sz w:val="10"/>
          <w:szCs w:val="10"/>
          <w:lang w:val="ru-RU"/>
        </w:rPr>
      </w:pPr>
    </w:p>
    <w:p w14:paraId="49FA689E" w14:textId="7DD62E4F" w:rsidR="005647E5" w:rsidRPr="007C520C" w:rsidRDefault="005647E5" w:rsidP="005647E5">
      <w:pPr>
        <w:pStyle w:val="BodyTextIndent"/>
        <w:tabs>
          <w:tab w:val="left" w:pos="720"/>
        </w:tabs>
        <w:ind w:left="720"/>
        <w:jc w:val="both"/>
        <w:rPr>
          <w:rFonts w:ascii="Sylfaen" w:eastAsiaTheme="minorEastAsia" w:hAnsi="Sylfaen" w:cstheme="minorBidi"/>
          <w:sz w:val="18"/>
          <w:szCs w:val="18"/>
          <w:lang w:val="ru-RU"/>
        </w:rPr>
      </w:pP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ქ</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თბილისი</w:t>
      </w:r>
      <w:proofErr w:type="spellEnd"/>
      <w:r w:rsidRPr="007C520C">
        <w:rPr>
          <w:rFonts w:ascii="Sylfaen" w:eastAsiaTheme="minorEastAsia" w:hAnsi="Sylfaen" w:cstheme="minorBidi"/>
          <w:sz w:val="18"/>
          <w:szCs w:val="18"/>
          <w:lang w:val="ru-RU"/>
        </w:rPr>
        <w:t xml:space="preserve">                                                    </w:t>
      </w:r>
      <w:r w:rsidR="001868E6" w:rsidRPr="007C520C">
        <w:rPr>
          <w:rFonts w:ascii="Sylfaen" w:eastAsiaTheme="minorEastAsia" w:hAnsi="Sylfaen" w:cstheme="minorBidi"/>
          <w:sz w:val="18"/>
          <w:szCs w:val="18"/>
          <w:lang w:val="ru-RU"/>
        </w:rPr>
        <w:t xml:space="preserve">   </w:t>
      </w:r>
      <w:r w:rsidR="00710B90"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FE7969"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C10AF7"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EB0860">
        <w:rPr>
          <w:rFonts w:ascii="Sylfaen" w:eastAsiaTheme="minorEastAsia" w:hAnsi="Sylfaen" w:cstheme="minorBidi"/>
          <w:sz w:val="18"/>
          <w:szCs w:val="18"/>
          <w:lang w:val="ka-GE"/>
        </w:rPr>
        <w:t xml:space="preserve">                    </w:t>
      </w:r>
      <w:r w:rsidR="005C4331">
        <w:rPr>
          <w:rFonts w:ascii="Sylfaen" w:eastAsiaTheme="minorEastAsia" w:hAnsi="Sylfaen" w:cstheme="minorBidi"/>
          <w:sz w:val="18"/>
          <w:szCs w:val="18"/>
          <w:lang w:val="ka-GE"/>
        </w:rPr>
        <w:t>-----------------</w:t>
      </w:r>
      <w:r w:rsidRPr="007C520C">
        <w:rPr>
          <w:rFonts w:ascii="Sylfaen" w:eastAsiaTheme="minorEastAsia" w:hAnsi="Sylfaen" w:cstheme="minorBidi"/>
          <w:sz w:val="18"/>
          <w:szCs w:val="18"/>
          <w:lang w:val="ru-RU"/>
        </w:rPr>
        <w:t xml:space="preserve"> </w:t>
      </w:r>
      <w:r w:rsidR="00720803">
        <w:rPr>
          <w:rFonts w:ascii="Sylfaen" w:eastAsiaTheme="minorEastAsia" w:hAnsi="Sylfaen" w:cstheme="minorBidi"/>
          <w:sz w:val="18"/>
          <w:szCs w:val="18"/>
          <w:lang w:val="ka-GE"/>
        </w:rPr>
        <w:t>202</w:t>
      </w:r>
      <w:r w:rsidR="005C4331">
        <w:rPr>
          <w:rFonts w:ascii="Sylfaen" w:eastAsiaTheme="minorEastAsia" w:hAnsi="Sylfaen" w:cstheme="minorBidi"/>
          <w:sz w:val="18"/>
          <w:szCs w:val="18"/>
          <w:lang w:val="ka-GE"/>
        </w:rPr>
        <w:t>5</w:t>
      </w:r>
      <w:r w:rsidRPr="007C520C">
        <w:rPr>
          <w:rFonts w:ascii="Sylfaen" w:eastAsiaTheme="minorEastAsia" w:hAnsi="Sylfaen" w:cstheme="minorBidi"/>
          <w:sz w:val="18"/>
          <w:szCs w:val="18"/>
          <w:lang w:val="ru-RU"/>
        </w:rPr>
        <w:t xml:space="preserve"> </w:t>
      </w:r>
      <w:proofErr w:type="spellStart"/>
      <w:r w:rsidRPr="00EC5D76">
        <w:rPr>
          <w:rFonts w:ascii="Sylfaen" w:eastAsiaTheme="minorEastAsia" w:hAnsi="Sylfaen" w:cs="Sylfaen"/>
          <w:sz w:val="18"/>
          <w:szCs w:val="18"/>
        </w:rPr>
        <w:t>წ</w:t>
      </w:r>
      <w:r w:rsidR="003B04CD" w:rsidRPr="00EC5D76">
        <w:rPr>
          <w:rFonts w:ascii="Sylfaen" w:eastAsiaTheme="minorEastAsia" w:hAnsi="Sylfaen" w:cstheme="minorBidi"/>
          <w:sz w:val="18"/>
          <w:szCs w:val="18"/>
        </w:rPr>
        <w:t>ელი</w:t>
      </w:r>
      <w:proofErr w:type="spellEnd"/>
    </w:p>
    <w:p w14:paraId="268C58E8" w14:textId="77777777" w:rsidR="00EA62D4" w:rsidRPr="007C520C" w:rsidRDefault="00EA62D4" w:rsidP="005647E5">
      <w:pPr>
        <w:pStyle w:val="BodyTextIndent"/>
        <w:tabs>
          <w:tab w:val="left" w:pos="720"/>
        </w:tabs>
        <w:ind w:left="720"/>
        <w:jc w:val="both"/>
        <w:rPr>
          <w:rFonts w:ascii="Sylfaen" w:eastAsiaTheme="minorEastAsia" w:hAnsi="Sylfaen" w:cstheme="minorBidi"/>
          <w:sz w:val="10"/>
          <w:szCs w:val="10"/>
          <w:lang w:val="ru-RU"/>
        </w:rPr>
      </w:pPr>
    </w:p>
    <w:p w14:paraId="713B7825" w14:textId="6C106A4C" w:rsidR="005647E5" w:rsidRPr="007C520C" w:rsidRDefault="005647E5" w:rsidP="005647E5">
      <w:pPr>
        <w:pStyle w:val="BodyTextIndent"/>
        <w:tabs>
          <w:tab w:val="left" w:pos="0"/>
          <w:tab w:val="left" w:pos="180"/>
        </w:tabs>
        <w:ind w:left="180" w:firstLine="0"/>
        <w:jc w:val="both"/>
        <w:rPr>
          <w:rFonts w:ascii="Sylfaen" w:eastAsiaTheme="minorEastAsia" w:hAnsi="Sylfaen" w:cstheme="minorBidi"/>
          <w:sz w:val="18"/>
          <w:szCs w:val="18"/>
          <w:lang w:val="ru-RU"/>
        </w:rPr>
      </w:pPr>
      <w:proofErr w:type="spellStart"/>
      <w:proofErr w:type="gramStart"/>
      <w:r w:rsidRPr="000460A9">
        <w:rPr>
          <w:rFonts w:ascii="Sylfaen" w:eastAsiaTheme="minorEastAsia" w:hAnsi="Sylfaen" w:cs="Sylfaen"/>
          <w:sz w:val="18"/>
          <w:szCs w:val="18"/>
        </w:rPr>
        <w:t>სს</w:t>
      </w:r>
      <w:proofErr w:type="spellEnd"/>
      <w:r w:rsidRPr="007C520C">
        <w:rPr>
          <w:rFonts w:ascii="Sylfaen" w:eastAsiaTheme="minorEastAsia" w:hAnsi="Sylfaen" w:cstheme="minorBidi"/>
          <w:sz w:val="18"/>
          <w:szCs w:val="18"/>
          <w:lang w:val="ru-RU"/>
        </w:rPr>
        <w:t xml:space="preserve"> ,,</w:t>
      </w:r>
      <w:proofErr w:type="spellStart"/>
      <w:r w:rsidR="00720803">
        <w:rPr>
          <w:rFonts w:ascii="Sylfaen" w:eastAsiaTheme="minorEastAsia" w:hAnsi="Sylfaen" w:cs="Sylfaen"/>
          <w:sz w:val="18"/>
          <w:szCs w:val="18"/>
        </w:rPr>
        <w:t>ბანკი</w:t>
      </w:r>
      <w:proofErr w:type="spellEnd"/>
      <w:proofErr w:type="gramEnd"/>
      <w:r w:rsidR="00720803">
        <w:rPr>
          <w:rFonts w:ascii="Sylfaen" w:eastAsiaTheme="minorEastAsia" w:hAnsi="Sylfaen" w:cs="Sylfaen"/>
          <w:sz w:val="18"/>
          <w:szCs w:val="18"/>
        </w:rPr>
        <w:t xml:space="preserve"> ქართუ</w:t>
      </w:r>
      <w:r w:rsidRPr="007C520C">
        <w:rPr>
          <w:rFonts w:ascii="Sylfaen" w:eastAsiaTheme="minorEastAsia" w:hAnsi="Sylfaen" w:cstheme="minorBidi"/>
          <w:sz w:val="18"/>
          <w:szCs w:val="18"/>
          <w:lang w:val="ru-RU"/>
        </w:rPr>
        <w:t>’’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დამკვეთი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theme="minorBidi"/>
          <w:sz w:val="18"/>
          <w:szCs w:val="18"/>
          <w:lang w:val="ka-GE"/>
        </w:rPr>
        <w:t>---------</w:t>
      </w:r>
      <w:r w:rsidR="00EB0860">
        <w:rPr>
          <w:rFonts w:ascii="Sylfaen" w:eastAsiaTheme="minorEastAsia" w:hAnsi="Sylfaen" w:cstheme="minorBidi"/>
          <w:sz w:val="18"/>
          <w:szCs w:val="18"/>
          <w:lang w:val="ka-GE"/>
        </w:rPr>
        <w:t xml:space="preserve"> </w:t>
      </w:r>
      <w:proofErr w:type="spellStart"/>
      <w:r w:rsidRPr="000460A9">
        <w:rPr>
          <w:rFonts w:ascii="Sylfaen" w:eastAsiaTheme="minorEastAsia" w:hAnsi="Sylfaen" w:cs="Sylfaen"/>
          <w:sz w:val="18"/>
          <w:szCs w:val="18"/>
        </w:rPr>
        <w:t>დირექტორის</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Sylfaen"/>
          <w:sz w:val="18"/>
          <w:szCs w:val="18"/>
          <w:lang w:val="ka-GE"/>
        </w:rPr>
        <w:t>-----------</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ერთი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w:t>
      </w:r>
      <w:proofErr w:type="spellEnd"/>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შპს</w:t>
      </w:r>
      <w:r w:rsidRPr="007C520C">
        <w:rPr>
          <w:rFonts w:ascii="Sylfaen" w:eastAsiaTheme="minorEastAsia" w:hAnsi="Sylfaen" w:cstheme="minorBidi"/>
          <w:sz w:val="18"/>
          <w:szCs w:val="18"/>
          <w:lang w:val="ru-RU"/>
        </w:rPr>
        <w:t xml:space="preserve"> </w:t>
      </w:r>
      <w:r w:rsidR="00135BF5" w:rsidRPr="000460A9">
        <w:rPr>
          <w:rFonts w:ascii="Sylfaen" w:eastAsiaTheme="minorEastAsia" w:hAnsi="Sylfaen" w:cstheme="minorBidi"/>
          <w:sz w:val="18"/>
          <w:szCs w:val="18"/>
          <w:lang w:val="ka-GE"/>
        </w:rPr>
        <w:t>„</w:t>
      </w:r>
      <w:r w:rsidR="00720803">
        <w:rPr>
          <w:rFonts w:ascii="Sylfaen" w:eastAsiaTheme="minorEastAsia" w:hAnsi="Sylfaen" w:cstheme="minorBidi"/>
          <w:sz w:val="18"/>
          <w:szCs w:val="18"/>
        </w:rPr>
        <w:t>----------------------</w:t>
      </w:r>
      <w:proofErr w:type="gramStart"/>
      <w:r w:rsidR="00135BF5" w:rsidRPr="000460A9">
        <w:rPr>
          <w:rFonts w:ascii="Sylfaen" w:eastAsiaTheme="minorEastAsia" w:hAnsi="Sylfaen" w:cstheme="minorBidi"/>
          <w:sz w:val="18"/>
          <w:szCs w:val="18"/>
          <w:lang w:val="ka-GE"/>
        </w:rPr>
        <w:t>“</w:t>
      </w:r>
      <w:r w:rsidR="007D676E" w:rsidRPr="007C520C">
        <w:rPr>
          <w:rFonts w:ascii="Sylfaen" w:eastAsiaTheme="minorEastAsia" w:hAnsi="Sylfaen" w:cstheme="minorBidi"/>
          <w:sz w:val="18"/>
          <w:szCs w:val="18"/>
          <w:lang w:val="ru-RU"/>
        </w:rPr>
        <w:t xml:space="preserve"> </w:t>
      </w:r>
      <w:r w:rsidRPr="007C520C">
        <w:rPr>
          <w:rFonts w:ascii="Sylfaen" w:eastAsiaTheme="minorEastAsia" w:hAnsi="Sylfaen" w:cstheme="minorBidi"/>
          <w:sz w:val="18"/>
          <w:szCs w:val="18"/>
          <w:lang w:val="ru-RU"/>
        </w:rPr>
        <w:t>(</w:t>
      </w:r>
      <w:proofErr w:type="spellStart"/>
      <w:proofErr w:type="gramEnd"/>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შემსრულებელი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proofErr w:type="spellStart"/>
      <w:r w:rsidR="00C10AF7" w:rsidRPr="000460A9">
        <w:rPr>
          <w:rFonts w:ascii="Sylfaen" w:eastAsiaTheme="minorEastAsia" w:hAnsi="Sylfaen" w:cs="Sylfaen"/>
          <w:sz w:val="18"/>
          <w:szCs w:val="18"/>
        </w:rPr>
        <w:t>დირექტორის</w:t>
      </w:r>
      <w:proofErr w:type="spellEnd"/>
      <w:r w:rsidR="00C10AF7" w:rsidRPr="007C520C">
        <w:rPr>
          <w:rFonts w:ascii="Sylfaen" w:eastAsiaTheme="minorEastAsia" w:hAnsi="Sylfaen" w:cs="Sylfaen"/>
          <w:sz w:val="18"/>
          <w:szCs w:val="18"/>
          <w:lang w:val="ru-RU"/>
        </w:rPr>
        <w:t xml:space="preserve"> </w:t>
      </w:r>
      <w:proofErr w:type="gramStart"/>
      <w:r w:rsidR="00720803">
        <w:rPr>
          <w:rFonts w:ascii="Sylfaen" w:eastAsiaTheme="minorEastAsia" w:hAnsi="Sylfaen" w:cs="Sylfaen"/>
          <w:sz w:val="18"/>
          <w:szCs w:val="18"/>
        </w:rPr>
        <w:t>-------------------</w:t>
      </w:r>
      <w:r w:rsidR="00DD6026" w:rsidRPr="000460A9">
        <w:rPr>
          <w:rFonts w:ascii="Sylfaen" w:eastAsiaTheme="minorEastAsia" w:hAnsi="Sylfaen" w:cs="Sylfaen"/>
          <w:sz w:val="18"/>
          <w:szCs w:val="18"/>
          <w:lang w:val="ka-GE"/>
        </w:rPr>
        <w:t xml:space="preserve"> </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proofErr w:type="gram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მეორე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ურთიერთშეთანხმების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საფუძველზე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ვდებთ</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წინამდებარე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შემდეგზე</w:t>
      </w:r>
      <w:proofErr w:type="spellEnd"/>
      <w:r w:rsidRPr="007C520C">
        <w:rPr>
          <w:rFonts w:ascii="Sylfaen" w:eastAsiaTheme="minorEastAsia" w:hAnsi="Sylfaen" w:cstheme="minorBidi"/>
          <w:sz w:val="18"/>
          <w:szCs w:val="18"/>
          <w:lang w:val="ru-RU"/>
        </w:rPr>
        <w:t>:</w:t>
      </w:r>
    </w:p>
    <w:p w14:paraId="117D28AB" w14:textId="77777777" w:rsidR="00EA62D4" w:rsidRPr="007C520C" w:rsidRDefault="00EA62D4" w:rsidP="005647E5">
      <w:pPr>
        <w:pStyle w:val="BodyTextIndent"/>
        <w:tabs>
          <w:tab w:val="left" w:pos="0"/>
          <w:tab w:val="left" w:pos="180"/>
        </w:tabs>
        <w:ind w:left="180" w:firstLine="0"/>
        <w:jc w:val="both"/>
        <w:rPr>
          <w:rFonts w:ascii="Sylfaen" w:eastAsiaTheme="minorEastAsia" w:hAnsi="Sylfaen" w:cstheme="minorBidi"/>
          <w:sz w:val="10"/>
          <w:szCs w:val="10"/>
          <w:lang w:val="ru-RU"/>
        </w:rPr>
      </w:pPr>
    </w:p>
    <w:p w14:paraId="098DDA1A" w14:textId="77777777" w:rsidR="005647E5" w:rsidRPr="007C520C" w:rsidRDefault="005647E5" w:rsidP="000460A9">
      <w:pPr>
        <w:pStyle w:val="BodyTextIndent"/>
        <w:tabs>
          <w:tab w:val="left" w:pos="180"/>
        </w:tabs>
        <w:ind w:left="180" w:firstLine="0"/>
        <w:jc w:val="center"/>
        <w:rPr>
          <w:rFonts w:ascii="Sylfaen" w:eastAsiaTheme="minorEastAsia" w:hAnsi="Sylfaen" w:cs="Sylfaen"/>
          <w:b/>
          <w:sz w:val="18"/>
          <w:szCs w:val="18"/>
          <w:lang w:val="ru-RU"/>
        </w:rPr>
      </w:pPr>
      <w:r w:rsidRPr="007C520C">
        <w:rPr>
          <w:rFonts w:ascii="Sylfaen" w:eastAsiaTheme="minorEastAsia" w:hAnsi="Sylfaen" w:cstheme="minorBidi"/>
          <w:b/>
          <w:sz w:val="18"/>
          <w:szCs w:val="18"/>
          <w:lang w:val="ru-RU"/>
        </w:rPr>
        <w:t xml:space="preserve">1. </w:t>
      </w:r>
      <w:proofErr w:type="spellStart"/>
      <w:r w:rsidRPr="000460A9">
        <w:rPr>
          <w:rFonts w:ascii="Sylfaen" w:eastAsiaTheme="minorEastAsia" w:hAnsi="Sylfaen" w:cs="Sylfaen"/>
          <w:b/>
          <w:sz w:val="18"/>
          <w:szCs w:val="18"/>
        </w:rPr>
        <w:t>ხელშეკრულების</w:t>
      </w:r>
      <w:proofErr w:type="spellEnd"/>
      <w:r w:rsidRPr="007C520C">
        <w:rPr>
          <w:rFonts w:ascii="Sylfaen" w:eastAsiaTheme="minorEastAsia" w:hAnsi="Sylfaen" w:cstheme="minorBidi"/>
          <w:b/>
          <w:sz w:val="18"/>
          <w:szCs w:val="18"/>
          <w:lang w:val="ru-RU"/>
        </w:rPr>
        <w:t xml:space="preserve"> </w:t>
      </w:r>
      <w:proofErr w:type="spellStart"/>
      <w:r w:rsidRPr="000460A9">
        <w:rPr>
          <w:rFonts w:ascii="Sylfaen" w:eastAsiaTheme="minorEastAsia" w:hAnsi="Sylfaen" w:cs="Sylfaen"/>
          <w:b/>
          <w:sz w:val="18"/>
          <w:szCs w:val="18"/>
        </w:rPr>
        <w:t>საგანი</w:t>
      </w:r>
      <w:proofErr w:type="spellEnd"/>
    </w:p>
    <w:p w14:paraId="21F4D0D8" w14:textId="0991B4B7" w:rsidR="007F23FE" w:rsidRPr="00BC0BCF" w:rsidRDefault="007F23FE" w:rsidP="007F23FE">
      <w:pPr>
        <w:pStyle w:val="BodyTextIndent"/>
        <w:ind w:left="180" w:firstLine="0"/>
        <w:contextualSpacing/>
        <w:jc w:val="both"/>
        <w:rPr>
          <w:rFonts w:ascii="Sylfaen" w:eastAsiaTheme="minorEastAsia" w:hAnsi="Sylfaen" w:cstheme="minorBidi"/>
          <w:color w:val="000000" w:themeColor="text1"/>
          <w:sz w:val="18"/>
          <w:szCs w:val="18"/>
          <w:lang w:val="ka-GE"/>
        </w:rPr>
      </w:pPr>
      <w:r w:rsidRPr="007C520C">
        <w:rPr>
          <w:rFonts w:ascii="Sylfaen" w:eastAsiaTheme="minorEastAsia" w:hAnsi="Sylfaen" w:cstheme="minorBidi"/>
          <w:sz w:val="18"/>
          <w:szCs w:val="18"/>
          <w:lang w:val="ru-RU"/>
        </w:rPr>
        <w:t xml:space="preserve">1.1 </w:t>
      </w:r>
      <w:r w:rsidRPr="007F27D5">
        <w:rPr>
          <w:rFonts w:ascii="Sylfaen" w:eastAsiaTheme="minorEastAsia" w:hAnsi="Sylfaen" w:cstheme="minorBidi"/>
          <w:color w:val="000000" w:themeColor="text1"/>
          <w:sz w:val="18"/>
          <w:szCs w:val="18"/>
          <w:lang w:val="ka-GE"/>
        </w:rPr>
        <w:t xml:space="preserve">შემსრულებელი </w:t>
      </w:r>
      <w:r w:rsidRPr="007F27D5">
        <w:rPr>
          <w:rFonts w:ascii="Sylfaen" w:hAnsi="Sylfaen"/>
          <w:color w:val="000000" w:themeColor="text1"/>
          <w:sz w:val="18"/>
          <w:szCs w:val="18"/>
          <w:lang w:val="ka-GE"/>
        </w:rPr>
        <w:t xml:space="preserve">კისრულობს ვალდებულებას, </w:t>
      </w:r>
      <w:proofErr w:type="spellStart"/>
      <w:r w:rsidRPr="007F27D5">
        <w:rPr>
          <w:rFonts w:ascii="Sylfaen" w:eastAsiaTheme="minorEastAsia" w:hAnsi="Sylfaen" w:cs="Sylfaen"/>
          <w:color w:val="000000" w:themeColor="text1"/>
          <w:sz w:val="18"/>
          <w:szCs w:val="18"/>
        </w:rPr>
        <w:t>დამკვეთის</w:t>
      </w:r>
      <w:proofErr w:type="spellEnd"/>
      <w:r w:rsidRPr="007F27D5">
        <w:rPr>
          <w:rFonts w:ascii="Sylfaen" w:eastAsiaTheme="minorEastAsia" w:hAnsi="Sylfaen" w:cstheme="minorBidi"/>
          <w:color w:val="000000" w:themeColor="text1"/>
          <w:sz w:val="18"/>
          <w:szCs w:val="18"/>
          <w:lang w:val="ka-GE"/>
        </w:rPr>
        <w:t xml:space="preserve"> მიერ</w:t>
      </w:r>
      <w:r w:rsidRPr="007F27D5">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ქ</w:t>
      </w:r>
      <w:r w:rsidR="004C3CA2">
        <w:rPr>
          <w:rFonts w:ascii="Sylfaen" w:hAnsi="Sylfaen"/>
          <w:color w:val="000000" w:themeColor="text1"/>
          <w:sz w:val="18"/>
          <w:szCs w:val="18"/>
          <w:lang w:val="ka-GE"/>
        </w:rPr>
        <w:t>.</w:t>
      </w:r>
      <w:r w:rsidR="00120BD2">
        <w:rPr>
          <w:rFonts w:ascii="Sylfaen" w:hAnsi="Sylfaen"/>
          <w:color w:val="000000" w:themeColor="text1"/>
          <w:sz w:val="18"/>
          <w:szCs w:val="18"/>
          <w:lang w:val="ka-GE"/>
        </w:rPr>
        <w:t xml:space="preserve"> </w:t>
      </w:r>
      <w:r w:rsidR="005779E4" w:rsidRPr="005779E4">
        <w:rPr>
          <w:rFonts w:ascii="Sylfaen" w:hAnsi="Sylfaen"/>
          <w:color w:val="000000" w:themeColor="text1"/>
          <w:sz w:val="18"/>
          <w:szCs w:val="18"/>
          <w:lang w:val="ka-GE"/>
        </w:rPr>
        <w:t>თელავ</w:t>
      </w:r>
      <w:r w:rsidR="005779E4">
        <w:rPr>
          <w:rFonts w:ascii="Sylfaen" w:hAnsi="Sylfaen"/>
          <w:color w:val="000000" w:themeColor="text1"/>
          <w:sz w:val="18"/>
          <w:szCs w:val="18"/>
          <w:lang w:val="ka-GE"/>
        </w:rPr>
        <w:t>ში</w:t>
      </w:r>
      <w:r w:rsidR="005779E4" w:rsidRPr="005779E4">
        <w:rPr>
          <w:rFonts w:ascii="Sylfaen" w:hAnsi="Sylfaen"/>
          <w:color w:val="000000" w:themeColor="text1"/>
          <w:sz w:val="18"/>
          <w:szCs w:val="18"/>
          <w:lang w:val="ka-GE"/>
        </w:rPr>
        <w:t xml:space="preserve">, დ. აღმაშენებლის გამზირის #6 </w:t>
      </w:r>
      <w:r w:rsidR="00720803">
        <w:rPr>
          <w:rFonts w:ascii="Sylfaen" w:hAnsi="Sylfaen"/>
          <w:color w:val="000000" w:themeColor="text1"/>
          <w:sz w:val="18"/>
          <w:szCs w:val="18"/>
          <w:lang w:val="ka-GE"/>
        </w:rPr>
        <w:t>-ში</w:t>
      </w:r>
      <w:r w:rsidR="00A142E6">
        <w:rPr>
          <w:rFonts w:ascii="Sylfaen" w:hAnsi="Sylfaen"/>
          <w:color w:val="000000" w:themeColor="text1"/>
          <w:sz w:val="18"/>
          <w:szCs w:val="18"/>
          <w:lang w:val="ka-GE"/>
        </w:rPr>
        <w:t xml:space="preserve"> (ს/კ </w:t>
      </w:r>
      <w:r w:rsidR="005779E4" w:rsidRPr="005779E4">
        <w:rPr>
          <w:rFonts w:ascii="Sylfaen" w:hAnsi="Sylfaen"/>
          <w:color w:val="000000" w:themeColor="text1"/>
          <w:sz w:val="18"/>
          <w:szCs w:val="18"/>
          <w:lang w:val="ka-GE"/>
        </w:rPr>
        <w:t>53.20.47.128</w:t>
      </w:r>
      <w:r w:rsidR="00A142E6">
        <w:rPr>
          <w:rFonts w:ascii="Sylfaen" w:hAnsi="Sylfaen"/>
          <w:color w:val="000000" w:themeColor="text1"/>
          <w:sz w:val="18"/>
          <w:szCs w:val="18"/>
          <w:lang w:val="ka-GE"/>
        </w:rPr>
        <w:t>)</w:t>
      </w:r>
      <w:r w:rsidR="00120BD2">
        <w:rPr>
          <w:rFonts w:ascii="Sylfaen" w:hAnsi="Sylfaen"/>
          <w:color w:val="000000" w:themeColor="text1"/>
          <w:sz w:val="18"/>
          <w:szCs w:val="18"/>
          <w:lang w:val="ka-GE"/>
        </w:rPr>
        <w:t xml:space="preserve"> მდებარე,</w:t>
      </w:r>
      <w:r w:rsidR="00EB0860">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იჯარით აღებული</w:t>
      </w:r>
      <w:r w:rsidR="00EB0860">
        <w:rPr>
          <w:rFonts w:ascii="Sylfaen" w:hAnsi="Sylfaen"/>
          <w:color w:val="000000" w:themeColor="text1"/>
          <w:sz w:val="18"/>
          <w:szCs w:val="18"/>
          <w:lang w:val="ka-GE"/>
        </w:rPr>
        <w:t xml:space="preserve"> ფართის </w:t>
      </w:r>
      <w:r w:rsidRPr="007F27D5">
        <w:rPr>
          <w:rFonts w:ascii="Sylfaen" w:hAnsi="Sylfaen"/>
          <w:color w:val="000000" w:themeColor="text1"/>
          <w:sz w:val="18"/>
          <w:szCs w:val="18"/>
          <w:lang w:val="ka-GE"/>
        </w:rPr>
        <w:t>სარემონტო-სარეკონსტრუქც</w:t>
      </w:r>
      <w:r>
        <w:rPr>
          <w:rFonts w:ascii="Sylfaen" w:hAnsi="Sylfaen"/>
          <w:color w:val="000000" w:themeColor="text1"/>
          <w:sz w:val="18"/>
          <w:szCs w:val="18"/>
          <w:lang w:val="ka-GE"/>
        </w:rPr>
        <w:t>იო სამუშაოების შესყიდვის მიზნით გამოცხადებულ ღია ტენდერში</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წარმოდგენილი სატენდერო წინადადების</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შესაბამისად, საკუთარი მასალით, მატერიალურ-ტექნიკური საშუალებებითა და პერსონალით,</w:t>
      </w:r>
      <w:r w:rsidRPr="007F27D5">
        <w:rPr>
          <w:rFonts w:ascii="Sylfaen" w:eastAsia="Geo ABC" w:hAnsi="Sylfaen"/>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განახორციელოს</w:t>
      </w:r>
      <w:r w:rsidRPr="00BC0BCF">
        <w:rPr>
          <w:rFonts w:ascii="Sylfaen" w:eastAsiaTheme="minorEastAsia" w:hAnsi="Sylfaen" w:cstheme="minorBidi"/>
          <w:color w:val="000000" w:themeColor="text1"/>
          <w:sz w:val="18"/>
          <w:szCs w:val="18"/>
          <w:lang w:val="ka-GE"/>
        </w:rPr>
        <w:t xml:space="preserve"> </w:t>
      </w:r>
      <w:r>
        <w:rPr>
          <w:rFonts w:ascii="Sylfaen" w:eastAsiaTheme="minorEastAsia" w:hAnsi="Sylfaen" w:cstheme="minorBidi"/>
          <w:color w:val="000000" w:themeColor="text1"/>
          <w:sz w:val="18"/>
          <w:szCs w:val="18"/>
          <w:lang w:val="ka-GE"/>
        </w:rPr>
        <w:t xml:space="preserve">სარემონტო-სარეკონსტრუქციო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შემდგომ</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w:t>
      </w:r>
    </w:p>
    <w:p w14:paraId="47FCA730" w14:textId="77777777" w:rsidR="007F23FE" w:rsidRPr="007F27D5" w:rsidRDefault="007F23FE" w:rsidP="007F23FE">
      <w:pPr>
        <w:pStyle w:val="BodyTextIndent"/>
        <w:ind w:left="180" w:firstLine="0"/>
        <w:contextualSpacing/>
        <w:jc w:val="both"/>
        <w:rPr>
          <w:rFonts w:ascii="Sylfaen" w:eastAsiaTheme="minorEastAsia" w:hAnsi="Sylfaen" w:cs="Sylfaen"/>
          <w:sz w:val="18"/>
          <w:szCs w:val="18"/>
          <w:lang w:val="ka-GE"/>
        </w:rPr>
      </w:pPr>
      <w:r w:rsidRPr="00BC0BCF">
        <w:rPr>
          <w:rFonts w:ascii="Sylfaen" w:eastAsiaTheme="minorEastAsia" w:hAnsi="Sylfaen" w:cstheme="minorBidi"/>
          <w:sz w:val="18"/>
          <w:szCs w:val="18"/>
          <w:lang w:val="ka-GE"/>
        </w:rPr>
        <w:t xml:space="preserve">1.2 </w:t>
      </w:r>
      <w:r w:rsidRPr="00BC0BCF">
        <w:rPr>
          <w:rFonts w:ascii="Sylfaen" w:eastAsiaTheme="minorEastAsia" w:hAnsi="Sylfaen" w:cs="Sylfaen"/>
          <w:sz w:val="18"/>
          <w:szCs w:val="18"/>
          <w:lang w:val="ka-GE"/>
        </w:rPr>
        <w:t>წინამდებარე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№1</w:t>
      </w:r>
      <w:r>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დანართ</w:t>
      </w:r>
      <w:r w:rsidRPr="007F27D5">
        <w:rPr>
          <w:rFonts w:ascii="Sylfaen" w:eastAsiaTheme="minorEastAsia" w:hAnsi="Sylfaen" w:cs="Sylfaen"/>
          <w:sz w:val="18"/>
          <w:szCs w:val="18"/>
          <w:lang w:val="ka-GE"/>
        </w:rPr>
        <w:t>ი</w:t>
      </w:r>
      <w:r>
        <w:rPr>
          <w:rFonts w:ascii="Sylfaen" w:eastAsiaTheme="minorEastAsia" w:hAnsi="Sylfaen" w:cs="Sylfaen"/>
          <w:sz w:val="18"/>
          <w:szCs w:val="18"/>
          <w:lang w:val="ka-GE"/>
        </w:rPr>
        <w:t xml:space="preserve"> წარმოადგენს ხარჯთაღრიცხვას, რომელშიც </w:t>
      </w:r>
      <w:r w:rsidRPr="007F27D5">
        <w:rPr>
          <w:rFonts w:ascii="Sylfaen" w:eastAsiaTheme="minorEastAsia" w:hAnsi="Sylfaen" w:cs="Sylfaen"/>
          <w:sz w:val="18"/>
          <w:szCs w:val="18"/>
          <w:lang w:val="ka-GE"/>
        </w:rPr>
        <w:t xml:space="preserve">მითითებულია </w:t>
      </w:r>
      <w:r>
        <w:rPr>
          <w:rFonts w:ascii="Sylfaen" w:eastAsiaTheme="minorEastAsia" w:hAnsi="Sylfaen" w:cs="Sylfaen"/>
          <w:sz w:val="18"/>
          <w:szCs w:val="18"/>
          <w:lang w:val="ka-GE"/>
        </w:rPr>
        <w:t xml:space="preserve">კონკრეტული </w:t>
      </w:r>
      <w:r w:rsidRPr="007F27D5">
        <w:rPr>
          <w:rFonts w:ascii="Sylfaen" w:eastAsiaTheme="minorEastAsia" w:hAnsi="Sylfaen" w:cs="Sylfaen"/>
          <w:sz w:val="18"/>
          <w:szCs w:val="18"/>
          <w:lang w:val="ka-GE"/>
        </w:rPr>
        <w:t>სამუშაოების ჩამონათვალი</w:t>
      </w:r>
      <w:r>
        <w:rPr>
          <w:rFonts w:ascii="Sylfaen" w:eastAsiaTheme="minorEastAsia" w:hAnsi="Sylfaen" w:cs="Sylfaen"/>
          <w:sz w:val="18"/>
          <w:szCs w:val="18"/>
          <w:lang w:val="ka-GE"/>
        </w:rPr>
        <w:t>.</w:t>
      </w:r>
      <w:r w:rsidRPr="007F27D5">
        <w:rPr>
          <w:rFonts w:ascii="Sylfaen" w:eastAsiaTheme="minorEastAsia" w:hAnsi="Sylfaen" w:cs="Sylfaen"/>
          <w:sz w:val="18"/>
          <w:szCs w:val="18"/>
          <w:lang w:val="ka-GE"/>
        </w:rPr>
        <w:t xml:space="preserve"> </w:t>
      </w:r>
    </w:p>
    <w:p w14:paraId="42A6C989" w14:textId="77777777" w:rsidR="005647E5" w:rsidRPr="00BC0BCF" w:rsidRDefault="005647E5" w:rsidP="005647E5">
      <w:pPr>
        <w:pStyle w:val="BodyTextIndent"/>
        <w:tabs>
          <w:tab w:val="left" w:pos="720"/>
        </w:tabs>
        <w:ind w:left="720"/>
        <w:jc w:val="both"/>
        <w:rPr>
          <w:rFonts w:ascii="Sylfaen" w:eastAsiaTheme="minorEastAsia" w:hAnsi="Sylfaen" w:cstheme="minorBidi"/>
          <w:sz w:val="10"/>
          <w:szCs w:val="10"/>
          <w:lang w:val="ka-GE"/>
        </w:rPr>
      </w:pPr>
      <w:r w:rsidRPr="00BC0BCF">
        <w:rPr>
          <w:rFonts w:ascii="Sylfaen" w:eastAsiaTheme="minorEastAsia" w:hAnsi="Sylfaen" w:cstheme="minorBidi"/>
          <w:sz w:val="18"/>
          <w:szCs w:val="18"/>
          <w:lang w:val="ka-GE"/>
        </w:rPr>
        <w:t xml:space="preserve"> </w:t>
      </w:r>
    </w:p>
    <w:p w14:paraId="138E523B" w14:textId="77777777" w:rsidR="005647E5" w:rsidRPr="00BC0BCF" w:rsidRDefault="005647E5" w:rsidP="005647E5">
      <w:pPr>
        <w:pStyle w:val="BodyTextIndent"/>
        <w:tabs>
          <w:tab w:val="left" w:pos="720"/>
        </w:tabs>
        <w:ind w:left="720"/>
        <w:jc w:val="center"/>
        <w:rPr>
          <w:rFonts w:ascii="Sylfaen" w:eastAsiaTheme="minorEastAsia" w:hAnsi="Sylfaen" w:cstheme="minorBidi"/>
          <w:b/>
          <w:sz w:val="18"/>
          <w:szCs w:val="18"/>
          <w:lang w:val="ka-GE"/>
        </w:rPr>
      </w:pPr>
      <w:r w:rsidRPr="00BC0BCF">
        <w:rPr>
          <w:rFonts w:ascii="Sylfaen" w:eastAsiaTheme="minorEastAsia" w:hAnsi="Sylfaen" w:cstheme="minorBidi"/>
          <w:b/>
          <w:sz w:val="18"/>
          <w:szCs w:val="18"/>
          <w:lang w:val="ka-GE"/>
        </w:rPr>
        <w:t>2.</w:t>
      </w:r>
      <w:r w:rsidRPr="00BC0BCF">
        <w:rPr>
          <w:rFonts w:ascii="Sylfaen" w:eastAsiaTheme="minorEastAsia" w:hAnsi="Sylfaen" w:cstheme="minorBidi"/>
          <w:b/>
          <w:sz w:val="18"/>
          <w:szCs w:val="18"/>
          <w:lang w:val="ka-GE"/>
        </w:rPr>
        <w:tab/>
      </w:r>
      <w:r w:rsidRPr="00BC0BCF">
        <w:rPr>
          <w:rFonts w:ascii="Sylfaen" w:eastAsiaTheme="minorEastAsia" w:hAnsi="Sylfaen" w:cs="Sylfaen"/>
          <w:b/>
          <w:sz w:val="18"/>
          <w:szCs w:val="18"/>
          <w:lang w:val="ka-GE"/>
        </w:rPr>
        <w:t>სამუშაოს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შესრულების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პირობები</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და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მხარეთა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უფლება</w:t>
      </w:r>
      <w:r w:rsidRPr="00BC0BCF">
        <w:rPr>
          <w:rFonts w:ascii="Sylfaen" w:eastAsiaTheme="minorEastAsia" w:hAnsi="Sylfaen" w:cstheme="minorBidi"/>
          <w:b/>
          <w:sz w:val="18"/>
          <w:szCs w:val="18"/>
          <w:lang w:val="ka-GE"/>
        </w:rPr>
        <w:t>-</w:t>
      </w:r>
      <w:r w:rsidRPr="00BC0BCF">
        <w:rPr>
          <w:rFonts w:ascii="Sylfaen" w:eastAsiaTheme="minorEastAsia" w:hAnsi="Sylfaen" w:cs="Sylfaen"/>
          <w:b/>
          <w:sz w:val="18"/>
          <w:szCs w:val="18"/>
          <w:lang w:val="ka-GE"/>
        </w:rPr>
        <w:t>მოვალეობები</w:t>
      </w:r>
    </w:p>
    <w:p w14:paraId="55F56385"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u w:val="single"/>
          <w:lang w:val="ka-GE"/>
        </w:rPr>
      </w:pPr>
      <w:r w:rsidRPr="00BC0BCF">
        <w:rPr>
          <w:rFonts w:ascii="Sylfaen" w:eastAsiaTheme="minorEastAsia" w:hAnsi="Sylfaen" w:cstheme="minorBidi"/>
          <w:sz w:val="18"/>
          <w:szCs w:val="18"/>
          <w:lang w:val="ka-GE"/>
        </w:rPr>
        <w:t>2.1</w:t>
      </w:r>
      <w:r w:rsidRPr="00BC0BCF">
        <w:rPr>
          <w:rFonts w:ascii="Sylfaen" w:eastAsiaTheme="minorEastAsia" w:hAnsi="Sylfaen" w:cstheme="minorBidi"/>
          <w:sz w:val="18"/>
          <w:szCs w:val="18"/>
          <w:lang w:val="ka-GE"/>
        </w:rPr>
        <w:tab/>
      </w:r>
      <w:r w:rsidRPr="00BC0BCF">
        <w:rPr>
          <w:rFonts w:ascii="Sylfaen" w:eastAsiaTheme="minorEastAsia" w:hAnsi="Sylfaen" w:cs="Sylfaen"/>
          <w:i/>
          <w:sz w:val="18"/>
          <w:szCs w:val="18"/>
          <w:u w:val="single"/>
          <w:lang w:val="ka-GE"/>
        </w:rPr>
        <w:t>შემსრულებელი</w:t>
      </w:r>
      <w:r w:rsidRPr="00BC0BCF">
        <w:rPr>
          <w:rFonts w:ascii="Sylfaen" w:eastAsiaTheme="minorEastAsia" w:hAnsi="Sylfaen" w:cstheme="minorBidi"/>
          <w:i/>
          <w:sz w:val="18"/>
          <w:szCs w:val="18"/>
          <w:u w:val="single"/>
          <w:lang w:val="ka-GE"/>
        </w:rPr>
        <w:t xml:space="preserve"> </w:t>
      </w:r>
      <w:r w:rsidRPr="00BC0BCF">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41F7C719"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ხარჯთაღრიცხვის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მიხედვით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ძალებითა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შეასრულოს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მითითებების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ნორმების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სტანდარტების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საქართველოს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კანონმდებლობით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დაცვით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დადგენილ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w:t>
      </w:r>
    </w:p>
    <w:p w14:paraId="599DE57E" w14:textId="77777777" w:rsidR="005647E5" w:rsidRPr="00EF528D"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ირგვლივ</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00AC4844" w:rsidRPr="000460A9">
        <w:rPr>
          <w:rFonts w:ascii="Sylfaen" w:eastAsiaTheme="minorEastAsia" w:hAnsi="Sylfaen" w:cs="Sylfaen"/>
          <w:sz w:val="18"/>
          <w:szCs w:val="18"/>
          <w:lang w:val="ka-GE"/>
        </w:rPr>
        <w:t xml:space="preserve"> უსაფრთხოების პირობები,</w:t>
      </w:r>
      <w:r w:rsidR="00AC4844" w:rsidRPr="00BC0BCF">
        <w:rPr>
          <w:rFonts w:ascii="Sylfaen" w:eastAsiaTheme="minorEastAsia" w:hAnsi="Sylfaen" w:cstheme="minorBidi"/>
          <w:sz w:val="18"/>
          <w:szCs w:val="18"/>
          <w:lang w:val="ka-GE"/>
        </w:rPr>
        <w:t xml:space="preserve"> </w:t>
      </w:r>
      <w:r w:rsidR="00AC4844" w:rsidRPr="000460A9">
        <w:rPr>
          <w:rFonts w:ascii="Sylfaen" w:eastAsiaTheme="minorEastAsia" w:hAnsi="Sylfaen" w:cstheme="minorBidi"/>
          <w:sz w:val="18"/>
          <w:szCs w:val="18"/>
          <w:lang w:val="ka-GE"/>
        </w:rPr>
        <w:t>ხელი არ შეუშალოს დამკვეთის სამუშაო პროცესს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უმოკლეს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გაათავისუფლოს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ნარჩენებისაგან</w:t>
      </w:r>
      <w:r w:rsidR="00241392"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სადაც</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აწარმოა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დალაგებული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დასუფთავებული</w:t>
      </w:r>
      <w:r w:rsidR="0093197C">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ძალებით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უნდა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დასუფთავდეს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როგორც</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ფართი</w:t>
      </w:r>
      <w:r w:rsidR="0093197C" w:rsidRPr="00EF528D">
        <w:rPr>
          <w:rFonts w:ascii="Sylfaen" w:eastAsiaTheme="minorEastAsia" w:hAnsi="Sylfaen" w:cs="Sylfaen"/>
          <w:sz w:val="18"/>
          <w:szCs w:val="18"/>
          <w:lang w:val="ka-GE"/>
        </w:rPr>
        <w:t>,</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პერიმეტრი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სველი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წერტილები</w:t>
      </w:r>
      <w:r w:rsidR="00F802DC" w:rsidRPr="00EF528D">
        <w:rPr>
          <w:rFonts w:ascii="Sylfaen" w:eastAsiaTheme="minorEastAsia" w:hAnsi="Sylfaen" w:cstheme="minorBidi"/>
          <w:sz w:val="18"/>
          <w:szCs w:val="18"/>
          <w:lang w:val="ka-GE"/>
        </w:rPr>
        <w:t xml:space="preserve">. </w:t>
      </w:r>
    </w:p>
    <w:p w14:paraId="197A03B1" w14:textId="77777777" w:rsidR="00BF55D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EF528D">
        <w:rPr>
          <w:rFonts w:ascii="Sylfaen" w:eastAsiaTheme="minorEastAsia" w:hAnsi="Sylfaen" w:cs="Sylfaen"/>
          <w:sz w:val="18"/>
          <w:szCs w:val="18"/>
          <w:lang w:val="ka-GE"/>
        </w:rPr>
        <w:t>გ</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პროცესში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გაითვალისწინოს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ყველა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ზეპირი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წერილობითი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შენიშვნა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00D85AB0"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ანაზღაურების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გარეშე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გათვალისწინებულზე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მეტი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შესახებ</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მოთხოვნილი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შესასრულებელი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არ</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აღემატება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კონკრეტულ</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პუნქტში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მოცემული</w:t>
      </w:r>
      <w:r w:rsidRPr="00EF528D">
        <w:rPr>
          <w:rFonts w:ascii="Sylfaen" w:eastAsiaTheme="minorEastAsia" w:hAnsi="Sylfaen" w:cstheme="minorBidi"/>
          <w:sz w:val="18"/>
          <w:szCs w:val="18"/>
          <w:lang w:val="ka-GE"/>
        </w:rPr>
        <w:t xml:space="preserve"> </w:t>
      </w:r>
      <w:r w:rsidR="00EE5C46" w:rsidRPr="00EF528D">
        <w:rPr>
          <w:rFonts w:ascii="Sylfaen" w:eastAsiaTheme="minorEastAsia" w:hAnsi="Sylfaen" w:cs="Sylfaen"/>
          <w:sz w:val="18"/>
          <w:szCs w:val="18"/>
          <w:lang w:val="ka-GE"/>
        </w:rPr>
        <w:t>სამუშაო</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ღირებულების</w:t>
      </w:r>
      <w:r w:rsidRPr="00EF528D">
        <w:rPr>
          <w:rFonts w:ascii="Sylfaen" w:eastAsiaTheme="minorEastAsia" w:hAnsi="Sylfaen" w:cstheme="minorBidi"/>
          <w:sz w:val="18"/>
          <w:szCs w:val="18"/>
          <w:lang w:val="ka-GE"/>
        </w:rPr>
        <w:t xml:space="preserve"> 15%-</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w:t>
      </w:r>
    </w:p>
    <w:p w14:paraId="78EC6CD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დ</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ნივთობრივად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უნაკლო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ჯეროვნად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w:t>
      </w:r>
      <w:r w:rsidRPr="00BC0BCF">
        <w:rPr>
          <w:rFonts w:ascii="Sylfaen" w:eastAsiaTheme="minorEastAsia" w:hAnsi="Sylfaen" w:cstheme="minorBidi"/>
          <w:sz w:val="18"/>
          <w:szCs w:val="18"/>
          <w:lang w:val="ka-GE"/>
        </w:rPr>
        <w:t>.</w:t>
      </w:r>
    </w:p>
    <w:p w14:paraId="2119A378"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ე</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პასუხისმგებელია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მონაწილე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კვალიფიკაციაზე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სანდოობაზე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მოქმედებაზე</w:t>
      </w:r>
      <w:r w:rsidRPr="00BC0BCF">
        <w:rPr>
          <w:rFonts w:ascii="Sylfaen" w:eastAsiaTheme="minorEastAsia" w:hAnsi="Sylfaen" w:cstheme="minorBidi"/>
          <w:sz w:val="18"/>
          <w:szCs w:val="18"/>
          <w:lang w:val="ka-GE"/>
        </w:rPr>
        <w:t>.</w:t>
      </w:r>
    </w:p>
    <w:p w14:paraId="6FA10131"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ვ</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00437739"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00710BB1" w:rsidRPr="00BC0BCF">
        <w:rPr>
          <w:rFonts w:ascii="Sylfaen" w:eastAsiaTheme="minorEastAsia" w:hAnsi="Sylfaen" w:cs="Sylfaen"/>
          <w:sz w:val="18"/>
          <w:szCs w:val="18"/>
          <w:lang w:val="ka-GE"/>
        </w:rPr>
        <w:t>შ</w:t>
      </w:r>
      <w:r w:rsidR="00710BB1" w:rsidRPr="000460A9">
        <w:rPr>
          <w:rFonts w:ascii="Sylfaen" w:eastAsiaTheme="minorEastAsia" w:hAnsi="Sylfaen" w:cs="Sylfaen"/>
          <w:sz w:val="18"/>
          <w:szCs w:val="18"/>
          <w:lang w:val="ka-GE"/>
        </w:rPr>
        <w:t>ესრულების ხარისხის შემოწმებისას (მათ 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საგარანტიო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პერიოდში</w:t>
      </w:r>
      <w:r w:rsidR="00710BB1" w:rsidRPr="000460A9">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აღმოჩენილი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დეფექტის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წუნის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მიმართვიდან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გამოასწოროს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ხარვეზი</w:t>
      </w:r>
      <w:r w:rsidRPr="00BC0BCF">
        <w:rPr>
          <w:rFonts w:ascii="Sylfaen" w:eastAsiaTheme="minorEastAsia" w:hAnsi="Sylfaen" w:cstheme="minorBidi"/>
          <w:sz w:val="18"/>
          <w:szCs w:val="18"/>
          <w:lang w:val="ka-GE"/>
        </w:rPr>
        <w:t xml:space="preserve">. </w:t>
      </w:r>
    </w:p>
    <w:p w14:paraId="0EB7A366"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ზ</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მიღებული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ოთახების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განლაგების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კონფიდენციალურობა</w:t>
      </w:r>
      <w:r w:rsidRPr="00BC0BCF">
        <w:rPr>
          <w:rFonts w:ascii="Sylfaen" w:eastAsiaTheme="minorEastAsia" w:hAnsi="Sylfaen" w:cstheme="minorBidi"/>
          <w:sz w:val="18"/>
          <w:szCs w:val="18"/>
          <w:lang w:val="ka-GE"/>
        </w:rPr>
        <w:t xml:space="preserve">. </w:t>
      </w:r>
    </w:p>
    <w:p w14:paraId="3604376D"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შეუშალოს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მაქსიმალურად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ჩატარებისათვის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პირობებით</w:t>
      </w:r>
      <w:r w:rsidRPr="00BC0BCF">
        <w:rPr>
          <w:rFonts w:ascii="Sylfaen" w:eastAsiaTheme="minorEastAsia" w:hAnsi="Sylfaen" w:cstheme="minorBidi"/>
          <w:sz w:val="18"/>
          <w:szCs w:val="18"/>
          <w:lang w:val="ka-GE"/>
        </w:rPr>
        <w:t>.</w:t>
      </w:r>
    </w:p>
    <w:p w14:paraId="5ACF335A"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ი</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დანადგარების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მიტანის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ზედამხედველობით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განახორციელოს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ქმედებები</w:t>
      </w:r>
      <w:r w:rsidRPr="00BC0BCF">
        <w:rPr>
          <w:rFonts w:ascii="Sylfaen" w:eastAsiaTheme="minorEastAsia" w:hAnsi="Sylfaen" w:cstheme="minorBidi"/>
          <w:sz w:val="18"/>
          <w:szCs w:val="18"/>
          <w:lang w:val="ka-GE"/>
        </w:rPr>
        <w:t xml:space="preserve">. </w:t>
      </w:r>
    </w:p>
    <w:p w14:paraId="59F1ECF8"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კ</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თანხმობის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გარეშე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უფლებები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მესამე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პირს</w:t>
      </w:r>
      <w:r w:rsidRPr="00BC0BCF">
        <w:rPr>
          <w:rFonts w:ascii="Sylfaen" w:eastAsiaTheme="minorEastAsia" w:hAnsi="Sylfaen" w:cstheme="minorBidi"/>
          <w:sz w:val="18"/>
          <w:szCs w:val="18"/>
          <w:lang w:val="ka-GE"/>
        </w:rPr>
        <w:t>.</w:t>
      </w:r>
    </w:p>
    <w:p w14:paraId="311CC7CD" w14:textId="78D10814" w:rsidR="005647E5" w:rsidRPr="00BC0BCF" w:rsidRDefault="005647E5" w:rsidP="00007EE3">
      <w:pPr>
        <w:pStyle w:val="BodyTextIndent"/>
        <w:tabs>
          <w:tab w:val="left" w:pos="180"/>
          <w:tab w:val="left" w:pos="54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ლ</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ქვეკონტრაქტორი</w:t>
      </w:r>
      <w:r w:rsidR="00354983">
        <w:rPr>
          <w:rFonts w:ascii="Sylfaen" w:eastAsiaTheme="minorEastAsia" w:hAnsi="Sylfaen" w:cs="Sylfaen"/>
          <w:sz w:val="18"/>
          <w:szCs w:val="18"/>
          <w:lang w:val="ka-GE"/>
        </w:rPr>
        <w:t>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იარსებებს</w:t>
      </w:r>
      <w:r w:rsidRPr="00BC0BCF">
        <w:rPr>
          <w:rFonts w:ascii="Sylfaen" w:eastAsiaTheme="minorEastAsia" w:hAnsi="Sylfaen" w:cstheme="minorBidi"/>
          <w:sz w:val="18"/>
          <w:szCs w:val="18"/>
          <w:lang w:val="ka-GE"/>
        </w:rPr>
        <w:t>)</w:t>
      </w:r>
      <w:r w:rsidR="00354983">
        <w:rPr>
          <w:rFonts w:ascii="Sylfaen" w:eastAsiaTheme="minorEastAsia" w:hAnsi="Sylfaen" w:cstheme="minorBidi"/>
          <w:sz w:val="18"/>
          <w:szCs w:val="18"/>
          <w:lang w:val="ka-GE"/>
        </w:rPr>
        <w:t xml:space="preserve"> არსებობა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ათავისუფლებს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პასუხისმგებლობებისაგან</w:t>
      </w:r>
      <w:r w:rsidRPr="00BC0BCF">
        <w:rPr>
          <w:rFonts w:ascii="Sylfaen" w:eastAsiaTheme="minorEastAsia" w:hAnsi="Sylfaen" w:cstheme="minorBidi"/>
          <w:sz w:val="18"/>
          <w:szCs w:val="18"/>
          <w:lang w:val="ka-GE"/>
        </w:rPr>
        <w:t>.</w:t>
      </w:r>
    </w:p>
    <w:p w14:paraId="3829D7EB" w14:textId="77777777" w:rsidR="005647E5" w:rsidRPr="00BC0BCF" w:rsidRDefault="000460A9"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 xml:space="preserve">2.2 </w:t>
      </w:r>
      <w:r w:rsidR="005647E5" w:rsidRPr="00BC0BCF">
        <w:rPr>
          <w:rFonts w:ascii="Sylfaen" w:eastAsiaTheme="minorEastAsia" w:hAnsi="Sylfaen" w:cs="Sylfaen"/>
          <w:i/>
          <w:sz w:val="18"/>
          <w:szCs w:val="18"/>
          <w:u w:val="single"/>
          <w:lang w:val="ka-GE"/>
        </w:rPr>
        <w:t>შემსრულებ</w:t>
      </w:r>
      <w:r w:rsidR="007F0F9A" w:rsidRPr="000460A9">
        <w:rPr>
          <w:rFonts w:ascii="Sylfaen" w:eastAsiaTheme="minorEastAsia" w:hAnsi="Sylfaen" w:cs="Sylfaen"/>
          <w:i/>
          <w:sz w:val="18"/>
          <w:szCs w:val="18"/>
          <w:u w:val="single"/>
          <w:lang w:val="ka-GE"/>
        </w:rPr>
        <w:t>ე</w:t>
      </w:r>
      <w:r w:rsidR="007F0F9A" w:rsidRPr="00BC0BCF">
        <w:rPr>
          <w:rFonts w:ascii="Sylfaen" w:eastAsiaTheme="minorEastAsia" w:hAnsi="Sylfaen" w:cs="Sylfaen"/>
          <w:i/>
          <w:sz w:val="18"/>
          <w:szCs w:val="18"/>
          <w:u w:val="single"/>
          <w:lang w:val="ka-GE"/>
        </w:rPr>
        <w:t>ლი</w:t>
      </w:r>
      <w:r w:rsidR="005647E5" w:rsidRPr="00BC0BCF">
        <w:rPr>
          <w:rFonts w:ascii="Sylfaen" w:eastAsiaTheme="minorEastAsia" w:hAnsi="Sylfaen" w:cstheme="minorBidi"/>
          <w:i/>
          <w:sz w:val="18"/>
          <w:szCs w:val="18"/>
          <w:u w:val="single"/>
          <w:lang w:val="ka-GE"/>
        </w:rPr>
        <w:t xml:space="preserve"> </w:t>
      </w:r>
      <w:r w:rsidR="007F0F9A" w:rsidRPr="00BC0BCF">
        <w:rPr>
          <w:rFonts w:ascii="Sylfaen" w:eastAsiaTheme="minorEastAsia" w:hAnsi="Sylfaen" w:cs="Sylfaen"/>
          <w:i/>
          <w:sz w:val="18"/>
          <w:szCs w:val="18"/>
          <w:u w:val="single"/>
          <w:lang w:val="ka-GE"/>
        </w:rPr>
        <w:t>უფლებ</w:t>
      </w:r>
      <w:r w:rsidR="007F0F9A" w:rsidRPr="000460A9">
        <w:rPr>
          <w:rFonts w:ascii="Sylfaen" w:eastAsiaTheme="minorEastAsia" w:hAnsi="Sylfaen" w:cs="Sylfaen"/>
          <w:i/>
          <w:sz w:val="18"/>
          <w:szCs w:val="18"/>
          <w:u w:val="single"/>
          <w:lang w:val="ka-GE"/>
        </w:rPr>
        <w:t>ამოსილია</w:t>
      </w:r>
      <w:r w:rsidR="005647E5" w:rsidRPr="00BC0BCF">
        <w:rPr>
          <w:rFonts w:ascii="Sylfaen" w:eastAsiaTheme="minorEastAsia" w:hAnsi="Sylfaen" w:cstheme="minorBidi"/>
          <w:i/>
          <w:sz w:val="18"/>
          <w:szCs w:val="18"/>
          <w:u w:val="single"/>
          <w:lang w:val="ka-GE"/>
        </w:rPr>
        <w:t>:</w:t>
      </w:r>
    </w:p>
    <w:p w14:paraId="384D210C"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01F998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Pr="00BC0BCF">
        <w:rPr>
          <w:rFonts w:ascii="Sylfaen" w:eastAsiaTheme="minorEastAsia" w:hAnsi="Sylfaen" w:cstheme="minorBidi"/>
          <w:sz w:val="18"/>
          <w:szCs w:val="18"/>
          <w:lang w:val="ka-GE"/>
        </w:rPr>
        <w:t xml:space="preserve">) </w:t>
      </w:r>
      <w:r w:rsidR="008E28EF"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ბრალეულობით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მიყენებული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ზიანის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5F5E7F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გადაწევა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w:t>
      </w:r>
    </w:p>
    <w:p w14:paraId="47509A72"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2.3</w:t>
      </w:r>
      <w:r w:rsidRPr="00BC0BCF">
        <w:rPr>
          <w:rFonts w:ascii="Sylfaen" w:eastAsiaTheme="minorEastAsia" w:hAnsi="Sylfaen" w:cstheme="minorBidi"/>
          <w:sz w:val="18"/>
          <w:szCs w:val="18"/>
          <w:lang w:val="ka-GE"/>
        </w:rPr>
        <w:tab/>
      </w:r>
      <w:r w:rsidR="003D7525" w:rsidRPr="00BC0BCF">
        <w:rPr>
          <w:rFonts w:ascii="Sylfaen" w:eastAsiaTheme="minorEastAsia" w:hAnsi="Sylfaen" w:cs="Sylfaen"/>
          <w:i/>
          <w:sz w:val="18"/>
          <w:szCs w:val="18"/>
          <w:u w:val="single"/>
          <w:lang w:val="ka-GE"/>
        </w:rPr>
        <w:t>დამკვეთი</w:t>
      </w:r>
      <w:r w:rsidRPr="00BC0BCF">
        <w:rPr>
          <w:rFonts w:ascii="Sylfaen" w:eastAsiaTheme="minorEastAsia" w:hAnsi="Sylfaen" w:cstheme="minorBidi"/>
          <w:i/>
          <w:sz w:val="18"/>
          <w:szCs w:val="18"/>
          <w:u w:val="single"/>
          <w:lang w:val="ka-GE"/>
        </w:rPr>
        <w:t xml:space="preserve"> </w:t>
      </w:r>
      <w:r w:rsidR="003D7525" w:rsidRPr="000460A9">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7A41DDCE" w14:textId="77777777" w:rsidR="005647E5" w:rsidRPr="000460A9"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მიიღოს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ისინი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იქნება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სათანადო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დონეზე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გადაუხადოს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001104E1" w:rsidRPr="000460A9">
        <w:rPr>
          <w:rFonts w:ascii="Sylfaen" w:eastAsiaTheme="minorEastAsia" w:hAnsi="Sylfaen" w:cs="Sylfaen"/>
          <w:sz w:val="18"/>
          <w:szCs w:val="18"/>
          <w:lang w:val="ka-GE"/>
        </w:rPr>
        <w:t>ხელშეკრულებით 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7B3A75" w:rsidRPr="000460A9">
        <w:rPr>
          <w:rFonts w:ascii="Sylfaen" w:eastAsiaTheme="minorEastAsia" w:hAnsi="Sylfaen" w:cs="Sylfaen"/>
          <w:sz w:val="18"/>
          <w:szCs w:val="18"/>
          <w:lang w:val="ka-GE"/>
        </w:rPr>
        <w:t>.</w:t>
      </w:r>
    </w:p>
    <w:p w14:paraId="4BE7123C"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მზადყოფნა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დასაწყებად</w:t>
      </w:r>
      <w:r w:rsidRPr="00BC0BCF">
        <w:rPr>
          <w:rFonts w:ascii="Sylfaen" w:eastAsiaTheme="minorEastAsia" w:hAnsi="Sylfaen" w:cstheme="minorBidi"/>
          <w:sz w:val="18"/>
          <w:szCs w:val="18"/>
          <w:lang w:val="ka-GE"/>
        </w:rPr>
        <w:t>.</w:t>
      </w:r>
    </w:p>
    <w:p w14:paraId="7AB35EE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გახანგრძლივება</w:t>
      </w:r>
      <w:r w:rsidRPr="00BC0BCF">
        <w:rPr>
          <w:rFonts w:ascii="Sylfaen" w:eastAsiaTheme="minorEastAsia" w:hAnsi="Sylfaen" w:cstheme="minorBidi"/>
          <w:sz w:val="18"/>
          <w:szCs w:val="18"/>
          <w:lang w:val="ka-GE"/>
        </w:rPr>
        <w:t xml:space="preserve">. </w:t>
      </w:r>
    </w:p>
    <w:p w14:paraId="4E4E008B" w14:textId="77777777" w:rsidR="00DC6172"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lastRenderedPageBreak/>
        <w:t>დ</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სხვადასხვა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დაკონსერვების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განუსაზღვრელი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შეჩერების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5 (</w:t>
      </w:r>
      <w:r w:rsidRPr="00BC0BCF">
        <w:rPr>
          <w:rFonts w:ascii="Sylfaen" w:eastAsiaTheme="minorEastAsia" w:hAnsi="Sylfaen" w:cs="Sylfaen"/>
          <w:sz w:val="18"/>
          <w:szCs w:val="18"/>
          <w:lang w:val="ka-GE"/>
        </w:rPr>
        <w:t>ხუთი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განმავლობაში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ორმხრივი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განისაზღვრება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64579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ორივე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ხელმოწერის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საბანკო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მხარეებს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მოხდეს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ანგარიშსწორება</w:t>
      </w:r>
      <w:r w:rsidRPr="00BC0BCF">
        <w:rPr>
          <w:rFonts w:ascii="Sylfaen" w:eastAsiaTheme="minorEastAsia" w:hAnsi="Sylfaen" w:cstheme="minorBidi"/>
          <w:sz w:val="18"/>
          <w:szCs w:val="18"/>
          <w:lang w:val="ka-GE"/>
        </w:rPr>
        <w:t xml:space="preserve">. </w:t>
      </w:r>
      <w:r w:rsidR="001F1A97" w:rsidRPr="000460A9">
        <w:rPr>
          <w:rFonts w:ascii="Sylfaen" w:eastAsiaTheme="minorEastAsia" w:hAnsi="Sylfaen" w:cstheme="minorBidi"/>
          <w:sz w:val="18"/>
          <w:szCs w:val="18"/>
          <w:lang w:val="ka-GE"/>
        </w:rPr>
        <w:t>აღნიშნულ შემთხვევაში დამკვეთს შემსრულებლის მიმართ სხვა ფინანსური ვალდებულება არ ეკისრება.</w:t>
      </w:r>
    </w:p>
    <w:p w14:paraId="2177A8F1"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i/>
          <w:sz w:val="18"/>
          <w:szCs w:val="18"/>
          <w:u w:val="single"/>
          <w:lang w:val="ka-GE"/>
        </w:rPr>
      </w:pPr>
      <w:r w:rsidRPr="000460A9">
        <w:rPr>
          <w:rFonts w:ascii="Sylfaen" w:eastAsiaTheme="minorEastAsia" w:hAnsi="Sylfaen" w:cstheme="minorBidi"/>
          <w:sz w:val="18"/>
          <w:szCs w:val="18"/>
          <w:lang w:val="ka-GE"/>
        </w:rPr>
        <w:t>2.4</w:t>
      </w:r>
      <w:r w:rsidRPr="000460A9">
        <w:rPr>
          <w:rFonts w:ascii="Sylfaen" w:eastAsiaTheme="minorEastAsia" w:hAnsi="Sylfaen" w:cstheme="minorBidi"/>
          <w:sz w:val="18"/>
          <w:szCs w:val="18"/>
          <w:lang w:val="ka-GE"/>
        </w:rPr>
        <w:tab/>
      </w:r>
      <w:r w:rsidR="003776DB" w:rsidRPr="000460A9">
        <w:rPr>
          <w:rFonts w:ascii="Sylfaen" w:eastAsiaTheme="minorEastAsia" w:hAnsi="Sylfaen" w:cs="Sylfaen"/>
          <w:i/>
          <w:sz w:val="18"/>
          <w:szCs w:val="18"/>
          <w:u w:val="single"/>
          <w:lang w:val="ka-GE"/>
        </w:rPr>
        <w:t>დამკვეთი</w:t>
      </w:r>
      <w:r w:rsidRPr="000460A9">
        <w:rPr>
          <w:rFonts w:ascii="Sylfaen" w:eastAsiaTheme="minorEastAsia" w:hAnsi="Sylfaen" w:cstheme="minorBidi"/>
          <w:i/>
          <w:sz w:val="18"/>
          <w:szCs w:val="18"/>
          <w:u w:val="single"/>
          <w:lang w:val="ka-GE"/>
        </w:rPr>
        <w:t xml:space="preserve"> </w:t>
      </w:r>
      <w:r w:rsidR="003776DB" w:rsidRPr="000460A9">
        <w:rPr>
          <w:rFonts w:ascii="Sylfaen" w:eastAsiaTheme="minorEastAsia" w:hAnsi="Sylfaen" w:cs="Sylfaen"/>
          <w:i/>
          <w:sz w:val="18"/>
          <w:szCs w:val="18"/>
          <w:u w:val="single"/>
          <w:lang w:val="ka-GE"/>
        </w:rPr>
        <w:t>უფლებამოსილია</w:t>
      </w:r>
      <w:r w:rsidRPr="000460A9">
        <w:rPr>
          <w:rFonts w:ascii="Sylfaen" w:eastAsiaTheme="minorEastAsia" w:hAnsi="Sylfaen" w:cstheme="minorBidi"/>
          <w:i/>
          <w:sz w:val="18"/>
          <w:szCs w:val="18"/>
          <w:u w:val="single"/>
          <w:lang w:val="ka-GE"/>
        </w:rPr>
        <w:t>:</w:t>
      </w:r>
    </w:p>
    <w:p w14:paraId="0698F43B"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ა</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მიიღოს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აანაზღაუროს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იმ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შემთხვევაში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თუ</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ობიექტზე</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ჩატარების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პროცესში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დასრულების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შემდეგ</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აღმოჩნდა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რომ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სრულად</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ხარისხიანად</w:t>
      </w:r>
      <w:r w:rsidRPr="000460A9">
        <w:rPr>
          <w:rFonts w:ascii="Sylfaen" w:eastAsiaTheme="minorEastAsia" w:hAnsi="Sylfaen" w:cstheme="minorBidi"/>
          <w:sz w:val="18"/>
          <w:szCs w:val="18"/>
          <w:lang w:val="ka-GE"/>
        </w:rPr>
        <w:t>.</w:t>
      </w:r>
    </w:p>
    <w:p w14:paraId="34DE2445"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ბ</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გაზარდოს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შეამციროს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სამუშაოთა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მოცულობა</w:t>
      </w:r>
      <w:r w:rsidRPr="000460A9">
        <w:rPr>
          <w:rFonts w:ascii="Sylfaen" w:eastAsiaTheme="minorEastAsia" w:hAnsi="Sylfaen" w:cstheme="minorBidi"/>
          <w:sz w:val="18"/>
          <w:szCs w:val="18"/>
          <w:lang w:val="ka-GE"/>
        </w:rPr>
        <w:t xml:space="preserve">. </w:t>
      </w:r>
    </w:p>
    <w:p w14:paraId="492244AE"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გ</w:t>
      </w:r>
      <w:r w:rsidR="005647E5"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დააკონსერვოს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w:t>
      </w:r>
    </w:p>
    <w:p w14:paraId="42B1AA57"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განახორციელოს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კონტროლი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გამოყოფილი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ჯგუფის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მეშვეობით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განხორციელების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ადგილზე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ნებისმიერ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ეტაპზე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ასევე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დამთავრების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შემდეგ</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მოიწვიოს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ექსპერტი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შესამოწმებლად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მიმდინარეობის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ინსპექტირებას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ახორციელებენ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წარმომადგენლები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მოწვეული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სპეციალისტები</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ექსპერტები</w:t>
      </w:r>
      <w:r w:rsidR="005647E5" w:rsidRPr="000460A9">
        <w:rPr>
          <w:rFonts w:ascii="Sylfaen" w:eastAsiaTheme="minorEastAsia" w:hAnsi="Sylfaen" w:cstheme="minorBidi"/>
          <w:sz w:val="18"/>
          <w:szCs w:val="18"/>
          <w:lang w:val="ka-GE"/>
        </w:rPr>
        <w:t>.</w:t>
      </w:r>
    </w:p>
    <w:p w14:paraId="34E0B15C" w14:textId="77777777" w:rsidR="001E1D42" w:rsidRPr="000460A9" w:rsidRDefault="00FB7294" w:rsidP="000460A9">
      <w:pPr>
        <w:tabs>
          <w:tab w:val="left" w:pos="180"/>
        </w:tabs>
        <w:spacing w:after="0"/>
        <w:ind w:left="180"/>
        <w:jc w:val="both"/>
        <w:rPr>
          <w:rFonts w:ascii="Sylfaen" w:hAnsi="Sylfaen"/>
          <w:sz w:val="18"/>
          <w:szCs w:val="18"/>
          <w:lang w:val="ka-GE"/>
        </w:rPr>
      </w:pPr>
      <w:r w:rsidRPr="000460A9">
        <w:rPr>
          <w:rFonts w:ascii="Sylfaen" w:hAnsi="Sylfaen"/>
          <w:sz w:val="18"/>
          <w:szCs w:val="18"/>
          <w:lang w:val="ka-GE"/>
        </w:rPr>
        <w:t>ე</w:t>
      </w:r>
      <w:r w:rsidR="000460A9">
        <w:rPr>
          <w:rFonts w:ascii="Sylfaen" w:hAnsi="Sylfaen"/>
          <w:sz w:val="18"/>
          <w:szCs w:val="18"/>
          <w:lang w:val="ka-GE"/>
        </w:rPr>
        <w:t xml:space="preserve">) </w:t>
      </w:r>
      <w:r w:rsidR="002C13AA" w:rsidRPr="000460A9">
        <w:rPr>
          <w:rFonts w:ascii="Sylfaen" w:hAnsi="Sylfaen"/>
          <w:sz w:val="18"/>
          <w:szCs w:val="18"/>
          <w:lang w:val="ka-GE"/>
        </w:rPr>
        <w:t>შემსრულებელთან</w:t>
      </w:r>
      <w:r w:rsidR="001E1D42" w:rsidRPr="000460A9">
        <w:rPr>
          <w:rFonts w:ascii="Sylfaen" w:hAnsi="Sylfaen"/>
          <w:sz w:val="18"/>
          <w:szCs w:val="18"/>
          <w:lang w:val="ka-GE"/>
        </w:rPr>
        <w:t xml:space="preserve"> დაკავშირებული ნებისმიერი ინფორმაცია/დოკუმენტი მიაწოდოს გარე აუდიტორს, რომელიც </w:t>
      </w:r>
      <w:r w:rsidR="002C13AA" w:rsidRPr="000460A9">
        <w:rPr>
          <w:rFonts w:ascii="Sylfaen" w:hAnsi="Sylfaen"/>
          <w:sz w:val="18"/>
          <w:szCs w:val="18"/>
          <w:lang w:val="ka-GE"/>
        </w:rPr>
        <w:t>დამკვეთს</w:t>
      </w:r>
      <w:r w:rsidR="001E1D42" w:rsidRPr="000460A9">
        <w:rPr>
          <w:rFonts w:ascii="Sylfaen" w:hAnsi="Sylfaen"/>
          <w:sz w:val="18"/>
          <w:szCs w:val="18"/>
          <w:lang w:val="ka-GE"/>
        </w:rPr>
        <w:t xml:space="preserve"> უწევს პროფესიულ მომსახურებას.</w:t>
      </w:r>
    </w:p>
    <w:p w14:paraId="2B00E386" w14:textId="77777777" w:rsidR="002C5D13" w:rsidRPr="00882B3E" w:rsidRDefault="002C5D13" w:rsidP="001E1D42">
      <w:pPr>
        <w:spacing w:after="0"/>
        <w:jc w:val="both"/>
        <w:rPr>
          <w:rFonts w:ascii="Sylfaen" w:hAnsi="Sylfaen"/>
          <w:sz w:val="10"/>
          <w:szCs w:val="10"/>
          <w:lang w:val="ka-GE"/>
        </w:rPr>
      </w:pPr>
    </w:p>
    <w:p w14:paraId="5C2561FF" w14:textId="77777777" w:rsidR="005647E5" w:rsidRPr="000460A9" w:rsidRDefault="005647E5"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3</w:t>
      </w:r>
      <w:r w:rsidR="00D61779" w:rsidRPr="000460A9">
        <w:rPr>
          <w:rFonts w:ascii="Sylfaen" w:eastAsiaTheme="minorEastAsia" w:hAnsi="Sylfaen" w:cstheme="minorBidi"/>
          <w:b/>
          <w:sz w:val="18"/>
          <w:szCs w:val="18"/>
          <w:lang w:val="ka-GE"/>
        </w:rPr>
        <w:t>.</w:t>
      </w:r>
      <w:r w:rsidR="00AE5389"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ხელშეკრულების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ღირებულება</w:t>
      </w:r>
    </w:p>
    <w:p w14:paraId="212D5712" w14:textId="652E5B8D" w:rsidR="005647E5" w:rsidRPr="000460A9" w:rsidRDefault="000460A9" w:rsidP="000460A9">
      <w:pPr>
        <w:pStyle w:val="BodyTextIndent"/>
        <w:ind w:left="180" w:firstLine="0"/>
        <w:jc w:val="both"/>
        <w:rPr>
          <w:rFonts w:ascii="AcadNusx" w:eastAsiaTheme="minorEastAsia" w:hAnsi="AcadNusx" w:cstheme="minorBidi"/>
          <w:sz w:val="18"/>
          <w:szCs w:val="18"/>
          <w:lang w:val="ka-GE"/>
        </w:rPr>
      </w:pPr>
      <w:r>
        <w:rPr>
          <w:rFonts w:ascii="AcadNusx" w:eastAsiaTheme="minorEastAsia" w:hAnsi="AcadNusx" w:cstheme="minorBidi"/>
          <w:sz w:val="18"/>
          <w:szCs w:val="18"/>
          <w:lang w:val="ka-GE"/>
        </w:rPr>
        <w:t xml:space="preserve">3.1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საერთო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შეადგენს</w:t>
      </w:r>
      <w:r w:rsidR="005647E5" w:rsidRPr="00EF528D">
        <w:rPr>
          <w:rFonts w:ascii="AcadNusx" w:eastAsiaTheme="minorEastAsia" w:hAnsi="AcadNusx" w:cstheme="minorBidi"/>
          <w:sz w:val="18"/>
          <w:szCs w:val="18"/>
          <w:lang w:val="ka-GE"/>
        </w:rPr>
        <w:t xml:space="preserve">: </w:t>
      </w:r>
      <w:r w:rsidR="00EF528D" w:rsidRPr="00EF528D">
        <w:rPr>
          <w:rFonts w:ascii="Sylfaen" w:eastAsiaTheme="minorEastAsia" w:hAnsi="Sylfaen" w:cstheme="minorBidi"/>
          <w:b/>
          <w:bCs/>
          <w:color w:val="000000" w:themeColor="text1"/>
          <w:sz w:val="18"/>
          <w:szCs w:val="18"/>
          <w:lang w:val="ka-GE"/>
        </w:rPr>
        <w:t>--------------</w:t>
      </w:r>
      <w:r w:rsidR="002D1075" w:rsidRPr="00EF528D">
        <w:rPr>
          <w:rFonts w:ascii="Sylfaen" w:eastAsiaTheme="minorEastAsia" w:hAnsi="Sylfaen" w:cstheme="minorBidi"/>
          <w:b/>
          <w:bCs/>
          <w:color w:val="000000" w:themeColor="text1"/>
          <w:sz w:val="18"/>
          <w:szCs w:val="18"/>
          <w:lang w:val="ka-GE"/>
        </w:rPr>
        <w:t xml:space="preserve">  </w:t>
      </w:r>
      <w:r w:rsidR="002D1075" w:rsidRPr="00EF528D">
        <w:rPr>
          <w:rFonts w:ascii="Sylfaen" w:eastAsiaTheme="minorEastAsia" w:hAnsi="Sylfaen" w:cstheme="minorBidi"/>
          <w:color w:val="000000" w:themeColor="text1"/>
          <w:sz w:val="18"/>
          <w:szCs w:val="18"/>
          <w:lang w:val="ka-GE"/>
        </w:rPr>
        <w:t xml:space="preserve"> </w:t>
      </w:r>
      <w:r w:rsidR="000914DE" w:rsidRPr="00EF528D">
        <w:rPr>
          <w:rFonts w:ascii="Sylfaen" w:eastAsiaTheme="minorEastAsia" w:hAnsi="Sylfaen" w:cstheme="minorBidi"/>
          <w:color w:val="000000" w:themeColor="text1"/>
          <w:sz w:val="18"/>
          <w:szCs w:val="18"/>
          <w:lang w:val="ka-GE"/>
        </w:rPr>
        <w:t>(</w:t>
      </w:r>
      <w:r w:rsidR="00EF528D" w:rsidRPr="00EF528D">
        <w:rPr>
          <w:rFonts w:ascii="Sylfaen" w:eastAsiaTheme="minorEastAsia" w:hAnsi="Sylfaen" w:cstheme="minorBidi"/>
          <w:color w:val="000000" w:themeColor="text1"/>
          <w:sz w:val="18"/>
          <w:szCs w:val="18"/>
          <w:lang w:val="ka-GE"/>
        </w:rPr>
        <w:t>----------------</w:t>
      </w:r>
      <w:r w:rsidR="005647E5" w:rsidRPr="00EF528D">
        <w:rPr>
          <w:rFonts w:ascii="AcadNusx" w:eastAsiaTheme="minorEastAsia" w:hAnsi="AcadNusx" w:cstheme="minorBidi"/>
          <w:color w:val="000000" w:themeColor="text1"/>
          <w:sz w:val="18"/>
          <w:szCs w:val="18"/>
          <w:lang w:val="ka-GE"/>
        </w:rPr>
        <w:t>)</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ლარს</w:t>
      </w:r>
      <w:r w:rsidR="00B02A85" w:rsidRPr="00EF528D">
        <w:rPr>
          <w:rFonts w:ascii="Sylfaen" w:eastAsiaTheme="minorEastAsia" w:hAnsi="Sylfaen" w:cs="Sylfaen"/>
          <w:sz w:val="18"/>
          <w:szCs w:val="18"/>
          <w:lang w:val="ka-GE"/>
        </w:rPr>
        <w:t>, რომელიც მოიცავს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საქართველოს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მოქმედი</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კანონმდებლობით</w:t>
      </w:r>
      <w:r w:rsidR="005647E5" w:rsidRPr="00EF528D">
        <w:rPr>
          <w:rFonts w:ascii="AcadNusx" w:eastAsiaTheme="minorEastAsia" w:hAnsi="AcadNusx" w:cstheme="minorBidi"/>
          <w:sz w:val="18"/>
          <w:szCs w:val="18"/>
          <w:lang w:val="ka-GE"/>
        </w:rPr>
        <w:t xml:space="preserve"> </w:t>
      </w:r>
      <w:r w:rsidR="00AB3A90" w:rsidRPr="00EF528D">
        <w:rPr>
          <w:rFonts w:ascii="Sylfaen" w:eastAsiaTheme="minorEastAsia" w:hAnsi="Sylfaen" w:cs="Sylfaen"/>
          <w:sz w:val="18"/>
          <w:szCs w:val="18"/>
          <w:lang w:val="ka-GE"/>
        </w:rPr>
        <w:t>გათვალისწინებულ</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ყველა</w:t>
      </w:r>
      <w:r w:rsidR="005647E5" w:rsidRPr="00EF528D">
        <w:rPr>
          <w:rFonts w:ascii="AcadNusx" w:eastAsiaTheme="minorEastAsia" w:hAnsi="AcadNusx" w:cstheme="minorBidi"/>
          <w:sz w:val="18"/>
          <w:szCs w:val="18"/>
          <w:lang w:val="ka-GE"/>
        </w:rPr>
        <w:t xml:space="preserve"> </w:t>
      </w:r>
      <w:r w:rsidR="00B02A85" w:rsidRPr="00EF528D">
        <w:rPr>
          <w:rFonts w:ascii="Sylfaen" w:eastAsiaTheme="minorEastAsia" w:hAnsi="Sylfaen" w:cs="Sylfaen"/>
          <w:sz w:val="18"/>
          <w:szCs w:val="18"/>
          <w:lang w:val="ka-GE"/>
        </w:rPr>
        <w:t>გადასახადს</w:t>
      </w:r>
      <w:r w:rsidR="007F23FE" w:rsidRPr="00EF528D">
        <w:rPr>
          <w:rFonts w:ascii="Sylfaen" w:eastAsiaTheme="minorEastAsia" w:hAnsi="Sylfaen" w:cs="Sylfaen"/>
          <w:sz w:val="18"/>
          <w:szCs w:val="18"/>
          <w:lang w:val="ka-GE"/>
        </w:rPr>
        <w:t>,</w:t>
      </w:r>
      <w:r w:rsidR="00B02A85" w:rsidRPr="00EF528D">
        <w:rPr>
          <w:rFonts w:ascii="Sylfaen" w:eastAsiaTheme="minorEastAsia" w:hAnsi="Sylfaen" w:cs="Sylfaen"/>
          <w:sz w:val="18"/>
          <w:szCs w:val="18"/>
          <w:lang w:val="ka-GE"/>
        </w:rPr>
        <w:t xml:space="preserve"> ასევე </w:t>
      </w:r>
      <w:r w:rsidR="00AA4C5D" w:rsidRPr="00EF528D">
        <w:rPr>
          <w:rFonts w:ascii="Sylfaen" w:eastAsiaTheme="minorEastAsia" w:hAnsi="Sylfaen" w:cs="Sylfaen"/>
          <w:sz w:val="18"/>
          <w:szCs w:val="18"/>
          <w:lang w:val="ka-GE"/>
        </w:rPr>
        <w:t>წინამდებარე ხელშეკრულების 1.1 პუნქტით გათვალისწინებული სამუშაოების განხორციელებისათვის</w:t>
      </w:r>
      <w:r w:rsidR="00AA4C5D">
        <w:rPr>
          <w:rFonts w:ascii="Sylfaen" w:eastAsiaTheme="minorEastAsia" w:hAnsi="Sylfaen" w:cs="Sylfaen"/>
          <w:sz w:val="18"/>
          <w:szCs w:val="18"/>
          <w:lang w:val="ka-GE"/>
        </w:rPr>
        <w:t xml:space="preserve"> ყველა საჭირო </w:t>
      </w:r>
      <w:r w:rsidR="001B0688" w:rsidRPr="000460A9">
        <w:rPr>
          <w:rFonts w:ascii="Sylfaen" w:eastAsiaTheme="minorEastAsia" w:hAnsi="Sylfaen" w:cs="Sylfaen"/>
          <w:sz w:val="18"/>
          <w:szCs w:val="18"/>
          <w:lang w:val="ka-GE"/>
        </w:rPr>
        <w:t xml:space="preserve"> </w:t>
      </w:r>
      <w:r w:rsidR="00B02A85" w:rsidRPr="000460A9">
        <w:rPr>
          <w:rFonts w:ascii="Sylfaen" w:eastAsiaTheme="minorEastAsia" w:hAnsi="Sylfaen" w:cs="Sylfaen"/>
          <w:sz w:val="18"/>
          <w:szCs w:val="18"/>
          <w:lang w:val="ka-GE"/>
        </w:rPr>
        <w:t>ხარჯს</w:t>
      </w:r>
      <w:r w:rsidR="005647E5" w:rsidRPr="000460A9">
        <w:rPr>
          <w:rFonts w:ascii="AcadNusx" w:eastAsiaTheme="minorEastAsia" w:hAnsi="AcadNusx" w:cstheme="minorBidi"/>
          <w:sz w:val="18"/>
          <w:szCs w:val="18"/>
          <w:lang w:val="ka-GE"/>
        </w:rPr>
        <w:t xml:space="preserve">. </w:t>
      </w:r>
    </w:p>
    <w:p w14:paraId="63720270"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3.2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აღწერილობა</w:t>
      </w:r>
      <w:r w:rsidR="002930D7" w:rsidRPr="000460A9">
        <w:rPr>
          <w:rFonts w:ascii="AcadNusx" w:eastAsiaTheme="minorEastAsia" w:hAnsi="AcadNusx" w:cstheme="minorBidi"/>
          <w:sz w:val="18"/>
          <w:szCs w:val="18"/>
          <w:lang w:val="ka-GE"/>
        </w:rPr>
        <w:t xml:space="preserve"> </w:t>
      </w:r>
      <w:r w:rsidR="002930D7" w:rsidRPr="000460A9">
        <w:rPr>
          <w:rFonts w:ascii="Sylfaen" w:eastAsiaTheme="minorEastAsia" w:hAnsi="Sylfaen" w:cstheme="minorBidi"/>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ერთეულის</w:t>
      </w:r>
      <w:r w:rsidR="005647E5" w:rsidRPr="000460A9">
        <w:rPr>
          <w:rFonts w:ascii="AcadNusx" w:eastAsiaTheme="minorEastAsia" w:hAnsi="AcadNusx" w:cstheme="minorBidi"/>
          <w:sz w:val="18"/>
          <w:szCs w:val="18"/>
          <w:lang w:val="ka-GE"/>
        </w:rPr>
        <w:t xml:space="preserve"> </w:t>
      </w:r>
      <w:r w:rsidR="002D1075">
        <w:rPr>
          <w:rFonts w:ascii="Sylfaen" w:eastAsiaTheme="minorEastAsia" w:hAnsi="Sylfaen" w:cs="Sylfaen"/>
          <w:sz w:val="18"/>
          <w:szCs w:val="18"/>
          <w:lang w:val="ka-GE"/>
        </w:rPr>
        <w:t>ღირებულებები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მოცემულია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ED65E6" w:rsidRPr="000460A9">
        <w:rPr>
          <w:rFonts w:ascii="Sylfaen" w:eastAsiaTheme="minorEastAsia" w:hAnsi="Sylfaen" w:cstheme="minorBidi"/>
          <w:sz w:val="18"/>
          <w:szCs w:val="18"/>
          <w:lang w:val="ka-GE"/>
        </w:rPr>
        <w:t>№</w:t>
      </w:r>
      <w:r w:rsidR="00783382" w:rsidRPr="000460A9">
        <w:rPr>
          <w:rFonts w:ascii="Sylfaen" w:eastAsiaTheme="minorEastAsia" w:hAnsi="Sylfaen" w:cstheme="minorBidi"/>
          <w:sz w:val="18"/>
          <w:szCs w:val="18"/>
          <w:lang w:val="ka-GE"/>
        </w:rPr>
        <w:t>1 დანართში</w:t>
      </w:r>
      <w:r w:rsidR="005647E5" w:rsidRPr="000460A9">
        <w:rPr>
          <w:rFonts w:ascii="AcadNusx" w:eastAsiaTheme="minorEastAsia" w:hAnsi="AcadNusx" w:cstheme="minorBidi"/>
          <w:sz w:val="18"/>
          <w:szCs w:val="18"/>
          <w:lang w:val="ka-GE"/>
        </w:rPr>
        <w:t>.</w:t>
      </w:r>
      <w:r w:rsidR="00FE6519" w:rsidRPr="000460A9">
        <w:rPr>
          <w:rFonts w:ascii="Sylfaen" w:eastAsiaTheme="minorEastAsia" w:hAnsi="Sylfaen" w:cstheme="minorBidi"/>
          <w:sz w:val="18"/>
          <w:szCs w:val="18"/>
          <w:lang w:val="ka-GE"/>
        </w:rPr>
        <w:t xml:space="preserve">  აღნიშნულ დანართში მოცემული ფასები არ ექვემდებარება გაზრდას რაიმე გარემოების ცვლილების საფუძველზე.</w:t>
      </w:r>
    </w:p>
    <w:p w14:paraId="27D465AB" w14:textId="77777777" w:rsidR="00A5732D"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3.3 </w:t>
      </w:r>
      <w:r w:rsidR="005647E5" w:rsidRPr="000460A9">
        <w:rPr>
          <w:rFonts w:ascii="Sylfaen" w:eastAsiaTheme="minorEastAsia" w:hAnsi="Sylfaen" w:cs="Sylfaen"/>
          <w:sz w:val="18"/>
          <w:szCs w:val="18"/>
          <w:lang w:val="ka-GE"/>
        </w:rPr>
        <w:t>დამატებითი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იქნება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ხარჯთაღრიცხვაში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მოთხოვნის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გაზრდა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2.1 </w:t>
      </w:r>
      <w:r w:rsidR="005647E5" w:rsidRPr="000460A9">
        <w:rPr>
          <w:rFonts w:ascii="Sylfaen" w:eastAsiaTheme="minorEastAsia" w:hAnsi="Sylfaen" w:cs="Sylfaen"/>
          <w:sz w:val="18"/>
          <w:szCs w:val="18"/>
          <w:lang w:val="ka-GE"/>
        </w:rPr>
        <w:t>პუნქტის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ქვეპუნქტით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რაზედაც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გაფორმდეს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ორმხრივად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შეთანხმება</w:t>
      </w:r>
      <w:r w:rsidR="005647E5" w:rsidRPr="000460A9">
        <w:rPr>
          <w:rFonts w:ascii="AcadNusx" w:eastAsiaTheme="minorEastAsia" w:hAnsi="AcadNusx" w:cstheme="minorBidi"/>
          <w:sz w:val="18"/>
          <w:szCs w:val="18"/>
          <w:lang w:val="ka-GE"/>
        </w:rPr>
        <w:t>.</w:t>
      </w:r>
    </w:p>
    <w:p w14:paraId="1A4D28F1" w14:textId="77777777" w:rsidR="00EA62D4" w:rsidRPr="00882B3E" w:rsidRDefault="00EA62D4" w:rsidP="005647E5">
      <w:pPr>
        <w:pStyle w:val="BodyTextIndent"/>
        <w:tabs>
          <w:tab w:val="left" w:pos="720"/>
        </w:tabs>
        <w:ind w:left="720"/>
        <w:jc w:val="both"/>
        <w:rPr>
          <w:rFonts w:ascii="Sylfaen" w:eastAsiaTheme="minorEastAsia" w:hAnsi="Sylfaen" w:cstheme="minorBidi"/>
          <w:sz w:val="10"/>
          <w:szCs w:val="10"/>
          <w:lang w:val="ka-GE"/>
        </w:rPr>
      </w:pPr>
    </w:p>
    <w:p w14:paraId="1D285489" w14:textId="77777777" w:rsidR="005647E5"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4</w:t>
      </w:r>
      <w:r w:rsidR="00D61779" w:rsidRPr="000460A9">
        <w:rPr>
          <w:rFonts w:ascii="Sylfaen" w:eastAsiaTheme="minorEastAsia" w:hAnsi="Sylfaen" w:cstheme="minorBidi"/>
          <w:b/>
          <w:sz w:val="18"/>
          <w:szCs w:val="18"/>
          <w:lang w:val="ka-GE"/>
        </w:rPr>
        <w:t>.</w:t>
      </w:r>
      <w:r w:rsidR="00114CBD"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ანგარიშსწორების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წესი</w:t>
      </w:r>
    </w:p>
    <w:p w14:paraId="2F3FBAFA"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4.1 </w:t>
      </w:r>
      <w:r w:rsidR="0066568A" w:rsidRPr="00EF528D">
        <w:rPr>
          <w:rFonts w:ascii="Sylfaen" w:eastAsiaTheme="minorEastAsia" w:hAnsi="Sylfaen" w:cs="Sylfaen"/>
          <w:sz w:val="18"/>
          <w:szCs w:val="18"/>
          <w:lang w:val="ka-GE"/>
        </w:rPr>
        <w:t>დამკვეთი უფლებამოსილია</w:t>
      </w:r>
      <w:r w:rsidR="00876937" w:rsidRPr="00EF528D">
        <w:rPr>
          <w:rFonts w:ascii="Sylfaen" w:eastAsiaTheme="minorEastAsia" w:hAnsi="Sylfaen" w:cs="Sylfaen"/>
          <w:sz w:val="18"/>
          <w:szCs w:val="18"/>
          <w:lang w:val="ka-GE"/>
        </w:rPr>
        <w:t>,</w:t>
      </w:r>
      <w:r w:rsidR="0066568A" w:rsidRPr="00EF528D">
        <w:rPr>
          <w:rFonts w:ascii="Sylfaen" w:eastAsiaTheme="minorEastAsia" w:hAnsi="Sylfaen" w:cs="Sylfaen"/>
          <w:sz w:val="18"/>
          <w:szCs w:val="18"/>
          <w:lang w:val="ka-GE"/>
        </w:rPr>
        <w:t xml:space="preserve"> სამუშაოთა მიმდინარეობის პროცესში ეტაპობრივად განახორციელოს შესრულებულ სამუშაოთა მიღება</w:t>
      </w:r>
      <w:r w:rsidR="00372B3F" w:rsidRPr="00EF528D">
        <w:rPr>
          <w:rFonts w:ascii="Sylfaen" w:eastAsiaTheme="minorEastAsia" w:hAnsi="Sylfaen" w:cs="Sylfaen"/>
          <w:sz w:val="18"/>
          <w:szCs w:val="18"/>
          <w:lang w:val="ka-GE"/>
        </w:rPr>
        <w:t xml:space="preserve"> და </w:t>
      </w:r>
      <w:r w:rsidR="007D4163" w:rsidRPr="00EF528D">
        <w:rPr>
          <w:rFonts w:ascii="Sylfaen" w:eastAsiaTheme="minorEastAsia" w:hAnsi="Sylfaen" w:cs="Sylfaen"/>
          <w:sz w:val="18"/>
          <w:szCs w:val="18"/>
          <w:lang w:val="ka-GE"/>
        </w:rPr>
        <w:t>ანაზღ</w:t>
      </w:r>
      <w:r w:rsidR="00372B3F" w:rsidRPr="00EF528D">
        <w:rPr>
          <w:rFonts w:ascii="Sylfaen" w:eastAsiaTheme="minorEastAsia" w:hAnsi="Sylfaen" w:cs="Sylfaen"/>
          <w:sz w:val="18"/>
          <w:szCs w:val="18"/>
          <w:lang w:val="ka-GE"/>
        </w:rPr>
        <w:t>აურება</w:t>
      </w:r>
      <w:r w:rsidR="005F2E56" w:rsidRPr="00EF528D">
        <w:rPr>
          <w:rFonts w:ascii="Sylfaen" w:eastAsiaTheme="minorEastAsia" w:hAnsi="Sylfaen" w:cs="Sylfaen"/>
          <w:sz w:val="18"/>
          <w:szCs w:val="18"/>
          <w:lang w:val="ka-GE"/>
        </w:rPr>
        <w:t>.</w:t>
      </w:r>
    </w:p>
    <w:p w14:paraId="3AF4CCEE"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4.2 </w:t>
      </w:r>
      <w:r w:rsidR="000F6CCB" w:rsidRPr="000460A9">
        <w:rPr>
          <w:rFonts w:ascii="Sylfaen" w:eastAsiaTheme="minorEastAsia" w:hAnsi="Sylfaen" w:cstheme="minorBidi"/>
          <w:sz w:val="18"/>
          <w:szCs w:val="18"/>
          <w:lang w:val="ka-GE"/>
        </w:rPr>
        <w:t>ანგარიშსწორებას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w:t>
      </w:r>
      <w:r w:rsidR="005647E5" w:rsidRPr="000460A9">
        <w:rPr>
          <w:rFonts w:ascii="AcadNusx" w:eastAsiaTheme="minorEastAsia" w:hAnsi="AcadNusx" w:cstheme="minorBidi"/>
          <w:sz w:val="18"/>
          <w:szCs w:val="18"/>
          <w:lang w:val="ka-GE"/>
        </w:rPr>
        <w:t xml:space="preserve"> </w:t>
      </w:r>
      <w:r w:rsidR="00286A7E" w:rsidRPr="000460A9">
        <w:rPr>
          <w:rFonts w:ascii="Sylfaen" w:eastAsiaTheme="minorEastAsia" w:hAnsi="Sylfaen" w:cs="Sylfaen"/>
          <w:sz w:val="18"/>
          <w:szCs w:val="18"/>
          <w:lang w:val="ka-GE"/>
        </w:rPr>
        <w:t>განახორციელებს</w:t>
      </w:r>
      <w:r w:rsidR="005647E5" w:rsidRPr="000460A9">
        <w:rPr>
          <w:rFonts w:ascii="AcadNusx" w:eastAsiaTheme="minorEastAsia" w:hAnsi="AcadNusx" w:cstheme="minorBidi"/>
          <w:sz w:val="18"/>
          <w:szCs w:val="18"/>
          <w:lang w:val="ka-GE"/>
        </w:rPr>
        <w:t xml:space="preserve"> </w:t>
      </w:r>
      <w:r w:rsidR="00AB7FFE" w:rsidRPr="000460A9">
        <w:rPr>
          <w:rFonts w:ascii="Sylfaen" w:eastAsiaTheme="minorEastAsia" w:hAnsi="Sylfaen" w:cstheme="minorBidi"/>
          <w:sz w:val="18"/>
          <w:szCs w:val="18"/>
          <w:lang w:val="ka-GE"/>
        </w:rPr>
        <w:t xml:space="preserve">ერთიანად ან </w:t>
      </w:r>
      <w:r w:rsidR="007F23FE">
        <w:rPr>
          <w:rFonts w:ascii="Sylfaen" w:eastAsiaTheme="minorEastAsia" w:hAnsi="Sylfaen" w:cstheme="minorBidi"/>
          <w:sz w:val="18"/>
          <w:szCs w:val="18"/>
          <w:lang w:val="ka-GE"/>
        </w:rPr>
        <w:t>ე</w:t>
      </w:r>
      <w:r w:rsidR="00AB7FFE" w:rsidRPr="000460A9">
        <w:rPr>
          <w:rFonts w:ascii="Sylfaen" w:eastAsiaTheme="minorEastAsia" w:hAnsi="Sylfaen" w:cstheme="minorBidi"/>
          <w:sz w:val="18"/>
          <w:szCs w:val="18"/>
          <w:lang w:val="ka-GE"/>
        </w:rPr>
        <w:t xml:space="preserve">ტაპობრივად, </w:t>
      </w:r>
      <w:r w:rsidR="005647E5" w:rsidRPr="000460A9">
        <w:rPr>
          <w:rFonts w:ascii="Sylfaen" w:eastAsiaTheme="minorEastAsia" w:hAnsi="Sylfaen" w:cs="Sylfaen"/>
          <w:sz w:val="18"/>
          <w:szCs w:val="18"/>
          <w:lang w:val="ka-GE"/>
        </w:rPr>
        <w:t>ხელშეკრულების</w:t>
      </w:r>
      <w:r w:rsidR="0084000C" w:rsidRPr="000460A9">
        <w:rPr>
          <w:rFonts w:ascii="AcadNusx" w:eastAsiaTheme="minorEastAsia" w:hAnsi="AcadNusx" w:cstheme="minorBidi"/>
          <w:sz w:val="18"/>
          <w:szCs w:val="18"/>
          <w:lang w:val="ka-GE"/>
        </w:rPr>
        <w:t xml:space="preserve"> </w:t>
      </w:r>
      <w:r w:rsidR="004D6666" w:rsidRPr="000460A9">
        <w:rPr>
          <w:rFonts w:ascii="Sylfaen" w:eastAsiaTheme="minorEastAsia" w:hAnsi="Sylfaen" w:cstheme="minorBidi"/>
          <w:sz w:val="18"/>
          <w:szCs w:val="18"/>
          <w:lang w:val="ka-GE"/>
        </w:rPr>
        <w:t>7</w:t>
      </w:r>
      <w:r w:rsidR="004737E6" w:rsidRPr="000460A9">
        <w:rPr>
          <w:rFonts w:ascii="AcadNusx" w:eastAsiaTheme="minorEastAsia" w:hAnsi="AcadNusx" w:cstheme="minorBidi"/>
          <w:sz w:val="18"/>
          <w:szCs w:val="18"/>
          <w:lang w:val="ka-GE"/>
        </w:rPr>
        <w:t>.1</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განსაზღვრული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აქტ</w:t>
      </w:r>
      <w:r w:rsidR="005F1C53" w:rsidRPr="000460A9">
        <w:rPr>
          <w:rFonts w:ascii="Sylfaen" w:eastAsiaTheme="minorEastAsia" w:hAnsi="Sylfaen" w:cs="Sylfaen"/>
          <w:sz w:val="18"/>
          <w:szCs w:val="18"/>
          <w:lang w:val="ka-GE"/>
        </w:rPr>
        <w:t>(ებ)</w:t>
      </w:r>
      <w:r w:rsidR="005647E5" w:rsidRPr="000460A9">
        <w:rPr>
          <w:rFonts w:ascii="Sylfaen" w:eastAsiaTheme="minorEastAsia" w:hAnsi="Sylfaen" w:cs="Sylfaen"/>
          <w:sz w:val="18"/>
          <w:szCs w:val="18"/>
          <w:lang w:val="ka-GE"/>
        </w:rPr>
        <w:t>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დადგენილი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წესით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ელ</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ანგარიშ</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ფაქტურის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დადასტურებიდან</w:t>
      </w:r>
      <w:r w:rsidR="005647E5" w:rsidRPr="000460A9">
        <w:rPr>
          <w:rFonts w:ascii="AcadNusx" w:eastAsiaTheme="minorEastAsia" w:hAnsi="AcadNusx" w:cstheme="minorBidi"/>
          <w:sz w:val="18"/>
          <w:szCs w:val="18"/>
          <w:lang w:val="ka-GE"/>
        </w:rPr>
        <w:t xml:space="preserve"> 10 </w:t>
      </w:r>
      <w:r w:rsidR="009D50EC" w:rsidRPr="000460A9">
        <w:rPr>
          <w:rFonts w:ascii="Sylfaen" w:eastAsiaTheme="minorEastAsia" w:hAnsi="Sylfaen" w:cs="Sylfaen"/>
          <w:sz w:val="18"/>
          <w:szCs w:val="18"/>
          <w:lang w:val="ka-GE"/>
        </w:rPr>
        <w:t>სამუშაო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დღის</w:t>
      </w:r>
      <w:r w:rsidR="005647E5" w:rsidRPr="000460A9">
        <w:rPr>
          <w:rFonts w:ascii="AcadNusx" w:eastAsiaTheme="minorEastAsia" w:hAnsi="AcadNusx" w:cstheme="minorBidi"/>
          <w:sz w:val="18"/>
          <w:szCs w:val="18"/>
          <w:lang w:val="ka-GE"/>
        </w:rPr>
        <w:t xml:space="preserve"> </w:t>
      </w:r>
      <w:r w:rsidR="0074283C" w:rsidRPr="000460A9">
        <w:rPr>
          <w:rFonts w:ascii="Sylfaen" w:eastAsiaTheme="minorEastAsia" w:hAnsi="Sylfaen" w:cs="Sylfaen"/>
          <w:sz w:val="18"/>
          <w:szCs w:val="18"/>
          <w:lang w:val="ka-GE"/>
        </w:rPr>
        <w:t>ვადაში</w:t>
      </w:r>
      <w:r w:rsidR="005647E5" w:rsidRPr="000460A9">
        <w:rPr>
          <w:rFonts w:ascii="AcadNusx" w:eastAsiaTheme="minorEastAsia" w:hAnsi="AcadNusx" w:cstheme="minorBidi"/>
          <w:sz w:val="18"/>
          <w:szCs w:val="18"/>
          <w:lang w:val="ka-GE"/>
        </w:rPr>
        <w:t>.</w:t>
      </w:r>
    </w:p>
    <w:p w14:paraId="5C66A492" w14:textId="77777777" w:rsidR="00255F45" w:rsidRPr="000460A9" w:rsidRDefault="00662E28" w:rsidP="000460A9">
      <w:pPr>
        <w:pStyle w:val="BodyTextIndent"/>
        <w:ind w:left="180" w:firstLine="0"/>
        <w:jc w:val="both"/>
        <w:rPr>
          <w:rFonts w:ascii="Sylfaen" w:hAnsi="Sylfaen"/>
          <w:sz w:val="18"/>
          <w:szCs w:val="18"/>
          <w:lang w:val="ka-GE"/>
        </w:rPr>
      </w:pPr>
      <w:r w:rsidRPr="000460A9">
        <w:rPr>
          <w:rFonts w:ascii="Sylfaen" w:hAnsi="Sylfaen" w:cs="Sylfaen"/>
          <w:sz w:val="18"/>
          <w:szCs w:val="18"/>
          <w:lang w:val="ka-GE"/>
        </w:rPr>
        <w:t xml:space="preserve">4.3 </w:t>
      </w:r>
      <w:r w:rsidR="00FA016E" w:rsidRPr="000460A9">
        <w:rPr>
          <w:rFonts w:ascii="Sylfaen" w:hAnsi="Sylfaen" w:cs="Sylfaen"/>
          <w:sz w:val="18"/>
          <w:szCs w:val="18"/>
          <w:lang w:val="ka-GE"/>
        </w:rPr>
        <w:t xml:space="preserve">   </w:t>
      </w:r>
      <w:r w:rsidRPr="000460A9">
        <w:rPr>
          <w:rFonts w:ascii="Sylfaen" w:hAnsi="Sylfaen" w:cs="Sylfaen"/>
          <w:sz w:val="18"/>
          <w:szCs w:val="18"/>
          <w:lang w:val="ka-GE"/>
        </w:rPr>
        <w:t>ანგარიშსწორება</w:t>
      </w:r>
      <w:r w:rsidRPr="000460A9">
        <w:rPr>
          <w:rFonts w:ascii="Sylfaen" w:hAnsi="Sylfaen"/>
          <w:sz w:val="18"/>
          <w:szCs w:val="18"/>
          <w:lang w:val="ka-GE"/>
        </w:rPr>
        <w:t xml:space="preserve"> </w:t>
      </w:r>
      <w:r w:rsidRPr="000460A9">
        <w:rPr>
          <w:rFonts w:ascii="Sylfaen" w:hAnsi="Sylfaen" w:cs="Sylfaen"/>
          <w:sz w:val="18"/>
          <w:szCs w:val="18"/>
          <w:lang w:val="ka-GE"/>
        </w:rPr>
        <w:t>განხორციელდება</w:t>
      </w:r>
      <w:r w:rsidRPr="000460A9">
        <w:rPr>
          <w:rFonts w:ascii="Sylfaen" w:hAnsi="Sylfaen"/>
          <w:sz w:val="18"/>
          <w:szCs w:val="18"/>
          <w:lang w:val="ka-GE"/>
        </w:rPr>
        <w:t xml:space="preserve"> </w:t>
      </w:r>
      <w:r w:rsidRPr="000460A9">
        <w:rPr>
          <w:rFonts w:ascii="Sylfaen" w:hAnsi="Sylfaen" w:cs="Sylfaen"/>
          <w:sz w:val="18"/>
          <w:szCs w:val="18"/>
          <w:lang w:val="ka-GE"/>
        </w:rPr>
        <w:t>უნაღდო</w:t>
      </w:r>
      <w:r w:rsidRPr="000460A9">
        <w:rPr>
          <w:rFonts w:ascii="Sylfaen" w:hAnsi="Sylfaen"/>
          <w:sz w:val="18"/>
          <w:szCs w:val="18"/>
          <w:lang w:val="ka-GE"/>
        </w:rPr>
        <w:t xml:space="preserve"> </w:t>
      </w:r>
      <w:r w:rsidRPr="000460A9">
        <w:rPr>
          <w:rFonts w:ascii="Sylfaen" w:hAnsi="Sylfaen" w:cs="Sylfaen"/>
          <w:sz w:val="18"/>
          <w:szCs w:val="18"/>
          <w:lang w:val="ka-GE"/>
        </w:rPr>
        <w:t>ანგარიშსწორების</w:t>
      </w:r>
      <w:r w:rsidRPr="000460A9">
        <w:rPr>
          <w:rFonts w:ascii="Sylfaen" w:hAnsi="Sylfaen"/>
          <w:sz w:val="18"/>
          <w:szCs w:val="18"/>
          <w:lang w:val="ka-GE"/>
        </w:rPr>
        <w:t xml:space="preserve"> </w:t>
      </w:r>
      <w:r w:rsidRPr="000460A9">
        <w:rPr>
          <w:rFonts w:ascii="Sylfaen" w:hAnsi="Sylfaen" w:cs="Sylfaen"/>
          <w:sz w:val="18"/>
          <w:szCs w:val="18"/>
          <w:lang w:val="ka-GE"/>
        </w:rPr>
        <w:t>ფორმით</w:t>
      </w:r>
      <w:r w:rsidRPr="000460A9">
        <w:rPr>
          <w:rFonts w:ascii="Sylfaen" w:hAnsi="Sylfaen"/>
          <w:sz w:val="18"/>
          <w:szCs w:val="18"/>
          <w:lang w:val="ka-GE"/>
        </w:rPr>
        <w:t>.</w:t>
      </w:r>
    </w:p>
    <w:p w14:paraId="68C45445" w14:textId="77777777" w:rsidR="00EA62D4" w:rsidRPr="00882B3E" w:rsidRDefault="00EA62D4" w:rsidP="005647E5">
      <w:pPr>
        <w:pStyle w:val="BodyTextIndent"/>
        <w:tabs>
          <w:tab w:val="left" w:pos="720"/>
        </w:tabs>
        <w:ind w:left="720"/>
        <w:jc w:val="both"/>
        <w:rPr>
          <w:rFonts w:ascii="Sylfaen" w:hAnsi="Sylfaen"/>
          <w:sz w:val="10"/>
          <w:szCs w:val="10"/>
          <w:lang w:val="ka-GE"/>
        </w:rPr>
      </w:pPr>
    </w:p>
    <w:p w14:paraId="4EE1D619" w14:textId="77777777" w:rsidR="009601E3"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5</w:t>
      </w:r>
      <w:r w:rsidR="00840824" w:rsidRPr="000460A9">
        <w:rPr>
          <w:rFonts w:ascii="Sylfaen" w:eastAsiaTheme="minorEastAsia" w:hAnsi="Sylfaen" w:cstheme="minorBidi"/>
          <w:b/>
          <w:sz w:val="18"/>
          <w:szCs w:val="18"/>
          <w:lang w:val="ka-GE"/>
        </w:rPr>
        <w:t>.</w:t>
      </w:r>
      <w:r w:rsidRPr="000460A9">
        <w:rPr>
          <w:rFonts w:ascii="Sylfaen" w:eastAsiaTheme="minorEastAsia" w:hAnsi="Sylfaen" w:cstheme="minorBidi"/>
          <w:b/>
          <w:sz w:val="18"/>
          <w:szCs w:val="18"/>
          <w:lang w:val="ka-GE"/>
        </w:rPr>
        <w:t xml:space="preserve"> </w:t>
      </w:r>
      <w:r w:rsidR="00840824"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სამუშაოების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შესრულების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ვადა</w:t>
      </w:r>
    </w:p>
    <w:p w14:paraId="48DF60A9" w14:textId="4D46166E" w:rsidR="005647E5" w:rsidRPr="001208EF" w:rsidRDefault="000460A9" w:rsidP="000460A9">
      <w:pPr>
        <w:pStyle w:val="BodyTextIndent"/>
        <w:ind w:left="180" w:firstLine="0"/>
        <w:jc w:val="both"/>
        <w:rPr>
          <w:rFonts w:ascii="Sylfaen" w:eastAsiaTheme="minorEastAsia" w:hAnsi="Sylfaen" w:cstheme="minorBidi"/>
          <w:color w:val="000000" w:themeColor="text1"/>
          <w:sz w:val="18"/>
          <w:szCs w:val="18"/>
          <w:lang w:val="ka-GE"/>
        </w:rPr>
      </w:pPr>
      <w:r>
        <w:rPr>
          <w:rFonts w:ascii="Sylfaen" w:eastAsiaTheme="minorEastAsia" w:hAnsi="Sylfaen" w:cstheme="minorBidi"/>
          <w:sz w:val="18"/>
          <w:szCs w:val="18"/>
          <w:lang w:val="ka-GE"/>
        </w:rPr>
        <w:t xml:space="preserve">5.1 </w:t>
      </w:r>
      <w:r w:rsidR="005647E5" w:rsidRPr="001208EF">
        <w:rPr>
          <w:rFonts w:ascii="Sylfaen" w:eastAsiaTheme="minorEastAsia" w:hAnsi="Sylfaen" w:cs="Sylfaen"/>
          <w:color w:val="000000" w:themeColor="text1"/>
          <w:sz w:val="18"/>
          <w:szCs w:val="18"/>
          <w:lang w:val="ka-GE"/>
        </w:rPr>
        <w:t>შემსრულებელი</w:t>
      </w:r>
      <w:r w:rsidR="005647E5" w:rsidRPr="001208EF">
        <w:rPr>
          <w:rFonts w:ascii="Sylfaen" w:eastAsiaTheme="minorEastAsia" w:hAnsi="Sylfaen" w:cstheme="minorBidi"/>
          <w:color w:val="000000" w:themeColor="text1"/>
          <w:sz w:val="18"/>
          <w:szCs w:val="18"/>
          <w:lang w:val="ka-GE"/>
        </w:rPr>
        <w:t xml:space="preserve">  </w:t>
      </w:r>
      <w:r w:rsidR="005647E5" w:rsidRPr="001208EF">
        <w:rPr>
          <w:rFonts w:ascii="Sylfaen" w:eastAsiaTheme="minorEastAsia" w:hAnsi="Sylfaen" w:cs="Sylfaen"/>
          <w:color w:val="000000" w:themeColor="text1"/>
          <w:sz w:val="18"/>
          <w:szCs w:val="18"/>
          <w:lang w:val="ka-GE"/>
        </w:rPr>
        <w:t>ვალდებულია</w:t>
      </w:r>
      <w:r w:rsidR="00227C2D" w:rsidRPr="001208EF">
        <w:rPr>
          <w:rFonts w:ascii="Sylfaen" w:eastAsiaTheme="minorEastAsia" w:hAnsi="Sylfaen" w:cs="Sylfaen"/>
          <w:color w:val="000000" w:themeColor="text1"/>
          <w:sz w:val="18"/>
          <w:szCs w:val="18"/>
          <w:lang w:val="ka-GE"/>
        </w:rPr>
        <w:t xml:space="preserve"> </w:t>
      </w:r>
      <w:r w:rsidR="00D87F4C" w:rsidRPr="001208EF">
        <w:rPr>
          <w:rFonts w:ascii="Sylfaen" w:eastAsiaTheme="minorEastAsia" w:hAnsi="Sylfaen" w:cs="Sylfaen"/>
          <w:color w:val="000000" w:themeColor="text1"/>
          <w:sz w:val="18"/>
          <w:szCs w:val="18"/>
          <w:lang w:val="ka-GE"/>
        </w:rPr>
        <w:t>სამუშ</w:t>
      </w:r>
      <w:r w:rsidR="00227C2D" w:rsidRPr="001208EF">
        <w:rPr>
          <w:rFonts w:ascii="Sylfaen" w:eastAsiaTheme="minorEastAsia" w:hAnsi="Sylfaen" w:cs="Sylfaen"/>
          <w:color w:val="000000" w:themeColor="text1"/>
          <w:sz w:val="18"/>
          <w:szCs w:val="18"/>
          <w:lang w:val="ka-GE"/>
        </w:rPr>
        <w:t>აოები</w:t>
      </w:r>
      <w:r w:rsidR="00D87F4C" w:rsidRPr="001208EF">
        <w:rPr>
          <w:rFonts w:ascii="Sylfaen" w:eastAsiaTheme="minorEastAsia" w:hAnsi="Sylfaen" w:cs="Sylfaen"/>
          <w:color w:val="000000" w:themeColor="text1"/>
          <w:sz w:val="18"/>
          <w:szCs w:val="18"/>
          <w:lang w:val="ka-GE"/>
        </w:rPr>
        <w:t xml:space="preserve"> </w:t>
      </w:r>
      <w:r w:rsidR="00475DCD" w:rsidRPr="001208EF">
        <w:rPr>
          <w:rFonts w:ascii="Sylfaen" w:eastAsiaTheme="minorEastAsia" w:hAnsi="Sylfaen" w:cs="Sylfaen"/>
          <w:color w:val="000000" w:themeColor="text1"/>
          <w:sz w:val="18"/>
          <w:szCs w:val="18"/>
          <w:lang w:val="ka-GE"/>
        </w:rPr>
        <w:t xml:space="preserve">სრულად </w:t>
      </w:r>
      <w:r w:rsidR="00D87F4C" w:rsidRPr="001208EF">
        <w:rPr>
          <w:rFonts w:ascii="Sylfaen" w:eastAsiaTheme="minorEastAsia" w:hAnsi="Sylfaen" w:cs="Sylfaen"/>
          <w:color w:val="000000" w:themeColor="text1"/>
          <w:sz w:val="18"/>
          <w:szCs w:val="18"/>
          <w:lang w:val="ka-GE"/>
        </w:rPr>
        <w:t xml:space="preserve">შეასრულოს </w:t>
      </w:r>
      <w:r w:rsidR="00196991" w:rsidRPr="001208EF">
        <w:rPr>
          <w:rFonts w:ascii="Sylfaen" w:eastAsiaTheme="minorEastAsia" w:hAnsi="Sylfaen" w:cs="Sylfaen"/>
          <w:color w:val="000000" w:themeColor="text1"/>
          <w:sz w:val="18"/>
          <w:szCs w:val="18"/>
          <w:lang w:val="ka-GE"/>
        </w:rPr>
        <w:t xml:space="preserve">ხელშეკრულების </w:t>
      </w:r>
      <w:r w:rsidR="00196991" w:rsidRPr="00EF528D">
        <w:rPr>
          <w:rFonts w:ascii="Sylfaen" w:eastAsiaTheme="minorEastAsia" w:hAnsi="Sylfaen" w:cs="Sylfaen"/>
          <w:color w:val="000000" w:themeColor="text1"/>
          <w:sz w:val="18"/>
          <w:szCs w:val="18"/>
          <w:lang w:val="ka-GE"/>
        </w:rPr>
        <w:t xml:space="preserve">გაფორმებიდან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xml:space="preserve">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სამუშაო დღის ვადაში.</w:t>
      </w:r>
      <w:r w:rsidR="001208EF" w:rsidRPr="00EF528D">
        <w:rPr>
          <w:rFonts w:ascii="Sylfaen" w:eastAsiaTheme="minorEastAsia" w:hAnsi="Sylfaen" w:cs="Sylfaen"/>
          <w:color w:val="000000" w:themeColor="text1"/>
          <w:sz w:val="18"/>
          <w:szCs w:val="18"/>
          <w:lang w:val="ru-RU"/>
        </w:rPr>
        <w:t xml:space="preserve"> </w:t>
      </w:r>
      <w:r w:rsidR="00354931" w:rsidRPr="00EF528D">
        <w:rPr>
          <w:rFonts w:ascii="Sylfaen" w:hAnsi="Sylfaen" w:cs="Sylfaen"/>
          <w:color w:val="000000" w:themeColor="text1"/>
          <w:sz w:val="18"/>
          <w:szCs w:val="18"/>
          <w:lang w:val="ka-GE"/>
        </w:rPr>
        <w:t xml:space="preserve">წინამდებარე ხელშეკრულების მიზნებისათვის სამუშაო დღეებში არ შედის </w:t>
      </w:r>
      <w:r w:rsidR="001208EF" w:rsidRPr="00EF528D">
        <w:rPr>
          <w:rFonts w:ascii="Sylfaen" w:hAnsi="Sylfaen" w:cs="Sylfaen"/>
          <w:color w:val="000000" w:themeColor="text1"/>
          <w:sz w:val="18"/>
          <w:szCs w:val="18"/>
          <w:lang w:val="ka-GE"/>
        </w:rPr>
        <w:t>შაბათ-</w:t>
      </w:r>
      <w:r w:rsidR="00354931" w:rsidRPr="00EF528D">
        <w:rPr>
          <w:rFonts w:ascii="Sylfaen" w:hAnsi="Sylfaen" w:cs="Sylfaen"/>
          <w:color w:val="000000" w:themeColor="text1"/>
          <w:sz w:val="18"/>
          <w:szCs w:val="18"/>
          <w:lang w:val="ka-GE"/>
        </w:rPr>
        <w:t>კვირ</w:t>
      </w:r>
      <w:r w:rsidR="00354931" w:rsidRPr="001208EF">
        <w:rPr>
          <w:rFonts w:ascii="Sylfaen" w:hAnsi="Sylfaen" w:cs="Sylfaen"/>
          <w:color w:val="000000" w:themeColor="text1"/>
          <w:sz w:val="18"/>
          <w:szCs w:val="18"/>
          <w:lang w:val="ka-GE"/>
        </w:rPr>
        <w:t>ა და საქართველოს კანონმდებლობით გათვალისწინებული უქმე დღეები</w:t>
      </w:r>
      <w:r w:rsidR="00354931" w:rsidRPr="007C520C">
        <w:rPr>
          <w:rFonts w:ascii="Sylfaen" w:hAnsi="Sylfaen" w:cs="Sylfaen"/>
          <w:color w:val="000000" w:themeColor="text1"/>
          <w:sz w:val="18"/>
          <w:szCs w:val="18"/>
          <w:lang w:val="ru-RU"/>
        </w:rPr>
        <w:t>.</w:t>
      </w:r>
    </w:p>
    <w:p w14:paraId="3C8C1C98"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5.2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გაგრძელება</w:t>
      </w:r>
      <w:r w:rsidR="00DF0C7E"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მხოლოდ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შეთანხმების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საფუძველზე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ინიციატორმა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აცნობოს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მეორე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აუცილებლობის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დასაბუთება</w:t>
      </w:r>
      <w:r w:rsidR="005647E5" w:rsidRPr="000460A9">
        <w:rPr>
          <w:rFonts w:ascii="Sylfaen" w:eastAsiaTheme="minorEastAsia" w:hAnsi="Sylfaen" w:cstheme="minorBidi"/>
          <w:sz w:val="18"/>
          <w:szCs w:val="18"/>
          <w:lang w:val="ka-GE"/>
        </w:rPr>
        <w:t xml:space="preserve">. </w:t>
      </w:r>
    </w:p>
    <w:p w14:paraId="6631CDF4" w14:textId="77777777" w:rsidR="005647E5" w:rsidRPr="000460A9" w:rsidRDefault="00007EE3" w:rsidP="000460A9">
      <w:pPr>
        <w:pStyle w:val="BodyTextIndent"/>
        <w:tabs>
          <w:tab w:val="left" w:pos="180"/>
        </w:tabs>
        <w:ind w:left="180" w:hanging="27"/>
        <w:jc w:val="both"/>
        <w:rPr>
          <w:rFonts w:ascii="AcadNusx" w:eastAsiaTheme="minorEastAsia" w:hAnsi="AcadNusx" w:cstheme="minorBidi"/>
          <w:sz w:val="18"/>
          <w:szCs w:val="18"/>
          <w:lang w:val="ka-GE"/>
        </w:rPr>
      </w:pPr>
      <w:r>
        <w:rPr>
          <w:rFonts w:ascii="Sylfaen" w:eastAsiaTheme="minorEastAsia" w:hAnsi="Sylfaen" w:cstheme="minorBidi"/>
          <w:sz w:val="18"/>
          <w:szCs w:val="18"/>
          <w:lang w:val="ka-GE"/>
        </w:rPr>
        <w:t xml:space="preserve">5.3 </w:t>
      </w:r>
      <w:r w:rsidR="005647E5" w:rsidRPr="000460A9">
        <w:rPr>
          <w:rFonts w:ascii="Sylfaen" w:eastAsiaTheme="minorEastAsia" w:hAnsi="Sylfaen" w:cs="Sylfaen"/>
          <w:sz w:val="18"/>
          <w:szCs w:val="18"/>
          <w:lang w:val="ka-GE"/>
        </w:rPr>
        <w:t>დამკვეთი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იტოვებს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დაეთანხმოს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შეტანას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გაგრძელდეს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დასრულდეს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მოქმედი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შესაბამისად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ფორს</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მაჟორული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w:t>
      </w:r>
    </w:p>
    <w:p w14:paraId="1FB70892" w14:textId="77777777" w:rsidR="005647E5" w:rsidRPr="00882B3E" w:rsidRDefault="005647E5" w:rsidP="00062B05">
      <w:pPr>
        <w:pStyle w:val="BodyTextIndent"/>
        <w:tabs>
          <w:tab w:val="left" w:pos="720"/>
        </w:tabs>
        <w:ind w:left="0" w:firstLine="0"/>
        <w:jc w:val="both"/>
        <w:rPr>
          <w:rFonts w:ascii="Sylfaen" w:eastAsiaTheme="minorEastAsia" w:hAnsi="Sylfaen" w:cstheme="minorBidi"/>
          <w:sz w:val="10"/>
          <w:szCs w:val="10"/>
          <w:lang w:val="ka-GE"/>
        </w:rPr>
      </w:pPr>
    </w:p>
    <w:p w14:paraId="4BD09757" w14:textId="77777777" w:rsidR="009601E3" w:rsidRPr="000460A9" w:rsidRDefault="0071440D"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395DB2" w:rsidRPr="000460A9">
        <w:rPr>
          <w:rFonts w:ascii="AcadNusx" w:eastAsiaTheme="minorEastAsia" w:hAnsi="AcadNusx" w:cstheme="minorBidi"/>
          <w:b/>
          <w:sz w:val="18"/>
          <w:szCs w:val="18"/>
          <w:lang w:val="ka-GE"/>
        </w:rPr>
        <w:t>6</w:t>
      </w:r>
      <w:r w:rsidR="00395DB2"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მხარეთა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პასუხისმგებლობა</w:t>
      </w:r>
    </w:p>
    <w:p w14:paraId="1C4AB754" w14:textId="77777777" w:rsidR="007F23FE" w:rsidRPr="007F27D5" w:rsidRDefault="00007EE3"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6.1 </w:t>
      </w:r>
      <w:r w:rsidR="007F23FE">
        <w:rPr>
          <w:rFonts w:ascii="Sylfaen" w:eastAsiaTheme="minorEastAsia" w:hAnsi="Sylfaen" w:cstheme="minorBidi"/>
          <w:sz w:val="18"/>
          <w:szCs w:val="18"/>
          <w:lang w:val="ka-GE"/>
        </w:rPr>
        <w:t xml:space="preserve">წინამდებარე ხელშეკრულების </w:t>
      </w:r>
      <w:r w:rsidR="007F23FE" w:rsidRPr="007F27D5">
        <w:rPr>
          <w:rFonts w:ascii="Sylfaen" w:eastAsiaTheme="minorEastAsia" w:hAnsi="Sylfaen" w:cs="Sylfaen"/>
          <w:sz w:val="18"/>
          <w:szCs w:val="18"/>
          <w:lang w:val="ka-GE"/>
        </w:rPr>
        <w:t>5.1 პუნქტით გათვალისწინებული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გადაცილების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შემთხვევაში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შემსრულებელს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ეკისრება</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პირგასამტეხლო</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ყოველ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ვადაგადაცილებულ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დღეზე</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სამუშაოების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საერთო</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 xml:space="preserve">ღირებულების (3.1 პუნქტი) </w:t>
      </w:r>
      <w:r w:rsidR="007F23FE" w:rsidRPr="007F27D5">
        <w:rPr>
          <w:rFonts w:ascii="Sylfaen" w:eastAsiaTheme="minorEastAsia" w:hAnsi="Sylfaen" w:cstheme="minorBidi"/>
          <w:sz w:val="18"/>
          <w:szCs w:val="18"/>
          <w:lang w:val="ka-GE"/>
        </w:rPr>
        <w:t>0.5%-</w:t>
      </w:r>
      <w:r w:rsidR="007F23FE" w:rsidRPr="007F27D5">
        <w:rPr>
          <w:rFonts w:ascii="Sylfaen" w:eastAsiaTheme="minorEastAsia" w:hAnsi="Sylfaen" w:cs="Sylfaen"/>
          <w:sz w:val="18"/>
          <w:szCs w:val="18"/>
          <w:lang w:val="ka-GE"/>
        </w:rPr>
        <w:t>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ოდენობით</w:t>
      </w:r>
      <w:r w:rsidR="007F23FE" w:rsidRPr="007F27D5">
        <w:rPr>
          <w:rFonts w:ascii="Sylfaen" w:eastAsiaTheme="minorEastAsia" w:hAnsi="Sylfaen" w:cstheme="minorBidi"/>
          <w:sz w:val="18"/>
          <w:szCs w:val="18"/>
          <w:lang w:val="ka-GE"/>
        </w:rPr>
        <w:t>.</w:t>
      </w:r>
    </w:p>
    <w:p w14:paraId="7967D95E" w14:textId="77777777" w:rsidR="007F23FE" w:rsidRPr="007F27D5" w:rsidRDefault="007F23FE"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sidRPr="007F27D5">
        <w:rPr>
          <w:rFonts w:ascii="Sylfaen" w:eastAsiaTheme="minorEastAsia" w:hAnsi="Sylfaen" w:cstheme="minorBidi"/>
          <w:sz w:val="18"/>
          <w:szCs w:val="18"/>
          <w:lang w:val="ka-GE"/>
        </w:rPr>
        <w:t xml:space="preserve">6.2 </w:t>
      </w:r>
      <w:r w:rsidRPr="007F27D5">
        <w:rPr>
          <w:rFonts w:ascii="Sylfaen" w:eastAsiaTheme="minorEastAsia" w:hAnsi="Sylfaen" w:cs="Sylfaen"/>
          <w:sz w:val="18"/>
          <w:szCs w:val="18"/>
          <w:lang w:val="ka-GE"/>
        </w:rPr>
        <w:t>თუ</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შემსრულებელი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5.1 პუნქტით </w:t>
      </w:r>
      <w:r>
        <w:rPr>
          <w:rFonts w:ascii="Sylfaen" w:eastAsiaTheme="minorEastAsia" w:hAnsi="Sylfaen" w:cs="Sylfaen"/>
          <w:sz w:val="18"/>
          <w:szCs w:val="18"/>
          <w:lang w:val="ka-GE"/>
        </w:rPr>
        <w:t>გათვალისწინებულ</w:t>
      </w:r>
      <w:r w:rsidRPr="007F27D5">
        <w:rPr>
          <w:rFonts w:ascii="Sylfaen" w:eastAsiaTheme="minorEastAsia" w:hAnsi="Sylfaen" w:cstheme="minorBidi"/>
          <w:sz w:val="18"/>
          <w:szCs w:val="18"/>
          <w:lang w:val="ka-GE"/>
        </w:rPr>
        <w:t xml:space="preserve"> </w:t>
      </w:r>
      <w:r>
        <w:rPr>
          <w:rFonts w:ascii="Sylfaen" w:eastAsiaTheme="minorEastAsia" w:hAnsi="Sylfaen" w:cs="Sylfaen"/>
          <w:sz w:val="18"/>
          <w:szCs w:val="18"/>
          <w:lang w:val="ka-GE"/>
        </w:rPr>
        <w:t>ვადა</w:t>
      </w:r>
      <w:r w:rsidRPr="007F27D5">
        <w:rPr>
          <w:rFonts w:ascii="Sylfaen" w:eastAsiaTheme="minorEastAsia" w:hAnsi="Sylfaen" w:cs="Sylfaen"/>
          <w:sz w:val="18"/>
          <w:szCs w:val="18"/>
          <w:lang w:val="ka-GE"/>
        </w:rPr>
        <w:t>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გადააცილებს</w:t>
      </w:r>
      <w:r w:rsidRPr="007F27D5">
        <w:rPr>
          <w:rFonts w:ascii="Sylfaen" w:eastAsiaTheme="minorEastAsia" w:hAnsi="Sylfaen" w:cstheme="minorBidi"/>
          <w:sz w:val="18"/>
          <w:szCs w:val="18"/>
          <w:lang w:val="ka-GE"/>
        </w:rPr>
        <w:t xml:space="preserve"> 15 (</w:t>
      </w:r>
      <w:r w:rsidRPr="007F27D5">
        <w:rPr>
          <w:rFonts w:ascii="Sylfaen" w:eastAsiaTheme="minorEastAsia" w:hAnsi="Sylfaen" w:cs="Sylfaen"/>
          <w:sz w:val="18"/>
          <w:szCs w:val="18"/>
          <w:lang w:val="ka-GE"/>
        </w:rPr>
        <w:t>თხუთმეტი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კალენდარული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დღით (აღნიშნული განიხილება</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დამატებით</w:t>
      </w:r>
      <w:r w:rsidRPr="007F27D5">
        <w:rPr>
          <w:rFonts w:ascii="Sylfaen" w:eastAsiaTheme="minorEastAsia" w:hAnsi="Sylfaen" w:cstheme="minorBidi"/>
          <w:sz w:val="18"/>
          <w:szCs w:val="18"/>
          <w:lang w:val="ka-GE"/>
        </w:rPr>
        <w:t xml:space="preserve"> განსაზღვრულ </w:t>
      </w:r>
      <w:r w:rsidRPr="007F27D5">
        <w:rPr>
          <w:rFonts w:ascii="Sylfaen" w:eastAsiaTheme="minorEastAsia" w:hAnsi="Sylfaen" w:cs="Sylfaen"/>
          <w:sz w:val="18"/>
          <w:szCs w:val="18"/>
          <w:lang w:val="ka-GE"/>
        </w:rPr>
        <w:t>ვადად)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დამკვეთი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უფლებამოსილია ცალმხრივად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შეწყვიტოს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ხელშეკრულება და</w:t>
      </w:r>
      <w:r>
        <w:rPr>
          <w:rFonts w:ascii="Sylfaen" w:eastAsiaTheme="minorEastAsia" w:hAnsi="Sylfaen" w:cs="Sylfaen"/>
          <w:sz w:val="18"/>
          <w:szCs w:val="18"/>
          <w:lang w:val="ka-GE"/>
        </w:rPr>
        <w:t xml:space="preserve"> 6</w:t>
      </w:r>
      <w:r w:rsidRPr="007F27D5">
        <w:rPr>
          <w:rFonts w:ascii="Sylfaen" w:eastAsiaTheme="minorEastAsia" w:hAnsi="Sylfaen" w:cs="Sylfaen"/>
          <w:sz w:val="18"/>
          <w:szCs w:val="18"/>
          <w:lang w:val="ka-GE"/>
        </w:rPr>
        <w:t xml:space="preserve">.1 პუნქტით გათვალისწინებული ვადაგადაცილების პირგასამტეხლოს გარდა, დამატებით დააკისროს შემსრულებელს შეწყვეტის პირგასამტეხლო </w:t>
      </w:r>
      <w:r>
        <w:rPr>
          <w:rFonts w:ascii="Sylfaen" w:eastAsiaTheme="minorEastAsia" w:hAnsi="Sylfaen" w:cs="Sylfaen"/>
          <w:sz w:val="18"/>
          <w:szCs w:val="18"/>
          <w:lang w:val="ka-GE"/>
        </w:rPr>
        <w:t>სამუშაოებ</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საერთო</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ღირებულების</w:t>
      </w:r>
      <w:r w:rsidRPr="007F27D5">
        <w:rPr>
          <w:rFonts w:ascii="Sylfaen" w:eastAsiaTheme="minorEastAsia" w:hAnsi="Sylfaen" w:cstheme="minorBidi"/>
          <w:sz w:val="18"/>
          <w:szCs w:val="18"/>
          <w:lang w:val="ka-GE"/>
        </w:rPr>
        <w:t xml:space="preserve"> 5%-</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ოდენობით</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w:t>
      </w:r>
      <w:r w:rsidRPr="007F27D5">
        <w:rPr>
          <w:rFonts w:ascii="Sylfaen" w:eastAsiaTheme="minorEastAsia" w:hAnsi="Sylfaen" w:cs="Sylfaen"/>
          <w:sz w:val="18"/>
          <w:szCs w:val="18"/>
          <w:lang w:val="ka-GE"/>
        </w:rPr>
        <w:lastRenderedPageBreak/>
        <w:t>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200AF2C5" w14:textId="77777777" w:rsidR="00CB6276" w:rsidRPr="000460A9" w:rsidRDefault="00007EE3" w:rsidP="007F23FE">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6.3 </w:t>
      </w:r>
      <w:r w:rsidR="00CB6276" w:rsidRPr="000460A9">
        <w:rPr>
          <w:rFonts w:ascii="Sylfaen" w:eastAsiaTheme="minorEastAsia" w:hAnsi="Sylfaen" w:cs="Sylfaen"/>
          <w:sz w:val="18"/>
          <w:szCs w:val="18"/>
          <w:lang w:val="ka-GE"/>
        </w:rPr>
        <w:t>თუ</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სამუშაოთა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მიმდინარეობის ან შესრულებულ სამუშაოთა შემოწმების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პროცესში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აღმოჩენილი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იქნა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შესრულებული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ან</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გამოყენებული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მასალის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აღიარებს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მოიწვიოს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შესაბამისი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w:t>
      </w:r>
      <w:r w:rsidR="00CB6276" w:rsidRPr="000460A9">
        <w:rPr>
          <w:rFonts w:ascii="Sylfaen" w:eastAsiaTheme="minorEastAsia" w:hAnsi="Sylfaen" w:cs="Sylfaen"/>
          <w:sz w:val="18"/>
          <w:szCs w:val="18"/>
          <w:lang w:val="ka-GE"/>
        </w:rPr>
        <w:t>მოცულობის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დადგენის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მიზნით</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დადასტურების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განსაზღვრულ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გონივრულ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ვადაში</w:t>
      </w:r>
      <w:r w:rsidR="00CB6276" w:rsidRPr="000460A9">
        <w:rPr>
          <w:rFonts w:ascii="Sylfaen" w:eastAsiaTheme="minorEastAsia" w:hAnsi="Sylfaen" w:cstheme="minorBidi"/>
          <w:sz w:val="18"/>
          <w:szCs w:val="18"/>
          <w:lang w:val="ka-GE"/>
        </w:rPr>
        <w:t xml:space="preserve"> საკუთარი ხარჯით </w:t>
      </w:r>
      <w:r w:rsidR="00CB6276" w:rsidRPr="000460A9">
        <w:rPr>
          <w:rFonts w:ascii="Sylfaen" w:eastAsiaTheme="minorEastAsia" w:hAnsi="Sylfaen" w:cs="Sylfaen"/>
          <w:sz w:val="18"/>
          <w:szCs w:val="18"/>
          <w:lang w:val="ka-GE"/>
        </w:rPr>
        <w:t>აღმოფხვრას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აანაზღაუროს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ხარჯები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აღნიშნული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შეუსრულებლობის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გაფრთხილების ვადის გარეშე </w:t>
      </w:r>
      <w:r w:rsidR="00CB6276" w:rsidRPr="000460A9">
        <w:rPr>
          <w:rFonts w:ascii="Sylfaen" w:eastAsiaTheme="minorEastAsia" w:hAnsi="Sylfaen" w:cs="Sylfaen"/>
          <w:sz w:val="18"/>
          <w:szCs w:val="18"/>
          <w:lang w:val="ka-GE"/>
        </w:rPr>
        <w:t>შეწყვიტოს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ხელშეკრულება და დააკისროს შემსრულებელს შეწყვეტის პირგასამტეხლო ხელშეკრულების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საერთო</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ღირებულების</w:t>
      </w:r>
      <w:r w:rsidR="00CB6276" w:rsidRPr="000460A9">
        <w:rPr>
          <w:rFonts w:ascii="Sylfaen" w:eastAsiaTheme="minorEastAsia" w:hAnsi="Sylfaen" w:cstheme="minorBidi"/>
          <w:sz w:val="18"/>
          <w:szCs w:val="18"/>
          <w:lang w:val="ka-GE"/>
        </w:rPr>
        <w:t xml:space="preserve"> 5%-</w:t>
      </w:r>
      <w:r w:rsidR="00CB6276" w:rsidRPr="000460A9">
        <w:rPr>
          <w:rFonts w:ascii="Sylfaen" w:eastAsiaTheme="minorEastAsia" w:hAnsi="Sylfaen" w:cs="Sylfaen"/>
          <w:sz w:val="18"/>
          <w:szCs w:val="18"/>
          <w:lang w:val="ka-GE"/>
        </w:rPr>
        <w:t>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ოდენობით. 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5F1040B6" w14:textId="77777777" w:rsidR="0039565E" w:rsidRPr="000460A9" w:rsidRDefault="00007EE3" w:rsidP="000460A9">
      <w:pPr>
        <w:pStyle w:val="BodyTextIndent"/>
        <w:tabs>
          <w:tab w:val="left" w:pos="180"/>
        </w:tabs>
        <w:ind w:left="180" w:firstLine="0"/>
        <w:jc w:val="both"/>
        <w:rPr>
          <w:rFonts w:ascii="Sylfaen" w:eastAsiaTheme="minorEastAsia" w:hAnsi="Sylfaen" w:cs="Sylfaen"/>
          <w:sz w:val="18"/>
          <w:szCs w:val="18"/>
          <w:lang w:val="ka-GE"/>
        </w:rPr>
      </w:pPr>
      <w:r>
        <w:rPr>
          <w:rFonts w:ascii="Sylfaen" w:eastAsiaTheme="minorEastAsia" w:hAnsi="Sylfaen" w:cstheme="minorBidi"/>
          <w:sz w:val="18"/>
          <w:szCs w:val="18"/>
          <w:lang w:val="ka-GE"/>
        </w:rPr>
        <w:t xml:space="preserve">6.4 </w:t>
      </w:r>
      <w:r w:rsidR="004F3C06" w:rsidRPr="000460A9">
        <w:rPr>
          <w:rFonts w:ascii="Sylfaen" w:eastAsiaTheme="minorEastAsia" w:hAnsi="Sylfaen" w:cs="Sylfaen"/>
          <w:sz w:val="18"/>
          <w:szCs w:val="18"/>
          <w:lang w:val="ka-GE"/>
        </w:rPr>
        <w:t>თუ</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სამუშაოთა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მიმდინარეობის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პროცესში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შემსრულებელი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უარს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იტყვის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ნაკისრი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ვალდებულებ(ებ)ის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შესრულებაზე</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გარდა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ფორს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მაჟორული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გარემოებების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დადგომის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შემთხვევისა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დამკვეთი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უფლებამოსილია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დააკისროს შემსრულებელს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პირგასამტეხლო</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ხელშეკრულების</w:t>
      </w:r>
      <w:r w:rsidR="004F3C06" w:rsidRPr="000460A9">
        <w:rPr>
          <w:rFonts w:ascii="Sylfaen" w:eastAsiaTheme="minorEastAsia" w:hAnsi="Sylfaen" w:cstheme="minorBidi"/>
          <w:sz w:val="18"/>
          <w:szCs w:val="18"/>
          <w:lang w:val="ka-GE"/>
        </w:rPr>
        <w:t xml:space="preserve"> 3.1 </w:t>
      </w:r>
      <w:r w:rsidR="004F3C06" w:rsidRPr="000460A9">
        <w:rPr>
          <w:rFonts w:ascii="Sylfaen" w:eastAsiaTheme="minorEastAsia" w:hAnsi="Sylfaen" w:cs="Sylfaen"/>
          <w:sz w:val="18"/>
          <w:szCs w:val="18"/>
          <w:lang w:val="ka-GE"/>
        </w:rPr>
        <w:t>პუნქტში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მითითებული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თანხის</w:t>
      </w:r>
      <w:r w:rsidR="0039565E" w:rsidRPr="000460A9">
        <w:rPr>
          <w:rFonts w:ascii="Sylfaen" w:eastAsiaTheme="minorEastAsia" w:hAnsi="Sylfaen" w:cstheme="minorBidi"/>
          <w:sz w:val="18"/>
          <w:szCs w:val="18"/>
          <w:lang w:val="ka-GE"/>
        </w:rPr>
        <w:t xml:space="preserve"> 10</w:t>
      </w:r>
      <w:r w:rsidR="004F3C06" w:rsidRPr="000460A9">
        <w:rPr>
          <w:rFonts w:ascii="Sylfaen" w:eastAsiaTheme="minorEastAsia" w:hAnsi="Sylfaen" w:cstheme="minorBidi"/>
          <w:sz w:val="18"/>
          <w:szCs w:val="18"/>
          <w:lang w:val="ka-GE"/>
        </w:rPr>
        <w:t>%-</w:t>
      </w:r>
      <w:r w:rsidR="004F3C06" w:rsidRPr="000460A9">
        <w:rPr>
          <w:rFonts w:ascii="Sylfaen" w:eastAsiaTheme="minorEastAsia" w:hAnsi="Sylfaen" w:cs="Sylfaen"/>
          <w:sz w:val="18"/>
          <w:szCs w:val="18"/>
          <w:lang w:val="ka-GE"/>
        </w:rPr>
        <w:t>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ოდენობით</w:t>
      </w:r>
      <w:r w:rsidR="0063416C" w:rsidRPr="000460A9">
        <w:rPr>
          <w:rFonts w:ascii="Sylfaen" w:eastAsiaTheme="minorEastAsia" w:hAnsi="Sylfaen" w:cs="Sylfaen"/>
          <w:sz w:val="18"/>
          <w:szCs w:val="18"/>
          <w:lang w:val="ka-GE"/>
        </w:rPr>
        <w:t xml:space="preserve">. </w:t>
      </w:r>
      <w:r w:rsidR="004F3C06" w:rsidRPr="000460A9">
        <w:rPr>
          <w:rFonts w:ascii="Sylfaen" w:eastAsiaTheme="minorEastAsia" w:hAnsi="Sylfaen" w:cs="Sylfaen"/>
          <w:sz w:val="18"/>
          <w:szCs w:val="18"/>
          <w:lang w:val="ka-GE"/>
        </w:rPr>
        <w:t xml:space="preserve"> </w:t>
      </w:r>
    </w:p>
    <w:p w14:paraId="0D8F7B75" w14:textId="77777777" w:rsidR="0082187B"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6.5 </w:t>
      </w:r>
      <w:r w:rsidR="0082187B" w:rsidRPr="000460A9">
        <w:rPr>
          <w:rFonts w:ascii="Sylfaen" w:eastAsiaTheme="minorEastAsia" w:hAnsi="Sylfaen" w:cs="Sylfaen"/>
          <w:sz w:val="18"/>
          <w:szCs w:val="18"/>
          <w:lang w:val="ka-GE"/>
        </w:rPr>
        <w:t>თუ</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სამუშაოთა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საგარანტიო</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პერიოდის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განმავლობაში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აღმოჩენილი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იქნა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შესრულებული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ან</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გამოყენებული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მასალის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აღიარებს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არსებობას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უფლებამოსილია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მოიწვიოს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შესაბამისი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AcadNusx" w:eastAsiaTheme="minorEastAsia" w:hAnsi="AcadNusx" w:cstheme="minorBidi"/>
          <w:sz w:val="18"/>
          <w:szCs w:val="18"/>
          <w:lang w:val="ka-GE"/>
        </w:rPr>
        <w:t>/</w:t>
      </w:r>
      <w:r w:rsidR="0082187B" w:rsidRPr="000460A9">
        <w:rPr>
          <w:rFonts w:ascii="Sylfaen" w:eastAsiaTheme="minorEastAsia" w:hAnsi="Sylfaen" w:cs="Sylfaen"/>
          <w:sz w:val="18"/>
          <w:szCs w:val="18"/>
          <w:lang w:val="ka-GE"/>
        </w:rPr>
        <w:t>მოცულობის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დადგენის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მიზნით</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დადასტურების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შემთხვევაში,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ვალდებულია,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განსაზღვრულ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გონივრულ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ვადაში</w:t>
      </w:r>
      <w:r w:rsidR="0082187B" w:rsidRPr="000460A9">
        <w:rPr>
          <w:rFonts w:ascii="Sylfaen" w:eastAsiaTheme="minorEastAsia" w:hAnsi="Sylfaen" w:cstheme="minorBidi"/>
          <w:sz w:val="18"/>
          <w:szCs w:val="18"/>
          <w:lang w:val="ka-GE"/>
        </w:rPr>
        <w:t xml:space="preserve"> საკუთარი ხარჯით </w:t>
      </w:r>
      <w:r w:rsidR="0082187B" w:rsidRPr="000460A9">
        <w:rPr>
          <w:rFonts w:ascii="Sylfaen" w:eastAsiaTheme="minorEastAsia" w:hAnsi="Sylfaen" w:cs="Sylfaen"/>
          <w:sz w:val="18"/>
          <w:szCs w:val="18"/>
          <w:lang w:val="ka-GE"/>
        </w:rPr>
        <w:t>აღმოფხვრას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არსებული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აანაზღაუროს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ხარჯები</w:t>
      </w:r>
      <w:r w:rsidR="0082187B" w:rsidRPr="000460A9">
        <w:rPr>
          <w:rFonts w:ascii="Sylfaen" w:eastAsiaTheme="minorEastAsia" w:hAnsi="Sylfaen" w:cstheme="minorBidi"/>
          <w:sz w:val="18"/>
          <w:szCs w:val="18"/>
          <w:lang w:val="ka-GE"/>
        </w:rPr>
        <w:t>.</w:t>
      </w:r>
    </w:p>
    <w:p w14:paraId="547FFC36"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6.6 </w:t>
      </w:r>
      <w:r w:rsidR="005647E5" w:rsidRPr="000460A9">
        <w:rPr>
          <w:rFonts w:ascii="Sylfaen" w:eastAsiaTheme="minorEastAsia" w:hAnsi="Sylfaen" w:cs="Sylfaen"/>
          <w:sz w:val="18"/>
          <w:szCs w:val="18"/>
          <w:lang w:val="ka-GE"/>
        </w:rPr>
        <w:t>პირგასამტეხლოს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ათავისუფლებს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შესრულებისაგან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მიყენებული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ზიანის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ანაზღაურების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ვალდებულებისაგან</w:t>
      </w:r>
      <w:r w:rsidR="005647E5" w:rsidRPr="000460A9">
        <w:rPr>
          <w:rFonts w:ascii="Sylfaen" w:eastAsiaTheme="minorEastAsia" w:hAnsi="Sylfaen" w:cstheme="minorBidi"/>
          <w:sz w:val="18"/>
          <w:szCs w:val="18"/>
          <w:lang w:val="ka-GE"/>
        </w:rPr>
        <w:t xml:space="preserve">. </w:t>
      </w:r>
    </w:p>
    <w:p w14:paraId="4CFB931C" w14:textId="77777777" w:rsidR="00F22ECC"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6.7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გადაცილების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აქვს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დააკისროს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პირგასამტეხლო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ყოველ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ვადაგადაცილებულ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დღეზე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დროულად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გადაუხდელი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0,05%-</w:t>
      </w:r>
      <w:r w:rsidR="005647E5" w:rsidRPr="000460A9">
        <w:rPr>
          <w:rFonts w:ascii="Sylfaen" w:eastAsiaTheme="minorEastAsia" w:hAnsi="Sylfaen" w:cs="Sylfaen"/>
          <w:sz w:val="18"/>
          <w:szCs w:val="18"/>
          <w:lang w:val="ka-GE"/>
        </w:rPr>
        <w:t>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ოდენობით</w:t>
      </w:r>
      <w:r w:rsidR="00975305" w:rsidRPr="000460A9">
        <w:rPr>
          <w:rFonts w:ascii="Sylfaen" w:eastAsiaTheme="minorEastAsia" w:hAnsi="Sylfaen" w:cstheme="minorBidi"/>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ისეთი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როცა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ხორცი</w:t>
      </w:r>
      <w:r w:rsidR="00220947" w:rsidRPr="000460A9">
        <w:rPr>
          <w:rFonts w:ascii="Sylfaen" w:eastAsiaTheme="minorEastAsia" w:hAnsi="Sylfaen" w:cs="Sylfaen"/>
          <w:sz w:val="18"/>
          <w:szCs w:val="18"/>
          <w:lang w:val="ka-GE"/>
        </w:rPr>
        <w:t>ე</w:t>
      </w:r>
      <w:r w:rsidR="005647E5" w:rsidRPr="000460A9">
        <w:rPr>
          <w:rFonts w:ascii="Sylfaen" w:eastAsiaTheme="minorEastAsia" w:hAnsi="Sylfaen" w:cs="Sylfaen"/>
          <w:sz w:val="18"/>
          <w:szCs w:val="18"/>
          <w:lang w:val="ka-GE"/>
        </w:rPr>
        <w:t>ლდება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მიზეზით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შორის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პირობები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w:t>
      </w:r>
      <w:r w:rsidR="005647E5" w:rsidRPr="000460A9">
        <w:rPr>
          <w:rFonts w:ascii="Sylfaen" w:eastAsiaTheme="minorEastAsia" w:hAnsi="Sylfaen" w:cstheme="minorBidi"/>
          <w:sz w:val="18"/>
          <w:szCs w:val="18"/>
          <w:lang w:val="ka-GE"/>
        </w:rPr>
        <w:t>/</w:t>
      </w:r>
      <w:r w:rsidR="00F415BA" w:rsidRPr="000460A9">
        <w:rPr>
          <w:rFonts w:ascii="Sylfaen" w:eastAsiaTheme="minorEastAsia" w:hAnsi="Sylfaen" w:cs="Sylfaen"/>
          <w:sz w:val="18"/>
          <w:szCs w:val="18"/>
          <w:lang w:val="ka-GE"/>
        </w:rPr>
        <w:t xml:space="preserve">მოცულობა </w:t>
      </w:r>
      <w:r w:rsidR="005647E5" w:rsidRPr="000460A9">
        <w:rPr>
          <w:rFonts w:ascii="Sylfaen" w:eastAsiaTheme="minorEastAsia" w:hAnsi="Sylfaen" w:cs="Sylfaen"/>
          <w:sz w:val="18"/>
          <w:szCs w:val="18"/>
          <w:lang w:val="ka-GE"/>
        </w:rPr>
        <w:t>გახდა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სადაო</w:t>
      </w:r>
      <w:r w:rsidR="005647E5" w:rsidRPr="000460A9">
        <w:rPr>
          <w:rFonts w:ascii="Sylfaen" w:eastAsiaTheme="minorEastAsia" w:hAnsi="Sylfaen" w:cstheme="minorBidi"/>
          <w:sz w:val="18"/>
          <w:szCs w:val="18"/>
          <w:lang w:val="ka-GE"/>
        </w:rPr>
        <w:t xml:space="preserve">.  </w:t>
      </w:r>
    </w:p>
    <w:p w14:paraId="6A477DCC"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6.8 </w:t>
      </w:r>
      <w:r w:rsidR="005647E5" w:rsidRPr="000460A9">
        <w:rPr>
          <w:rFonts w:ascii="Sylfaen" w:eastAsiaTheme="minorEastAsia" w:hAnsi="Sylfaen" w:cs="Sylfaen"/>
          <w:sz w:val="18"/>
          <w:szCs w:val="18"/>
          <w:lang w:val="ka-GE"/>
        </w:rPr>
        <w:t>საგარანტიო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პერიოდის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ხანგრძლივობა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შეადგენს</w:t>
      </w:r>
      <w:r w:rsidR="005647E5" w:rsidRPr="000460A9">
        <w:rPr>
          <w:rFonts w:ascii="Sylfaen" w:eastAsiaTheme="minorEastAsia" w:hAnsi="Sylfaen" w:cstheme="minorBidi"/>
          <w:sz w:val="18"/>
          <w:szCs w:val="18"/>
          <w:lang w:val="ka-GE"/>
        </w:rPr>
        <w:t xml:space="preserve"> 1 (</w:t>
      </w:r>
      <w:r w:rsidR="005647E5" w:rsidRPr="000460A9">
        <w:rPr>
          <w:rFonts w:ascii="Sylfaen" w:eastAsiaTheme="minorEastAsia" w:hAnsi="Sylfaen" w:cs="Sylfaen"/>
          <w:sz w:val="18"/>
          <w:szCs w:val="18"/>
          <w:lang w:val="ka-GE"/>
        </w:rPr>
        <w:t>ერთი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წელს</w:t>
      </w:r>
      <w:r w:rsidR="00286912">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EF20C8" w:rsidRPr="000460A9">
        <w:rPr>
          <w:rFonts w:ascii="Sylfaen" w:eastAsiaTheme="minorEastAsia" w:hAnsi="Sylfaen" w:cs="Sylfaen"/>
          <w:sz w:val="18"/>
          <w:szCs w:val="18"/>
          <w:lang w:val="ka-GE"/>
        </w:rPr>
        <w:t xml:space="preserve">რომელიც აითვლება </w:t>
      </w:r>
      <w:r w:rsidR="001E7BDB" w:rsidRPr="000460A9">
        <w:rPr>
          <w:rFonts w:ascii="Sylfaen" w:eastAsiaTheme="minorEastAsia" w:hAnsi="Sylfaen" w:cs="Sylfaen"/>
          <w:sz w:val="18"/>
          <w:szCs w:val="18"/>
          <w:lang w:val="ka-GE"/>
        </w:rPr>
        <w:t>შესრულებულ სამუშაოზე</w:t>
      </w:r>
      <w:r w:rsidR="00975305" w:rsidRPr="000460A9">
        <w:rPr>
          <w:rFonts w:ascii="Sylfaen" w:eastAsiaTheme="minorEastAsia" w:hAnsi="Sylfaen" w:cs="Sylfaen"/>
          <w:sz w:val="18"/>
          <w:szCs w:val="18"/>
          <w:lang w:val="ka-GE"/>
        </w:rPr>
        <w:t xml:space="preserve"> საბოლოო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აქტის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გაფორმებიდან</w:t>
      </w:r>
      <w:r w:rsidR="005647E5" w:rsidRPr="000460A9">
        <w:rPr>
          <w:rFonts w:ascii="Sylfaen" w:eastAsiaTheme="minorEastAsia" w:hAnsi="Sylfaen" w:cstheme="minorBidi"/>
          <w:sz w:val="18"/>
          <w:szCs w:val="18"/>
          <w:lang w:val="ka-GE"/>
        </w:rPr>
        <w:t>.</w:t>
      </w:r>
    </w:p>
    <w:p w14:paraId="53B1F923" w14:textId="77777777" w:rsidR="00DE7BC7" w:rsidRPr="000460A9" w:rsidRDefault="001043EA"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 xml:space="preserve">6.9 </w:t>
      </w:r>
      <w:r w:rsidR="00007EE3">
        <w:rPr>
          <w:rFonts w:ascii="Sylfaen" w:eastAsiaTheme="minorEastAsia" w:hAnsi="Sylfaen" w:cstheme="minorBidi"/>
          <w:sz w:val="18"/>
          <w:szCs w:val="18"/>
          <w:lang w:val="ka-GE"/>
        </w:rPr>
        <w:t xml:space="preserve">   </w:t>
      </w:r>
      <w:r w:rsidR="0008745C" w:rsidRPr="000460A9">
        <w:rPr>
          <w:rFonts w:ascii="Sylfaen" w:eastAsiaTheme="minorEastAsia" w:hAnsi="Sylfaen" w:cstheme="minorBidi"/>
          <w:sz w:val="18"/>
          <w:szCs w:val="18"/>
          <w:lang w:val="ka-GE"/>
        </w:rPr>
        <w:t>პირგასამტეხლოს მოთხოვნა წარმოადგენს მხარის უფლებას და არა ვალდებულებას.</w:t>
      </w:r>
    </w:p>
    <w:p w14:paraId="6DAFA17B" w14:textId="77777777" w:rsidR="00A10739" w:rsidRPr="00882B3E" w:rsidRDefault="00A10739" w:rsidP="000460A9">
      <w:pPr>
        <w:pStyle w:val="BodyTextIndent"/>
        <w:tabs>
          <w:tab w:val="left" w:pos="720"/>
        </w:tabs>
        <w:ind w:left="0" w:firstLine="0"/>
        <w:jc w:val="both"/>
        <w:rPr>
          <w:rFonts w:ascii="Sylfaen" w:eastAsiaTheme="minorEastAsia" w:hAnsi="Sylfaen" w:cstheme="minorBidi"/>
          <w:sz w:val="10"/>
          <w:szCs w:val="10"/>
          <w:lang w:val="ka-GE"/>
        </w:rPr>
      </w:pPr>
    </w:p>
    <w:p w14:paraId="05D2EFDC" w14:textId="77777777" w:rsidR="005647E5" w:rsidRPr="000460A9" w:rsidRDefault="00FA016E"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62276D" w:rsidRPr="000460A9">
        <w:rPr>
          <w:rFonts w:ascii="Sylfaen" w:eastAsiaTheme="minorEastAsia" w:hAnsi="Sylfaen" w:cstheme="minorBidi"/>
          <w:b/>
          <w:sz w:val="18"/>
          <w:szCs w:val="18"/>
          <w:lang w:val="ka-GE"/>
        </w:rPr>
        <w:t>7</w:t>
      </w:r>
      <w:r w:rsidR="007238BF" w:rsidRPr="000460A9">
        <w:rPr>
          <w:rFonts w:ascii="Sylfaen" w:eastAsiaTheme="minorEastAsia" w:hAnsi="Sylfaen" w:cstheme="minorBidi"/>
          <w:b/>
          <w:sz w:val="18"/>
          <w:szCs w:val="18"/>
          <w:lang w:val="ka-GE"/>
        </w:rPr>
        <w:t>.</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სამუშაოთა</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მიღება</w:t>
      </w:r>
      <w:r w:rsidR="005647E5" w:rsidRPr="000460A9">
        <w:rPr>
          <w:rFonts w:ascii="Sylfaen" w:eastAsiaTheme="minorEastAsia" w:hAnsi="Sylfaen" w:cstheme="minorBidi"/>
          <w:b/>
          <w:sz w:val="18"/>
          <w:szCs w:val="18"/>
          <w:lang w:val="ka-GE"/>
        </w:rPr>
        <w:t>-</w:t>
      </w:r>
      <w:r w:rsidR="005647E5" w:rsidRPr="000460A9">
        <w:rPr>
          <w:rFonts w:ascii="Sylfaen" w:eastAsiaTheme="minorEastAsia" w:hAnsi="Sylfaen" w:cs="Sylfaen"/>
          <w:b/>
          <w:sz w:val="18"/>
          <w:szCs w:val="18"/>
          <w:lang w:val="ka-GE"/>
        </w:rPr>
        <w:t>ჩაბარების</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წესი</w:t>
      </w:r>
    </w:p>
    <w:p w14:paraId="08488E49" w14:textId="77777777" w:rsidR="00D5366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0460A9">
        <w:rPr>
          <w:rFonts w:ascii="Sylfaen" w:eastAsiaTheme="minorEastAsia" w:hAnsi="Sylfaen" w:cstheme="minorBidi"/>
          <w:sz w:val="18"/>
          <w:szCs w:val="18"/>
          <w:lang w:val="ka-GE"/>
        </w:rPr>
        <w:t xml:space="preserve">.1 </w:t>
      </w:r>
      <w:r w:rsidR="003A044F" w:rsidRPr="000460A9">
        <w:rPr>
          <w:rFonts w:ascii="Sylfaen" w:eastAsiaTheme="minorEastAsia" w:hAnsi="Sylfaen" w:cs="Sylfaen"/>
          <w:sz w:val="18"/>
          <w:szCs w:val="18"/>
          <w:lang w:val="ka-GE"/>
        </w:rPr>
        <w:t>დამკვეთი</w:t>
      </w:r>
      <w:r w:rsidR="00F93A0A" w:rsidRPr="000460A9">
        <w:rPr>
          <w:rFonts w:ascii="Sylfaen" w:eastAsiaTheme="minorEastAsia" w:hAnsi="Sylfaen" w:cs="Sylfaen"/>
          <w:sz w:val="18"/>
          <w:szCs w:val="18"/>
          <w:lang w:val="ka-GE"/>
        </w:rPr>
        <w:t xml:space="preserve"> ამოწმებს </w:t>
      </w:r>
      <w:r w:rsidR="00B461A5" w:rsidRPr="000460A9">
        <w:rPr>
          <w:rFonts w:ascii="Sylfaen" w:eastAsiaTheme="minorEastAsia" w:hAnsi="Sylfaen" w:cs="Sylfaen"/>
          <w:sz w:val="18"/>
          <w:szCs w:val="18"/>
          <w:lang w:val="ka-GE"/>
        </w:rPr>
        <w:t>სამუშ</w:t>
      </w:r>
      <w:r w:rsidR="00F93A0A" w:rsidRPr="000460A9">
        <w:rPr>
          <w:rFonts w:ascii="Sylfaen" w:eastAsiaTheme="minorEastAsia" w:hAnsi="Sylfaen" w:cs="Sylfaen"/>
          <w:sz w:val="18"/>
          <w:szCs w:val="18"/>
          <w:lang w:val="ka-GE"/>
        </w:rPr>
        <w:t>აოთა მოცულობას, სახარჯთაღრიცხვო პარამეტრებთან შესაბამისობას, შესრულების ხარისხ</w:t>
      </w:r>
      <w:r w:rsidR="00B461A5" w:rsidRPr="000460A9">
        <w:rPr>
          <w:rFonts w:ascii="Sylfaen" w:eastAsiaTheme="minorEastAsia" w:hAnsi="Sylfaen" w:cs="Sylfaen"/>
          <w:sz w:val="18"/>
          <w:szCs w:val="18"/>
          <w:lang w:val="ka-GE"/>
        </w:rPr>
        <w:t>ს</w:t>
      </w:r>
      <w:r w:rsidR="00F93A0A" w:rsidRPr="000460A9">
        <w:rPr>
          <w:rFonts w:ascii="Sylfaen" w:eastAsiaTheme="minorEastAsia" w:hAnsi="Sylfaen" w:cs="Sylfaen"/>
          <w:sz w:val="18"/>
          <w:szCs w:val="18"/>
          <w:lang w:val="ka-GE"/>
        </w:rPr>
        <w:t xml:space="preserve"> და პრეტენზიის არქონის შემთხვევაში</w:t>
      </w:r>
      <w:r w:rsidR="00B461A5" w:rsidRPr="000460A9">
        <w:rPr>
          <w:rFonts w:ascii="Sylfaen" w:eastAsiaTheme="minorEastAsia" w:hAnsi="Sylfaen" w:cs="Sylfaen"/>
          <w:sz w:val="18"/>
          <w:szCs w:val="18"/>
          <w:lang w:val="ka-GE"/>
        </w:rPr>
        <w:t xml:space="preserve"> შემსრულებელთან</w:t>
      </w:r>
      <w:r w:rsidR="005647E5" w:rsidRPr="000460A9">
        <w:rPr>
          <w:rFonts w:ascii="Sylfaen" w:eastAsiaTheme="minorEastAsia" w:hAnsi="Sylfaen" w:cstheme="minorBidi"/>
          <w:sz w:val="18"/>
          <w:szCs w:val="18"/>
          <w:lang w:val="ka-GE"/>
        </w:rPr>
        <w:t xml:space="preserve"> </w:t>
      </w:r>
      <w:r w:rsidR="00565713" w:rsidRPr="000460A9">
        <w:rPr>
          <w:rFonts w:ascii="Sylfaen" w:eastAsiaTheme="minorEastAsia" w:hAnsi="Sylfaen" w:cstheme="minorBidi"/>
          <w:sz w:val="18"/>
          <w:szCs w:val="18"/>
          <w:lang w:val="ka-GE"/>
        </w:rPr>
        <w:t>შესრუ</w:t>
      </w:r>
      <w:r w:rsidR="00B461A5" w:rsidRPr="000460A9">
        <w:rPr>
          <w:rFonts w:ascii="Sylfaen" w:eastAsiaTheme="minorEastAsia" w:hAnsi="Sylfaen" w:cstheme="minorBidi"/>
          <w:sz w:val="18"/>
          <w:szCs w:val="18"/>
          <w:lang w:val="ka-GE"/>
        </w:rPr>
        <w:t xml:space="preserve">ლებულ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მიღებაზე</w:t>
      </w:r>
      <w:r w:rsidR="00F93A0A" w:rsidRPr="000460A9">
        <w:rPr>
          <w:rFonts w:ascii="Sylfaen" w:eastAsiaTheme="minorEastAsia" w:hAnsi="Sylfaen" w:cstheme="minorBidi"/>
          <w:sz w:val="18"/>
          <w:szCs w:val="18"/>
          <w:lang w:val="ka-GE"/>
        </w:rPr>
        <w:t xml:space="preserve"> აფორმებს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 xml:space="preserve"> – </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F93A0A" w:rsidRPr="000460A9">
        <w:rPr>
          <w:rFonts w:ascii="Sylfaen" w:eastAsiaTheme="minorEastAsia" w:hAnsi="Sylfaen" w:cs="Sylfaen"/>
          <w:sz w:val="18"/>
          <w:szCs w:val="18"/>
          <w:lang w:val="ka-GE"/>
        </w:rPr>
        <w:t>აქტ</w:t>
      </w:r>
      <w:r w:rsidR="00D53663" w:rsidRPr="000460A9">
        <w:rPr>
          <w:rFonts w:ascii="Sylfaen" w:eastAsiaTheme="minorEastAsia" w:hAnsi="Sylfaen" w:cs="Sylfaen"/>
          <w:sz w:val="18"/>
          <w:szCs w:val="18"/>
          <w:lang w:val="ka-GE"/>
        </w:rPr>
        <w:t>(ებ)</w:t>
      </w:r>
      <w:r w:rsidR="00F93A0A" w:rsidRPr="000460A9">
        <w:rPr>
          <w:rFonts w:ascii="Sylfaen" w:eastAsiaTheme="minorEastAsia" w:hAnsi="Sylfaen" w:cs="Sylfaen"/>
          <w:sz w:val="18"/>
          <w:szCs w:val="18"/>
          <w:lang w:val="ka-GE"/>
        </w:rPr>
        <w:t>ს</w:t>
      </w:r>
      <w:r w:rsidR="00196991">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აღინიშნება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Sylfaen" w:eastAsiaTheme="minorEastAsia" w:hAnsi="Sylfaen" w:cstheme="minorBidi"/>
          <w:sz w:val="18"/>
          <w:szCs w:val="18"/>
          <w:lang w:val="ka-GE"/>
        </w:rPr>
        <w:t>.</w:t>
      </w:r>
    </w:p>
    <w:p w14:paraId="6287454F" w14:textId="77777777" w:rsidR="009601E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 xml:space="preserve">.2   დამკვეთი უფლებამოსილია, განახორციელოს სამუშაოს მიღება </w:t>
      </w:r>
      <w:r w:rsidR="005647E5" w:rsidRPr="000460A9">
        <w:rPr>
          <w:rFonts w:ascii="Sylfaen" w:eastAsiaTheme="minorEastAsia" w:hAnsi="Sylfaen" w:cstheme="minorBidi"/>
          <w:sz w:val="18"/>
          <w:szCs w:val="18"/>
          <w:lang w:val="ka-GE"/>
        </w:rPr>
        <w:t xml:space="preserve"> </w:t>
      </w:r>
      <w:r w:rsidR="00D53663" w:rsidRPr="000460A9">
        <w:rPr>
          <w:rFonts w:ascii="Sylfaen" w:eastAsiaTheme="minorEastAsia" w:hAnsi="Sylfaen" w:cstheme="minorBidi"/>
          <w:sz w:val="18"/>
          <w:szCs w:val="18"/>
          <w:lang w:val="ka-GE"/>
        </w:rPr>
        <w:t xml:space="preserve">ეტაპობრივად და შესაბამისად, თითოეულ ეტაპზე გააფორმოს </w:t>
      </w: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.1 პუნქტით გათვალისწინებული მიღება-ჩაბარების აქტი.</w:t>
      </w:r>
    </w:p>
    <w:p w14:paraId="7A7AC9C7" w14:textId="77777777" w:rsidR="000460A9" w:rsidRPr="00882B3E" w:rsidRDefault="000460A9" w:rsidP="00882B3E">
      <w:pPr>
        <w:pStyle w:val="BodyTextIndent"/>
        <w:tabs>
          <w:tab w:val="left" w:pos="720"/>
        </w:tabs>
        <w:ind w:left="0" w:firstLine="0"/>
        <w:jc w:val="both"/>
        <w:rPr>
          <w:rFonts w:ascii="Sylfaen" w:eastAsiaTheme="minorEastAsia" w:hAnsi="Sylfaen" w:cstheme="minorBidi"/>
          <w:sz w:val="10"/>
          <w:szCs w:val="10"/>
          <w:lang w:val="ka-GE"/>
        </w:rPr>
      </w:pPr>
    </w:p>
    <w:p w14:paraId="539BCE94" w14:textId="77777777" w:rsidR="00B67439" w:rsidRPr="000460A9" w:rsidRDefault="00B67439" w:rsidP="000460A9">
      <w:pPr>
        <w:tabs>
          <w:tab w:val="left" w:pos="90"/>
        </w:tabs>
        <w:spacing w:after="0" w:line="240" w:lineRule="auto"/>
        <w:jc w:val="center"/>
        <w:rPr>
          <w:rFonts w:ascii="Sylfaen" w:hAnsi="Sylfaen"/>
          <w:b/>
          <w:sz w:val="18"/>
          <w:szCs w:val="18"/>
          <w:lang w:val="ka-GE"/>
        </w:rPr>
      </w:pPr>
      <w:r w:rsidRPr="000460A9">
        <w:rPr>
          <w:rFonts w:ascii="Sylfaen" w:hAnsi="Sylfaen"/>
          <w:b/>
          <w:sz w:val="18"/>
          <w:szCs w:val="18"/>
          <w:lang w:val="ka-GE"/>
        </w:rPr>
        <w:t>8.  სამუშაოთა შესრულების წესი</w:t>
      </w:r>
    </w:p>
    <w:p w14:paraId="1B50E433"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8.1 </w:t>
      </w:r>
      <w:r w:rsidR="00B67439" w:rsidRPr="000460A9">
        <w:rPr>
          <w:rFonts w:ascii="Sylfaen" w:hAnsi="Sylfaen"/>
          <w:sz w:val="18"/>
          <w:szCs w:val="18"/>
          <w:lang w:val="ka-GE"/>
        </w:rPr>
        <w:t>შესრულებულ სამუშაოთა მაღალი ხარისხის უზრუნველსაყოფად</w:t>
      </w:r>
      <w:r w:rsidR="00286912">
        <w:rPr>
          <w:rFonts w:ascii="Sylfaen" w:hAnsi="Sylfaen"/>
          <w:sz w:val="18"/>
          <w:szCs w:val="18"/>
          <w:lang w:val="ka-GE"/>
        </w:rPr>
        <w:t>,</w:t>
      </w:r>
      <w:r w:rsidR="00B67439" w:rsidRPr="000460A9">
        <w:rPr>
          <w:rFonts w:ascii="Sylfaen" w:hAnsi="Sylfaen"/>
          <w:sz w:val="18"/>
          <w:szCs w:val="18"/>
          <w:lang w:val="ka-GE"/>
        </w:rPr>
        <w:t xml:space="preserve"> მოქმედი სამშენებლო ნორმების  შესაბამისად, შემსრულებელი ვალ</w:t>
      </w:r>
      <w:r w:rsidR="00286912">
        <w:rPr>
          <w:rFonts w:ascii="Sylfaen" w:hAnsi="Sylfaen"/>
          <w:sz w:val="18"/>
          <w:szCs w:val="18"/>
          <w:lang w:val="ka-GE"/>
        </w:rPr>
        <w:t>დ</w:t>
      </w:r>
      <w:r w:rsidR="00B67439" w:rsidRPr="000460A9">
        <w:rPr>
          <w:rFonts w:ascii="Sylfaen" w:hAnsi="Sylfaen"/>
          <w:sz w:val="18"/>
          <w:szCs w:val="18"/>
          <w:lang w:val="ka-GE"/>
        </w:rPr>
        <w:t>ებულია, ბანკის მოთხოვნის არსებობის შემთხვევაში, ჩაატაროს</w:t>
      </w:r>
      <w:r w:rsidR="000460A9">
        <w:rPr>
          <w:rFonts w:ascii="Sylfaen" w:hAnsi="Sylfaen"/>
          <w:sz w:val="18"/>
          <w:szCs w:val="18"/>
          <w:lang w:val="ka-GE"/>
        </w:rPr>
        <w:t xml:space="preserve"> </w:t>
      </w:r>
      <w:r w:rsidR="00B67439" w:rsidRPr="000460A9">
        <w:rPr>
          <w:rFonts w:ascii="Sylfaen" w:hAnsi="Sylfaen"/>
          <w:sz w:val="18"/>
          <w:szCs w:val="18"/>
          <w:lang w:val="ka-GE"/>
        </w:rPr>
        <w:t>ბანკის მიერ მოწონებულ ლაბორატორიაში მასალების და კონსტრუქციების ხარისხის ყველა  საკონტროლო ლაბორატორიული გამოცდები და შემოწმებები მათი გამოყენების ვარგისიანობაზე.</w:t>
      </w:r>
    </w:p>
    <w:p w14:paraId="094F499A" w14:textId="77777777" w:rsidR="00B67439" w:rsidRPr="000460A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8.2  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w:t>
      </w:r>
    </w:p>
    <w:p w14:paraId="41C760F4"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8.3 </w:t>
      </w:r>
      <w:r w:rsidR="00B67439" w:rsidRPr="000460A9">
        <w:rPr>
          <w:rFonts w:ascii="Sylfaen" w:hAnsi="Sylfaen"/>
          <w:sz w:val="18"/>
          <w:szCs w:val="18"/>
          <w:lang w:val="ka-GE"/>
        </w:rPr>
        <w:t>შემსრულებლის მასალებს და კონსტრუქციებს უნდა ჰქონდეს პასპორტი ან სერტიფიკატი. მათი ხარისხი უნდა შეესაბამებოდეს სტანდარტებს და სამშენებლო ნორმებს.</w:t>
      </w:r>
    </w:p>
    <w:p w14:paraId="18DF3979" w14:textId="77777777" w:rsidR="00B6743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8.4 თუ შემსრულებელი არ განახორციელებს 8.1 პუნქტით გათვალისწინებულ ლაბორატორიულ შემოწმებას, დამკვეთი უფლებამოსილია, თავად განახორციელოს მითითებული ლაბორატორიული შემოწმება, რომლის ღირებულებას დამკვეთს გამოუქვითავს სამუშაოს საერთო  ღირებულებიდან.</w:t>
      </w:r>
    </w:p>
    <w:p w14:paraId="46AC9FB6" w14:textId="77777777" w:rsidR="00224B4D" w:rsidRPr="000460A9" w:rsidRDefault="00224B4D"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8.5 სახელშეკრულებო ობიექტზე შემსრულებელმა უნდა აწარმოოს სამუშაოთა წარმოების ჟურნალი, სადაც ყოველდღიურად ჩაწერს დღიური შესრულებული სამუშაოს მოცულობას, შემსრულებელი პერსონალის მონაცემებს, მექანიზმების ჩამონათვალს, რომელიც მონაწილეობდა სამუშაოს შესრულებაში, ხარისხის დაცვის პროცედურებს და სხვა. ჟურნალში ჩაიწერება დეფექტების შესწორების, დავალებების და გაფრთხილებების ვადები და ინფორმაცია მათი აღმოფხვრის შესახებ.</w:t>
      </w:r>
    </w:p>
    <w:p w14:paraId="6777F144" w14:textId="77777777" w:rsidR="00B67439" w:rsidRPr="00882B3E" w:rsidRDefault="00B67439" w:rsidP="00B67439">
      <w:pPr>
        <w:tabs>
          <w:tab w:val="left" w:pos="90"/>
        </w:tabs>
        <w:spacing w:after="0" w:line="240" w:lineRule="auto"/>
        <w:rPr>
          <w:rFonts w:ascii="Sylfaen" w:hAnsi="Sylfaen"/>
          <w:sz w:val="10"/>
          <w:szCs w:val="10"/>
          <w:lang w:val="ka-GE"/>
        </w:rPr>
      </w:pPr>
    </w:p>
    <w:p w14:paraId="7F6FA9F9" w14:textId="77777777" w:rsidR="005647E5" w:rsidRPr="000460A9" w:rsidRDefault="00ED4647"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9</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ფორს</w:t>
      </w:r>
      <w:r w:rsidR="005647E5" w:rsidRPr="000460A9">
        <w:rPr>
          <w:rFonts w:ascii="AcadNusx" w:eastAsiaTheme="minorEastAsia" w:hAnsi="AcadNusx" w:cstheme="minorBidi"/>
          <w:b/>
          <w:sz w:val="18"/>
          <w:szCs w:val="18"/>
          <w:lang w:val="ka-GE"/>
        </w:rPr>
        <w:t>-</w:t>
      </w:r>
      <w:r w:rsidR="005647E5" w:rsidRPr="000460A9">
        <w:rPr>
          <w:rFonts w:ascii="Sylfaen" w:eastAsiaTheme="minorEastAsia" w:hAnsi="Sylfaen" w:cs="Sylfaen"/>
          <w:b/>
          <w:sz w:val="18"/>
          <w:szCs w:val="18"/>
          <w:lang w:val="ka-GE"/>
        </w:rPr>
        <w:t>მაჟორი</w:t>
      </w:r>
    </w:p>
    <w:p w14:paraId="79D8A15A" w14:textId="77777777" w:rsidR="00A362F0"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w:t>
      </w:r>
      <w:r w:rsidR="00007EE3">
        <w:rPr>
          <w:rFonts w:ascii="Sylfaen" w:hAnsi="Sylfaen"/>
          <w:sz w:val="18"/>
          <w:szCs w:val="18"/>
          <w:lang w:val="ka-GE"/>
        </w:rPr>
        <w:t xml:space="preserve">1. </w:t>
      </w:r>
      <w:r w:rsidR="003B4AC4" w:rsidRPr="000460A9">
        <w:rPr>
          <w:rFonts w:ascii="Sylfaen" w:hAnsi="Sylfaen" w:cs="Sylfaen"/>
          <w:sz w:val="18"/>
          <w:szCs w:val="18"/>
          <w:lang w:val="ka-GE"/>
        </w:rPr>
        <w:t>მხარეები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ხელშეკრულებით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განსაზღვრული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თუ</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გამოწვეულია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დაუძლეველი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ძალით („ფორს–მაჟორი“)</w:t>
      </w:r>
      <w:r w:rsidR="003B4AC4" w:rsidRPr="000460A9">
        <w:rPr>
          <w:rFonts w:ascii="Sylfaen" w:hAnsi="Sylfaen"/>
          <w:sz w:val="18"/>
          <w:szCs w:val="18"/>
          <w:lang w:val="ka-GE"/>
        </w:rPr>
        <w:t>.</w:t>
      </w:r>
    </w:p>
    <w:p w14:paraId="06B2E91E"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.2.</w:t>
      </w:r>
      <w:r w:rsidR="003B4AC4" w:rsidRPr="000460A9">
        <w:rPr>
          <w:rFonts w:ascii="Sylfaen" w:hAnsi="Sylfaen"/>
          <w:sz w:val="18"/>
          <w:szCs w:val="18"/>
          <w:lang w:val="ka-GE"/>
        </w:rPr>
        <w:tab/>
      </w:r>
      <w:r w:rsidR="003B4AC4" w:rsidRPr="000460A9">
        <w:rPr>
          <w:rFonts w:ascii="Sylfaen" w:hAnsi="Sylfaen" w:cs="Sylfaen"/>
          <w:sz w:val="18"/>
          <w:szCs w:val="18"/>
          <w:lang w:val="ka-GE"/>
        </w:rPr>
        <w:t>ამ</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მუხლის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მიზნებისათვის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w:t>
      </w:r>
      <w:r w:rsidR="003B4AC4" w:rsidRPr="000460A9">
        <w:rPr>
          <w:rFonts w:ascii="Sylfaen" w:hAnsi="Sylfaen"/>
          <w:sz w:val="18"/>
          <w:szCs w:val="18"/>
          <w:lang w:val="ka-GE"/>
        </w:rPr>
        <w:t>-</w:t>
      </w:r>
      <w:r w:rsidR="003B4AC4" w:rsidRPr="000460A9">
        <w:rPr>
          <w:rFonts w:ascii="Sylfaen" w:hAnsi="Sylfaen" w:cs="Sylfaen"/>
          <w:sz w:val="18"/>
          <w:szCs w:val="18"/>
          <w:lang w:val="ka-GE"/>
        </w:rPr>
        <w:t>მაჟორი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ნიშნავს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გადაულახავ</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მათი</w:t>
      </w:r>
      <w:r w:rsidR="003B4AC4" w:rsidRPr="000460A9">
        <w:rPr>
          <w:rFonts w:ascii="Sylfaen" w:hAnsi="Sylfaen"/>
          <w:sz w:val="18"/>
          <w:szCs w:val="18"/>
          <w:lang w:val="ka-GE"/>
        </w:rPr>
        <w:t xml:space="preserve"> ნებისა და </w:t>
      </w:r>
      <w:r w:rsidR="003B4AC4" w:rsidRPr="000460A9">
        <w:rPr>
          <w:rFonts w:ascii="Sylfaen" w:hAnsi="Sylfaen" w:cs="Sylfaen"/>
          <w:sz w:val="18"/>
          <w:szCs w:val="18"/>
          <w:lang w:val="ka-GE"/>
        </w:rPr>
        <w:t>კონტროლისაგან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დამოუკიდებელ</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რომლებიც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დაკავშირებული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მხარეთა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შეცდომებსა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დაუდევრობასთან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lastRenderedPageBreak/>
        <w:t>რომლებსაც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გააჩნია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წინასწარ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გაუთვალისწინებელი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ხასიათი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ასეთ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 მდგომარეობად მიიჩნევა მხოლოდ</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ომი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სტიქიური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მოვლენები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ეპიდემია</w:t>
      </w:r>
      <w:r w:rsidR="003B4AC4" w:rsidRPr="000460A9">
        <w:rPr>
          <w:rFonts w:ascii="Sylfaen" w:hAnsi="Sylfaen"/>
          <w:sz w:val="18"/>
          <w:szCs w:val="18"/>
          <w:lang w:val="ka-GE"/>
        </w:rPr>
        <w:t>.</w:t>
      </w:r>
    </w:p>
    <w:p w14:paraId="18A5DB46"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.3.</w:t>
      </w:r>
      <w:r w:rsidR="003B4AC4" w:rsidRPr="000460A9">
        <w:rPr>
          <w:rFonts w:ascii="Sylfaen" w:hAnsi="Sylfaen"/>
          <w:sz w:val="18"/>
          <w:szCs w:val="18"/>
          <w:lang w:val="ka-GE"/>
        </w:rPr>
        <w:tab/>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რომელიც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ვერ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ასრულებს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ფორს–მაჟორული გარემოების გამო</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აცნობოს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ამის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შესახებ</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მეორე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შესაბამისი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დადგომისთანავე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სხვა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შემთხვევაში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აღნიშნული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w:t>
      </w:r>
    </w:p>
    <w:p w14:paraId="2DD9C8D3" w14:textId="77777777" w:rsidR="00114CBD" w:rsidRPr="00882B3E" w:rsidRDefault="00114CBD" w:rsidP="009601E3">
      <w:pPr>
        <w:pStyle w:val="BodyTextIndent"/>
        <w:tabs>
          <w:tab w:val="left" w:pos="720"/>
        </w:tabs>
        <w:ind w:left="720"/>
        <w:jc w:val="center"/>
        <w:rPr>
          <w:rFonts w:ascii="Sylfaen" w:eastAsiaTheme="minorEastAsia" w:hAnsi="Sylfaen" w:cstheme="minorBidi"/>
          <w:b/>
          <w:sz w:val="10"/>
          <w:szCs w:val="10"/>
          <w:lang w:val="ka-GE"/>
        </w:rPr>
      </w:pPr>
    </w:p>
    <w:p w14:paraId="16FA0991" w14:textId="77777777" w:rsidR="00A362F0" w:rsidRPr="000460A9" w:rsidRDefault="00762103"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ED4647" w:rsidRPr="000460A9">
        <w:rPr>
          <w:rFonts w:ascii="Sylfaen" w:eastAsiaTheme="minorEastAsia" w:hAnsi="Sylfaen" w:cstheme="minorBidi"/>
          <w:b/>
          <w:sz w:val="18"/>
          <w:szCs w:val="18"/>
          <w:lang w:val="ka-GE"/>
        </w:rPr>
        <w:t>10</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სადავო</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საკითხების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გადაწყვეტა</w:t>
      </w:r>
    </w:p>
    <w:p w14:paraId="231F7B89" w14:textId="3947A4E1" w:rsidR="00960B58" w:rsidRPr="00960B58" w:rsidRDefault="00BF7CB6"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10</w:t>
      </w:r>
      <w:r w:rsidR="005647E5" w:rsidRPr="00960B58">
        <w:rPr>
          <w:rFonts w:ascii="Sylfaen" w:hAnsi="Sylfaen" w:cs="Sylfaen"/>
          <w:sz w:val="18"/>
          <w:szCs w:val="18"/>
          <w:lang w:val="ka-GE"/>
        </w:rPr>
        <w:t>.1</w:t>
      </w:r>
      <w:r w:rsidR="00960B58" w:rsidRPr="00960B58">
        <w:rPr>
          <w:rFonts w:ascii="Sylfaen" w:hAnsi="Sylfaen" w:cs="Sylfaen"/>
          <w:sz w:val="18"/>
          <w:szCs w:val="18"/>
          <w:lang w:val="ka-GE"/>
        </w:rPr>
        <w:t>.</w:t>
      </w:r>
      <w:r w:rsidR="005647E5" w:rsidRPr="00960B58">
        <w:rPr>
          <w:rFonts w:ascii="Sylfaen" w:hAnsi="Sylfaen" w:cs="Sylfaen"/>
          <w:sz w:val="18"/>
          <w:szCs w:val="18"/>
          <w:lang w:val="ka-GE"/>
        </w:rPr>
        <w:t xml:space="preserve"> </w:t>
      </w:r>
      <w:r w:rsidR="009C7238" w:rsidRPr="00960B58">
        <w:rPr>
          <w:rFonts w:ascii="Sylfaen" w:hAnsi="Sylfaen" w:cs="Sylfaen"/>
          <w:sz w:val="18"/>
          <w:szCs w:val="18"/>
          <w:lang w:val="ka-GE"/>
        </w:rPr>
        <w:t xml:space="preserve">  </w:t>
      </w:r>
      <w:r w:rsidR="00960B58" w:rsidRPr="00960B58">
        <w:rPr>
          <w:rFonts w:ascii="Sylfaen" w:hAnsi="Sylfaen" w:cs="Sylfaen"/>
          <w:sz w:val="18"/>
          <w:szCs w:val="18"/>
          <w:lang w:val="ka-GE"/>
        </w:rPr>
        <w:t xml:space="preserve">მხარეები უზრუნველყოფენ, რომ ხელშეკრულების ირგვლივ წამოჭრილი ნებისმიერი უთანხმოება მხარეთა შორის გადაწყდეს მოლაპარაკების გზით. </w:t>
      </w:r>
    </w:p>
    <w:p w14:paraId="09D2FC28" w14:textId="1279A66A" w:rsidR="00960B58" w:rsidRPr="00960B58" w:rsidRDefault="00960B58"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 xml:space="preserve">10.2. მხარეთა შეუთანხმებლობის შემთხვევაში, წინამდებარე ხელშეკრულებასთან დაკავშირებული ნებისმიერი შინაარსის დავა (მათ შორის, ხელშეკრულების არსებობასთან, ინტერპრეტაციასთან, შესრულებასთან და აღსრულებასთან დაკავშირებით) განიხილება თბილისის საქალაქო სასამართლოების მიერ, საქართველოს კანონმდებლობის შესაბამისად. </w:t>
      </w:r>
    </w:p>
    <w:p w14:paraId="6E0C8342" w14:textId="7E2045A5" w:rsidR="00554D41" w:rsidRPr="00882B3E" w:rsidRDefault="005647E5" w:rsidP="00960B58">
      <w:pPr>
        <w:pStyle w:val="BodyTextIndent"/>
        <w:tabs>
          <w:tab w:val="left" w:pos="180"/>
        </w:tabs>
        <w:ind w:left="180" w:firstLine="0"/>
        <w:jc w:val="both"/>
        <w:rPr>
          <w:rFonts w:ascii="Sylfaen" w:eastAsiaTheme="minorEastAsia" w:hAnsi="Sylfaen" w:cstheme="minorBidi"/>
          <w:sz w:val="10"/>
          <w:szCs w:val="10"/>
          <w:lang w:val="ka-GE"/>
        </w:rPr>
      </w:pPr>
      <w:r w:rsidRPr="000460A9">
        <w:rPr>
          <w:rFonts w:ascii="Sylfaen" w:eastAsiaTheme="minorEastAsia" w:hAnsi="Sylfaen" w:cs="Sylfaen"/>
          <w:sz w:val="18"/>
          <w:szCs w:val="18"/>
          <w:lang w:val="ka-GE"/>
        </w:rPr>
        <w:t xml:space="preserve">        </w:t>
      </w:r>
    </w:p>
    <w:p w14:paraId="71147003" w14:textId="77777777" w:rsidR="005647E5" w:rsidRPr="000460A9" w:rsidRDefault="007238BF"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AcadNusx" w:eastAsiaTheme="minorEastAsia" w:hAnsi="AcadNusx" w:cstheme="minorBidi"/>
          <w:b/>
          <w:sz w:val="18"/>
          <w:szCs w:val="18"/>
          <w:lang w:val="ka-GE"/>
        </w:rPr>
        <w:t>1</w:t>
      </w:r>
      <w:r w:rsidR="00BF7CB6" w:rsidRPr="000460A9">
        <w:rPr>
          <w:rFonts w:ascii="Sylfaen" w:eastAsiaTheme="minorEastAsia" w:hAnsi="Sylfaen" w:cstheme="minorBidi"/>
          <w:b/>
          <w:sz w:val="18"/>
          <w:szCs w:val="18"/>
          <w:lang w:val="ka-GE"/>
        </w:rPr>
        <w:t>1</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ხელშეკრულების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სხვა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პირობები</w:t>
      </w:r>
    </w:p>
    <w:p w14:paraId="381A18CE" w14:textId="77777777" w:rsidR="0086799B" w:rsidRPr="000460A9" w:rsidRDefault="007238BF" w:rsidP="00007EE3">
      <w:pPr>
        <w:pStyle w:val="BodyTextIndent"/>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5647E5" w:rsidRPr="000460A9">
        <w:rPr>
          <w:rFonts w:ascii="Sylfaen" w:eastAsiaTheme="minorEastAsia" w:hAnsi="Sylfaen" w:cstheme="minorBidi"/>
          <w:sz w:val="18"/>
          <w:szCs w:val="18"/>
          <w:lang w:val="ka-GE"/>
        </w:rPr>
        <w:t xml:space="preserve">.1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ხელმოწერის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მომენტიდან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სრულ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შესრულებამდე</w:t>
      </w:r>
      <w:r w:rsidR="005647E5" w:rsidRPr="000460A9">
        <w:rPr>
          <w:rFonts w:ascii="Sylfaen" w:eastAsiaTheme="minorEastAsia" w:hAnsi="Sylfaen" w:cstheme="minorBidi"/>
          <w:sz w:val="18"/>
          <w:szCs w:val="18"/>
          <w:lang w:val="ka-GE"/>
        </w:rPr>
        <w:t xml:space="preserve">. </w:t>
      </w:r>
    </w:p>
    <w:p w14:paraId="5C365819" w14:textId="77777777" w:rsidR="0086799B" w:rsidRPr="000460A9" w:rsidRDefault="007238BF" w:rsidP="00007EE3">
      <w:pPr>
        <w:pStyle w:val="BodyTextIndent"/>
        <w:ind w:left="180" w:firstLine="0"/>
        <w:jc w:val="both"/>
        <w:rPr>
          <w:rFonts w:ascii="Sylfaen" w:hAnsi="Sylfaen"/>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F12110" w:rsidRPr="000460A9">
        <w:rPr>
          <w:rFonts w:ascii="Sylfaen" w:eastAsiaTheme="minorEastAsia" w:hAnsi="Sylfaen" w:cstheme="minorBidi"/>
          <w:sz w:val="18"/>
          <w:szCs w:val="18"/>
          <w:lang w:val="ka-GE"/>
        </w:rPr>
        <w:t xml:space="preserve">.2 </w:t>
      </w:r>
      <w:r w:rsidR="0086799B" w:rsidRPr="000460A9">
        <w:rPr>
          <w:rFonts w:ascii="Sylfaen" w:hAnsi="Sylfaen" w:cs="Sylfaen"/>
          <w:sz w:val="18"/>
          <w:szCs w:val="18"/>
          <w:lang w:val="ka-GE"/>
        </w:rPr>
        <w:t>ცვლილება</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ხელშეკრულების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პირობებში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შესაძლებელია მხოლოდ</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ორივე</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მხ</w:t>
      </w:r>
      <w:r w:rsidR="006C6F00" w:rsidRPr="000460A9">
        <w:rPr>
          <w:rFonts w:ascii="Sylfaen" w:hAnsi="Sylfaen" w:cs="Sylfaen"/>
          <w:sz w:val="18"/>
          <w:szCs w:val="18"/>
          <w:lang w:val="ka-GE"/>
        </w:rPr>
        <w:t>ა</w:t>
      </w:r>
      <w:r w:rsidR="0086799B" w:rsidRPr="000460A9">
        <w:rPr>
          <w:rFonts w:ascii="Sylfaen" w:hAnsi="Sylfaen" w:cs="Sylfaen"/>
          <w:sz w:val="18"/>
          <w:szCs w:val="18"/>
          <w:lang w:val="ka-GE"/>
        </w:rPr>
        <w:t>რის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მიერ</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ხელმოწერილი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წერილობითი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შეთანხმების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საფუძველზე</w:t>
      </w:r>
      <w:r w:rsidR="0086799B" w:rsidRPr="000460A9">
        <w:rPr>
          <w:rFonts w:ascii="Sylfaen" w:hAnsi="Sylfaen"/>
          <w:sz w:val="18"/>
          <w:szCs w:val="18"/>
          <w:lang w:val="ka-GE"/>
        </w:rPr>
        <w:t>.</w:t>
      </w:r>
    </w:p>
    <w:p w14:paraId="2BDE98F1" w14:textId="77777777" w:rsidR="008976FB" w:rsidRPr="000460A9" w:rsidRDefault="00BF7CB6" w:rsidP="00007EE3">
      <w:pPr>
        <w:pStyle w:val="BodyTextIndent"/>
        <w:ind w:left="180" w:firstLine="0"/>
        <w:jc w:val="both"/>
        <w:rPr>
          <w:rFonts w:ascii="Sylfaen" w:eastAsiaTheme="minorEastAsia" w:hAnsi="Sylfaen" w:cstheme="minorBidi"/>
          <w:sz w:val="18"/>
          <w:szCs w:val="18"/>
          <w:lang w:val="ka-GE"/>
        </w:rPr>
      </w:pPr>
      <w:r w:rsidRPr="000460A9">
        <w:rPr>
          <w:rFonts w:ascii="Sylfaen" w:hAnsi="Sylfaen"/>
          <w:sz w:val="18"/>
          <w:szCs w:val="18"/>
          <w:lang w:val="ka-GE"/>
        </w:rPr>
        <w:t>11</w:t>
      </w:r>
      <w:r w:rsidR="008976FB" w:rsidRPr="000460A9">
        <w:rPr>
          <w:rFonts w:ascii="Sylfaen" w:hAnsi="Sylfaen"/>
          <w:sz w:val="18"/>
          <w:szCs w:val="18"/>
          <w:lang w:val="ka-GE"/>
        </w:rPr>
        <w:t>.3   ხელშეკრულების დანართი წარმოადგენს ხელშეკრულების განუყოფელ ნაწილს.</w:t>
      </w:r>
    </w:p>
    <w:p w14:paraId="159E1192" w14:textId="77777777" w:rsidR="00B77FA8" w:rsidRPr="000460A9" w:rsidRDefault="00F12110" w:rsidP="00007EE3">
      <w:pPr>
        <w:pStyle w:val="BodyTextIndent"/>
        <w:ind w:left="180" w:firstLine="0"/>
        <w:jc w:val="both"/>
        <w:rPr>
          <w:rFonts w:ascii="Sylfaen" w:hAnsi="Sylfaen"/>
          <w:sz w:val="18"/>
          <w:szCs w:val="18"/>
          <w:lang w:val="es-ES"/>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8976FB" w:rsidRPr="000460A9">
        <w:rPr>
          <w:rFonts w:ascii="Sylfaen" w:eastAsiaTheme="minorEastAsia" w:hAnsi="Sylfaen" w:cstheme="minorBidi"/>
          <w:sz w:val="18"/>
          <w:szCs w:val="18"/>
          <w:lang w:val="ka-GE"/>
        </w:rPr>
        <w:t>.4</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წინამდებარე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შედგენილია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თანაბარი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იურიდიული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მქონე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ეგზემპლარად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რომლებიც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ინახება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მონაწილე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მხარეებთან</w:t>
      </w:r>
      <w:r w:rsidR="005647E5" w:rsidRPr="000460A9">
        <w:rPr>
          <w:rFonts w:ascii="Sylfaen" w:eastAsiaTheme="minorEastAsia" w:hAnsi="Sylfaen" w:cstheme="minorBidi"/>
          <w:sz w:val="18"/>
          <w:szCs w:val="18"/>
          <w:lang w:val="ka-GE"/>
        </w:rPr>
        <w:t>.</w:t>
      </w:r>
      <w:r w:rsidR="005647E5" w:rsidRPr="000460A9">
        <w:rPr>
          <w:rFonts w:ascii="Sylfaen" w:hAnsi="Sylfaen"/>
          <w:sz w:val="18"/>
          <w:szCs w:val="18"/>
          <w:lang w:val="es-ES"/>
        </w:rPr>
        <w:t xml:space="preserve"> </w:t>
      </w:r>
    </w:p>
    <w:p w14:paraId="6C14D478" w14:textId="32515D5A" w:rsidR="00D425DC" w:rsidRPr="000460A9" w:rsidRDefault="00C8593D" w:rsidP="00007EE3">
      <w:pPr>
        <w:ind w:left="180"/>
        <w:jc w:val="both"/>
        <w:rPr>
          <w:rFonts w:ascii="Times New Roman" w:hAnsi="Times New Roman"/>
          <w:sz w:val="18"/>
          <w:szCs w:val="18"/>
          <w:lang w:val="es-ES"/>
        </w:rPr>
      </w:pPr>
      <w:r w:rsidRPr="000460A9">
        <w:rPr>
          <w:rFonts w:ascii="Sylfaen" w:hAnsi="Sylfaen"/>
          <w:sz w:val="18"/>
          <w:szCs w:val="18"/>
          <w:lang w:val="ka-GE"/>
        </w:rPr>
        <w:t>1</w:t>
      </w:r>
      <w:r w:rsidR="00BF7CB6" w:rsidRPr="000460A9">
        <w:rPr>
          <w:rFonts w:ascii="Sylfaen" w:hAnsi="Sylfaen"/>
          <w:sz w:val="18"/>
          <w:szCs w:val="18"/>
          <w:lang w:val="ka-GE"/>
        </w:rPr>
        <w:t>1</w:t>
      </w:r>
      <w:r w:rsidR="00A01E54" w:rsidRPr="000460A9">
        <w:rPr>
          <w:rFonts w:ascii="Sylfaen" w:hAnsi="Sylfaen"/>
          <w:sz w:val="18"/>
          <w:szCs w:val="18"/>
          <w:lang w:val="ka-GE"/>
        </w:rPr>
        <w:t>.5</w:t>
      </w:r>
      <w:r w:rsidR="0086149E">
        <w:rPr>
          <w:rFonts w:ascii="Sylfaen" w:hAnsi="Sylfaen"/>
          <w:sz w:val="18"/>
          <w:szCs w:val="18"/>
          <w:lang w:val="ka-GE"/>
        </w:rPr>
        <w:t xml:space="preserve"> </w:t>
      </w:r>
      <w:r w:rsidRPr="000460A9">
        <w:rPr>
          <w:rFonts w:ascii="Sylfaen" w:hAnsi="Sylfaen"/>
          <w:sz w:val="18"/>
          <w:szCs w:val="18"/>
          <w:lang w:val="ka-GE"/>
        </w:rPr>
        <w:t xml:space="preserve">წინამდებარე ხელშეკრულებით გათვალისწინებულ შემთხვევებში ელექტრონული ფოსტით ინფორმაციის გაცვლისათვის მხარეები გამოიყენებენ ელექტრონული ფოსტის შემდეგ მისამართებს: </w:t>
      </w:r>
      <w:r w:rsidR="00A81739" w:rsidRPr="000460A9">
        <w:rPr>
          <w:rFonts w:ascii="Sylfaen" w:hAnsi="Sylfaen"/>
          <w:sz w:val="18"/>
          <w:szCs w:val="18"/>
          <w:lang w:val="ka-GE"/>
        </w:rPr>
        <w:t>დამკვეთის</w:t>
      </w:r>
      <w:r w:rsidRPr="000460A9">
        <w:rPr>
          <w:rFonts w:ascii="Sylfaen" w:hAnsi="Sylfaen"/>
          <w:sz w:val="18"/>
          <w:szCs w:val="18"/>
          <w:lang w:val="ka-GE"/>
        </w:rPr>
        <w:t xml:space="preserve"> მხრიდან - </w:t>
      </w:r>
      <w:hyperlink r:id="rId8" w:history="1">
        <w:r w:rsidR="00720803" w:rsidRPr="002D6F0F">
          <w:rPr>
            <w:rStyle w:val="Hyperlink"/>
            <w:rFonts w:ascii="Sylfaen" w:hAnsi="Sylfaen"/>
            <w:sz w:val="18"/>
            <w:szCs w:val="18"/>
            <w:lang w:val="es-ES"/>
          </w:rPr>
          <w:t>procurement@cartubank.ge</w:t>
        </w:r>
      </w:hyperlink>
      <w:r w:rsidRPr="000460A9">
        <w:rPr>
          <w:rFonts w:ascii="Sylfaen" w:hAnsi="Sylfaen"/>
          <w:sz w:val="18"/>
          <w:szCs w:val="18"/>
          <w:lang w:val="ka-GE"/>
        </w:rPr>
        <w:t xml:space="preserve"> </w:t>
      </w:r>
      <w:r w:rsidR="00A81739" w:rsidRPr="000460A9">
        <w:rPr>
          <w:rFonts w:ascii="Sylfaen" w:hAnsi="Sylfaen"/>
          <w:sz w:val="18"/>
          <w:szCs w:val="18"/>
          <w:lang w:val="ka-GE"/>
        </w:rPr>
        <w:t>შემსრულებლის</w:t>
      </w:r>
      <w:r w:rsidRPr="000460A9">
        <w:rPr>
          <w:rFonts w:ascii="Sylfaen" w:hAnsi="Sylfaen"/>
          <w:sz w:val="18"/>
          <w:szCs w:val="18"/>
          <w:lang w:val="ka-GE"/>
        </w:rPr>
        <w:t xml:space="preserve"> მხრიდან - </w:t>
      </w:r>
      <w:r w:rsidR="00EC5D76">
        <w:rPr>
          <w:rStyle w:val="Hyperlink"/>
          <w:rFonts w:ascii="Sylfaen" w:hAnsi="Sylfaen"/>
          <w:sz w:val="18"/>
          <w:szCs w:val="18"/>
          <w:lang w:val="ka-GE"/>
        </w:rPr>
        <w:t xml:space="preserve"> </w:t>
      </w:r>
      <w:hyperlink r:id="rId9" w:history="1">
        <w:r w:rsidR="006E36B8">
          <w:rPr>
            <w:rStyle w:val="Hyperlink"/>
            <w:rFonts w:ascii="Sylfaen" w:hAnsi="Sylfaen"/>
            <w:sz w:val="18"/>
            <w:szCs w:val="18"/>
            <w:lang w:val="es-ES"/>
          </w:rPr>
          <w:t>------------------------</w:t>
        </w:r>
      </w:hyperlink>
      <w:r w:rsidR="00EC5D76" w:rsidRPr="0052188C">
        <w:rPr>
          <w:rStyle w:val="Hyperlink"/>
          <w:rFonts w:ascii="Sylfaen" w:hAnsi="Sylfaen"/>
          <w:sz w:val="18"/>
          <w:szCs w:val="18"/>
          <w:lang w:val="es-ES"/>
        </w:rPr>
        <w:t xml:space="preserve"> </w:t>
      </w:r>
      <w:r w:rsidR="00C8064B" w:rsidRPr="000460A9">
        <w:rPr>
          <w:rFonts w:ascii="Times New Roman" w:hAnsi="Times New Roman"/>
          <w:sz w:val="18"/>
          <w:szCs w:val="18"/>
          <w:lang w:val="es-ES"/>
        </w:rPr>
        <w:t xml:space="preserve"> </w:t>
      </w:r>
      <w:r w:rsidR="00EA75C5" w:rsidRPr="000460A9">
        <w:rPr>
          <w:rFonts w:ascii="Times New Roman" w:hAnsi="Times New Roman"/>
          <w:sz w:val="18"/>
          <w:szCs w:val="18"/>
          <w:lang w:val="es-ES"/>
        </w:rPr>
        <w:t xml:space="preserve"> </w:t>
      </w:r>
    </w:p>
    <w:p w14:paraId="7627F5E7" w14:textId="5441B6F1" w:rsidR="005647E5" w:rsidRPr="000460A9" w:rsidRDefault="00D425DC" w:rsidP="00DC6867">
      <w:pPr>
        <w:pStyle w:val="BodyTextIndent"/>
        <w:tabs>
          <w:tab w:val="left" w:pos="720"/>
        </w:tabs>
        <w:ind w:left="720" w:firstLine="0"/>
        <w:jc w:val="both"/>
        <w:rPr>
          <w:rStyle w:val="Strong"/>
          <w:rFonts w:ascii="Sylfaen" w:hAnsi="Sylfaen"/>
          <w:sz w:val="18"/>
          <w:szCs w:val="18"/>
          <w:lang w:val="ka-GE"/>
        </w:rPr>
      </w:pPr>
      <w:r w:rsidRPr="000460A9">
        <w:rPr>
          <w:rFonts w:ascii="AcadNusx" w:hAnsi="AcadNusx"/>
          <w:sz w:val="18"/>
          <w:szCs w:val="18"/>
          <w:lang w:val="es-ES"/>
        </w:rPr>
        <w:t xml:space="preserve">              </w:t>
      </w:r>
      <w:r w:rsidR="005647E5" w:rsidRPr="000460A9">
        <w:rPr>
          <w:rFonts w:ascii="AcadNusx" w:hAnsi="AcadNusx"/>
          <w:sz w:val="18"/>
          <w:szCs w:val="18"/>
          <w:lang w:val="es-ES"/>
        </w:rPr>
        <w:t xml:space="preserve">      </w:t>
      </w:r>
      <w:r w:rsidR="005647E5" w:rsidRPr="000460A9">
        <w:rPr>
          <w:rFonts w:ascii="AcadNusx" w:hAnsi="AcadNusx"/>
          <w:b/>
          <w:sz w:val="18"/>
          <w:szCs w:val="18"/>
          <w:vertAlign w:val="superscript"/>
          <w:lang w:val="es-ES"/>
        </w:rPr>
        <w:t xml:space="preserve"> </w:t>
      </w:r>
      <w:r w:rsidR="005647E5" w:rsidRPr="000460A9">
        <w:rPr>
          <w:rStyle w:val="Strong"/>
          <w:rFonts w:ascii="AcadNusx" w:hAnsi="AcadNusx"/>
          <w:b w:val="0"/>
          <w:sz w:val="18"/>
          <w:szCs w:val="18"/>
          <w:lang w:val="es-ES"/>
        </w:rPr>
        <w:t xml:space="preserve">         </w:t>
      </w:r>
      <w:r w:rsidR="00DC6867" w:rsidRPr="000460A9">
        <w:rPr>
          <w:rStyle w:val="Strong"/>
          <w:rFonts w:ascii="AcadNusx" w:hAnsi="AcadNusx"/>
          <w:b w:val="0"/>
          <w:sz w:val="18"/>
          <w:szCs w:val="18"/>
          <w:lang w:val="es-ES"/>
        </w:rPr>
        <w:t xml:space="preserve">  </w:t>
      </w:r>
      <w:r w:rsidR="005647E5" w:rsidRPr="000460A9">
        <w:rPr>
          <w:rStyle w:val="Strong"/>
          <w:rFonts w:ascii="AcadNusx" w:hAnsi="AcadNusx"/>
          <w:b w:val="0"/>
          <w:sz w:val="18"/>
          <w:szCs w:val="18"/>
          <w:lang w:val="es-ES"/>
        </w:rPr>
        <w:t xml:space="preserve"> </w:t>
      </w:r>
      <w:r w:rsidR="00A77C8C">
        <w:rPr>
          <w:rStyle w:val="Strong"/>
          <w:rFonts w:ascii="Sylfaen" w:hAnsi="Sylfaen"/>
          <w:b w:val="0"/>
          <w:sz w:val="18"/>
          <w:szCs w:val="18"/>
          <w:lang w:val="ka-GE"/>
        </w:rPr>
        <w:t xml:space="preserve">           </w:t>
      </w:r>
      <w:r w:rsidR="00097CAD" w:rsidRPr="000460A9">
        <w:rPr>
          <w:rStyle w:val="Strong"/>
          <w:rFonts w:ascii="Sylfaen" w:hAnsi="Sylfaen"/>
          <w:sz w:val="18"/>
          <w:szCs w:val="18"/>
          <w:lang w:val="ka-GE"/>
        </w:rPr>
        <w:t>1</w:t>
      </w:r>
      <w:r w:rsidR="00FC2F9E" w:rsidRPr="000460A9">
        <w:rPr>
          <w:rStyle w:val="Strong"/>
          <w:rFonts w:ascii="Sylfaen" w:hAnsi="Sylfaen"/>
          <w:sz w:val="18"/>
          <w:szCs w:val="18"/>
          <w:lang w:val="ka-GE"/>
        </w:rPr>
        <w:t>1</w:t>
      </w:r>
      <w:r w:rsidR="005647E5" w:rsidRPr="000460A9">
        <w:rPr>
          <w:rStyle w:val="Strong"/>
          <w:rFonts w:ascii="Sylfaen" w:hAnsi="Sylfaen"/>
          <w:sz w:val="18"/>
          <w:szCs w:val="18"/>
          <w:lang w:val="ka-GE"/>
        </w:rPr>
        <w:t>. მხარეთა რეკვიზიტები</w:t>
      </w:r>
    </w:p>
    <w:tbl>
      <w:tblPr>
        <w:tblW w:w="99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5377"/>
      </w:tblGrid>
      <w:tr w:rsidR="005647E5" w:rsidRPr="000460A9" w14:paraId="214ACEA6" w14:textId="77777777" w:rsidTr="00A77C8C">
        <w:trPr>
          <w:trHeight w:val="3968"/>
        </w:trPr>
        <w:tc>
          <w:tcPr>
            <w:tcW w:w="4608" w:type="dxa"/>
          </w:tcPr>
          <w:p w14:paraId="1BFE466D" w14:textId="77777777" w:rsidR="00DE6EA3" w:rsidRDefault="005647E5" w:rsidP="00DE6EA3">
            <w:pPr>
              <w:spacing w:line="240" w:lineRule="auto"/>
              <w:rPr>
                <w:rStyle w:val="Strong"/>
                <w:rFonts w:ascii="Sylfaen" w:hAnsi="Sylfaen"/>
                <w:b w:val="0"/>
                <w:sz w:val="18"/>
                <w:szCs w:val="18"/>
                <w:lang w:val="ka-GE"/>
              </w:rPr>
            </w:pPr>
            <w:r w:rsidRPr="000460A9">
              <w:rPr>
                <w:rStyle w:val="Strong"/>
                <w:rFonts w:ascii="Sylfaen" w:hAnsi="Sylfaen"/>
                <w:b w:val="0"/>
                <w:sz w:val="18"/>
                <w:szCs w:val="18"/>
                <w:lang w:val="ka-GE"/>
              </w:rPr>
              <w:t>დამკვეთი</w:t>
            </w:r>
            <w:r w:rsidR="000460A9" w:rsidRPr="000460A9">
              <w:rPr>
                <w:rStyle w:val="Strong"/>
                <w:rFonts w:ascii="Sylfaen" w:hAnsi="Sylfaen"/>
                <w:b w:val="0"/>
                <w:sz w:val="18"/>
                <w:szCs w:val="18"/>
                <w:lang w:val="ka-GE"/>
              </w:rPr>
              <w:t>:</w:t>
            </w:r>
          </w:p>
          <w:p w14:paraId="04E089A9" w14:textId="37FA33F4" w:rsidR="002C63AF" w:rsidRPr="00DE6EA3" w:rsidRDefault="002C63AF" w:rsidP="00DE6EA3">
            <w:pPr>
              <w:spacing w:line="240" w:lineRule="auto"/>
              <w:rPr>
                <w:rStyle w:val="Strong"/>
                <w:rFonts w:ascii="Sylfaen" w:hAnsi="Sylfaen"/>
                <w:b w:val="0"/>
                <w:sz w:val="18"/>
                <w:szCs w:val="18"/>
                <w:lang w:val="ka-GE"/>
              </w:rPr>
            </w:pPr>
            <w:r w:rsidRPr="000460A9">
              <w:rPr>
                <w:rStyle w:val="Strong"/>
                <w:rFonts w:ascii="Sylfaen" w:hAnsi="Sylfaen"/>
                <w:sz w:val="18"/>
                <w:szCs w:val="18"/>
                <w:lang w:val="ka-GE"/>
              </w:rPr>
              <w:t>სს „</w:t>
            </w:r>
            <w:r w:rsidR="00720803">
              <w:rPr>
                <w:rStyle w:val="Strong"/>
                <w:rFonts w:ascii="Sylfaen" w:hAnsi="Sylfaen"/>
                <w:sz w:val="18"/>
                <w:szCs w:val="18"/>
                <w:lang w:val="ka-GE"/>
              </w:rPr>
              <w:t>ბანკი ქართუ</w:t>
            </w:r>
            <w:r w:rsidRPr="000460A9">
              <w:rPr>
                <w:rStyle w:val="Strong"/>
                <w:rFonts w:ascii="Sylfaen" w:hAnsi="Sylfaen"/>
                <w:sz w:val="18"/>
                <w:szCs w:val="18"/>
                <w:lang w:val="ka-GE"/>
              </w:rPr>
              <w:t>“</w:t>
            </w:r>
          </w:p>
          <w:p w14:paraId="350DC581" w14:textId="147FD653" w:rsidR="002C63AF" w:rsidRPr="000460A9" w:rsidRDefault="002C63AF" w:rsidP="002C63AF">
            <w:pPr>
              <w:spacing w:after="0" w:line="240" w:lineRule="auto"/>
              <w:jc w:val="both"/>
              <w:rPr>
                <w:rStyle w:val="Strong"/>
                <w:rFonts w:ascii="AcadNusx" w:hAnsi="AcadNusx"/>
                <w:b w:val="0"/>
                <w:sz w:val="18"/>
                <w:szCs w:val="18"/>
                <w:lang w:val="es-ES"/>
              </w:rPr>
            </w:pPr>
            <w:r w:rsidRPr="000460A9">
              <w:rPr>
                <w:rStyle w:val="Strong"/>
                <w:rFonts w:ascii="Sylfaen" w:hAnsi="Sylfaen"/>
                <w:b w:val="0"/>
                <w:sz w:val="18"/>
                <w:szCs w:val="18"/>
                <w:lang w:val="ka-GE"/>
              </w:rPr>
              <w:t xml:space="preserve">მის: ქ. თბილისი, </w:t>
            </w:r>
            <w:r w:rsidR="00720803">
              <w:rPr>
                <w:rStyle w:val="Strong"/>
                <w:rFonts w:ascii="Sylfaen" w:hAnsi="Sylfaen"/>
                <w:b w:val="0"/>
                <w:sz w:val="18"/>
                <w:szCs w:val="18"/>
                <w:lang w:val="ka-GE"/>
              </w:rPr>
              <w:t>ჭავჭავაძის 39ა</w:t>
            </w:r>
            <w:r w:rsidRPr="000460A9">
              <w:rPr>
                <w:rStyle w:val="Strong"/>
                <w:rFonts w:ascii="AcadNusx" w:hAnsi="AcadNusx"/>
                <w:b w:val="0"/>
                <w:sz w:val="18"/>
                <w:szCs w:val="18"/>
                <w:lang w:val="es-ES"/>
              </w:rPr>
              <w:t xml:space="preserve">        </w:t>
            </w:r>
          </w:p>
          <w:p w14:paraId="6C5EA6AD" w14:textId="0C6E3A6F" w:rsidR="002C63AF" w:rsidRPr="000460A9" w:rsidRDefault="002C63AF" w:rsidP="002C63AF">
            <w:pPr>
              <w:spacing w:after="0" w:line="240" w:lineRule="auto"/>
              <w:jc w:val="both"/>
              <w:rPr>
                <w:rFonts w:ascii="AcadNusx" w:hAnsi="AcadNusx"/>
                <w:sz w:val="18"/>
                <w:szCs w:val="18"/>
              </w:rPr>
            </w:pPr>
            <w:r w:rsidRPr="000460A9">
              <w:rPr>
                <w:rStyle w:val="Strong"/>
                <w:rFonts w:ascii="Sylfaen" w:hAnsi="Sylfaen"/>
                <w:b w:val="0"/>
                <w:sz w:val="18"/>
                <w:szCs w:val="18"/>
                <w:lang w:val="ka-GE"/>
              </w:rPr>
              <w:t>ს/ნ</w:t>
            </w:r>
            <w:r w:rsidRPr="000460A9">
              <w:rPr>
                <w:rStyle w:val="Strong"/>
                <w:rFonts w:ascii="AcadNusx" w:hAnsi="AcadNusx"/>
                <w:b w:val="0"/>
                <w:sz w:val="18"/>
                <w:szCs w:val="18"/>
                <w:lang w:val="ka-GE"/>
              </w:rPr>
              <w:t xml:space="preserve"> </w:t>
            </w:r>
            <w:r w:rsidR="00720803" w:rsidRPr="00720803">
              <w:rPr>
                <w:rStyle w:val="Strong"/>
                <w:rFonts w:ascii="AcadNusx" w:hAnsi="AcadNusx"/>
                <w:b w:val="0"/>
                <w:sz w:val="18"/>
                <w:szCs w:val="18"/>
                <w:lang w:val="ka-GE"/>
              </w:rPr>
              <w:t>204891652</w:t>
            </w:r>
            <w:r w:rsidRPr="000460A9">
              <w:rPr>
                <w:rStyle w:val="Strong"/>
                <w:rFonts w:ascii="AcadNusx" w:hAnsi="AcadNusx"/>
                <w:b w:val="0"/>
                <w:sz w:val="18"/>
                <w:szCs w:val="18"/>
                <w:lang w:val="ka-GE"/>
              </w:rPr>
              <w:t xml:space="preserve"> </w:t>
            </w:r>
          </w:p>
          <w:p w14:paraId="062D1943" w14:textId="77777777" w:rsidR="002C63AF" w:rsidRPr="000460A9" w:rsidRDefault="002C63AF" w:rsidP="002C63AF">
            <w:pPr>
              <w:spacing w:line="240" w:lineRule="auto"/>
              <w:jc w:val="both"/>
              <w:rPr>
                <w:rFonts w:ascii="Sylfaen" w:hAnsi="Sylfaen"/>
                <w:sz w:val="18"/>
                <w:szCs w:val="18"/>
                <w:lang w:val="ka-GE"/>
              </w:rPr>
            </w:pPr>
          </w:p>
          <w:p w14:paraId="0B2ECDB9" w14:textId="77777777" w:rsidR="000460A9" w:rsidRPr="000460A9" w:rsidRDefault="000460A9" w:rsidP="002C63AF">
            <w:pPr>
              <w:spacing w:line="240" w:lineRule="auto"/>
              <w:jc w:val="both"/>
              <w:rPr>
                <w:rFonts w:ascii="Sylfaen" w:hAnsi="Sylfaen"/>
                <w:sz w:val="18"/>
                <w:szCs w:val="18"/>
                <w:lang w:val="ka-GE"/>
              </w:rPr>
            </w:pPr>
          </w:p>
          <w:p w14:paraId="1D96F665" w14:textId="77777777" w:rsidR="000460A9" w:rsidRPr="000460A9" w:rsidRDefault="000460A9" w:rsidP="002C63AF">
            <w:pPr>
              <w:spacing w:line="240" w:lineRule="auto"/>
              <w:jc w:val="both"/>
              <w:rPr>
                <w:rFonts w:ascii="Sylfaen" w:hAnsi="Sylfaen"/>
                <w:sz w:val="18"/>
                <w:szCs w:val="18"/>
                <w:lang w:val="ka-GE"/>
              </w:rPr>
            </w:pPr>
          </w:p>
          <w:p w14:paraId="43773F68" w14:textId="54BB2E01" w:rsidR="002C63AF" w:rsidRPr="000460A9" w:rsidRDefault="008D0BB0" w:rsidP="002C63AF">
            <w:pPr>
              <w:spacing w:line="240" w:lineRule="auto"/>
              <w:jc w:val="both"/>
              <w:rPr>
                <w:rFonts w:ascii="AcadNusx" w:hAnsi="AcadNusx"/>
                <w:sz w:val="18"/>
                <w:szCs w:val="18"/>
                <w:lang w:val="fi-FI"/>
              </w:rPr>
            </w:pPr>
            <w:r>
              <w:rPr>
                <w:rFonts w:ascii="Sylfaen" w:hAnsi="Sylfaen"/>
                <w:sz w:val="18"/>
                <w:szCs w:val="18"/>
                <w:lang w:val="ka-GE"/>
              </w:rPr>
              <w:t>------------</w:t>
            </w:r>
            <w:r w:rsidR="00666A1F">
              <w:rPr>
                <w:rFonts w:ascii="Sylfaen" w:hAnsi="Sylfaen"/>
                <w:sz w:val="18"/>
                <w:szCs w:val="18"/>
                <w:lang w:val="ka-GE"/>
              </w:rPr>
              <w:t xml:space="preserve"> </w:t>
            </w:r>
            <w:r w:rsidR="002C63AF" w:rsidRPr="000460A9">
              <w:rPr>
                <w:rFonts w:ascii="Sylfaen" w:hAnsi="Sylfaen"/>
                <w:sz w:val="18"/>
                <w:szCs w:val="18"/>
                <w:lang w:val="ka-GE"/>
              </w:rPr>
              <w:t>დირექტორი</w:t>
            </w:r>
            <w:r w:rsidR="002C63AF" w:rsidRPr="000460A9">
              <w:rPr>
                <w:rFonts w:ascii="AcadNusx" w:hAnsi="AcadNusx"/>
                <w:sz w:val="18"/>
                <w:szCs w:val="18"/>
                <w:lang w:val="fi-FI"/>
              </w:rPr>
              <w:t xml:space="preserve"> </w:t>
            </w:r>
          </w:p>
          <w:p w14:paraId="50C853E5" w14:textId="77777777" w:rsidR="002C63AF" w:rsidRPr="000460A9" w:rsidRDefault="002C63AF" w:rsidP="002C63AF">
            <w:pPr>
              <w:spacing w:line="240" w:lineRule="auto"/>
              <w:jc w:val="both"/>
              <w:rPr>
                <w:rFonts w:ascii="AcadNusx" w:hAnsi="AcadNusx"/>
                <w:sz w:val="18"/>
                <w:szCs w:val="18"/>
                <w:lang w:val="fi-FI"/>
              </w:rPr>
            </w:pPr>
            <w:r w:rsidRPr="000460A9">
              <w:rPr>
                <w:rFonts w:ascii="AcadNusx" w:hAnsi="AcadNusx"/>
                <w:sz w:val="18"/>
                <w:szCs w:val="18"/>
                <w:lang w:val="fi-FI"/>
              </w:rPr>
              <w:t>--------------------------</w:t>
            </w:r>
          </w:p>
          <w:p w14:paraId="76118604" w14:textId="77777777" w:rsidR="008D0BB0" w:rsidRDefault="008D0BB0" w:rsidP="001D5FE0">
            <w:pPr>
              <w:spacing w:line="240" w:lineRule="auto"/>
              <w:jc w:val="both"/>
              <w:rPr>
                <w:rFonts w:ascii="AcadNusx" w:hAnsi="AcadNusx"/>
                <w:sz w:val="18"/>
                <w:szCs w:val="18"/>
                <w:lang w:val="fi-FI"/>
              </w:rPr>
            </w:pPr>
          </w:p>
          <w:p w14:paraId="30474D3C" w14:textId="7E9004B5" w:rsidR="002C63AF" w:rsidRPr="000460A9" w:rsidRDefault="002C63AF" w:rsidP="001D5FE0">
            <w:pPr>
              <w:spacing w:line="240" w:lineRule="auto"/>
              <w:jc w:val="both"/>
              <w:rPr>
                <w:rStyle w:val="Strong"/>
                <w:rFonts w:ascii="AcadNusx" w:hAnsi="AcadNusx"/>
                <w:b w:val="0"/>
                <w:bCs w:val="0"/>
                <w:sz w:val="18"/>
                <w:szCs w:val="18"/>
                <w:lang w:val="fi-FI"/>
              </w:rPr>
            </w:pPr>
            <w:r w:rsidRPr="000460A9">
              <w:rPr>
                <w:rFonts w:ascii="AcadNusx" w:hAnsi="AcadNusx"/>
                <w:sz w:val="18"/>
                <w:szCs w:val="18"/>
                <w:lang w:val="fi-FI"/>
              </w:rPr>
              <w:t>/</w:t>
            </w:r>
            <w:r w:rsidR="008D0BB0">
              <w:rPr>
                <w:rFonts w:ascii="AcadNusx" w:hAnsi="AcadNusx"/>
                <w:sz w:val="18"/>
                <w:szCs w:val="18"/>
                <w:lang w:val="fi-FI"/>
              </w:rPr>
              <w:t>-------------------------</w:t>
            </w:r>
            <w:r w:rsidRPr="000460A9">
              <w:rPr>
                <w:rFonts w:ascii="AcadNusx" w:hAnsi="AcadNusx"/>
                <w:sz w:val="18"/>
                <w:szCs w:val="18"/>
                <w:lang w:val="fi-FI"/>
              </w:rPr>
              <w:t>/</w:t>
            </w:r>
          </w:p>
        </w:tc>
        <w:tc>
          <w:tcPr>
            <w:tcW w:w="5377" w:type="dxa"/>
          </w:tcPr>
          <w:p w14:paraId="3A6AD6DB" w14:textId="77777777" w:rsidR="005647E5" w:rsidRPr="000460A9" w:rsidRDefault="005647E5" w:rsidP="001C451E">
            <w:pPr>
              <w:pStyle w:val="NoSpacing"/>
              <w:rPr>
                <w:rStyle w:val="Strong"/>
                <w:rFonts w:ascii="Sylfaen" w:hAnsi="Sylfaen"/>
                <w:b w:val="0"/>
                <w:sz w:val="18"/>
                <w:szCs w:val="18"/>
                <w:lang w:val="ka-GE"/>
              </w:rPr>
            </w:pPr>
            <w:r w:rsidRPr="000460A9">
              <w:rPr>
                <w:rStyle w:val="Strong"/>
                <w:rFonts w:ascii="Sylfaen" w:hAnsi="Sylfaen"/>
                <w:b w:val="0"/>
                <w:sz w:val="18"/>
                <w:szCs w:val="18"/>
                <w:lang w:val="ka-GE"/>
              </w:rPr>
              <w:t>შემსრულებელი</w:t>
            </w:r>
            <w:r w:rsidR="000460A9" w:rsidRPr="000460A9">
              <w:rPr>
                <w:rStyle w:val="Strong"/>
                <w:rFonts w:ascii="Sylfaen" w:hAnsi="Sylfaen"/>
                <w:b w:val="0"/>
                <w:sz w:val="18"/>
                <w:szCs w:val="18"/>
                <w:lang w:val="ka-GE"/>
              </w:rPr>
              <w:t>:</w:t>
            </w:r>
          </w:p>
          <w:p w14:paraId="2FC16427" w14:textId="77777777" w:rsidR="002C63AF" w:rsidRPr="000460A9" w:rsidRDefault="002C63AF" w:rsidP="00B324DA">
            <w:pPr>
              <w:pStyle w:val="NoSpacing"/>
              <w:jc w:val="center"/>
              <w:rPr>
                <w:rStyle w:val="Strong"/>
                <w:rFonts w:ascii="Sylfaen" w:hAnsi="Sylfaen"/>
                <w:b w:val="0"/>
                <w:sz w:val="18"/>
                <w:szCs w:val="18"/>
                <w:lang w:val="ka-GE"/>
              </w:rPr>
            </w:pPr>
          </w:p>
          <w:p w14:paraId="292C08C8" w14:textId="64FDD050" w:rsidR="002C63AF" w:rsidRPr="000460A9" w:rsidRDefault="002C63AF" w:rsidP="002C63AF">
            <w:pPr>
              <w:spacing w:line="240" w:lineRule="auto"/>
              <w:jc w:val="both"/>
              <w:rPr>
                <w:rFonts w:ascii="Sylfaen" w:hAnsi="Sylfaen"/>
                <w:b/>
                <w:sz w:val="18"/>
                <w:szCs w:val="18"/>
                <w:lang w:val="ka-GE"/>
              </w:rPr>
            </w:pPr>
            <w:r w:rsidRPr="000460A9">
              <w:rPr>
                <w:rFonts w:ascii="Sylfaen" w:hAnsi="Sylfaen" w:cs="Sylfaen"/>
                <w:b/>
                <w:sz w:val="18"/>
                <w:szCs w:val="18"/>
              </w:rPr>
              <w:t>შპს</w:t>
            </w:r>
            <w:r w:rsidRPr="000460A9">
              <w:rPr>
                <w:rFonts w:ascii="AcadNusx" w:hAnsi="AcadNusx"/>
                <w:b/>
                <w:sz w:val="18"/>
                <w:szCs w:val="18"/>
                <w:lang w:val="fi-FI"/>
              </w:rPr>
              <w:t xml:space="preserve"> </w:t>
            </w:r>
            <w:r w:rsidRPr="000460A9">
              <w:rPr>
                <w:rFonts w:ascii="Sylfaen" w:hAnsi="Sylfaen"/>
                <w:b/>
                <w:sz w:val="18"/>
                <w:szCs w:val="18"/>
                <w:lang w:val="ka-GE"/>
              </w:rPr>
              <w:t>„</w:t>
            </w:r>
            <w:r w:rsidR="00720803">
              <w:rPr>
                <w:rFonts w:ascii="Sylfaen" w:hAnsi="Sylfaen"/>
                <w:b/>
                <w:sz w:val="18"/>
                <w:szCs w:val="18"/>
                <w:lang w:val="ka-GE"/>
              </w:rPr>
              <w:t>--------------------------</w:t>
            </w:r>
            <w:r w:rsidRPr="000460A9">
              <w:rPr>
                <w:rFonts w:ascii="Sylfaen" w:hAnsi="Sylfaen"/>
                <w:b/>
                <w:sz w:val="18"/>
                <w:szCs w:val="18"/>
                <w:lang w:val="ka-GE"/>
              </w:rPr>
              <w:t>“</w:t>
            </w:r>
          </w:p>
          <w:p w14:paraId="1959A79E" w14:textId="07032A79" w:rsidR="002C63AF" w:rsidRPr="000460A9" w:rsidRDefault="002C63AF" w:rsidP="002C63AF">
            <w:pPr>
              <w:spacing w:after="0" w:line="240" w:lineRule="auto"/>
              <w:jc w:val="both"/>
              <w:rPr>
                <w:rStyle w:val="Strong"/>
                <w:rFonts w:ascii="Sylfaen" w:hAnsi="Sylfaen"/>
                <w:bCs w:val="0"/>
                <w:sz w:val="18"/>
                <w:szCs w:val="18"/>
                <w:lang w:val="ka-GE"/>
              </w:rPr>
            </w:pPr>
            <w:r w:rsidRPr="000460A9">
              <w:rPr>
                <w:rStyle w:val="Strong"/>
                <w:rFonts w:ascii="Sylfaen" w:hAnsi="Sylfaen"/>
                <w:b w:val="0"/>
                <w:sz w:val="18"/>
                <w:szCs w:val="18"/>
                <w:lang w:val="ka-GE"/>
              </w:rPr>
              <w:t xml:space="preserve">ქ. თბილისი,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1F800C67" w14:textId="79A9723D" w:rsidR="002C63AF" w:rsidRPr="000460A9" w:rsidRDefault="002C63AF" w:rsidP="002C63AF">
            <w:pPr>
              <w:spacing w:after="0" w:line="240" w:lineRule="auto"/>
              <w:jc w:val="both"/>
              <w:rPr>
                <w:rStyle w:val="Strong"/>
                <w:rFonts w:ascii="Sylfaen" w:hAnsi="Sylfaen"/>
                <w:b w:val="0"/>
                <w:sz w:val="18"/>
                <w:szCs w:val="18"/>
                <w:lang w:val="ka-GE"/>
              </w:rPr>
            </w:pPr>
            <w:r w:rsidRPr="000460A9">
              <w:rPr>
                <w:rStyle w:val="Strong"/>
                <w:rFonts w:ascii="Sylfaen" w:hAnsi="Sylfaen"/>
                <w:b w:val="0"/>
                <w:sz w:val="18"/>
                <w:szCs w:val="18"/>
                <w:lang w:val="ka-GE"/>
              </w:rPr>
              <w:t>ს/კ</w:t>
            </w:r>
            <w:r w:rsidR="00C8064B" w:rsidRPr="000460A9">
              <w:rPr>
                <w:rStyle w:val="Strong"/>
                <w:rFonts w:ascii="Sylfaen" w:hAnsi="Sylfaen"/>
                <w:b w:val="0"/>
                <w:sz w:val="18"/>
                <w:szCs w:val="18"/>
                <w:lang w:val="ka-GE"/>
              </w:rPr>
              <w:t xml:space="preserve">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3541DC72" w14:textId="62A8E03A" w:rsidR="00720803"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საბანკო რეკვიზიტები</w:t>
            </w:r>
          </w:p>
          <w:p w14:paraId="0E688125" w14:textId="341BE85B" w:rsidR="002C63AF" w:rsidRPr="000460A9"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w:t>
            </w:r>
          </w:p>
          <w:p w14:paraId="5A2F24FB" w14:textId="52E2B677" w:rsidR="002C63AF" w:rsidRPr="000460A9" w:rsidRDefault="00720803" w:rsidP="002C63AF">
            <w:pPr>
              <w:jc w:val="both"/>
              <w:rPr>
                <w:sz w:val="18"/>
                <w:szCs w:val="18"/>
              </w:rPr>
            </w:pPr>
            <w:r>
              <w:rPr>
                <w:rStyle w:val="Strong"/>
                <w:rFonts w:ascii="Sylfaen" w:hAnsi="Sylfaen"/>
                <w:b w:val="0"/>
                <w:sz w:val="18"/>
                <w:szCs w:val="18"/>
                <w:lang w:val="ka-GE"/>
              </w:rPr>
              <w:t>-----------------------------------------</w:t>
            </w:r>
          </w:p>
          <w:p w14:paraId="5DAAA865" w14:textId="77777777" w:rsidR="000460A9" w:rsidRPr="000460A9" w:rsidRDefault="00882B3E" w:rsidP="002C63AF">
            <w:pPr>
              <w:jc w:val="both"/>
              <w:rPr>
                <w:rFonts w:ascii="Sylfaen" w:eastAsiaTheme="minorHAnsi" w:hAnsi="Sylfaen"/>
                <w:b/>
                <w:sz w:val="18"/>
                <w:szCs w:val="18"/>
                <w:lang w:val="ka-GE"/>
              </w:rPr>
            </w:pPr>
            <w:r>
              <w:rPr>
                <w:rFonts w:ascii="Sylfaen" w:eastAsiaTheme="minorHAnsi" w:hAnsi="Sylfaen"/>
                <w:b/>
                <w:sz w:val="18"/>
                <w:szCs w:val="18"/>
                <w:lang w:val="ka-GE"/>
              </w:rPr>
              <w:t xml:space="preserve"> </w:t>
            </w:r>
          </w:p>
          <w:p w14:paraId="770B0427" w14:textId="77777777" w:rsidR="002C63AF" w:rsidRPr="000460A9" w:rsidRDefault="002C63AF" w:rsidP="002C63AF">
            <w:pPr>
              <w:jc w:val="both"/>
              <w:rPr>
                <w:rFonts w:ascii="AcadNusx" w:hAnsi="AcadNusx"/>
                <w:sz w:val="18"/>
                <w:szCs w:val="18"/>
                <w:lang w:val="fi-FI"/>
              </w:rPr>
            </w:pPr>
            <w:r w:rsidRPr="000460A9">
              <w:rPr>
                <w:rFonts w:ascii="Sylfaen" w:hAnsi="Sylfaen"/>
                <w:sz w:val="18"/>
                <w:szCs w:val="18"/>
                <w:lang w:val="ka-GE"/>
              </w:rPr>
              <w:t xml:space="preserve"> დირექტორი</w:t>
            </w:r>
            <w:r w:rsidRPr="000460A9">
              <w:rPr>
                <w:rFonts w:ascii="AcadNusx" w:hAnsi="AcadNusx"/>
                <w:sz w:val="18"/>
                <w:szCs w:val="18"/>
                <w:lang w:val="fi-FI"/>
              </w:rPr>
              <w:t xml:space="preserve">  </w:t>
            </w:r>
          </w:p>
          <w:p w14:paraId="7CAB47B9" w14:textId="77777777" w:rsidR="002C63AF" w:rsidRDefault="000460A9" w:rsidP="002C63AF">
            <w:pPr>
              <w:spacing w:after="0"/>
              <w:jc w:val="both"/>
              <w:rPr>
                <w:rFonts w:ascii="AcadNusx" w:hAnsi="AcadNusx"/>
                <w:sz w:val="18"/>
                <w:szCs w:val="18"/>
                <w:lang w:val="fi-FI"/>
              </w:rPr>
            </w:pPr>
            <w:r w:rsidRPr="000460A9">
              <w:rPr>
                <w:rFonts w:ascii="Sylfaen" w:hAnsi="Sylfaen"/>
                <w:sz w:val="18"/>
                <w:szCs w:val="18"/>
                <w:lang w:val="ka-GE"/>
              </w:rPr>
              <w:t xml:space="preserve"> </w:t>
            </w:r>
            <w:r w:rsidR="002C63AF" w:rsidRPr="000460A9">
              <w:rPr>
                <w:rFonts w:ascii="AcadNusx" w:hAnsi="AcadNusx"/>
                <w:sz w:val="18"/>
                <w:szCs w:val="18"/>
                <w:lang w:val="fi-FI"/>
              </w:rPr>
              <w:t>----------------------------</w:t>
            </w:r>
          </w:p>
          <w:p w14:paraId="51EB7247" w14:textId="77777777" w:rsidR="00970DC4" w:rsidRPr="000460A9" w:rsidRDefault="00970DC4" w:rsidP="002C63AF">
            <w:pPr>
              <w:spacing w:after="0"/>
              <w:jc w:val="both"/>
              <w:rPr>
                <w:rFonts w:ascii="AcadNusx" w:hAnsi="AcadNusx"/>
                <w:sz w:val="18"/>
                <w:szCs w:val="18"/>
                <w:lang w:val="fi-FI"/>
              </w:rPr>
            </w:pPr>
          </w:p>
          <w:p w14:paraId="508BE130" w14:textId="395C64EE" w:rsidR="002C63AF" w:rsidRPr="000460A9" w:rsidRDefault="000460A9" w:rsidP="00E8134E">
            <w:pPr>
              <w:pStyle w:val="NoSpacing"/>
              <w:rPr>
                <w:rStyle w:val="Strong"/>
                <w:rFonts w:ascii="Sylfaen" w:hAnsi="Sylfaen"/>
                <w:b w:val="0"/>
                <w:sz w:val="18"/>
                <w:szCs w:val="18"/>
                <w:lang w:val="ka-GE"/>
              </w:rPr>
            </w:pPr>
            <w:r w:rsidRPr="000460A9">
              <w:rPr>
                <w:rFonts w:ascii="Sylfaen" w:hAnsi="Sylfaen" w:cstheme="minorHAnsi"/>
                <w:sz w:val="18"/>
                <w:szCs w:val="18"/>
                <w:lang w:val="ka-GE"/>
              </w:rPr>
              <w:t xml:space="preserve"> </w:t>
            </w:r>
            <w:r w:rsidR="00C8064B" w:rsidRPr="000460A9">
              <w:rPr>
                <w:rFonts w:ascii="Sylfaen" w:hAnsi="Sylfaen" w:cstheme="minorHAnsi"/>
                <w:sz w:val="18"/>
                <w:szCs w:val="18"/>
                <w:lang w:val="ka-GE"/>
              </w:rPr>
              <w:t>/</w:t>
            </w:r>
            <w:r w:rsidR="00720803">
              <w:rPr>
                <w:rFonts w:ascii="Sylfaen" w:hAnsi="Sylfaen" w:cstheme="minorHAnsi"/>
                <w:sz w:val="18"/>
                <w:szCs w:val="18"/>
                <w:lang w:val="ka-GE"/>
              </w:rPr>
              <w:t>-</w:t>
            </w:r>
            <w:r w:rsidR="00720803">
              <w:rPr>
                <w:rFonts w:cstheme="minorHAnsi"/>
              </w:rPr>
              <w:t>---------------</w:t>
            </w:r>
            <w:r w:rsidR="00636012">
              <w:rPr>
                <w:rFonts w:ascii="Sylfaen" w:hAnsi="Sylfaen" w:cstheme="minorHAnsi"/>
                <w:sz w:val="18"/>
                <w:szCs w:val="18"/>
              </w:rPr>
              <w:t>/</w:t>
            </w:r>
          </w:p>
        </w:tc>
      </w:tr>
    </w:tbl>
    <w:p w14:paraId="4DE67279" w14:textId="77777777" w:rsidR="005647E5" w:rsidRPr="000460A9" w:rsidRDefault="005647E5" w:rsidP="005647E5">
      <w:pPr>
        <w:rPr>
          <w:sz w:val="18"/>
          <w:szCs w:val="18"/>
          <w:lang w:val="fi-FI"/>
        </w:rPr>
      </w:pPr>
    </w:p>
    <w:sectPr w:rsidR="005647E5" w:rsidRPr="000460A9" w:rsidSect="00A77C8C">
      <w:footerReference w:type="default" r:id="rId10"/>
      <w:pgSz w:w="12240" w:h="15840"/>
      <w:pgMar w:top="450" w:right="720" w:bottom="12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3C75" w14:textId="77777777" w:rsidR="00545C55" w:rsidRDefault="00545C55" w:rsidP="00DC6172">
      <w:pPr>
        <w:spacing w:after="0" w:line="240" w:lineRule="auto"/>
      </w:pPr>
      <w:r>
        <w:separator/>
      </w:r>
    </w:p>
  </w:endnote>
  <w:endnote w:type="continuationSeparator" w:id="0">
    <w:p w14:paraId="4C38CB2F" w14:textId="77777777" w:rsidR="00545C55" w:rsidRDefault="00545C55" w:rsidP="00DC6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Dumba">
    <w:altName w:val="Calibri"/>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Acad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735"/>
      <w:gridCol w:w="1060"/>
      <w:gridCol w:w="4735"/>
    </w:tblGrid>
    <w:tr w:rsidR="00DC6172" w14:paraId="51B2811C" w14:textId="77777777">
      <w:trPr>
        <w:trHeight w:val="151"/>
      </w:trPr>
      <w:tc>
        <w:tcPr>
          <w:tcW w:w="2250" w:type="pct"/>
          <w:tcBorders>
            <w:bottom w:val="single" w:sz="4" w:space="0" w:color="4F81BD" w:themeColor="accent1"/>
          </w:tcBorders>
        </w:tcPr>
        <w:p w14:paraId="1601AE5C" w14:textId="77777777" w:rsidR="00DC6172" w:rsidRDefault="00DC6172">
          <w:pPr>
            <w:pStyle w:val="Header"/>
            <w:rPr>
              <w:rFonts w:asciiTheme="majorHAnsi" w:eastAsiaTheme="majorEastAsia" w:hAnsiTheme="majorHAnsi" w:cstheme="majorBidi"/>
              <w:b/>
              <w:bCs/>
            </w:rPr>
          </w:pPr>
        </w:p>
      </w:tc>
      <w:tc>
        <w:tcPr>
          <w:tcW w:w="500" w:type="pct"/>
          <w:vMerge w:val="restart"/>
          <w:noWrap/>
          <w:vAlign w:val="center"/>
        </w:tcPr>
        <w:p w14:paraId="598AC4F4" w14:textId="77777777" w:rsidR="00DC6172" w:rsidRDefault="00DC6172">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C520C" w:rsidRPr="007C520C">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14:paraId="3BB2B40F" w14:textId="77777777" w:rsidR="00DC6172" w:rsidRDefault="00DC6172">
          <w:pPr>
            <w:pStyle w:val="Header"/>
            <w:rPr>
              <w:rFonts w:asciiTheme="majorHAnsi" w:eastAsiaTheme="majorEastAsia" w:hAnsiTheme="majorHAnsi" w:cstheme="majorBidi"/>
              <w:b/>
              <w:bCs/>
            </w:rPr>
          </w:pPr>
        </w:p>
      </w:tc>
    </w:tr>
    <w:tr w:rsidR="00DC6172" w14:paraId="33C045EF" w14:textId="77777777">
      <w:trPr>
        <w:trHeight w:val="150"/>
      </w:trPr>
      <w:tc>
        <w:tcPr>
          <w:tcW w:w="2250" w:type="pct"/>
          <w:tcBorders>
            <w:top w:val="single" w:sz="4" w:space="0" w:color="4F81BD" w:themeColor="accent1"/>
          </w:tcBorders>
        </w:tcPr>
        <w:p w14:paraId="480FEAF5" w14:textId="77777777" w:rsidR="00DC6172" w:rsidRDefault="00DC6172">
          <w:pPr>
            <w:pStyle w:val="Header"/>
            <w:rPr>
              <w:rFonts w:asciiTheme="majorHAnsi" w:eastAsiaTheme="majorEastAsia" w:hAnsiTheme="majorHAnsi" w:cstheme="majorBidi"/>
              <w:b/>
              <w:bCs/>
            </w:rPr>
          </w:pPr>
        </w:p>
      </w:tc>
      <w:tc>
        <w:tcPr>
          <w:tcW w:w="500" w:type="pct"/>
          <w:vMerge/>
        </w:tcPr>
        <w:p w14:paraId="25B5A667" w14:textId="77777777" w:rsidR="00DC6172" w:rsidRDefault="00DC6172">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14:paraId="44BD7863" w14:textId="77777777" w:rsidR="00DC6172" w:rsidRDefault="00DC6172">
          <w:pPr>
            <w:pStyle w:val="Header"/>
            <w:rPr>
              <w:rFonts w:asciiTheme="majorHAnsi" w:eastAsiaTheme="majorEastAsia" w:hAnsiTheme="majorHAnsi" w:cstheme="majorBidi"/>
              <w:b/>
              <w:bCs/>
            </w:rPr>
          </w:pPr>
        </w:p>
      </w:tc>
    </w:tr>
  </w:tbl>
  <w:p w14:paraId="72479EBD" w14:textId="77777777" w:rsidR="00DC6172" w:rsidRDefault="00DC6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C2BE" w14:textId="77777777" w:rsidR="00545C55" w:rsidRDefault="00545C55" w:rsidP="00DC6172">
      <w:pPr>
        <w:spacing w:after="0" w:line="240" w:lineRule="auto"/>
      </w:pPr>
      <w:r>
        <w:separator/>
      </w:r>
    </w:p>
  </w:footnote>
  <w:footnote w:type="continuationSeparator" w:id="0">
    <w:p w14:paraId="1ED407A7" w14:textId="77777777" w:rsidR="00545C55" w:rsidRDefault="00545C55" w:rsidP="00DC6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D11A1"/>
    <w:multiLevelType w:val="hybridMultilevel"/>
    <w:tmpl w:val="F3CA4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F1019"/>
    <w:multiLevelType w:val="hybridMultilevel"/>
    <w:tmpl w:val="6F163B5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0142E"/>
    <w:multiLevelType w:val="hybridMultilevel"/>
    <w:tmpl w:val="B46290A2"/>
    <w:lvl w:ilvl="0" w:tplc="421ED45E">
      <w:start w:val="1"/>
      <w:numFmt w:val="lowerLetter"/>
      <w:lvlText w:val="%1)"/>
      <w:lvlJc w:val="left"/>
      <w:pPr>
        <w:ind w:left="720" w:hanging="45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54F0714"/>
    <w:multiLevelType w:val="hybridMultilevel"/>
    <w:tmpl w:val="1C3CA0D6"/>
    <w:lvl w:ilvl="0" w:tplc="42BEC092">
      <w:start w:val="1"/>
      <w:numFmt w:val="lowerLetter"/>
      <w:lvlText w:val="%1)"/>
      <w:lvlJc w:val="left"/>
      <w:pPr>
        <w:ind w:left="8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C2E2586"/>
    <w:multiLevelType w:val="hybridMultilevel"/>
    <w:tmpl w:val="88CA113E"/>
    <w:lvl w:ilvl="0" w:tplc="EC58A25C">
      <w:start w:val="11"/>
      <w:numFmt w:val="lowerLetter"/>
      <w:lvlText w:val="%1)"/>
      <w:lvlJc w:val="left"/>
      <w:pPr>
        <w:ind w:left="63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23B7C"/>
    <w:multiLevelType w:val="multilevel"/>
    <w:tmpl w:val="84368A52"/>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319B37CB"/>
    <w:multiLevelType w:val="multilevel"/>
    <w:tmpl w:val="6DDE485E"/>
    <w:lvl w:ilvl="0">
      <w:start w:val="10"/>
      <w:numFmt w:val="decimal"/>
      <w:lvlText w:val="%1."/>
      <w:lvlJc w:val="left"/>
      <w:pPr>
        <w:ind w:left="405" w:hanging="405"/>
      </w:pPr>
      <w:rPr>
        <w:rFonts w:hint="default"/>
      </w:rPr>
    </w:lvl>
    <w:lvl w:ilvl="1">
      <w:start w:val="2"/>
      <w:numFmt w:val="decimal"/>
      <w:lvlText w:val="%1.%2."/>
      <w:lvlJc w:val="left"/>
      <w:pPr>
        <w:ind w:left="981" w:hanging="40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7" w15:restartNumberingAfterBreak="0">
    <w:nsid w:val="360E79B4"/>
    <w:multiLevelType w:val="hybridMultilevel"/>
    <w:tmpl w:val="97F050C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82024"/>
    <w:multiLevelType w:val="multilevel"/>
    <w:tmpl w:val="166C9D22"/>
    <w:lvl w:ilvl="0">
      <w:start w:val="2"/>
      <w:numFmt w:val="decimal"/>
      <w:lvlText w:val="%1"/>
      <w:lvlJc w:val="left"/>
      <w:pPr>
        <w:ind w:left="360" w:hanging="360"/>
      </w:pPr>
      <w:rPr>
        <w:rFonts w:hint="default"/>
      </w:rPr>
    </w:lvl>
    <w:lvl w:ilvl="1">
      <w:start w:val="1"/>
      <w:numFmt w:val="decimal"/>
      <w:lvlText w:val="%1.%2"/>
      <w:lvlJc w:val="left"/>
      <w:pPr>
        <w:ind w:left="810" w:hanging="72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9" w15:restartNumberingAfterBreak="0">
    <w:nsid w:val="45F1609A"/>
    <w:multiLevelType w:val="hybridMultilevel"/>
    <w:tmpl w:val="2E8C24DC"/>
    <w:lvl w:ilvl="0" w:tplc="371E03CA">
      <w:start w:val="1"/>
      <w:numFmt w:val="lowerLetter"/>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B5990"/>
    <w:multiLevelType w:val="multilevel"/>
    <w:tmpl w:val="CE0EAB8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59E31867"/>
    <w:multiLevelType w:val="multilevel"/>
    <w:tmpl w:val="3618BA70"/>
    <w:lvl w:ilvl="0">
      <w:start w:val="4"/>
      <w:numFmt w:val="decimal"/>
      <w:lvlText w:val="%1"/>
      <w:lvlJc w:val="left"/>
      <w:pPr>
        <w:ind w:left="360" w:hanging="360"/>
      </w:pPr>
      <w:rPr>
        <w:rFonts w:hint="default"/>
      </w:rPr>
    </w:lvl>
    <w:lvl w:ilvl="1">
      <w:start w:val="3"/>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5B406EB2"/>
    <w:multiLevelType w:val="multilevel"/>
    <w:tmpl w:val="FCAE54F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3" w15:restartNumberingAfterBreak="0">
    <w:nsid w:val="614A1C36"/>
    <w:multiLevelType w:val="multilevel"/>
    <w:tmpl w:val="E494BBAE"/>
    <w:lvl w:ilvl="0">
      <w:start w:val="5"/>
      <w:numFmt w:val="decimal"/>
      <w:lvlText w:val="%1"/>
      <w:lvlJc w:val="left"/>
      <w:pPr>
        <w:ind w:left="162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6CC21CB5"/>
    <w:multiLevelType w:val="multilevel"/>
    <w:tmpl w:val="6A444874"/>
    <w:lvl w:ilvl="0">
      <w:start w:val="1"/>
      <w:numFmt w:val="decimal"/>
      <w:lvlText w:val="%1."/>
      <w:lvlJc w:val="left"/>
      <w:pPr>
        <w:ind w:left="720" w:hanging="360"/>
      </w:pPr>
      <w:rPr>
        <w:rFonts w:hint="default"/>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3867FD"/>
    <w:multiLevelType w:val="multilevel"/>
    <w:tmpl w:val="4F74A23C"/>
    <w:lvl w:ilvl="0">
      <w:start w:val="3"/>
      <w:numFmt w:val="decimal"/>
      <w:lvlText w:val="%1"/>
      <w:lvlJc w:val="left"/>
      <w:pPr>
        <w:ind w:left="360" w:hanging="36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704F61EA"/>
    <w:multiLevelType w:val="hybridMultilevel"/>
    <w:tmpl w:val="B3A44458"/>
    <w:lvl w:ilvl="0" w:tplc="A5D67040">
      <w:start w:val="4"/>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72F915B5"/>
    <w:multiLevelType w:val="hybridMultilevel"/>
    <w:tmpl w:val="4F30492C"/>
    <w:lvl w:ilvl="0" w:tplc="04090017">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C15FC"/>
    <w:multiLevelType w:val="multilevel"/>
    <w:tmpl w:val="24D2F246"/>
    <w:lvl w:ilvl="0">
      <w:start w:val="1"/>
      <w:numFmt w:val="decimal"/>
      <w:lvlText w:val="%1."/>
      <w:lvlJc w:val="left"/>
      <w:pPr>
        <w:ind w:left="450"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810" w:hanging="720"/>
      </w:pPr>
      <w:rPr>
        <w:rFonts w:hint="default"/>
        <w:b/>
      </w:rPr>
    </w:lvl>
    <w:lvl w:ilvl="3">
      <w:start w:val="1"/>
      <w:numFmt w:val="decimal"/>
      <w:isLgl/>
      <w:lvlText w:val="%1.%2.%3.%4"/>
      <w:lvlJc w:val="left"/>
      <w:pPr>
        <w:ind w:left="1170" w:hanging="1080"/>
      </w:pPr>
      <w:rPr>
        <w:rFonts w:hint="default"/>
        <w:b/>
      </w:rPr>
    </w:lvl>
    <w:lvl w:ilvl="4">
      <w:start w:val="1"/>
      <w:numFmt w:val="decimal"/>
      <w:isLgl/>
      <w:lvlText w:val="%1.%2.%3.%4.%5"/>
      <w:lvlJc w:val="left"/>
      <w:pPr>
        <w:ind w:left="1170" w:hanging="1080"/>
      </w:pPr>
      <w:rPr>
        <w:rFonts w:hint="default"/>
        <w:b/>
      </w:rPr>
    </w:lvl>
    <w:lvl w:ilvl="5">
      <w:start w:val="1"/>
      <w:numFmt w:val="decimal"/>
      <w:isLgl/>
      <w:lvlText w:val="%1.%2.%3.%4.%5.%6"/>
      <w:lvlJc w:val="left"/>
      <w:pPr>
        <w:ind w:left="1530" w:hanging="1440"/>
      </w:pPr>
      <w:rPr>
        <w:rFonts w:hint="default"/>
        <w:b/>
      </w:rPr>
    </w:lvl>
    <w:lvl w:ilvl="6">
      <w:start w:val="1"/>
      <w:numFmt w:val="decimal"/>
      <w:isLgl/>
      <w:lvlText w:val="%1.%2.%3.%4.%5.%6.%7"/>
      <w:lvlJc w:val="left"/>
      <w:pPr>
        <w:ind w:left="1890" w:hanging="180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50" w:hanging="2160"/>
      </w:pPr>
      <w:rPr>
        <w:rFonts w:hint="default"/>
        <w:b/>
      </w:rPr>
    </w:lvl>
  </w:abstractNum>
  <w:num w:numId="1" w16cid:durableId="1528910789">
    <w:abstractNumId w:val="15"/>
  </w:num>
  <w:num w:numId="2" w16cid:durableId="1110973313">
    <w:abstractNumId w:val="18"/>
  </w:num>
  <w:num w:numId="3" w16cid:durableId="336009164">
    <w:abstractNumId w:val="9"/>
  </w:num>
  <w:num w:numId="4" w16cid:durableId="328564031">
    <w:abstractNumId w:val="2"/>
  </w:num>
  <w:num w:numId="5" w16cid:durableId="2099667117">
    <w:abstractNumId w:val="0"/>
  </w:num>
  <w:num w:numId="6" w16cid:durableId="696151653">
    <w:abstractNumId w:val="1"/>
  </w:num>
  <w:num w:numId="7" w16cid:durableId="424808246">
    <w:abstractNumId w:val="12"/>
  </w:num>
  <w:num w:numId="8" w16cid:durableId="1732267744">
    <w:abstractNumId w:val="5"/>
  </w:num>
  <w:num w:numId="9" w16cid:durableId="1597013318">
    <w:abstractNumId w:val="17"/>
  </w:num>
  <w:num w:numId="10" w16cid:durableId="1565794334">
    <w:abstractNumId w:val="3"/>
  </w:num>
  <w:num w:numId="11" w16cid:durableId="407075110">
    <w:abstractNumId w:val="16"/>
  </w:num>
  <w:num w:numId="12" w16cid:durableId="929043226">
    <w:abstractNumId w:val="7"/>
  </w:num>
  <w:num w:numId="13" w16cid:durableId="700203602">
    <w:abstractNumId w:val="11"/>
  </w:num>
  <w:num w:numId="14" w16cid:durableId="1338538534">
    <w:abstractNumId w:val="10"/>
  </w:num>
  <w:num w:numId="15" w16cid:durableId="1587229925">
    <w:abstractNumId w:val="13"/>
  </w:num>
  <w:num w:numId="16" w16cid:durableId="80376092">
    <w:abstractNumId w:val="4"/>
  </w:num>
  <w:num w:numId="17" w16cid:durableId="1300182612">
    <w:abstractNumId w:val="8"/>
  </w:num>
  <w:num w:numId="18" w16cid:durableId="1762094768">
    <w:abstractNumId w:val="14"/>
  </w:num>
  <w:num w:numId="19" w16cid:durableId="1193883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0C4"/>
    <w:rsid w:val="00004558"/>
    <w:rsid w:val="00007EE3"/>
    <w:rsid w:val="00014480"/>
    <w:rsid w:val="000169B2"/>
    <w:rsid w:val="00025990"/>
    <w:rsid w:val="00027AB8"/>
    <w:rsid w:val="0003068C"/>
    <w:rsid w:val="00030B6F"/>
    <w:rsid w:val="000458B6"/>
    <w:rsid w:val="000460A9"/>
    <w:rsid w:val="00046455"/>
    <w:rsid w:val="000478F7"/>
    <w:rsid w:val="00053F75"/>
    <w:rsid w:val="00057C7E"/>
    <w:rsid w:val="00062B05"/>
    <w:rsid w:val="00067AD1"/>
    <w:rsid w:val="00073D53"/>
    <w:rsid w:val="00075B77"/>
    <w:rsid w:val="0007613E"/>
    <w:rsid w:val="000802A9"/>
    <w:rsid w:val="00082E3B"/>
    <w:rsid w:val="000836C3"/>
    <w:rsid w:val="000843D2"/>
    <w:rsid w:val="0008745C"/>
    <w:rsid w:val="000900AA"/>
    <w:rsid w:val="000914DE"/>
    <w:rsid w:val="00097C11"/>
    <w:rsid w:val="00097CAD"/>
    <w:rsid w:val="000A0D7F"/>
    <w:rsid w:val="000A43B5"/>
    <w:rsid w:val="000B7315"/>
    <w:rsid w:val="000C12EB"/>
    <w:rsid w:val="000C5CA9"/>
    <w:rsid w:val="000C6332"/>
    <w:rsid w:val="000D071C"/>
    <w:rsid w:val="000D08B5"/>
    <w:rsid w:val="000D5BD5"/>
    <w:rsid w:val="000F0042"/>
    <w:rsid w:val="000F026A"/>
    <w:rsid w:val="000F5819"/>
    <w:rsid w:val="000F6CCB"/>
    <w:rsid w:val="001043EA"/>
    <w:rsid w:val="001104E1"/>
    <w:rsid w:val="00114063"/>
    <w:rsid w:val="00114CBD"/>
    <w:rsid w:val="00116365"/>
    <w:rsid w:val="0012081A"/>
    <w:rsid w:val="001208EF"/>
    <w:rsid w:val="00120BD2"/>
    <w:rsid w:val="0012219A"/>
    <w:rsid w:val="00122360"/>
    <w:rsid w:val="00133078"/>
    <w:rsid w:val="00135BF5"/>
    <w:rsid w:val="0013759C"/>
    <w:rsid w:val="001455B5"/>
    <w:rsid w:val="00145CD3"/>
    <w:rsid w:val="001477CF"/>
    <w:rsid w:val="001477ED"/>
    <w:rsid w:val="001546DB"/>
    <w:rsid w:val="00156EE6"/>
    <w:rsid w:val="00157CEB"/>
    <w:rsid w:val="0016203A"/>
    <w:rsid w:val="00166CE8"/>
    <w:rsid w:val="00175294"/>
    <w:rsid w:val="00176B4F"/>
    <w:rsid w:val="001868E6"/>
    <w:rsid w:val="00186B85"/>
    <w:rsid w:val="00187211"/>
    <w:rsid w:val="001917AD"/>
    <w:rsid w:val="0019442E"/>
    <w:rsid w:val="00194C3B"/>
    <w:rsid w:val="00196991"/>
    <w:rsid w:val="001972B5"/>
    <w:rsid w:val="001A1136"/>
    <w:rsid w:val="001A2EC5"/>
    <w:rsid w:val="001A39DF"/>
    <w:rsid w:val="001A6680"/>
    <w:rsid w:val="001A774B"/>
    <w:rsid w:val="001A7D51"/>
    <w:rsid w:val="001A7E0F"/>
    <w:rsid w:val="001B0688"/>
    <w:rsid w:val="001B10A5"/>
    <w:rsid w:val="001B1EA8"/>
    <w:rsid w:val="001C1501"/>
    <w:rsid w:val="001C1E1B"/>
    <w:rsid w:val="001C451E"/>
    <w:rsid w:val="001C6B1C"/>
    <w:rsid w:val="001D5FE0"/>
    <w:rsid w:val="001E1D42"/>
    <w:rsid w:val="001E413F"/>
    <w:rsid w:val="001E4A1C"/>
    <w:rsid w:val="001E7BDB"/>
    <w:rsid w:val="001F174A"/>
    <w:rsid w:val="001F1A97"/>
    <w:rsid w:val="001F5F53"/>
    <w:rsid w:val="001F600D"/>
    <w:rsid w:val="001F6784"/>
    <w:rsid w:val="00202618"/>
    <w:rsid w:val="0021155C"/>
    <w:rsid w:val="00212B6D"/>
    <w:rsid w:val="002152AD"/>
    <w:rsid w:val="002162AA"/>
    <w:rsid w:val="00220947"/>
    <w:rsid w:val="0022373B"/>
    <w:rsid w:val="00224B4D"/>
    <w:rsid w:val="00227C2D"/>
    <w:rsid w:val="00232BB6"/>
    <w:rsid w:val="00241392"/>
    <w:rsid w:val="00245030"/>
    <w:rsid w:val="00255F45"/>
    <w:rsid w:val="00257A2E"/>
    <w:rsid w:val="00261913"/>
    <w:rsid w:val="00262021"/>
    <w:rsid w:val="002625C3"/>
    <w:rsid w:val="00273536"/>
    <w:rsid w:val="002752C2"/>
    <w:rsid w:val="00286912"/>
    <w:rsid w:val="00286A7E"/>
    <w:rsid w:val="002902C1"/>
    <w:rsid w:val="002930D7"/>
    <w:rsid w:val="002C13AA"/>
    <w:rsid w:val="002C2FDD"/>
    <w:rsid w:val="002C30A4"/>
    <w:rsid w:val="002C3D0A"/>
    <w:rsid w:val="002C454C"/>
    <w:rsid w:val="002C4769"/>
    <w:rsid w:val="002C563E"/>
    <w:rsid w:val="002C5D13"/>
    <w:rsid w:val="002C63AF"/>
    <w:rsid w:val="002D0D41"/>
    <w:rsid w:val="002D102B"/>
    <w:rsid w:val="002D1075"/>
    <w:rsid w:val="002D2291"/>
    <w:rsid w:val="002F0204"/>
    <w:rsid w:val="002F51AE"/>
    <w:rsid w:val="002F669C"/>
    <w:rsid w:val="002F6FA2"/>
    <w:rsid w:val="00301F5A"/>
    <w:rsid w:val="00304714"/>
    <w:rsid w:val="00317E31"/>
    <w:rsid w:val="00326C9A"/>
    <w:rsid w:val="00337659"/>
    <w:rsid w:val="00341EE6"/>
    <w:rsid w:val="00342A5B"/>
    <w:rsid w:val="00346494"/>
    <w:rsid w:val="003504E7"/>
    <w:rsid w:val="0035057E"/>
    <w:rsid w:val="00351D40"/>
    <w:rsid w:val="00354931"/>
    <w:rsid w:val="00354983"/>
    <w:rsid w:val="00356504"/>
    <w:rsid w:val="00357B8A"/>
    <w:rsid w:val="003719D2"/>
    <w:rsid w:val="00371CBB"/>
    <w:rsid w:val="0037217B"/>
    <w:rsid w:val="00372B3F"/>
    <w:rsid w:val="0037565E"/>
    <w:rsid w:val="003776DB"/>
    <w:rsid w:val="00390710"/>
    <w:rsid w:val="00390839"/>
    <w:rsid w:val="0039565E"/>
    <w:rsid w:val="00395DB2"/>
    <w:rsid w:val="003A044F"/>
    <w:rsid w:val="003B04CD"/>
    <w:rsid w:val="003B0A8E"/>
    <w:rsid w:val="003B4AC4"/>
    <w:rsid w:val="003C5CD2"/>
    <w:rsid w:val="003D2637"/>
    <w:rsid w:val="003D5E9D"/>
    <w:rsid w:val="003D7525"/>
    <w:rsid w:val="003E7EF3"/>
    <w:rsid w:val="003F253D"/>
    <w:rsid w:val="003F4152"/>
    <w:rsid w:val="003F73C4"/>
    <w:rsid w:val="004045B9"/>
    <w:rsid w:val="00406235"/>
    <w:rsid w:val="0040694D"/>
    <w:rsid w:val="00406ADC"/>
    <w:rsid w:val="00422A79"/>
    <w:rsid w:val="004342EB"/>
    <w:rsid w:val="00435027"/>
    <w:rsid w:val="00437739"/>
    <w:rsid w:val="004404BD"/>
    <w:rsid w:val="00440880"/>
    <w:rsid w:val="00450787"/>
    <w:rsid w:val="00453C12"/>
    <w:rsid w:val="00456387"/>
    <w:rsid w:val="004612FB"/>
    <w:rsid w:val="0046781D"/>
    <w:rsid w:val="00467BFA"/>
    <w:rsid w:val="004737E6"/>
    <w:rsid w:val="00475DCD"/>
    <w:rsid w:val="00490EFE"/>
    <w:rsid w:val="004A2224"/>
    <w:rsid w:val="004A34B4"/>
    <w:rsid w:val="004A396B"/>
    <w:rsid w:val="004A6964"/>
    <w:rsid w:val="004B09D3"/>
    <w:rsid w:val="004B387E"/>
    <w:rsid w:val="004B58B0"/>
    <w:rsid w:val="004B642F"/>
    <w:rsid w:val="004C3CA2"/>
    <w:rsid w:val="004C3DEE"/>
    <w:rsid w:val="004C5599"/>
    <w:rsid w:val="004C60A7"/>
    <w:rsid w:val="004D0DF7"/>
    <w:rsid w:val="004D6666"/>
    <w:rsid w:val="004F1078"/>
    <w:rsid w:val="004F392E"/>
    <w:rsid w:val="004F3C06"/>
    <w:rsid w:val="004F656B"/>
    <w:rsid w:val="0050021C"/>
    <w:rsid w:val="00500E9F"/>
    <w:rsid w:val="00501648"/>
    <w:rsid w:val="00501A6C"/>
    <w:rsid w:val="00502D2C"/>
    <w:rsid w:val="0050354B"/>
    <w:rsid w:val="0052188C"/>
    <w:rsid w:val="00521C9D"/>
    <w:rsid w:val="00523BD8"/>
    <w:rsid w:val="005264C9"/>
    <w:rsid w:val="0053206F"/>
    <w:rsid w:val="00544CC3"/>
    <w:rsid w:val="005451F5"/>
    <w:rsid w:val="00545C55"/>
    <w:rsid w:val="00545FEA"/>
    <w:rsid w:val="005542BE"/>
    <w:rsid w:val="0055430E"/>
    <w:rsid w:val="00554D41"/>
    <w:rsid w:val="00557B94"/>
    <w:rsid w:val="005647E5"/>
    <w:rsid w:val="00565713"/>
    <w:rsid w:val="00573A52"/>
    <w:rsid w:val="00576352"/>
    <w:rsid w:val="00576800"/>
    <w:rsid w:val="005779E4"/>
    <w:rsid w:val="00583292"/>
    <w:rsid w:val="00586FBE"/>
    <w:rsid w:val="005924C4"/>
    <w:rsid w:val="00595862"/>
    <w:rsid w:val="00596B9F"/>
    <w:rsid w:val="005A4232"/>
    <w:rsid w:val="005A55A2"/>
    <w:rsid w:val="005A6367"/>
    <w:rsid w:val="005B7D38"/>
    <w:rsid w:val="005C15B6"/>
    <w:rsid w:val="005C4331"/>
    <w:rsid w:val="005C6AA1"/>
    <w:rsid w:val="005D1FA6"/>
    <w:rsid w:val="005D4E0C"/>
    <w:rsid w:val="005E5D54"/>
    <w:rsid w:val="005F171C"/>
    <w:rsid w:val="005F1C53"/>
    <w:rsid w:val="005F2E56"/>
    <w:rsid w:val="006005E3"/>
    <w:rsid w:val="0060577E"/>
    <w:rsid w:val="00617C14"/>
    <w:rsid w:val="0062276D"/>
    <w:rsid w:val="00625D5F"/>
    <w:rsid w:val="00632B35"/>
    <w:rsid w:val="006338C9"/>
    <w:rsid w:val="0063416C"/>
    <w:rsid w:val="006350B8"/>
    <w:rsid w:val="00636012"/>
    <w:rsid w:val="00636D5B"/>
    <w:rsid w:val="00637CAE"/>
    <w:rsid w:val="00640048"/>
    <w:rsid w:val="00641DF0"/>
    <w:rsid w:val="0064429C"/>
    <w:rsid w:val="00645799"/>
    <w:rsid w:val="00650411"/>
    <w:rsid w:val="00662E28"/>
    <w:rsid w:val="0066568A"/>
    <w:rsid w:val="00666A1F"/>
    <w:rsid w:val="006710B0"/>
    <w:rsid w:val="0067460F"/>
    <w:rsid w:val="00677EEA"/>
    <w:rsid w:val="0068157F"/>
    <w:rsid w:val="0068347E"/>
    <w:rsid w:val="006A06D1"/>
    <w:rsid w:val="006A2CF0"/>
    <w:rsid w:val="006A43AC"/>
    <w:rsid w:val="006A4D84"/>
    <w:rsid w:val="006B2B5D"/>
    <w:rsid w:val="006B3B8E"/>
    <w:rsid w:val="006B6A6E"/>
    <w:rsid w:val="006C6F00"/>
    <w:rsid w:val="006D1D10"/>
    <w:rsid w:val="006D3559"/>
    <w:rsid w:val="006D50A1"/>
    <w:rsid w:val="006D569E"/>
    <w:rsid w:val="006D7F07"/>
    <w:rsid w:val="006E0A5A"/>
    <w:rsid w:val="006E1829"/>
    <w:rsid w:val="006E36B8"/>
    <w:rsid w:val="006E50C4"/>
    <w:rsid w:val="006F0037"/>
    <w:rsid w:val="006F2FCC"/>
    <w:rsid w:val="006F4065"/>
    <w:rsid w:val="006F6065"/>
    <w:rsid w:val="00710258"/>
    <w:rsid w:val="00710B90"/>
    <w:rsid w:val="00710BB1"/>
    <w:rsid w:val="007115E0"/>
    <w:rsid w:val="00712476"/>
    <w:rsid w:val="00712BF6"/>
    <w:rsid w:val="0071440D"/>
    <w:rsid w:val="00717644"/>
    <w:rsid w:val="00720803"/>
    <w:rsid w:val="007238BF"/>
    <w:rsid w:val="00735156"/>
    <w:rsid w:val="0074283C"/>
    <w:rsid w:val="00750AA7"/>
    <w:rsid w:val="0075428D"/>
    <w:rsid w:val="007562DF"/>
    <w:rsid w:val="00756453"/>
    <w:rsid w:val="00757A4B"/>
    <w:rsid w:val="00760395"/>
    <w:rsid w:val="00762103"/>
    <w:rsid w:val="00770485"/>
    <w:rsid w:val="0077357C"/>
    <w:rsid w:val="00775B1D"/>
    <w:rsid w:val="00783382"/>
    <w:rsid w:val="00795033"/>
    <w:rsid w:val="007966FC"/>
    <w:rsid w:val="00797F53"/>
    <w:rsid w:val="007B328C"/>
    <w:rsid w:val="007B3A75"/>
    <w:rsid w:val="007C280C"/>
    <w:rsid w:val="007C28F9"/>
    <w:rsid w:val="007C3FEF"/>
    <w:rsid w:val="007C520C"/>
    <w:rsid w:val="007C7ECB"/>
    <w:rsid w:val="007D4163"/>
    <w:rsid w:val="007D633F"/>
    <w:rsid w:val="007D676E"/>
    <w:rsid w:val="007D6E82"/>
    <w:rsid w:val="007E2A2B"/>
    <w:rsid w:val="007F0F9A"/>
    <w:rsid w:val="007F23FE"/>
    <w:rsid w:val="008012B5"/>
    <w:rsid w:val="008101AD"/>
    <w:rsid w:val="008109FC"/>
    <w:rsid w:val="00820E23"/>
    <w:rsid w:val="0082187B"/>
    <w:rsid w:val="008256FE"/>
    <w:rsid w:val="008261D4"/>
    <w:rsid w:val="008360D1"/>
    <w:rsid w:val="00836127"/>
    <w:rsid w:val="00837072"/>
    <w:rsid w:val="0084000C"/>
    <w:rsid w:val="00840824"/>
    <w:rsid w:val="00853713"/>
    <w:rsid w:val="008539E1"/>
    <w:rsid w:val="00854375"/>
    <w:rsid w:val="0086149E"/>
    <w:rsid w:val="008619B8"/>
    <w:rsid w:val="0086799B"/>
    <w:rsid w:val="00876937"/>
    <w:rsid w:val="00882B3E"/>
    <w:rsid w:val="00885C18"/>
    <w:rsid w:val="008976FB"/>
    <w:rsid w:val="008A010C"/>
    <w:rsid w:val="008A3527"/>
    <w:rsid w:val="008A37B3"/>
    <w:rsid w:val="008A40D8"/>
    <w:rsid w:val="008A6154"/>
    <w:rsid w:val="008A6F4A"/>
    <w:rsid w:val="008C598B"/>
    <w:rsid w:val="008C7391"/>
    <w:rsid w:val="008D0BB0"/>
    <w:rsid w:val="008D7545"/>
    <w:rsid w:val="008E1545"/>
    <w:rsid w:val="008E28EF"/>
    <w:rsid w:val="008E5537"/>
    <w:rsid w:val="008F11A7"/>
    <w:rsid w:val="008F4E5A"/>
    <w:rsid w:val="008F71BE"/>
    <w:rsid w:val="0090078C"/>
    <w:rsid w:val="00901DF4"/>
    <w:rsid w:val="0090510A"/>
    <w:rsid w:val="009106EF"/>
    <w:rsid w:val="009107A7"/>
    <w:rsid w:val="00912C5E"/>
    <w:rsid w:val="00914AEE"/>
    <w:rsid w:val="00920879"/>
    <w:rsid w:val="00923E3E"/>
    <w:rsid w:val="00925173"/>
    <w:rsid w:val="0093197C"/>
    <w:rsid w:val="00931FE0"/>
    <w:rsid w:val="00936714"/>
    <w:rsid w:val="00936F90"/>
    <w:rsid w:val="00944C67"/>
    <w:rsid w:val="00946979"/>
    <w:rsid w:val="0095164D"/>
    <w:rsid w:val="00955F29"/>
    <w:rsid w:val="0095627F"/>
    <w:rsid w:val="009601E3"/>
    <w:rsid w:val="00960B58"/>
    <w:rsid w:val="00964E2D"/>
    <w:rsid w:val="00966233"/>
    <w:rsid w:val="00970DC4"/>
    <w:rsid w:val="0097163E"/>
    <w:rsid w:val="009744A6"/>
    <w:rsid w:val="00975305"/>
    <w:rsid w:val="00980BF6"/>
    <w:rsid w:val="009810E4"/>
    <w:rsid w:val="00991B0D"/>
    <w:rsid w:val="009A39EC"/>
    <w:rsid w:val="009B00AA"/>
    <w:rsid w:val="009B4F80"/>
    <w:rsid w:val="009C7238"/>
    <w:rsid w:val="009D50EC"/>
    <w:rsid w:val="009E6AA4"/>
    <w:rsid w:val="009E6E4E"/>
    <w:rsid w:val="009E71F0"/>
    <w:rsid w:val="009E7200"/>
    <w:rsid w:val="009F3C55"/>
    <w:rsid w:val="009F4DE6"/>
    <w:rsid w:val="009F67FC"/>
    <w:rsid w:val="00A01E54"/>
    <w:rsid w:val="00A0280B"/>
    <w:rsid w:val="00A03F99"/>
    <w:rsid w:val="00A04655"/>
    <w:rsid w:val="00A04BC5"/>
    <w:rsid w:val="00A10739"/>
    <w:rsid w:val="00A1263E"/>
    <w:rsid w:val="00A142E6"/>
    <w:rsid w:val="00A154DE"/>
    <w:rsid w:val="00A1594E"/>
    <w:rsid w:val="00A16F17"/>
    <w:rsid w:val="00A25A2E"/>
    <w:rsid w:val="00A26190"/>
    <w:rsid w:val="00A30CEB"/>
    <w:rsid w:val="00A319FA"/>
    <w:rsid w:val="00A32294"/>
    <w:rsid w:val="00A3288B"/>
    <w:rsid w:val="00A362F0"/>
    <w:rsid w:val="00A40C61"/>
    <w:rsid w:val="00A41762"/>
    <w:rsid w:val="00A43786"/>
    <w:rsid w:val="00A51B27"/>
    <w:rsid w:val="00A5267E"/>
    <w:rsid w:val="00A529E2"/>
    <w:rsid w:val="00A5732D"/>
    <w:rsid w:val="00A618D0"/>
    <w:rsid w:val="00A6786A"/>
    <w:rsid w:val="00A77C8C"/>
    <w:rsid w:val="00A81739"/>
    <w:rsid w:val="00AA3C03"/>
    <w:rsid w:val="00AA4C5D"/>
    <w:rsid w:val="00AA4D07"/>
    <w:rsid w:val="00AA4F58"/>
    <w:rsid w:val="00AA61A9"/>
    <w:rsid w:val="00AB21AE"/>
    <w:rsid w:val="00AB3113"/>
    <w:rsid w:val="00AB3A90"/>
    <w:rsid w:val="00AB7FFE"/>
    <w:rsid w:val="00AC4844"/>
    <w:rsid w:val="00AC5395"/>
    <w:rsid w:val="00AD1A52"/>
    <w:rsid w:val="00AD74A4"/>
    <w:rsid w:val="00AE1BF7"/>
    <w:rsid w:val="00AE5389"/>
    <w:rsid w:val="00AE568F"/>
    <w:rsid w:val="00AE56A4"/>
    <w:rsid w:val="00AF0375"/>
    <w:rsid w:val="00AF6E4B"/>
    <w:rsid w:val="00B02A85"/>
    <w:rsid w:val="00B11D68"/>
    <w:rsid w:val="00B122BE"/>
    <w:rsid w:val="00B12F0A"/>
    <w:rsid w:val="00B12FF6"/>
    <w:rsid w:val="00B147EC"/>
    <w:rsid w:val="00B16365"/>
    <w:rsid w:val="00B25023"/>
    <w:rsid w:val="00B31BE9"/>
    <w:rsid w:val="00B41B05"/>
    <w:rsid w:val="00B461A5"/>
    <w:rsid w:val="00B5584A"/>
    <w:rsid w:val="00B558F9"/>
    <w:rsid w:val="00B60888"/>
    <w:rsid w:val="00B611C4"/>
    <w:rsid w:val="00B67439"/>
    <w:rsid w:val="00B72572"/>
    <w:rsid w:val="00B74D51"/>
    <w:rsid w:val="00B76B8E"/>
    <w:rsid w:val="00B77FA8"/>
    <w:rsid w:val="00B823D7"/>
    <w:rsid w:val="00B8368A"/>
    <w:rsid w:val="00B95F6D"/>
    <w:rsid w:val="00B972A0"/>
    <w:rsid w:val="00BB1F90"/>
    <w:rsid w:val="00BB7574"/>
    <w:rsid w:val="00BC0BCF"/>
    <w:rsid w:val="00BC2997"/>
    <w:rsid w:val="00BC4C57"/>
    <w:rsid w:val="00BD496D"/>
    <w:rsid w:val="00BD5DD0"/>
    <w:rsid w:val="00BD70F8"/>
    <w:rsid w:val="00BD7325"/>
    <w:rsid w:val="00BE0270"/>
    <w:rsid w:val="00BE3689"/>
    <w:rsid w:val="00BE623E"/>
    <w:rsid w:val="00BE6500"/>
    <w:rsid w:val="00BF3B1A"/>
    <w:rsid w:val="00BF55D5"/>
    <w:rsid w:val="00BF7CB6"/>
    <w:rsid w:val="00C025D1"/>
    <w:rsid w:val="00C04C5D"/>
    <w:rsid w:val="00C10AF7"/>
    <w:rsid w:val="00C130FB"/>
    <w:rsid w:val="00C13AA3"/>
    <w:rsid w:val="00C2098F"/>
    <w:rsid w:val="00C30C5F"/>
    <w:rsid w:val="00C415B0"/>
    <w:rsid w:val="00C62D00"/>
    <w:rsid w:val="00C747AB"/>
    <w:rsid w:val="00C8064B"/>
    <w:rsid w:val="00C8593D"/>
    <w:rsid w:val="00C86188"/>
    <w:rsid w:val="00C90B04"/>
    <w:rsid w:val="00CA7E18"/>
    <w:rsid w:val="00CB6276"/>
    <w:rsid w:val="00CC17D3"/>
    <w:rsid w:val="00CC3F73"/>
    <w:rsid w:val="00CC4BEA"/>
    <w:rsid w:val="00CC7220"/>
    <w:rsid w:val="00CD3D0E"/>
    <w:rsid w:val="00CD6079"/>
    <w:rsid w:val="00CE6DC6"/>
    <w:rsid w:val="00CE793C"/>
    <w:rsid w:val="00CF01E2"/>
    <w:rsid w:val="00D04AB3"/>
    <w:rsid w:val="00D04D50"/>
    <w:rsid w:val="00D15EA1"/>
    <w:rsid w:val="00D22DFD"/>
    <w:rsid w:val="00D23BE9"/>
    <w:rsid w:val="00D23F20"/>
    <w:rsid w:val="00D30299"/>
    <w:rsid w:val="00D335AA"/>
    <w:rsid w:val="00D34161"/>
    <w:rsid w:val="00D415BD"/>
    <w:rsid w:val="00D4199C"/>
    <w:rsid w:val="00D425DC"/>
    <w:rsid w:val="00D443DD"/>
    <w:rsid w:val="00D44815"/>
    <w:rsid w:val="00D50DC6"/>
    <w:rsid w:val="00D512A3"/>
    <w:rsid w:val="00D51CE1"/>
    <w:rsid w:val="00D53663"/>
    <w:rsid w:val="00D61779"/>
    <w:rsid w:val="00D6422D"/>
    <w:rsid w:val="00D66125"/>
    <w:rsid w:val="00D720E8"/>
    <w:rsid w:val="00D73DC8"/>
    <w:rsid w:val="00D85AB0"/>
    <w:rsid w:val="00D87532"/>
    <w:rsid w:val="00D87F4C"/>
    <w:rsid w:val="00D940D3"/>
    <w:rsid w:val="00D94323"/>
    <w:rsid w:val="00DA1794"/>
    <w:rsid w:val="00DA7C09"/>
    <w:rsid w:val="00DB1561"/>
    <w:rsid w:val="00DC2828"/>
    <w:rsid w:val="00DC6172"/>
    <w:rsid w:val="00DC6867"/>
    <w:rsid w:val="00DC6919"/>
    <w:rsid w:val="00DD1700"/>
    <w:rsid w:val="00DD6026"/>
    <w:rsid w:val="00DD7E84"/>
    <w:rsid w:val="00DE6EA3"/>
    <w:rsid w:val="00DE7BC7"/>
    <w:rsid w:val="00DF02CF"/>
    <w:rsid w:val="00DF08AB"/>
    <w:rsid w:val="00DF0C7E"/>
    <w:rsid w:val="00DF4E22"/>
    <w:rsid w:val="00E0648B"/>
    <w:rsid w:val="00E10048"/>
    <w:rsid w:val="00E109DD"/>
    <w:rsid w:val="00E14E1D"/>
    <w:rsid w:val="00E1550F"/>
    <w:rsid w:val="00E25232"/>
    <w:rsid w:val="00E31B8E"/>
    <w:rsid w:val="00E35007"/>
    <w:rsid w:val="00E522DD"/>
    <w:rsid w:val="00E55790"/>
    <w:rsid w:val="00E623FE"/>
    <w:rsid w:val="00E635B6"/>
    <w:rsid w:val="00E71F4F"/>
    <w:rsid w:val="00E73A4B"/>
    <w:rsid w:val="00E74487"/>
    <w:rsid w:val="00E8134E"/>
    <w:rsid w:val="00E8298A"/>
    <w:rsid w:val="00E853A2"/>
    <w:rsid w:val="00E91B9F"/>
    <w:rsid w:val="00E97F11"/>
    <w:rsid w:val="00EA1323"/>
    <w:rsid w:val="00EA62D4"/>
    <w:rsid w:val="00EA6303"/>
    <w:rsid w:val="00EA75C5"/>
    <w:rsid w:val="00EB0860"/>
    <w:rsid w:val="00EB6127"/>
    <w:rsid w:val="00EC0F8C"/>
    <w:rsid w:val="00EC1CE6"/>
    <w:rsid w:val="00EC244C"/>
    <w:rsid w:val="00EC3262"/>
    <w:rsid w:val="00EC4C48"/>
    <w:rsid w:val="00EC5D76"/>
    <w:rsid w:val="00ED4647"/>
    <w:rsid w:val="00ED65E6"/>
    <w:rsid w:val="00EE5C46"/>
    <w:rsid w:val="00EF20C8"/>
    <w:rsid w:val="00EF31E6"/>
    <w:rsid w:val="00EF374E"/>
    <w:rsid w:val="00EF528D"/>
    <w:rsid w:val="00EF7F55"/>
    <w:rsid w:val="00F02355"/>
    <w:rsid w:val="00F03738"/>
    <w:rsid w:val="00F055D1"/>
    <w:rsid w:val="00F109A2"/>
    <w:rsid w:val="00F11457"/>
    <w:rsid w:val="00F12110"/>
    <w:rsid w:val="00F138DA"/>
    <w:rsid w:val="00F22ECC"/>
    <w:rsid w:val="00F24626"/>
    <w:rsid w:val="00F4110E"/>
    <w:rsid w:val="00F415BA"/>
    <w:rsid w:val="00F50927"/>
    <w:rsid w:val="00F6031F"/>
    <w:rsid w:val="00F62ECB"/>
    <w:rsid w:val="00F642D3"/>
    <w:rsid w:val="00F760F5"/>
    <w:rsid w:val="00F802DC"/>
    <w:rsid w:val="00F80D91"/>
    <w:rsid w:val="00F935F3"/>
    <w:rsid w:val="00F93A0A"/>
    <w:rsid w:val="00F96D00"/>
    <w:rsid w:val="00FA016E"/>
    <w:rsid w:val="00FA16BB"/>
    <w:rsid w:val="00FA5B34"/>
    <w:rsid w:val="00FB0FC2"/>
    <w:rsid w:val="00FB32D7"/>
    <w:rsid w:val="00FB7294"/>
    <w:rsid w:val="00FB7BB1"/>
    <w:rsid w:val="00FC2F9E"/>
    <w:rsid w:val="00FD0DE8"/>
    <w:rsid w:val="00FD2506"/>
    <w:rsid w:val="00FD3AFB"/>
    <w:rsid w:val="00FE04F7"/>
    <w:rsid w:val="00FE2F04"/>
    <w:rsid w:val="00FE6519"/>
    <w:rsid w:val="00FE7969"/>
    <w:rsid w:val="00FF0151"/>
    <w:rsid w:val="00FF1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2E0F"/>
  <w15:docId w15:val="{56945B72-7276-498A-90A9-21A050B92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647E5"/>
    <w:pPr>
      <w:spacing w:after="0" w:line="240" w:lineRule="auto"/>
      <w:ind w:left="567" w:hanging="567"/>
    </w:pPr>
    <w:rPr>
      <w:rFonts w:ascii="GeoDumba" w:eastAsia="Times New Roman" w:hAnsi="GeoDumba" w:cs="Times New Roman"/>
      <w:szCs w:val="20"/>
    </w:rPr>
  </w:style>
  <w:style w:type="character" w:customStyle="1" w:styleId="BodyTextIndentChar">
    <w:name w:val="Body Text Indent Char"/>
    <w:basedOn w:val="DefaultParagraphFont"/>
    <w:link w:val="BodyTextIndent"/>
    <w:rsid w:val="005647E5"/>
    <w:rPr>
      <w:rFonts w:ascii="GeoDumba" w:eastAsia="Times New Roman" w:hAnsi="GeoDumba" w:cs="Times New Roman"/>
      <w:szCs w:val="20"/>
    </w:rPr>
  </w:style>
  <w:style w:type="paragraph" w:styleId="BodyText3">
    <w:name w:val="Body Text 3"/>
    <w:basedOn w:val="Normal"/>
    <w:link w:val="BodyText3Char"/>
    <w:rsid w:val="005647E5"/>
    <w:pPr>
      <w:spacing w:after="0" w:line="240" w:lineRule="auto"/>
    </w:pPr>
    <w:rPr>
      <w:rFonts w:ascii="GeoDumba" w:eastAsia="Times New Roman" w:hAnsi="GeoDumba" w:cs="Times New Roman"/>
      <w:sz w:val="26"/>
      <w:szCs w:val="20"/>
    </w:rPr>
  </w:style>
  <w:style w:type="character" w:customStyle="1" w:styleId="BodyText3Char">
    <w:name w:val="Body Text 3 Char"/>
    <w:basedOn w:val="DefaultParagraphFont"/>
    <w:link w:val="BodyText3"/>
    <w:rsid w:val="005647E5"/>
    <w:rPr>
      <w:rFonts w:ascii="GeoDumba" w:eastAsia="Times New Roman" w:hAnsi="GeoDumba" w:cs="Times New Roman"/>
      <w:sz w:val="26"/>
      <w:szCs w:val="20"/>
    </w:rPr>
  </w:style>
  <w:style w:type="paragraph" w:styleId="ListParagraph">
    <w:name w:val="List Paragraph"/>
    <w:basedOn w:val="Normal"/>
    <w:link w:val="ListParagraphChar"/>
    <w:qFormat/>
    <w:rsid w:val="005647E5"/>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qFormat/>
    <w:rsid w:val="005647E5"/>
    <w:rPr>
      <w:i/>
      <w:iCs/>
    </w:rPr>
  </w:style>
  <w:style w:type="character" w:styleId="Strong">
    <w:name w:val="Strong"/>
    <w:basedOn w:val="DefaultParagraphFont"/>
    <w:uiPriority w:val="22"/>
    <w:qFormat/>
    <w:rsid w:val="005647E5"/>
    <w:rPr>
      <w:b/>
      <w:bCs/>
    </w:rPr>
  </w:style>
  <w:style w:type="paragraph" w:styleId="NoSpacing">
    <w:name w:val="No Spacing"/>
    <w:link w:val="NoSpacingChar"/>
    <w:uiPriority w:val="1"/>
    <w:qFormat/>
    <w:rsid w:val="005647E5"/>
    <w:pPr>
      <w:spacing w:after="0" w:line="240" w:lineRule="auto"/>
    </w:pPr>
    <w:rPr>
      <w:rFonts w:ascii="GeoDumba" w:eastAsia="Times New Roman" w:hAnsi="GeoDumba" w:cs="Times New Roman"/>
      <w:sz w:val="28"/>
      <w:szCs w:val="20"/>
    </w:rPr>
  </w:style>
  <w:style w:type="paragraph" w:styleId="Header">
    <w:name w:val="header"/>
    <w:basedOn w:val="Normal"/>
    <w:link w:val="HeaderChar"/>
    <w:uiPriority w:val="99"/>
    <w:unhideWhenUsed/>
    <w:rsid w:val="00DC61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172"/>
    <w:rPr>
      <w:rFonts w:eastAsiaTheme="minorEastAsia"/>
    </w:rPr>
  </w:style>
  <w:style w:type="paragraph" w:styleId="Footer">
    <w:name w:val="footer"/>
    <w:basedOn w:val="Normal"/>
    <w:link w:val="FooterChar"/>
    <w:uiPriority w:val="99"/>
    <w:unhideWhenUsed/>
    <w:rsid w:val="00DC61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172"/>
    <w:rPr>
      <w:rFonts w:eastAsiaTheme="minorEastAsia"/>
    </w:rPr>
  </w:style>
  <w:style w:type="character" w:customStyle="1" w:styleId="NoSpacingChar">
    <w:name w:val="No Spacing Char"/>
    <w:basedOn w:val="DefaultParagraphFont"/>
    <w:link w:val="NoSpacing"/>
    <w:uiPriority w:val="1"/>
    <w:rsid w:val="00DC6172"/>
    <w:rPr>
      <w:rFonts w:ascii="GeoDumba" w:eastAsia="Times New Roman" w:hAnsi="GeoDumba" w:cs="Times New Roman"/>
      <w:sz w:val="28"/>
      <w:szCs w:val="20"/>
    </w:rPr>
  </w:style>
  <w:style w:type="paragraph" w:styleId="BalloonText">
    <w:name w:val="Balloon Text"/>
    <w:basedOn w:val="Normal"/>
    <w:link w:val="BalloonTextChar"/>
    <w:uiPriority w:val="99"/>
    <w:semiHidden/>
    <w:unhideWhenUsed/>
    <w:rsid w:val="004350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027"/>
    <w:rPr>
      <w:rFonts w:ascii="Tahoma" w:eastAsiaTheme="minorEastAsia" w:hAnsi="Tahoma" w:cs="Tahoma"/>
      <w:sz w:val="16"/>
      <w:szCs w:val="16"/>
    </w:rPr>
  </w:style>
  <w:style w:type="character" w:styleId="Hyperlink">
    <w:name w:val="Hyperlink"/>
    <w:basedOn w:val="DefaultParagraphFont"/>
    <w:uiPriority w:val="99"/>
    <w:unhideWhenUsed/>
    <w:rsid w:val="00C8593D"/>
    <w:rPr>
      <w:color w:val="0000FF"/>
      <w:u w:val="single"/>
    </w:rPr>
  </w:style>
  <w:style w:type="character" w:styleId="CommentReference">
    <w:name w:val="annotation reference"/>
    <w:basedOn w:val="DefaultParagraphFont"/>
    <w:uiPriority w:val="99"/>
    <w:semiHidden/>
    <w:unhideWhenUsed/>
    <w:rsid w:val="00AB3A90"/>
    <w:rPr>
      <w:sz w:val="16"/>
      <w:szCs w:val="16"/>
    </w:rPr>
  </w:style>
  <w:style w:type="paragraph" w:styleId="CommentText">
    <w:name w:val="annotation text"/>
    <w:basedOn w:val="Normal"/>
    <w:link w:val="CommentTextChar"/>
    <w:uiPriority w:val="99"/>
    <w:semiHidden/>
    <w:unhideWhenUsed/>
    <w:rsid w:val="00AB3A90"/>
    <w:pPr>
      <w:spacing w:line="240" w:lineRule="auto"/>
    </w:pPr>
    <w:rPr>
      <w:sz w:val="20"/>
      <w:szCs w:val="20"/>
    </w:rPr>
  </w:style>
  <w:style w:type="character" w:customStyle="1" w:styleId="CommentTextChar">
    <w:name w:val="Comment Text Char"/>
    <w:basedOn w:val="DefaultParagraphFont"/>
    <w:link w:val="CommentText"/>
    <w:uiPriority w:val="99"/>
    <w:semiHidden/>
    <w:rsid w:val="00AB3A9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B3A90"/>
    <w:rPr>
      <w:b/>
      <w:bCs/>
    </w:rPr>
  </w:style>
  <w:style w:type="character" w:customStyle="1" w:styleId="CommentSubjectChar">
    <w:name w:val="Comment Subject Char"/>
    <w:basedOn w:val="CommentTextChar"/>
    <w:link w:val="CommentSubject"/>
    <w:uiPriority w:val="99"/>
    <w:semiHidden/>
    <w:rsid w:val="00AB3A90"/>
    <w:rPr>
      <w:rFonts w:eastAsiaTheme="minorEastAsia"/>
      <w:b/>
      <w:bCs/>
      <w:sz w:val="20"/>
      <w:szCs w:val="20"/>
    </w:rPr>
  </w:style>
  <w:style w:type="character" w:styleId="UnresolvedMention">
    <w:name w:val="Unresolved Mention"/>
    <w:basedOn w:val="DefaultParagraphFont"/>
    <w:uiPriority w:val="99"/>
    <w:semiHidden/>
    <w:unhideWhenUsed/>
    <w:rsid w:val="00720803"/>
    <w:rPr>
      <w:color w:val="605E5C"/>
      <w:shd w:val="clear" w:color="auto" w:fill="E1DFDD"/>
    </w:rPr>
  </w:style>
  <w:style w:type="paragraph" w:styleId="Revision">
    <w:name w:val="Revision"/>
    <w:hidden/>
    <w:uiPriority w:val="99"/>
    <w:semiHidden/>
    <w:rsid w:val="00354983"/>
    <w:pPr>
      <w:spacing w:after="0" w:line="240" w:lineRule="auto"/>
    </w:pPr>
    <w:rPr>
      <w:rFonts w:eastAsiaTheme="minorEastAsia"/>
    </w:rPr>
  </w:style>
  <w:style w:type="character" w:customStyle="1" w:styleId="ListParagraphChar">
    <w:name w:val="List Paragraph Char"/>
    <w:link w:val="ListParagraph"/>
    <w:locked/>
    <w:rsid w:val="00960B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2532">
      <w:bodyDiv w:val="1"/>
      <w:marLeft w:val="0"/>
      <w:marRight w:val="0"/>
      <w:marTop w:val="0"/>
      <w:marBottom w:val="0"/>
      <w:divBdr>
        <w:top w:val="none" w:sz="0" w:space="0" w:color="auto"/>
        <w:left w:val="none" w:sz="0" w:space="0" w:color="auto"/>
        <w:bottom w:val="none" w:sz="0" w:space="0" w:color="auto"/>
        <w:right w:val="none" w:sz="0" w:space="0" w:color="auto"/>
      </w:divBdr>
    </w:div>
    <w:div w:id="49430133">
      <w:bodyDiv w:val="1"/>
      <w:marLeft w:val="0"/>
      <w:marRight w:val="0"/>
      <w:marTop w:val="0"/>
      <w:marBottom w:val="0"/>
      <w:divBdr>
        <w:top w:val="none" w:sz="0" w:space="0" w:color="auto"/>
        <w:left w:val="none" w:sz="0" w:space="0" w:color="auto"/>
        <w:bottom w:val="none" w:sz="0" w:space="0" w:color="auto"/>
        <w:right w:val="none" w:sz="0" w:space="0" w:color="auto"/>
      </w:divBdr>
    </w:div>
    <w:div w:id="280692610">
      <w:bodyDiv w:val="1"/>
      <w:marLeft w:val="0"/>
      <w:marRight w:val="0"/>
      <w:marTop w:val="0"/>
      <w:marBottom w:val="0"/>
      <w:divBdr>
        <w:top w:val="none" w:sz="0" w:space="0" w:color="auto"/>
        <w:left w:val="none" w:sz="0" w:space="0" w:color="auto"/>
        <w:bottom w:val="none" w:sz="0" w:space="0" w:color="auto"/>
        <w:right w:val="none" w:sz="0" w:space="0" w:color="auto"/>
      </w:divBdr>
    </w:div>
    <w:div w:id="337200600">
      <w:bodyDiv w:val="1"/>
      <w:marLeft w:val="0"/>
      <w:marRight w:val="0"/>
      <w:marTop w:val="0"/>
      <w:marBottom w:val="0"/>
      <w:divBdr>
        <w:top w:val="none" w:sz="0" w:space="0" w:color="auto"/>
        <w:left w:val="none" w:sz="0" w:space="0" w:color="auto"/>
        <w:bottom w:val="none" w:sz="0" w:space="0" w:color="auto"/>
        <w:right w:val="none" w:sz="0" w:space="0" w:color="auto"/>
      </w:divBdr>
    </w:div>
    <w:div w:id="1161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mf.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FD29-1F9F-44DE-998E-56B62C94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KIZO</dc:creator>
  <cp:lastModifiedBy>Irakli Shengelaia</cp:lastModifiedBy>
  <cp:revision>9</cp:revision>
  <cp:lastPrinted>2018-04-24T06:36:00Z</cp:lastPrinted>
  <dcterms:created xsi:type="dcterms:W3CDTF">2024-08-07T15:16:00Z</dcterms:created>
  <dcterms:modified xsi:type="dcterms:W3CDTF">2025-06-20T06:17:00Z</dcterms:modified>
</cp:coreProperties>
</file>