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550C8794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69D01153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1FCDCA90" w14:textId="46E36ECE" w:rsidR="002D3280" w:rsidRPr="00132543" w:rsidRDefault="002C5B7B" w:rsidP="002D3280">
      <w:pPr>
        <w:pStyle w:val="BodyTextIndent2"/>
        <w:ind w:left="990" w:right="590"/>
        <w:jc w:val="center"/>
        <w:rPr>
          <w:bCs w:val="0"/>
          <w:i w:val="0"/>
          <w:color w:val="1F4E79" w:themeColor="accent1" w:themeShade="80"/>
          <w:sz w:val="24"/>
          <w:szCs w:val="24"/>
          <w:lang w:val="ka-GE"/>
        </w:rPr>
      </w:pPr>
      <w:r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ღია ტენდერი,</w:t>
      </w:r>
      <w:r w:rsidR="005B101A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 </w:t>
      </w:r>
      <w:bookmarkStart w:id="0" w:name="_Hlk172105561"/>
      <w:r w:rsidR="001A39BA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თელავის</w:t>
      </w:r>
      <w:r w:rsidR="00DB7096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სერვისცენტრის </w:t>
      </w:r>
      <w:r w:rsidR="001269B7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ფასადისა და ეზოს კეთილმოწყობის</w:t>
      </w:r>
      <w:r w:rsidR="00DB7096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სამუშაოების</w:t>
      </w:r>
      <w:r w:rsidR="001068DD" w:rsidRPr="001068DD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</w:t>
      </w:r>
      <w:r w:rsidR="008C1C41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შესყიდვის </w:t>
      </w:r>
      <w:r w:rsidR="00605276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მიზნით</w:t>
      </w:r>
      <w:bookmarkEnd w:id="0"/>
      <w:r w:rsidR="00C75B3E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</w:t>
      </w:r>
    </w:p>
    <w:p w14:paraId="34E0B447" w14:textId="77777777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1A21548A" w14:textId="72412A43" w:rsidR="00842E3B" w:rsidRDefault="000B4A92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0B4A92">
        <w:rPr>
          <w:rFonts w:ascii="Sylfaen" w:hAnsi="Sylfaen"/>
          <w:sz w:val="20"/>
          <w:szCs w:val="20"/>
          <w:lang w:val="ka-GE"/>
        </w:rPr>
        <w:t>აცხადებს ღია ტენდერს</w:t>
      </w:r>
      <w:r w:rsidR="0073000C">
        <w:rPr>
          <w:rFonts w:ascii="Sylfaen" w:hAnsi="Sylfaen"/>
          <w:sz w:val="20"/>
          <w:szCs w:val="20"/>
          <w:lang w:val="ka-GE"/>
        </w:rPr>
        <w:t>,</w:t>
      </w:r>
      <w:r w:rsidRPr="000B4A92">
        <w:rPr>
          <w:rFonts w:ascii="Sylfaen" w:hAnsi="Sylfaen"/>
          <w:sz w:val="20"/>
          <w:szCs w:val="20"/>
          <w:lang w:val="ka-GE"/>
        </w:rPr>
        <w:t xml:space="preserve"> </w:t>
      </w:r>
      <w:r w:rsidR="0083260B">
        <w:rPr>
          <w:rFonts w:ascii="Sylfaen" w:hAnsi="Sylfaen"/>
          <w:sz w:val="20"/>
          <w:szCs w:val="20"/>
          <w:lang w:val="ka-GE"/>
        </w:rPr>
        <w:t xml:space="preserve">თელავის </w:t>
      </w:r>
      <w:r w:rsidR="00DB7096" w:rsidRPr="00DB7096">
        <w:rPr>
          <w:rFonts w:ascii="Sylfaen" w:hAnsi="Sylfaen"/>
          <w:sz w:val="20"/>
          <w:szCs w:val="20"/>
          <w:lang w:val="ka-GE"/>
        </w:rPr>
        <w:t xml:space="preserve"> სერვისცენტრის სარემონტო-სარეკონსტრუქციო სამუშაოების შესყიდვის მიზნით</w:t>
      </w:r>
      <w:r w:rsidR="0073000C">
        <w:rPr>
          <w:rFonts w:ascii="Sylfaen" w:hAnsi="Sylfaen"/>
          <w:sz w:val="20"/>
          <w:szCs w:val="20"/>
          <w:lang w:val="ka-GE"/>
        </w:rPr>
        <w:t>.</w:t>
      </w:r>
    </w:p>
    <w:p w14:paraId="2526038E" w14:textId="41DA8BC3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სართულიანობა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</w:t>
      </w:r>
      <w:r w:rsidR="001A39BA">
        <w:rPr>
          <w:rFonts w:ascii="Sylfaen" w:hAnsi="Sylfaen"/>
          <w:sz w:val="20"/>
          <w:szCs w:val="20"/>
          <w:lang w:val="ka-GE"/>
        </w:rPr>
        <w:t>2</w:t>
      </w:r>
    </w:p>
    <w:p w14:paraId="7D33D964" w14:textId="5E63C6BB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სარემონტო ფართობი</w:t>
      </w:r>
      <w:r>
        <w:rPr>
          <w:rFonts w:ascii="Sylfaen" w:hAnsi="Sylfaen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</w:rPr>
        <w:t>I</w:t>
      </w:r>
      <w:r>
        <w:rPr>
          <w:rFonts w:ascii="Sylfaen" w:hAnsi="Sylfaen"/>
          <w:sz w:val="20"/>
          <w:szCs w:val="20"/>
          <w:lang w:val="ka-GE"/>
        </w:rPr>
        <w:t>, II სართულები, ფართობი</w:t>
      </w:r>
      <w:r w:rsidR="006E7270">
        <w:rPr>
          <w:rFonts w:ascii="Sylfaen" w:hAnsi="Sylfaen"/>
          <w:sz w:val="20"/>
          <w:szCs w:val="20"/>
          <w:lang w:val="ka-GE"/>
        </w:rPr>
        <w:t xml:space="preserve"> </w:t>
      </w:r>
      <w:r w:rsidR="00771B88">
        <w:rPr>
          <w:rFonts w:ascii="Sylfaen" w:hAnsi="Sylfaen"/>
          <w:sz w:val="20"/>
          <w:szCs w:val="20"/>
          <w:lang w:val="ka-GE"/>
        </w:rPr>
        <w:t>6</w:t>
      </w:r>
      <w:r w:rsidR="005927AE">
        <w:rPr>
          <w:rFonts w:ascii="Sylfaen" w:hAnsi="Sylfaen"/>
          <w:sz w:val="20"/>
          <w:szCs w:val="20"/>
          <w:lang w:val="ka-GE"/>
        </w:rPr>
        <w:t>18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Pr="00842E3B">
        <w:rPr>
          <w:rFonts w:ascii="Sylfaen" w:hAnsi="Sylfaen"/>
          <w:sz w:val="20"/>
          <w:szCs w:val="20"/>
          <w:lang w:val="ka-GE"/>
        </w:rPr>
        <w:t>მ</w:t>
      </w:r>
      <w:r>
        <w:rPr>
          <w:rFonts w:ascii="Calibri" w:hAnsi="Calibri" w:cs="Calibri"/>
          <w:sz w:val="20"/>
          <w:szCs w:val="20"/>
          <w:lang w:val="ka-GE"/>
        </w:rPr>
        <w:t>².</w:t>
      </w:r>
    </w:p>
    <w:p w14:paraId="459B6940" w14:textId="2C62B885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>
        <w:rPr>
          <w:rFonts w:ascii="Calibri" w:hAnsi="Calibri" w:cs="Calibri"/>
          <w:sz w:val="20"/>
          <w:szCs w:val="20"/>
          <w:lang w:val="ka-GE"/>
        </w:rPr>
        <w:t xml:space="preserve">მის.: </w:t>
      </w:r>
      <w:r w:rsidR="001A39BA" w:rsidRPr="001A39BA">
        <w:rPr>
          <w:rFonts w:ascii="Calibri" w:hAnsi="Calibri" w:cs="Calibri"/>
          <w:sz w:val="20"/>
          <w:szCs w:val="20"/>
          <w:lang w:val="ka-GE"/>
        </w:rPr>
        <w:t xml:space="preserve">ქ. თელავი, </w:t>
      </w:r>
      <w:r w:rsidR="001A39BA">
        <w:rPr>
          <w:rFonts w:ascii="Calibri" w:hAnsi="Calibri" w:cs="Calibri"/>
          <w:sz w:val="20"/>
          <w:szCs w:val="20"/>
          <w:lang w:val="ka-GE"/>
        </w:rPr>
        <w:t xml:space="preserve">დ. </w:t>
      </w:r>
      <w:r w:rsidR="001A39BA" w:rsidRPr="001A39BA">
        <w:rPr>
          <w:rFonts w:ascii="Calibri" w:hAnsi="Calibri" w:cs="Calibri"/>
          <w:sz w:val="20"/>
          <w:szCs w:val="20"/>
          <w:lang w:val="ka-GE"/>
        </w:rPr>
        <w:t xml:space="preserve">აღმაშენებლის გამზირი #6 </w:t>
      </w:r>
    </w:p>
    <w:p w14:paraId="69F21059" w14:textId="348AC960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ს/კ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</w:t>
      </w:r>
      <w:r w:rsidR="001A39BA" w:rsidRPr="001A39BA">
        <w:rPr>
          <w:rFonts w:ascii="Sylfaen" w:hAnsi="Sylfaen"/>
          <w:sz w:val="20"/>
          <w:szCs w:val="20"/>
          <w:lang w:val="ka-GE"/>
        </w:rPr>
        <w:t>53.20.47.128</w:t>
      </w:r>
    </w:p>
    <w:p w14:paraId="55E69E3A" w14:textId="105E1251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 xml:space="preserve">შესასრულებელი სამუშაოების ჩამონათვალი და </w:t>
      </w:r>
      <w:r>
        <w:rPr>
          <w:rFonts w:ascii="Sylfaen" w:hAnsi="Sylfaen"/>
          <w:sz w:val="20"/>
          <w:szCs w:val="20"/>
          <w:lang w:val="ka-GE"/>
        </w:rPr>
        <w:t>მოცულობები</w:t>
      </w:r>
      <w:r w:rsidRPr="00842E3B">
        <w:rPr>
          <w:rFonts w:ascii="Sylfaen" w:hAnsi="Sylfaen"/>
          <w:sz w:val="20"/>
          <w:szCs w:val="20"/>
          <w:lang w:val="ka-GE"/>
        </w:rPr>
        <w:t xml:space="preserve"> განსაზღვრულია სატენდერო დოკუმენტაციის 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="00771B88">
        <w:rPr>
          <w:rFonts w:ascii="Sylfaen" w:hAnsi="Sylfaen"/>
          <w:sz w:val="20"/>
          <w:szCs w:val="20"/>
          <w:lang w:val="ka-GE"/>
        </w:rPr>
        <w:t>2</w:t>
      </w:r>
      <w:r w:rsidRPr="00842E3B">
        <w:rPr>
          <w:rFonts w:ascii="Sylfaen" w:hAnsi="Sylfaen"/>
          <w:sz w:val="20"/>
          <w:szCs w:val="20"/>
          <w:lang w:val="ka-GE"/>
        </w:rPr>
        <w:t>-ში, ფასების ცხრილი (</w:t>
      </w:r>
      <w:r>
        <w:rPr>
          <w:rFonts w:ascii="Sylfaen" w:hAnsi="Sylfaen"/>
          <w:sz w:val="20"/>
          <w:szCs w:val="20"/>
          <w:lang w:val="ka-GE"/>
        </w:rPr>
        <w:t xml:space="preserve">მითითებული </w:t>
      </w:r>
      <w:r w:rsidRPr="00842E3B">
        <w:rPr>
          <w:rFonts w:ascii="Sylfaen" w:hAnsi="Sylfaen"/>
          <w:sz w:val="20"/>
          <w:szCs w:val="20"/>
          <w:lang w:val="ka-GE"/>
        </w:rPr>
        <w:t>მოცულობები შესაძლოა შეიცვალოს, როგორც ზრდის ასევე კლების მიმართულებით)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0B50EC0B" w14:textId="1CD4A0EA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დეტალური ინფორმაცია და სფეციფიკაციები მოცემულია </w:t>
      </w:r>
      <w:r w:rsidRPr="00842E3B">
        <w:rPr>
          <w:rFonts w:ascii="Sylfaen" w:hAnsi="Sylfaen"/>
          <w:sz w:val="20"/>
          <w:szCs w:val="20"/>
          <w:lang w:val="ka-GE"/>
        </w:rPr>
        <w:t xml:space="preserve">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="00771B88">
        <w:rPr>
          <w:rFonts w:ascii="Sylfaen" w:hAnsi="Sylfaen"/>
          <w:sz w:val="20"/>
          <w:szCs w:val="20"/>
          <w:lang w:val="ka-GE"/>
        </w:rPr>
        <w:t>1</w:t>
      </w:r>
      <w:r w:rsidRPr="00842E3B">
        <w:rPr>
          <w:rFonts w:ascii="Sylfaen" w:hAnsi="Sylfaen"/>
          <w:sz w:val="20"/>
          <w:szCs w:val="20"/>
          <w:lang w:val="ka-GE"/>
        </w:rPr>
        <w:t>-ში.</w:t>
      </w:r>
    </w:p>
    <w:p w14:paraId="25CBE72C" w14:textId="4AE58657" w:rsidR="000B4A92" w:rsidRPr="00842E3B" w:rsidRDefault="000B4A92" w:rsidP="007861F8">
      <w:pPr>
        <w:shd w:val="clear" w:color="auto" w:fill="FFFFFF"/>
        <w:spacing w:after="0" w:line="240" w:lineRule="auto"/>
        <w:ind w:right="590"/>
        <w:contextualSpacing/>
        <w:rPr>
          <w:rFonts w:ascii="Sylfaen" w:hAnsi="Sylfaen"/>
          <w:sz w:val="20"/>
          <w:szCs w:val="20"/>
          <w:lang w:val="ka-GE"/>
        </w:rPr>
      </w:pPr>
    </w:p>
    <w:p w14:paraId="1A7038EF" w14:textId="77777777" w:rsidR="002D3280" w:rsidRPr="002E183B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5200888" w14:textId="311D033E" w:rsidR="00411309" w:rsidRDefault="001A39BA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A39BA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ტენდერში მონაწილეობის მსურველმა პრეტენდენტმა, საბაზისო მონაცემების ნუსხით (ს.მ.ნ. - დანართი), ტენდერში მონაწილეთათვის ინსტრუქციით (ი.ტ.მ. - დანართი) და </w:t>
      </w:r>
      <w:r w:rsidR="00771B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ფასების ცხრილის</w:t>
      </w:r>
      <w:r w:rsidRPr="001A39BA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(დანართი#</w:t>
      </w:r>
      <w:r w:rsidR="00771B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2</w:t>
      </w:r>
      <w:r w:rsidRPr="001A39BA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) შესაბამისად მოთხოვნილი ინფორმაცია, ასევე სატენდერო შემოთავაზება დედნების სახით უნდა წარმოადგინოს შემდეგ მისამართზე: ქ. თბილისი ი. ჭავჭავაძის გამზ. #39ა.  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</w:t>
      </w:r>
    </w:p>
    <w:p w14:paraId="7E6566A1" w14:textId="77777777" w:rsidR="00411309" w:rsidRDefault="00411309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5ADA5602" w14:textId="77777777" w:rsidR="001A39BA" w:rsidRDefault="001A39BA" w:rsidP="001A39BA">
      <w:pPr>
        <w:shd w:val="clear" w:color="auto" w:fill="FFFFFF"/>
        <w:tabs>
          <w:tab w:val="left" w:pos="1350"/>
        </w:tabs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1A39BA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შემოთავაზების წარმოდგენის წესი და ვადები: </w:t>
      </w:r>
    </w:p>
    <w:p w14:paraId="052262C5" w14:textId="53B5A307" w:rsidR="001A39BA" w:rsidRPr="00771B88" w:rsidRDefault="001A39BA" w:rsidP="00771B8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 w:hanging="27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771B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სატენდერო წინადადება წარმოდგენილ უნდა იქნეს დალუქულ კონვერტში, რომელზეც მითითებული უნდა იყოს შემდეგი ინფორმაცია: </w:t>
      </w:r>
    </w:p>
    <w:p w14:paraId="24F3A50C" w14:textId="67427BE7" w:rsidR="004253F8" w:rsidRPr="00771B88" w:rsidRDefault="002D3280" w:rsidP="00771B88">
      <w:pPr>
        <w:pStyle w:val="ListParagraph"/>
        <w:numPr>
          <w:ilvl w:val="0"/>
          <w:numId w:val="8"/>
        </w:numPr>
        <w:shd w:val="clear" w:color="auto" w:fill="FFFFFF"/>
        <w:tabs>
          <w:tab w:val="left" w:pos="1260"/>
          <w:tab w:val="left" w:pos="1710"/>
          <w:tab w:val="left" w:pos="1800"/>
        </w:tabs>
        <w:spacing w:after="0" w:line="240" w:lineRule="auto"/>
        <w:ind w:left="2250" w:right="590" w:hanging="9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პრეტენდენტის</w:t>
      </w:r>
      <w:r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დასახელება</w:t>
      </w:r>
      <w:r w:rsidR="004253F8"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1A6A99BD" w14:textId="36212365" w:rsidR="004253F8" w:rsidRPr="00771B88" w:rsidRDefault="002D3280" w:rsidP="00771B88">
      <w:pPr>
        <w:pStyle w:val="ListParagraph"/>
        <w:numPr>
          <w:ilvl w:val="0"/>
          <w:numId w:val="8"/>
        </w:numPr>
        <w:shd w:val="clear" w:color="auto" w:fill="FFFFFF"/>
        <w:tabs>
          <w:tab w:val="left" w:pos="1260"/>
          <w:tab w:val="left" w:pos="1710"/>
          <w:tab w:val="left" w:pos="1800"/>
        </w:tabs>
        <w:spacing w:after="0" w:line="240" w:lineRule="auto"/>
        <w:ind w:left="2250" w:right="590" w:hanging="9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საკონტაქტო</w:t>
      </w:r>
      <w:r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ინფორმაცია</w:t>
      </w:r>
      <w:r w:rsidR="004253F8"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5E44FA45" w14:textId="2C8061DE" w:rsidR="002D3280" w:rsidRPr="00771B88" w:rsidRDefault="004253F8" w:rsidP="00771B88">
      <w:pPr>
        <w:pStyle w:val="ListParagraph"/>
        <w:numPr>
          <w:ilvl w:val="0"/>
          <w:numId w:val="8"/>
        </w:numPr>
        <w:shd w:val="clear" w:color="auto" w:fill="FFFFFF"/>
        <w:tabs>
          <w:tab w:val="left" w:pos="1260"/>
          <w:tab w:val="left" w:pos="1710"/>
          <w:tab w:val="left" w:pos="1800"/>
        </w:tabs>
        <w:spacing w:after="0" w:line="240" w:lineRule="auto"/>
        <w:ind w:left="1710" w:right="590" w:hanging="450"/>
        <w:jc w:val="both"/>
        <w:rPr>
          <w:rFonts w:ascii="Sylfaen" w:eastAsia="Times New Roman" w:hAnsi="Sylfaen" w:cs="Helvetica"/>
          <w:sz w:val="20"/>
          <w:szCs w:val="20"/>
          <w:u w:val="single"/>
          <w:lang w:val="ka-GE"/>
        </w:rPr>
      </w:pPr>
      <w:r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 xml:space="preserve">ტენდერის დასახელება: </w:t>
      </w:r>
      <w:r w:rsidR="002D3280"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სს</w:t>
      </w:r>
      <w:r w:rsidR="002D3280"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„</w:t>
      </w:r>
      <w:r w:rsidR="0073000C" w:rsidRPr="00771B8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ქართუ ბანკი</w:t>
      </w:r>
      <w:r w:rsidR="002D3280"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“</w:t>
      </w:r>
      <w:r w:rsidRPr="00771B8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- </w:t>
      </w:r>
      <w:r w:rsidR="001269B7" w:rsidRPr="001269B7">
        <w:rPr>
          <w:rFonts w:ascii="Sylfaen" w:eastAsia="Times New Roman" w:hAnsi="Sylfaen" w:cs="Helvetica"/>
          <w:sz w:val="20"/>
          <w:szCs w:val="20"/>
          <w:u w:val="single"/>
          <w:lang w:val="ka-GE"/>
        </w:rPr>
        <w:t>თელავის სერვისცენტრის ფასადისა და ეზოს კეთილმოწყობის სამუშაოების შესყიდვ</w:t>
      </w:r>
      <w:r w:rsidR="001269B7">
        <w:rPr>
          <w:rFonts w:ascii="Sylfaen" w:eastAsia="Times New Roman" w:hAnsi="Sylfaen" w:cs="Helvetica"/>
          <w:sz w:val="20"/>
          <w:szCs w:val="20"/>
          <w:u w:val="single"/>
          <w:lang w:val="ka-GE"/>
        </w:rPr>
        <w:t>ა</w:t>
      </w:r>
      <w:r w:rsidR="00605276" w:rsidRPr="00771B88">
        <w:rPr>
          <w:rFonts w:ascii="Sylfaen" w:eastAsia="Times New Roman" w:hAnsi="Sylfaen" w:cs="Helvetica"/>
          <w:sz w:val="20"/>
          <w:szCs w:val="20"/>
          <w:u w:val="single"/>
          <w:lang w:val="ka-GE"/>
        </w:rPr>
        <w:t>.</w:t>
      </w:r>
    </w:p>
    <w:p w14:paraId="0E377CC3" w14:textId="32AF3BFC" w:rsidR="00771B88" w:rsidRPr="009136D4" w:rsidRDefault="00771B88" w:rsidP="00771B88">
      <w:pPr>
        <w:pStyle w:val="ListParagraph"/>
        <w:numPr>
          <w:ilvl w:val="0"/>
          <w:numId w:val="9"/>
        </w:numPr>
        <w:shd w:val="clear" w:color="auto" w:fill="FFFFFF"/>
        <w:tabs>
          <w:tab w:val="left" w:pos="1260"/>
          <w:tab w:val="left" w:pos="1710"/>
          <w:tab w:val="left" w:pos="1800"/>
        </w:tabs>
        <w:spacing w:after="0" w:line="240" w:lineRule="auto"/>
        <w:ind w:left="1260" w:right="590" w:hanging="180"/>
        <w:jc w:val="both"/>
        <w:rPr>
          <w:rFonts w:ascii="Sylfaen" w:eastAsia="Times New Roman" w:hAnsi="Sylfaen" w:cs="Helvetica"/>
          <w:iCs/>
          <w:sz w:val="20"/>
          <w:szCs w:val="20"/>
          <w:u w:val="single"/>
          <w:lang w:val="ka-GE"/>
        </w:rPr>
      </w:pPr>
      <w:r w:rsidRPr="00771B88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პრეტენდენტმა კომპანიამ ოფიციალური შეთავაზება ბანკს უნდა წარმოუდგინოს </w:t>
      </w:r>
      <w:r w:rsidRPr="009136D4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არაუგვიანეს 2025 </w:t>
      </w:r>
      <w:r w:rsidRPr="009136D4">
        <w:rPr>
          <w:rFonts w:ascii="Sylfaen" w:eastAsia="Times New Roman" w:hAnsi="Sylfaen" w:cs="Sylfaen"/>
          <w:sz w:val="20"/>
          <w:szCs w:val="20"/>
          <w:lang w:val="ka-GE"/>
        </w:rPr>
        <w:t xml:space="preserve">წლის </w:t>
      </w:r>
      <w:r w:rsidR="00473D34">
        <w:rPr>
          <w:rFonts w:ascii="Sylfaen" w:eastAsia="Times New Roman" w:hAnsi="Sylfaen" w:cs="Sylfaen"/>
          <w:sz w:val="20"/>
          <w:szCs w:val="20"/>
          <w:lang w:val="ka-GE"/>
        </w:rPr>
        <w:t>1</w:t>
      </w:r>
      <w:r w:rsidR="006E7270">
        <w:rPr>
          <w:rFonts w:ascii="Sylfaen" w:eastAsia="Times New Roman" w:hAnsi="Sylfaen" w:cs="Sylfaen"/>
          <w:sz w:val="20"/>
          <w:szCs w:val="20"/>
          <w:lang w:val="ka-GE"/>
        </w:rPr>
        <w:t>7</w:t>
      </w:r>
      <w:r w:rsidR="00473D34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9136D4">
        <w:rPr>
          <w:rFonts w:ascii="Sylfaen" w:eastAsia="Times New Roman" w:hAnsi="Sylfaen" w:cs="Sylfaen"/>
          <w:sz w:val="20"/>
          <w:szCs w:val="20"/>
          <w:lang w:val="ka-GE"/>
        </w:rPr>
        <w:t>ივლისისა.</w:t>
      </w:r>
    </w:p>
    <w:p w14:paraId="174213EB" w14:textId="77777777" w:rsidR="005B101A" w:rsidRPr="005B101A" w:rsidRDefault="005B101A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Helvetica"/>
          <w:bCs/>
          <w:color w:val="333333"/>
          <w:sz w:val="10"/>
          <w:szCs w:val="10"/>
          <w:lang w:val="ka-GE"/>
        </w:rPr>
      </w:pPr>
    </w:p>
    <w:p w14:paraId="4FADA82B" w14:textId="562BDE3F" w:rsidR="0073000C" w:rsidRDefault="002D3280" w:rsidP="002D3280">
      <w:pPr>
        <w:shd w:val="clear" w:color="auto" w:fill="FFFFFF"/>
        <w:spacing w:after="300" w:line="240" w:lineRule="auto"/>
        <w:ind w:left="990" w:right="59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მისამართ</w:t>
      </w:r>
      <w:r w:rsid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77777777" w:rsidR="00411309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="0073000C" w:rsidRPr="00C75B3E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ტექნიკურ და სხვა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020E040F" w14:textId="0EBC9FC4" w:rsidR="004A18E9" w:rsidRPr="00C574B0" w:rsidRDefault="004A18E9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i/>
          <w:iCs/>
          <w:color w:val="333333"/>
          <w:sz w:val="20"/>
          <w:szCs w:val="20"/>
          <w:lang w:val="ka-GE"/>
        </w:rPr>
      </w:pPr>
      <w:r w:rsidRPr="00C574B0">
        <w:rPr>
          <w:rFonts w:ascii="Sylfaen" w:eastAsia="Times New Roman" w:hAnsi="Sylfaen" w:cs="Sylfaen"/>
          <w:b/>
          <w:bCs/>
          <w:i/>
          <w:iCs/>
          <w:color w:val="333333"/>
          <w:sz w:val="20"/>
          <w:szCs w:val="20"/>
          <w:lang w:val="ka-GE"/>
        </w:rPr>
        <w:t>საორგანიზაციო საკითხებზე:</w:t>
      </w:r>
    </w:p>
    <w:p w14:paraId="5F538C40" w14:textId="77777777" w:rsidR="004A18E9" w:rsidRPr="00FF7596" w:rsidRDefault="0073000C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>ირაკლი შენგელაია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(+995)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595 331 604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Pr="00FF7596">
        <w:rPr>
          <w:rFonts w:ascii="Segoe UI" w:hAnsi="Segoe UI" w:cs="Segoe UI"/>
          <w:lang w:val="ka-GE"/>
        </w:rPr>
        <w:t> 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464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>)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;</w:t>
      </w:r>
    </w:p>
    <w:p w14:paraId="50560236" w14:textId="23386E49" w:rsidR="002D3280" w:rsidRDefault="002D3280" w:rsidP="00411309">
      <w:pPr>
        <w:shd w:val="clear" w:color="auto" w:fill="FFFFFF"/>
        <w:spacing w:after="0" w:line="240" w:lineRule="auto"/>
        <w:ind w:left="990" w:right="590"/>
        <w:jc w:val="both"/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2" w:history="1">
        <w:r w:rsidR="00EF077C"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2DA25D70" w14:textId="77777777" w:rsidR="00C574B0" w:rsidRDefault="00C574B0" w:rsidP="00C574B0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142EC9A6" w14:textId="55DD80C8" w:rsidR="00C574B0" w:rsidRPr="00C574B0" w:rsidRDefault="00C574B0" w:rsidP="00C574B0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C574B0">
        <w:rPr>
          <w:rFonts w:ascii="Sylfaen" w:eastAsia="Times New Roman" w:hAnsi="Sylfaen" w:cs="Sylfaen"/>
          <w:sz w:val="20"/>
          <w:szCs w:val="20"/>
          <w:lang w:val="ka-GE"/>
        </w:rPr>
        <w:t>მარიამ ლეჟავა, მობილური ნომერი: (+995) 591218000, ქალაქის ნომერი:  (032) 200 80 80 (600);</w:t>
      </w:r>
    </w:p>
    <w:p w14:paraId="61FAAD4F" w14:textId="77777777" w:rsidR="00C574B0" w:rsidRPr="00C574B0" w:rsidRDefault="00C574B0" w:rsidP="00C574B0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C574B0">
        <w:rPr>
          <w:rFonts w:ascii="Sylfaen" w:eastAsia="Times New Roman" w:hAnsi="Sylfaen" w:cs="Sylfaen"/>
          <w:sz w:val="20"/>
          <w:szCs w:val="20"/>
          <w:lang w:val="ka-GE"/>
        </w:rPr>
        <w:t xml:space="preserve"> ელ ფოსტა: procurement@cartubank.ge</w:t>
      </w:r>
    </w:p>
    <w:p w14:paraId="58F54C7F" w14:textId="77777777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</w:p>
    <w:p w14:paraId="4B8FB78A" w14:textId="46EBA3BC" w:rsidR="004A18E9" w:rsidRPr="00C574B0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i/>
          <w:iCs/>
          <w:sz w:val="20"/>
          <w:szCs w:val="20"/>
          <w:lang w:val="ka-GE"/>
        </w:rPr>
      </w:pPr>
      <w:r w:rsidRPr="00C574B0">
        <w:rPr>
          <w:rFonts w:ascii="Sylfaen" w:eastAsia="Times New Roman" w:hAnsi="Sylfaen" w:cs="Sylfaen"/>
          <w:b/>
          <w:bCs/>
          <w:i/>
          <w:iCs/>
          <w:sz w:val="20"/>
          <w:szCs w:val="20"/>
          <w:lang w:val="ka-GE"/>
        </w:rPr>
        <w:t>ტექნიკურ საკითხებზე:</w:t>
      </w:r>
    </w:p>
    <w:p w14:paraId="7A6DA0DD" w14:textId="351D5523" w:rsidR="004A18E9" w:rsidRPr="00FF7596" w:rsidRDefault="00DB7096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ირაკლი გვაძაბია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 (+995) 59</w:t>
      </w:r>
      <w:r w:rsidR="007E1B12">
        <w:rPr>
          <w:rFonts w:ascii="Sylfaen" w:eastAsia="Times New Roman" w:hAnsi="Sylfaen" w:cs="Sylfaen"/>
          <w:sz w:val="20"/>
          <w:szCs w:val="20"/>
          <w:lang w:val="ka-GE"/>
        </w:rPr>
        <w:t>9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ka-GE"/>
        </w:rPr>
        <w:t>963 280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="004A18E9" w:rsidRPr="00FF7596">
        <w:rPr>
          <w:rFonts w:ascii="Segoe UI" w:hAnsi="Segoe UI" w:cs="Segoe UI"/>
          <w:lang w:val="ka-GE"/>
        </w:rPr>
        <w:t> 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 (</w:t>
      </w:r>
      <w:r>
        <w:rPr>
          <w:rFonts w:ascii="Sylfaen" w:eastAsia="Times New Roman" w:hAnsi="Sylfaen" w:cs="Sylfaen"/>
          <w:sz w:val="20"/>
          <w:szCs w:val="20"/>
          <w:lang w:val="ka-GE"/>
        </w:rPr>
        <w:t>165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); </w:t>
      </w:r>
    </w:p>
    <w:p w14:paraId="7A9303B7" w14:textId="4905B13F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hyperlink r:id="rId13" w:history="1">
        <w:r w:rsidRPr="00FF7596">
          <w:rPr>
            <w:rStyle w:val="Hyperlink"/>
            <w:color w:val="auto"/>
            <w:sz w:val="20"/>
            <w:szCs w:val="20"/>
            <w:lang w:val="ka-GE"/>
          </w:rPr>
          <w:t>procurement@cartubank.ge</w:t>
        </w:r>
      </w:hyperlink>
    </w:p>
    <w:p w14:paraId="022E76C9" w14:textId="77777777" w:rsidR="004A18E9" w:rsidRDefault="004A18E9" w:rsidP="004253F8">
      <w:pPr>
        <w:shd w:val="clear" w:color="auto" w:fill="FFFFFF"/>
        <w:spacing w:after="300" w:line="240" w:lineRule="auto"/>
        <w:ind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61E7257" w14:textId="3EA9D2A0" w:rsidR="00132543" w:rsidRPr="006209C9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color w:val="141B3D"/>
          <w:sz w:val="20"/>
          <w:szCs w:val="20"/>
          <w:lang w:val="ka-GE"/>
        </w:rPr>
      </w:pPr>
      <w:r w:rsidRPr="00A54134"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  <w:t>საკვალიფიკაციო და</w:t>
      </w:r>
      <w:r w:rsidRPr="00A54134">
        <w:rPr>
          <w:rFonts w:ascii="Sylfaen" w:hAnsi="Sylfaen" w:cs="Sylfaen"/>
          <w:color w:val="333333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სავალდებულო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დოკუმენტაცია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>:</w:t>
      </w:r>
    </w:p>
    <w:p w14:paraId="19154189" w14:textId="1CC08323" w:rsidR="00132543" w:rsidRPr="002C5B7B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color w:val="141B3D"/>
          <w:sz w:val="20"/>
          <w:szCs w:val="20"/>
        </w:rPr>
      </w:pPr>
      <w:r w:rsidRPr="006209C9">
        <w:rPr>
          <w:rFonts w:ascii="Sylfaen" w:hAnsi="Sylfaen"/>
          <w:b/>
          <w:bCs/>
          <w:color w:val="141B3D"/>
          <w:sz w:val="20"/>
          <w:szCs w:val="20"/>
          <w:lang w:val="ka-GE"/>
        </w:rPr>
        <w:lastRenderedPageBreak/>
        <w:br/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მონაწილეობის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მისაღებად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აუცილებელია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ორგანიზაციამ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წარმოადგინოს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შემდეგი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სავალდებულო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დოკუმენტაცია</w:t>
      </w:r>
      <w:proofErr w:type="spellEnd"/>
      <w:r w:rsidR="002C5B7B"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  <w:t>/ინფორმაცია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>:</w:t>
      </w:r>
    </w:p>
    <w:p w14:paraId="5F7FD4A6" w14:textId="77777777" w:rsidR="00132543" w:rsidRPr="00A54134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საბანკო</w:t>
      </w:r>
      <w:proofErr w:type="spellEnd"/>
      <w:r w:rsidRPr="00A54134">
        <w:rPr>
          <w:rFonts w:ascii="Sylfaen" w:hAnsi="Sylfaen"/>
          <w:color w:val="141B3D"/>
          <w:sz w:val="20"/>
          <w:szCs w:val="20"/>
        </w:rPr>
        <w:t xml:space="preserve"> </w:t>
      </w:r>
      <w:proofErr w:type="spellStart"/>
      <w:proofErr w:type="gramStart"/>
      <w:r w:rsidRPr="00A54134">
        <w:rPr>
          <w:rFonts w:ascii="Sylfaen" w:hAnsi="Sylfaen" w:cs="Sylfaen"/>
          <w:color w:val="141B3D"/>
          <w:sz w:val="20"/>
          <w:szCs w:val="20"/>
        </w:rPr>
        <w:t>რეკვიზიტები</w:t>
      </w:r>
      <w:proofErr w:type="spellEnd"/>
      <w:r w:rsidRPr="00A54134">
        <w:rPr>
          <w:rStyle w:val="Strong"/>
          <w:rFonts w:ascii="Sylfaen" w:hAnsi="Sylfaen"/>
          <w:color w:val="141B3D"/>
          <w:sz w:val="20"/>
          <w:szCs w:val="20"/>
        </w:rPr>
        <w:t>;</w:t>
      </w:r>
      <w:proofErr w:type="gramEnd"/>
    </w:p>
    <w:p w14:paraId="004BDE31" w14:textId="77777777" w:rsidR="00585358" w:rsidRDefault="00132543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ამონაწერი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მეწარმეთა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არასამეწარმეო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(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არაკომერციული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)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იურიდიულ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პირთა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proofErr w:type="gramStart"/>
      <w:r w:rsidRPr="00237B96">
        <w:rPr>
          <w:rFonts w:ascii="Sylfaen" w:hAnsi="Sylfaen" w:cs="Sylfaen"/>
          <w:color w:val="141B3D"/>
          <w:sz w:val="20"/>
          <w:szCs w:val="20"/>
        </w:rPr>
        <w:t>რეესტრიდან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;</w:t>
      </w:r>
      <w:proofErr w:type="gramEnd"/>
    </w:p>
    <w:p w14:paraId="296DE93A" w14:textId="52B6B2F1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(</w:t>
      </w:r>
      <w:proofErr w:type="spellStart"/>
      <w:r w:rsidRPr="00585358">
        <w:rPr>
          <w:rFonts w:ascii="Sylfaen" w:hAnsi="Sylfaen" w:cs="Sylfaen"/>
          <w:sz w:val="20"/>
          <w:szCs w:val="20"/>
        </w:rPr>
        <w:t>ორი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სარეკომენდაციო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proofErr w:type="gramStart"/>
      <w:r w:rsidRPr="00585358">
        <w:rPr>
          <w:rFonts w:ascii="Sylfaen" w:hAnsi="Sylfaen" w:cs="Sylfaen"/>
          <w:sz w:val="20"/>
          <w:szCs w:val="20"/>
        </w:rPr>
        <w:t>წერილი</w:t>
      </w:r>
      <w:proofErr w:type="spellEnd"/>
      <w:r w:rsidR="00585358">
        <w:rPr>
          <w:rFonts w:ascii="Sylfaen" w:hAnsi="Sylfaen" w:cs="Sylfaen"/>
          <w:sz w:val="20"/>
          <w:szCs w:val="20"/>
        </w:rPr>
        <w:t>;</w:t>
      </w:r>
      <w:proofErr w:type="gramEnd"/>
    </w:p>
    <w:p w14:paraId="2ADE1681" w14:textId="77777777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ბრუნვის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</w:t>
      </w:r>
      <w:proofErr w:type="spellStart"/>
      <w:r w:rsidRPr="00585358">
        <w:rPr>
          <w:rFonts w:ascii="Sylfaen" w:hAnsi="Sylfaen" w:cs="Sylfaen"/>
          <w:sz w:val="20"/>
          <w:szCs w:val="20"/>
        </w:rPr>
        <w:t>წლის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proofErr w:type="gramStart"/>
      <w:r w:rsidRPr="00585358">
        <w:rPr>
          <w:rFonts w:ascii="Sylfaen" w:hAnsi="Sylfaen" w:cs="Sylfaen"/>
          <w:sz w:val="20"/>
          <w:szCs w:val="20"/>
        </w:rPr>
        <w:t>პერიოდზე</w:t>
      </w:r>
      <w:proofErr w:type="spellEnd"/>
      <w:r w:rsidRPr="00585358">
        <w:rPr>
          <w:rFonts w:ascii="Sylfaen" w:hAnsi="Sylfaen" w:cs="Sylfaen"/>
          <w:sz w:val="20"/>
          <w:szCs w:val="20"/>
        </w:rPr>
        <w:t>;</w:t>
      </w:r>
      <w:proofErr w:type="gramEnd"/>
    </w:p>
    <w:p w14:paraId="2779519A" w14:textId="45FBA549" w:rsidR="00BA49FD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კომპანიის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მოღვაწეობის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მოკლე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აღწერილობა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585358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კლიენტების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სია</w:t>
      </w:r>
      <w:proofErr w:type="spellEnd"/>
      <w:proofErr w:type="gramStart"/>
      <w:r w:rsidRPr="00585358">
        <w:rPr>
          <w:rFonts w:ascii="Sylfaen" w:hAnsi="Sylfaen" w:cs="Sylfaen"/>
          <w:sz w:val="20"/>
          <w:szCs w:val="20"/>
        </w:rPr>
        <w:t>)</w:t>
      </w:r>
      <w:r w:rsidR="00585358">
        <w:rPr>
          <w:rFonts w:ascii="Sylfaen" w:hAnsi="Sylfaen" w:cs="Sylfaen"/>
          <w:sz w:val="20"/>
          <w:szCs w:val="20"/>
        </w:rPr>
        <w:t>;</w:t>
      </w:r>
      <w:proofErr w:type="gramEnd"/>
    </w:p>
    <w:p w14:paraId="646E82BC" w14:textId="137A89A9" w:rsidR="00AC7D9C" w:rsidRPr="00237B96" w:rsidRDefault="00AC7D9C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>
        <w:rPr>
          <w:rFonts w:ascii="Sylfaen" w:hAnsi="Sylfaen" w:cs="Sylfaen"/>
          <w:color w:val="141B3D"/>
          <w:sz w:val="20"/>
          <w:szCs w:val="20"/>
        </w:rPr>
        <w:t>ინფორმაცია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მსგავსი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ობიექტების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პროექტების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რეალიზაციის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შესახებ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>.</w:t>
      </w:r>
    </w:p>
    <w:p w14:paraId="263BA31A" w14:textId="24311795" w:rsidR="00132543" w:rsidRPr="00237B96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სრულად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შევსებული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Excel-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ფაილი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-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დანართი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gramStart"/>
      <w:r w:rsidRPr="00237B96">
        <w:rPr>
          <w:rFonts w:ascii="Sylfaen" w:hAnsi="Sylfaen" w:cs="Sylfaen"/>
          <w:color w:val="141B3D"/>
          <w:sz w:val="20"/>
          <w:szCs w:val="20"/>
        </w:rPr>
        <w:t>#</w:t>
      </w:r>
      <w:r w:rsidR="00771B88">
        <w:rPr>
          <w:rFonts w:ascii="Sylfaen" w:hAnsi="Sylfaen" w:cs="Sylfaen"/>
          <w:color w:val="141B3D"/>
          <w:sz w:val="20"/>
          <w:szCs w:val="20"/>
        </w:rPr>
        <w:t>2</w:t>
      </w:r>
      <w:r w:rsidRPr="00237B96">
        <w:rPr>
          <w:rFonts w:ascii="Sylfaen" w:hAnsi="Sylfaen" w:cs="Sylfaen"/>
          <w:color w:val="141B3D"/>
          <w:sz w:val="20"/>
          <w:szCs w:val="20"/>
        </w:rPr>
        <w:t>;</w:t>
      </w:r>
      <w:proofErr w:type="gramEnd"/>
    </w:p>
    <w:p w14:paraId="58ECD16B" w14:textId="6370E3AE" w:rsidR="001325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წინააღმდეგ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მიმდინარეობდეს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გადახდისუუნარობის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საქმის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ლიკვიდაციის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/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რეორგანიზაციის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პროცესში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B538F8E" w14:textId="0D3FF76F" w:rsidR="00AC7D9C" w:rsidRPr="00EA36A4" w:rsidRDefault="00132543" w:rsidP="00EA36A4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ტენდერის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განმავლობაში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აქვს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ვალდებულება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მოთხოვნისამებრ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წარმოადგინოს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ნებისმიერი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იურიდიული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თუ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ფინანსური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დოკუმენტი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7D94EFC" w14:textId="6BBAC635" w:rsidR="00132543" w:rsidRPr="00237B96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სატენდერო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წარმოდგენილი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საქართველოს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ეროვნულ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ვალუტაში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-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ლარში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მოიცავდეს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კანონმდებლობით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გათვალისწინებულ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გადასახადებ</w:t>
      </w:r>
      <w:r w:rsidR="002C5B7B" w:rsidRPr="00237B96">
        <w:rPr>
          <w:rFonts w:ascii="Sylfaen" w:hAnsi="Sylfaen" w:cs="Sylfaen"/>
          <w:color w:val="141B3D"/>
          <w:sz w:val="20"/>
          <w:szCs w:val="20"/>
        </w:rPr>
        <w:t>ს</w:t>
      </w:r>
      <w:proofErr w:type="spellEnd"/>
      <w:r w:rsidR="002C5B7B"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46B7EF44" w14:textId="25334DD2" w:rsidR="00132543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შემოთავაზებული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585358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სრულად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აკმაყოფილებდეს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1269B7">
        <w:rPr>
          <w:rFonts w:ascii="Sylfaen" w:hAnsi="Sylfaen" w:cs="Sylfaen"/>
          <w:color w:val="141B3D"/>
          <w:sz w:val="20"/>
          <w:szCs w:val="20"/>
        </w:rPr>
        <w:t>დანართებში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მითითებულ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მოცულობებს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ტექნიკურ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proofErr w:type="gramStart"/>
      <w:r w:rsidR="00DB7096">
        <w:rPr>
          <w:rFonts w:ascii="Sylfaen" w:hAnsi="Sylfaen" w:cs="Sylfaen"/>
          <w:color w:val="141B3D"/>
          <w:sz w:val="20"/>
          <w:szCs w:val="20"/>
        </w:rPr>
        <w:t>მოთხოვნებს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>;</w:t>
      </w:r>
      <w:proofErr w:type="gramEnd"/>
    </w:p>
    <w:p w14:paraId="210AE290" w14:textId="0011EE09" w:rsidR="00585358" w:rsidRPr="00E16EEF" w:rsidRDefault="00585358" w:rsidP="007861F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</w:pPr>
      <w:proofErr w:type="spellStart"/>
      <w:r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წარმოდგენილ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იქნეს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იტმ-სა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სმნ-ის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მოთხოვნების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შესაბამისად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. </w:t>
      </w:r>
    </w:p>
    <w:p w14:paraId="1BC41355" w14:textId="3BFE2CD6" w:rsidR="00132543" w:rsidRPr="00C75B3E" w:rsidRDefault="00BA49FD" w:rsidP="00585358">
      <w:pPr>
        <w:shd w:val="clear" w:color="auto" w:fill="FFFFFF"/>
        <w:tabs>
          <w:tab w:val="left" w:pos="1350"/>
        </w:tabs>
        <w:spacing w:after="150"/>
        <w:ind w:left="990"/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</w:pPr>
      <w:r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დამატებითი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proofErr w:type="spellEnd"/>
      <w:r w:rsidR="00C75B3E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:</w:t>
      </w:r>
    </w:p>
    <w:p w14:paraId="1D594649" w14:textId="77777777" w:rsidR="00585358" w:rsidRDefault="00C75B3E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ხარჯები, რომლებიც სატენდერო წინადადების ფასში არ იქნება გათვალისწინებული, არ</w:t>
      </w:r>
      <w:r w:rsidR="00FF7596"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დაექვემდებარება ანაზღაურებას;</w:t>
      </w:r>
    </w:p>
    <w:p w14:paraId="6C7D714B" w14:textId="5B49AC88" w:rsidR="00BA49FD" w:rsidRPr="006B0B2D" w:rsidRDefault="00BA49FD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sz w:val="20"/>
          <w:szCs w:val="20"/>
          <w:lang w:val="ka-GE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პრეტენდენტებმა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#</w:t>
      </w:r>
      <w:r w:rsidR="00771B88">
        <w:rPr>
          <w:rFonts w:ascii="Sylfaen" w:hAnsi="Sylfaen" w:cs="Sylfaen"/>
          <w:sz w:val="20"/>
          <w:szCs w:val="20"/>
        </w:rPr>
        <w:t>2</w:t>
      </w:r>
      <w:r w:rsidRPr="006B0B2D">
        <w:rPr>
          <w:rFonts w:ascii="Sylfaen" w:hAnsi="Sylfaen" w:cs="Sylfaen"/>
          <w:sz w:val="20"/>
          <w:szCs w:val="20"/>
        </w:rPr>
        <w:t>-</w:t>
      </w:r>
      <w:r w:rsidR="00585358" w:rsidRPr="006B0B2D">
        <w:rPr>
          <w:rFonts w:ascii="Sylfaen" w:hAnsi="Sylfaen" w:cs="Sylfaen"/>
          <w:sz w:val="20"/>
          <w:szCs w:val="20"/>
        </w:rPr>
        <w:t xml:space="preserve">ის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შესაბამის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ველში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მიუთითონ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გამოსაყენებელი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სასაქონლო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ნიშანი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>,</w:t>
      </w:r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მოდელი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6B0B2D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მწარმოებელი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წარმოშობის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ქვეყანა</w:t>
      </w:r>
      <w:proofErr w:type="spellEnd"/>
      <w:r w:rsidRPr="006B0B2D">
        <w:rPr>
          <w:rFonts w:ascii="Sylfaen" w:hAnsi="Sylfaen" w:cs="Sylfaen"/>
          <w:sz w:val="20"/>
          <w:szCs w:val="20"/>
        </w:rPr>
        <w:t>.</w:t>
      </w:r>
    </w:p>
    <w:p w14:paraId="3A87E9F6" w14:textId="463D41A5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sz w:val="20"/>
          <w:szCs w:val="20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დამკვეთის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მოთხოვნის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1269B7">
        <w:rPr>
          <w:rFonts w:ascii="Sylfaen" w:hAnsi="Sylfaen" w:cs="Sylfaen"/>
          <w:sz w:val="20"/>
          <w:szCs w:val="20"/>
        </w:rPr>
        <w:t>დანართებში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მითითებული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შესაბამისი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ნიმუშები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. </w:t>
      </w:r>
    </w:p>
    <w:p w14:paraId="3C490190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>ტენდერში მონაწილე კომპანიებს ტენდერის დასრულებიდან</w:t>
      </w:r>
      <w:r w:rsidRPr="006B0B2D">
        <w:rPr>
          <w:rFonts w:ascii="Sylfaen" w:hAnsi="Sylfaen"/>
          <w:sz w:val="20"/>
          <w:szCs w:val="20"/>
        </w:rPr>
        <w:t xml:space="preserve"> (</w:t>
      </w:r>
      <w:r w:rsidRPr="006B0B2D">
        <w:rPr>
          <w:rFonts w:ascii="Sylfaen" w:hAnsi="Sylfaen"/>
          <w:sz w:val="20"/>
          <w:szCs w:val="20"/>
          <w:lang w:val="ka-GE"/>
        </w:rPr>
        <w:t>მოთხოვნის შემთხვევაში</w:t>
      </w:r>
      <w:r w:rsidRPr="006B0B2D">
        <w:rPr>
          <w:rFonts w:ascii="Sylfaen" w:hAnsi="Sylfaen"/>
          <w:sz w:val="20"/>
          <w:szCs w:val="20"/>
        </w:rPr>
        <w:t>)</w:t>
      </w:r>
      <w:r w:rsidRPr="006B0B2D">
        <w:rPr>
          <w:rFonts w:ascii="Sylfaen" w:hAnsi="Sylfaen"/>
          <w:sz w:val="20"/>
          <w:szCs w:val="20"/>
          <w:lang w:val="ka-GE"/>
        </w:rPr>
        <w:t xml:space="preserve">, 1 თვის განმავლობაში შეუძლიათ მოითხოვონ წარმოდგენილი ნიმუშების უკან დაბრუნება, კერძოდ მოახდინონ გატანა მიწოდების მისამართიდან. </w:t>
      </w:r>
    </w:p>
    <w:p w14:paraId="713DD767" w14:textId="17D89A0D" w:rsidR="00BA49FD" w:rsidRPr="006B0B2D" w:rsidRDefault="00585358" w:rsidP="006B0B2D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 xml:space="preserve">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დაბრუნება, კერძოდ მოახდინოს გატანა მიწოდების მისამართიდან. </w:t>
      </w:r>
    </w:p>
    <w:p w14:paraId="441FCE7C" w14:textId="68A3AC16" w:rsidR="00C75B3E" w:rsidRPr="00C75B3E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ბანკის მიერ ანაზღაურება განხორციელდება 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>ეტაპობრივად, შესრულებული სამუშაოების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მიღება-ჩაბარების აქტ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 xml:space="preserve">ებისა და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საგადასახადო ანგარიშ-ფაქტურის</w:t>
      </w:r>
      <w:r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წარმოდგენიდან </w:t>
      </w:r>
      <w:r>
        <w:rPr>
          <w:rFonts w:ascii="Sylfaen" w:hAnsi="Sylfaen"/>
          <w:color w:val="141B3D"/>
          <w:sz w:val="20"/>
          <w:szCs w:val="20"/>
          <w:lang w:val="ka-GE"/>
        </w:rPr>
        <w:t>5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(</w:t>
      </w:r>
      <w:r>
        <w:rPr>
          <w:rFonts w:ascii="Sylfaen" w:hAnsi="Sylfaen"/>
          <w:color w:val="141B3D"/>
          <w:sz w:val="20"/>
          <w:szCs w:val="20"/>
          <w:lang w:val="ka-GE"/>
        </w:rPr>
        <w:t>ხუთი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) სამუშაო დღის განმავლობაში;</w:t>
      </w:r>
    </w:p>
    <w:p w14:paraId="0C1DAD7A" w14:textId="6B9AAD07" w:rsidR="00C75B3E" w:rsidRPr="00A54134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</w:t>
      </w:r>
      <w:r w:rsidR="00ED5C92">
        <w:rPr>
          <w:rFonts w:ascii="Sylfaen" w:hAnsi="Sylfaen"/>
          <w:color w:val="141B3D"/>
          <w:sz w:val="20"/>
          <w:szCs w:val="20"/>
          <w:lang w:val="ka-GE"/>
        </w:rPr>
        <w:t xml:space="preserve"> -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>
        <w:rPr>
          <w:rFonts w:ascii="Sylfaen" w:hAnsi="Sylfaen"/>
          <w:color w:val="141B3D"/>
          <w:sz w:val="20"/>
          <w:szCs w:val="20"/>
          <w:lang w:val="ka-GE"/>
        </w:rPr>
        <w:t>.</w:t>
      </w:r>
    </w:p>
    <w:p w14:paraId="4C2657FB" w14:textId="2FDFC742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ED5C9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01D33FF5" w14:textId="77777777" w:rsidR="00C94FF2" w:rsidRDefault="00C94FF2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4D9372A" w14:textId="733910E2" w:rsidR="009B0A0B" w:rsidRDefault="00C94FF2" w:rsidP="00C94FF2">
      <w:pPr>
        <w:tabs>
          <w:tab w:val="left" w:pos="1089"/>
        </w:tabs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lastRenderedPageBreak/>
        <w:t xml:space="preserve">                   </w:t>
      </w:r>
      <w:r w:rsidR="009B0A0B"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ab/>
      </w: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სრული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სატენდერო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დოკუმენტაცია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იხილეთ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შემდეგ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ბმულზე</w:t>
      </w:r>
      <w:r w:rsidRPr="00C94FF2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>:</w:t>
      </w:r>
      <w:r w:rsidRPr="00C94FF2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</w:p>
    <w:p w14:paraId="3864AB64" w14:textId="40BC9AF5" w:rsidR="00C94FF2" w:rsidRPr="007861F8" w:rsidRDefault="009A0329" w:rsidP="007861F8">
      <w:pPr>
        <w:tabs>
          <w:tab w:val="left" w:pos="1089"/>
        </w:tabs>
        <w:rPr>
          <w:rFonts w:ascii="Sylfaen" w:hAnsi="Sylfaen" w:cs="Arial"/>
          <w:b/>
          <w:bCs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ab/>
      </w:r>
      <w:r w:rsidRPr="009A0329"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>https://www.cartubank.ge/index.php?m=464</w:t>
      </w:r>
      <w:r w:rsidR="009B0A0B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</w:p>
    <w:sectPr w:rsidR="00C94FF2" w:rsidRPr="007861F8" w:rsidSect="00132543">
      <w:headerReference w:type="default" r:id="rId14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8CA7B" w14:textId="77777777" w:rsidR="00E1017F" w:rsidRDefault="00E1017F" w:rsidP="008D789A">
      <w:pPr>
        <w:spacing w:after="0" w:line="240" w:lineRule="auto"/>
      </w:pPr>
      <w:r>
        <w:separator/>
      </w:r>
    </w:p>
  </w:endnote>
  <w:endnote w:type="continuationSeparator" w:id="0">
    <w:p w14:paraId="3FC5B5BF" w14:textId="77777777" w:rsidR="00E1017F" w:rsidRDefault="00E1017F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CDE39" w14:textId="77777777" w:rsidR="00E1017F" w:rsidRDefault="00E1017F" w:rsidP="008D789A">
      <w:pPr>
        <w:spacing w:after="0" w:line="240" w:lineRule="auto"/>
      </w:pPr>
      <w:r>
        <w:separator/>
      </w:r>
    </w:p>
  </w:footnote>
  <w:footnote w:type="continuationSeparator" w:id="0">
    <w:p w14:paraId="73ECBB44" w14:textId="77777777" w:rsidR="00E1017F" w:rsidRDefault="00E1017F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505"/>
    <w:multiLevelType w:val="multilevel"/>
    <w:tmpl w:val="9772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DE61462"/>
    <w:multiLevelType w:val="hybridMultilevel"/>
    <w:tmpl w:val="7114772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6FC3B6C"/>
    <w:multiLevelType w:val="hybridMultilevel"/>
    <w:tmpl w:val="C58062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6B5C81"/>
    <w:multiLevelType w:val="hybridMultilevel"/>
    <w:tmpl w:val="334A07E4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 w16cid:durableId="1075855353">
    <w:abstractNumId w:val="6"/>
  </w:num>
  <w:num w:numId="2" w16cid:durableId="1563759952">
    <w:abstractNumId w:val="1"/>
  </w:num>
  <w:num w:numId="3" w16cid:durableId="1920753396">
    <w:abstractNumId w:val="4"/>
  </w:num>
  <w:num w:numId="4" w16cid:durableId="1134786719">
    <w:abstractNumId w:val="7"/>
  </w:num>
  <w:num w:numId="5" w16cid:durableId="1478645431">
    <w:abstractNumId w:val="2"/>
  </w:num>
  <w:num w:numId="6" w16cid:durableId="1523086155">
    <w:abstractNumId w:val="0"/>
  </w:num>
  <w:num w:numId="7" w16cid:durableId="292759020">
    <w:abstractNumId w:val="8"/>
  </w:num>
  <w:num w:numId="8" w16cid:durableId="1043990957">
    <w:abstractNumId w:val="5"/>
  </w:num>
  <w:num w:numId="9" w16cid:durableId="4640852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5358"/>
    <w:rsid w:val="00055D69"/>
    <w:rsid w:val="00082765"/>
    <w:rsid w:val="00096BC8"/>
    <w:rsid w:val="000A33F6"/>
    <w:rsid w:val="000A5C36"/>
    <w:rsid w:val="000B4A92"/>
    <w:rsid w:val="000C3D8E"/>
    <w:rsid w:val="001068DD"/>
    <w:rsid w:val="001269B7"/>
    <w:rsid w:val="00132543"/>
    <w:rsid w:val="00144BA2"/>
    <w:rsid w:val="00156655"/>
    <w:rsid w:val="00160C6A"/>
    <w:rsid w:val="0017708D"/>
    <w:rsid w:val="00185BDD"/>
    <w:rsid w:val="001A39BA"/>
    <w:rsid w:val="001D2837"/>
    <w:rsid w:val="002108ED"/>
    <w:rsid w:val="00237B96"/>
    <w:rsid w:val="002454F1"/>
    <w:rsid w:val="00246B70"/>
    <w:rsid w:val="00266E73"/>
    <w:rsid w:val="00275667"/>
    <w:rsid w:val="00277C8D"/>
    <w:rsid w:val="0028164E"/>
    <w:rsid w:val="002B7AA4"/>
    <w:rsid w:val="002C2CF2"/>
    <w:rsid w:val="002C5B7B"/>
    <w:rsid w:val="002D3280"/>
    <w:rsid w:val="002E07BB"/>
    <w:rsid w:val="002E4D72"/>
    <w:rsid w:val="0035241C"/>
    <w:rsid w:val="0035722A"/>
    <w:rsid w:val="00391145"/>
    <w:rsid w:val="00391DE2"/>
    <w:rsid w:val="003950C9"/>
    <w:rsid w:val="003A011D"/>
    <w:rsid w:val="003C6309"/>
    <w:rsid w:val="003D130F"/>
    <w:rsid w:val="003D3E21"/>
    <w:rsid w:val="003E2637"/>
    <w:rsid w:val="00411309"/>
    <w:rsid w:val="00414B4C"/>
    <w:rsid w:val="004253F8"/>
    <w:rsid w:val="0043345C"/>
    <w:rsid w:val="00443621"/>
    <w:rsid w:val="00453915"/>
    <w:rsid w:val="00462408"/>
    <w:rsid w:val="00473D34"/>
    <w:rsid w:val="0049302D"/>
    <w:rsid w:val="00497463"/>
    <w:rsid w:val="004A18E9"/>
    <w:rsid w:val="004C576F"/>
    <w:rsid w:val="004E61BB"/>
    <w:rsid w:val="004F18A2"/>
    <w:rsid w:val="004F32D7"/>
    <w:rsid w:val="004F74BB"/>
    <w:rsid w:val="00503922"/>
    <w:rsid w:val="00503EFE"/>
    <w:rsid w:val="005432D8"/>
    <w:rsid w:val="005630C8"/>
    <w:rsid w:val="005816E0"/>
    <w:rsid w:val="00585358"/>
    <w:rsid w:val="005927AE"/>
    <w:rsid w:val="00593F7E"/>
    <w:rsid w:val="005B101A"/>
    <w:rsid w:val="005F3F82"/>
    <w:rsid w:val="00605276"/>
    <w:rsid w:val="006209C9"/>
    <w:rsid w:val="00622511"/>
    <w:rsid w:val="0063751D"/>
    <w:rsid w:val="006A7924"/>
    <w:rsid w:val="006B0B2D"/>
    <w:rsid w:val="006B3816"/>
    <w:rsid w:val="006C4A25"/>
    <w:rsid w:val="006C4CF7"/>
    <w:rsid w:val="006E1F62"/>
    <w:rsid w:val="006E7270"/>
    <w:rsid w:val="006F26E3"/>
    <w:rsid w:val="006F495D"/>
    <w:rsid w:val="0071462E"/>
    <w:rsid w:val="0073000C"/>
    <w:rsid w:val="00747619"/>
    <w:rsid w:val="00771B88"/>
    <w:rsid w:val="0077446D"/>
    <w:rsid w:val="007861F8"/>
    <w:rsid w:val="007D4983"/>
    <w:rsid w:val="007D7BC7"/>
    <w:rsid w:val="007E1B12"/>
    <w:rsid w:val="007E4680"/>
    <w:rsid w:val="007F392D"/>
    <w:rsid w:val="00824142"/>
    <w:rsid w:val="0083260B"/>
    <w:rsid w:val="0083344A"/>
    <w:rsid w:val="00842E3B"/>
    <w:rsid w:val="008522E9"/>
    <w:rsid w:val="0087233B"/>
    <w:rsid w:val="008A6035"/>
    <w:rsid w:val="008C1C41"/>
    <w:rsid w:val="008C4902"/>
    <w:rsid w:val="008D789A"/>
    <w:rsid w:val="008F6F04"/>
    <w:rsid w:val="00901B89"/>
    <w:rsid w:val="00911B82"/>
    <w:rsid w:val="009136D4"/>
    <w:rsid w:val="009376CC"/>
    <w:rsid w:val="0095527C"/>
    <w:rsid w:val="009A0329"/>
    <w:rsid w:val="009B0A0B"/>
    <w:rsid w:val="00A00E56"/>
    <w:rsid w:val="00A03399"/>
    <w:rsid w:val="00A21C5F"/>
    <w:rsid w:val="00A53941"/>
    <w:rsid w:val="00A54134"/>
    <w:rsid w:val="00A7155C"/>
    <w:rsid w:val="00AC7D9C"/>
    <w:rsid w:val="00B23B34"/>
    <w:rsid w:val="00B40730"/>
    <w:rsid w:val="00B604FA"/>
    <w:rsid w:val="00B85FE7"/>
    <w:rsid w:val="00B96B63"/>
    <w:rsid w:val="00BA49FD"/>
    <w:rsid w:val="00BB3ED9"/>
    <w:rsid w:val="00BB4A6A"/>
    <w:rsid w:val="00BC1571"/>
    <w:rsid w:val="00BE1B08"/>
    <w:rsid w:val="00C063F2"/>
    <w:rsid w:val="00C42E84"/>
    <w:rsid w:val="00C574B0"/>
    <w:rsid w:val="00C63D98"/>
    <w:rsid w:val="00C75B3E"/>
    <w:rsid w:val="00C94FF2"/>
    <w:rsid w:val="00CE1C17"/>
    <w:rsid w:val="00CF780A"/>
    <w:rsid w:val="00D15B89"/>
    <w:rsid w:val="00D22064"/>
    <w:rsid w:val="00D44EE5"/>
    <w:rsid w:val="00D6606A"/>
    <w:rsid w:val="00D74E30"/>
    <w:rsid w:val="00DA137A"/>
    <w:rsid w:val="00DA7252"/>
    <w:rsid w:val="00DB7096"/>
    <w:rsid w:val="00DB7215"/>
    <w:rsid w:val="00DD7E84"/>
    <w:rsid w:val="00E06A0C"/>
    <w:rsid w:val="00E1017F"/>
    <w:rsid w:val="00E16EEF"/>
    <w:rsid w:val="00E359F7"/>
    <w:rsid w:val="00E90660"/>
    <w:rsid w:val="00EA36A4"/>
    <w:rsid w:val="00EA63F8"/>
    <w:rsid w:val="00ED5C92"/>
    <w:rsid w:val="00EF077C"/>
    <w:rsid w:val="00F221D8"/>
    <w:rsid w:val="00F36AD2"/>
    <w:rsid w:val="00F446DE"/>
    <w:rsid w:val="00F53C37"/>
    <w:rsid w:val="00F97501"/>
    <w:rsid w:val="00FA3FC7"/>
    <w:rsid w:val="00FB4BB8"/>
    <w:rsid w:val="00FC73AE"/>
    <w:rsid w:val="00FD16C6"/>
    <w:rsid w:val="00FE5D7E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58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3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3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rocurement@cartubank.g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@cartubank.g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50ECF6A8BCA4693FC7AC90A8A6E53" ma:contentTypeVersion="9" ma:contentTypeDescription="Create a new document." ma:contentTypeScope="" ma:versionID="ce3aad81e3633c414df79421fac44d0c">
  <xsd:schema xmlns:xsd="http://www.w3.org/2001/XMLSchema" xmlns:xs="http://www.w3.org/2001/XMLSchema" xmlns:p="http://schemas.microsoft.com/office/2006/metadata/properties" xmlns:ns3="f1f943be-38b5-4352-87c4-646ae3dbdaf8" xmlns:ns4="24193f3a-30ce-4506-9e61-a9ac8d91b96b" targetNamespace="http://schemas.microsoft.com/office/2006/metadata/properties" ma:root="true" ma:fieldsID="1687611acdbf08e089f5bb255bc86719" ns3:_="" ns4:_="">
    <xsd:import namespace="f1f943be-38b5-4352-87c4-646ae3dbdaf8"/>
    <xsd:import namespace="24193f3a-30ce-4506-9e61-a9ac8d91b9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943be-38b5-4352-87c4-646ae3db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93f3a-30ce-4506-9e61-a9ac8d91b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943be-38b5-4352-87c4-646ae3dbdaf8" xsi:nil="true"/>
  </documentManagement>
</p:properties>
</file>

<file path=customXml/itemProps1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3FAACC-B46C-4FF4-8EBA-8FBEC22E4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943be-38b5-4352-87c4-646ae3dbdaf8"/>
    <ds:schemaRef ds:uri="24193f3a-30ce-4506-9e61-a9ac8d91b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2B692D-E760-4B47-8DD1-FBADD7BCA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552C9-0EC5-4623-89AE-DCC4853A8D45}">
  <ds:schemaRefs>
    <ds:schemaRef ds:uri="http://schemas.microsoft.com/office/2006/metadata/properties"/>
    <ds:schemaRef ds:uri="http://schemas.microsoft.com/office/infopath/2007/PartnerControls"/>
    <ds:schemaRef ds:uri="f1f943be-38b5-4352-87c4-646ae3dbda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27</cp:revision>
  <cp:lastPrinted>2021-05-25T08:11:00Z</cp:lastPrinted>
  <dcterms:created xsi:type="dcterms:W3CDTF">2024-08-05T18:43:00Z</dcterms:created>
  <dcterms:modified xsi:type="dcterms:W3CDTF">2025-06-26T15:44:00Z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0x0101005FB50ECF6A8BCA4693FC7AC90A8A6E53</vt:lpwstr>
  </property>
</Properties>
</file>