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E04" w:rsidRDefault="00E72E04"/>
    <w:p w:rsidR="00E72E04" w:rsidRPr="00E72E04" w:rsidRDefault="00E72E04" w:rsidP="00E72E04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„თეთრიხეჰვესი“ - </w:t>
      </w:r>
      <w:r>
        <w:rPr>
          <w:rFonts w:ascii="Sylfaen" w:hAnsi="Sylfaen"/>
          <w:lang w:val="ru-RU"/>
        </w:rPr>
        <w:t>№</w:t>
      </w:r>
      <w:r>
        <w:rPr>
          <w:rFonts w:ascii="Sylfaen" w:hAnsi="Sylfaen"/>
          <w:lang w:val="ka-GE"/>
        </w:rPr>
        <w:t>1 ჰიდროაგრეგატის მონაცემები</w:t>
      </w:r>
      <w:bookmarkStart w:id="0" w:name="_GoBack"/>
      <w:bookmarkEnd w:id="0"/>
    </w:p>
    <w:p w:rsidR="00E72E04" w:rsidRDefault="00E72E04"/>
    <w:p w:rsidR="00E72E04" w:rsidRDefault="00E72E04"/>
    <w:p w:rsidR="00E72E04" w:rsidRDefault="00E72E04"/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448"/>
        <w:gridCol w:w="4434"/>
      </w:tblGrid>
      <w:tr w:rsidR="00E72E04" w:rsidTr="00E72E04"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04" w:rsidRDefault="00E72E04">
            <w:pPr>
              <w:tabs>
                <w:tab w:val="left" w:pos="2235"/>
              </w:tabs>
              <w:spacing w:before="100" w:beforeAutospacing="1"/>
              <w:jc w:val="center"/>
            </w:pPr>
            <w:r>
              <w:rPr>
                <w:rFonts w:ascii="Sylfaen" w:hAnsi="Sylfaen"/>
                <w:lang w:val="ka-GE"/>
              </w:rPr>
              <w:t>ჰიდროგენერატორის ტიპი/მარკა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04" w:rsidRDefault="00E72E04">
            <w:pPr>
              <w:tabs>
                <w:tab w:val="left" w:pos="2235"/>
              </w:tabs>
              <w:spacing w:before="100" w:beforeAutospacing="1"/>
              <w:jc w:val="center"/>
            </w:pPr>
            <w:r>
              <w:rPr>
                <w:rFonts w:ascii="Sylfaen" w:hAnsi="Sylfaen"/>
              </w:rPr>
              <w:t>B</w:t>
            </w:r>
            <w:r>
              <w:rPr>
                <w:rFonts w:ascii="Sylfaen" w:hAnsi="Sylfaen"/>
                <w:lang w:val="ka-GE"/>
              </w:rPr>
              <w:t>ГС-260/70-12</w:t>
            </w:r>
          </w:p>
        </w:tc>
      </w:tr>
      <w:tr w:rsidR="00E72E04" w:rsidTr="00E72E04"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04" w:rsidRDefault="00E72E04">
            <w:pPr>
              <w:tabs>
                <w:tab w:val="left" w:pos="2235"/>
              </w:tabs>
              <w:spacing w:before="100" w:beforeAutospacing="1"/>
              <w:jc w:val="center"/>
            </w:pPr>
            <w:r>
              <w:rPr>
                <w:rFonts w:ascii="Sylfaen" w:hAnsi="Sylfaen"/>
                <w:lang w:val="ka-GE"/>
              </w:rPr>
              <w:t>სიმძლავრე (სრული, აქტიური, რეაქტიული)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04" w:rsidRDefault="00E72E04">
            <w:pPr>
              <w:tabs>
                <w:tab w:val="left" w:pos="2235"/>
              </w:tabs>
              <w:spacing w:before="100" w:beforeAutospacing="1"/>
              <w:jc w:val="center"/>
            </w:pPr>
            <w:r>
              <w:rPr>
                <w:rFonts w:ascii="Sylfaen" w:hAnsi="Sylfaen"/>
                <w:lang w:val="ka-GE"/>
              </w:rPr>
              <w:t>6000კვტ</w:t>
            </w:r>
          </w:p>
        </w:tc>
      </w:tr>
      <w:tr w:rsidR="00E72E04" w:rsidTr="00E72E04"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04" w:rsidRDefault="00E72E04">
            <w:pPr>
              <w:tabs>
                <w:tab w:val="left" w:pos="2235"/>
              </w:tabs>
              <w:spacing w:before="100" w:beforeAutospacing="1"/>
              <w:jc w:val="center"/>
            </w:pPr>
            <w:r>
              <w:rPr>
                <w:rFonts w:ascii="Sylfaen" w:hAnsi="Sylfaen"/>
                <w:lang w:val="ka-GE"/>
              </w:rPr>
              <w:t>საგენერატორო ძაბვა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04" w:rsidRDefault="00E72E04">
            <w:pPr>
              <w:tabs>
                <w:tab w:val="left" w:pos="2235"/>
              </w:tabs>
              <w:spacing w:before="100" w:beforeAutospacing="1"/>
              <w:jc w:val="center"/>
            </w:pPr>
            <w:r>
              <w:rPr>
                <w:rFonts w:ascii="Sylfaen" w:hAnsi="Sylfaen"/>
                <w:lang w:val="ka-GE"/>
              </w:rPr>
              <w:t>6300ვ</w:t>
            </w:r>
          </w:p>
        </w:tc>
      </w:tr>
      <w:tr w:rsidR="00E72E04" w:rsidTr="00E72E04"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04" w:rsidRDefault="00E72E04">
            <w:pPr>
              <w:tabs>
                <w:tab w:val="left" w:pos="2235"/>
              </w:tabs>
              <w:spacing w:before="100" w:beforeAutospacing="1"/>
              <w:jc w:val="center"/>
            </w:pPr>
            <w:r>
              <w:rPr>
                <w:rFonts w:ascii="Sylfaen" w:hAnsi="Sylfaen"/>
              </w:rPr>
              <w:t>Cos</w:t>
            </w:r>
            <w:r>
              <w:rPr>
                <w:rFonts w:ascii="Cambria Math" w:hAnsi="Cambria Math"/>
                <w:i/>
              </w:rPr>
              <w:t>?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04" w:rsidRDefault="00E72E04">
            <w:pPr>
              <w:tabs>
                <w:tab w:val="left" w:pos="2235"/>
              </w:tabs>
              <w:spacing w:before="100" w:beforeAutospacing="1"/>
              <w:jc w:val="center"/>
            </w:pPr>
            <w:r>
              <w:rPr>
                <w:rFonts w:ascii="Sylfaen" w:hAnsi="Sylfaen"/>
                <w:lang w:val="ka-GE"/>
              </w:rPr>
              <w:t>0,85</w:t>
            </w:r>
          </w:p>
        </w:tc>
      </w:tr>
      <w:tr w:rsidR="00E72E04" w:rsidTr="00E72E04"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04" w:rsidRDefault="00E72E04">
            <w:pPr>
              <w:tabs>
                <w:tab w:val="left" w:pos="2235"/>
              </w:tabs>
              <w:spacing w:before="100" w:beforeAutospacing="1"/>
              <w:jc w:val="center"/>
            </w:pPr>
            <w:r>
              <w:rPr>
                <w:rFonts w:ascii="Sylfaen" w:hAnsi="Sylfaen"/>
                <w:lang w:val="ka-GE"/>
              </w:rPr>
              <w:t>სინქრონულ ბრუნთა რიცხვი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04" w:rsidRDefault="00E72E04">
            <w:pPr>
              <w:tabs>
                <w:tab w:val="left" w:pos="2235"/>
              </w:tabs>
              <w:spacing w:before="100" w:beforeAutospacing="1"/>
              <w:jc w:val="center"/>
            </w:pPr>
            <w:r>
              <w:rPr>
                <w:rFonts w:ascii="Sylfaen" w:hAnsi="Sylfaen"/>
                <w:lang w:val="ka-GE"/>
              </w:rPr>
              <w:t>500ბრ/წთ</w:t>
            </w:r>
          </w:p>
        </w:tc>
      </w:tr>
      <w:tr w:rsidR="00E72E04" w:rsidTr="00E72E04"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04" w:rsidRDefault="00E72E04">
            <w:pPr>
              <w:tabs>
                <w:tab w:val="left" w:pos="2235"/>
              </w:tabs>
              <w:spacing w:before="100" w:beforeAutospacing="1"/>
              <w:jc w:val="center"/>
            </w:pPr>
            <w:r>
              <w:rPr>
                <w:rFonts w:ascii="Sylfaen" w:hAnsi="Sylfaen"/>
                <w:lang w:val="ka-GE"/>
              </w:rPr>
              <w:t>წყვილპოლუსების რაოდენობა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04" w:rsidRDefault="00E72E04">
            <w:pPr>
              <w:tabs>
                <w:tab w:val="left" w:pos="2235"/>
              </w:tabs>
              <w:spacing w:before="100" w:beforeAutospacing="1"/>
              <w:jc w:val="center"/>
            </w:pPr>
            <w:r>
              <w:rPr>
                <w:rFonts w:ascii="Sylfaen" w:hAnsi="Sylfaen"/>
                <w:lang w:val="ka-GE"/>
              </w:rPr>
              <w:t>6</w:t>
            </w:r>
          </w:p>
        </w:tc>
      </w:tr>
      <w:tr w:rsidR="00E72E04" w:rsidTr="00E72E04"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04" w:rsidRDefault="00E72E04">
            <w:pPr>
              <w:tabs>
                <w:tab w:val="left" w:pos="2235"/>
              </w:tabs>
              <w:spacing w:before="100" w:beforeAutospacing="1"/>
              <w:jc w:val="center"/>
            </w:pPr>
            <w:r>
              <w:rPr>
                <w:rFonts w:ascii="Sylfaen" w:hAnsi="Sylfaen"/>
                <w:lang w:val="ka-GE"/>
              </w:rPr>
              <w:t>აღგზნების ტიპი (თვითაღგზნებით, დამოუკიდებელი აღგზნებით)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04" w:rsidRDefault="00E72E04">
            <w:pPr>
              <w:tabs>
                <w:tab w:val="left" w:pos="2235"/>
              </w:tabs>
              <w:spacing w:before="100" w:beforeAutospacing="1"/>
              <w:jc w:val="center"/>
            </w:pPr>
            <w:r>
              <w:rPr>
                <w:rFonts w:ascii="Sylfaen" w:hAnsi="Sylfaen"/>
                <w:lang w:val="ka-GE"/>
              </w:rPr>
              <w:t>თვითაგზნებით</w:t>
            </w:r>
          </w:p>
        </w:tc>
      </w:tr>
      <w:tr w:rsidR="00E72E04" w:rsidTr="00E72E04"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04" w:rsidRDefault="00E72E04">
            <w:pPr>
              <w:tabs>
                <w:tab w:val="left" w:pos="2235"/>
              </w:tabs>
              <w:spacing w:before="100" w:beforeAutospacing="1"/>
              <w:jc w:val="center"/>
            </w:pPr>
            <w:r>
              <w:rPr>
                <w:rFonts w:ascii="Sylfaen" w:hAnsi="Sylfaen"/>
                <w:lang w:val="ka-GE"/>
              </w:rPr>
              <w:t>აღგზნების ძაბვის დიაპაზონი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04" w:rsidRDefault="00E72E04">
            <w:pPr>
              <w:tabs>
                <w:tab w:val="left" w:pos="2235"/>
              </w:tabs>
              <w:spacing w:before="100" w:beforeAutospacing="1"/>
              <w:jc w:val="center"/>
            </w:pPr>
            <w:r>
              <w:rPr>
                <w:rFonts w:ascii="Sylfaen" w:hAnsi="Sylfaen"/>
                <w:lang w:val="ka-GE"/>
              </w:rPr>
              <w:t>115ვ</w:t>
            </w:r>
          </w:p>
        </w:tc>
      </w:tr>
      <w:tr w:rsidR="00E72E04" w:rsidTr="00E72E04"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04" w:rsidRDefault="00E72E04">
            <w:pPr>
              <w:tabs>
                <w:tab w:val="left" w:pos="2235"/>
              </w:tabs>
              <w:spacing w:before="100" w:beforeAutospacing="1"/>
              <w:jc w:val="center"/>
            </w:pPr>
            <w:r>
              <w:rPr>
                <w:rFonts w:ascii="Sylfaen" w:hAnsi="Sylfaen"/>
                <w:lang w:val="ka-GE"/>
              </w:rPr>
              <w:t>აღგზნების დენის დიაპაზონი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04" w:rsidRDefault="00E72E04">
            <w:pPr>
              <w:tabs>
                <w:tab w:val="left" w:pos="2235"/>
              </w:tabs>
              <w:spacing w:before="100" w:beforeAutospacing="1"/>
              <w:jc w:val="center"/>
            </w:pPr>
            <w:r>
              <w:rPr>
                <w:rFonts w:ascii="Sylfaen" w:hAnsi="Sylfaen"/>
                <w:lang w:val="ka-GE"/>
              </w:rPr>
              <w:t>412ა</w:t>
            </w:r>
          </w:p>
        </w:tc>
      </w:tr>
      <w:tr w:rsidR="00E72E04" w:rsidTr="00E72E04"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04" w:rsidRDefault="00E72E04">
            <w:pPr>
              <w:tabs>
                <w:tab w:val="left" w:pos="2235"/>
              </w:tabs>
              <w:spacing w:before="100" w:beforeAutospacing="1"/>
              <w:jc w:val="center"/>
            </w:pPr>
            <w:r>
              <w:rPr>
                <w:rFonts w:ascii="Sylfaen" w:hAnsi="Sylfaen"/>
                <w:lang w:val="ka-GE"/>
              </w:rPr>
              <w:t>გაგრილების ტიპი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04" w:rsidRDefault="00E72E04">
            <w:pPr>
              <w:tabs>
                <w:tab w:val="left" w:pos="2235"/>
              </w:tabs>
              <w:spacing w:before="100" w:beforeAutospacing="1"/>
              <w:jc w:val="center"/>
            </w:pPr>
            <w:r>
              <w:rPr>
                <w:rFonts w:ascii="Sylfaen" w:hAnsi="Sylfaen"/>
                <w:lang w:val="ka-GE"/>
              </w:rPr>
              <w:t>ზეთი და წყალი</w:t>
            </w:r>
          </w:p>
        </w:tc>
      </w:tr>
    </w:tbl>
    <w:p w:rsidR="00E72E04" w:rsidRDefault="00E72E04" w:rsidP="00E72E04">
      <w:pPr>
        <w:shd w:val="clear" w:color="auto" w:fill="FFFFFF"/>
        <w:rPr>
          <w:rFonts w:ascii="Calibri" w:eastAsia="Times New Roman" w:hAnsi="Calibri"/>
          <w:color w:val="000000"/>
        </w:rPr>
      </w:pPr>
      <w:r>
        <w:rPr>
          <w:rFonts w:ascii="Calibri" w:eastAsia="Times New Roman" w:hAnsi="Calibri"/>
          <w:color w:val="000000"/>
        </w:rPr>
        <w:t xml:space="preserve">      </w:t>
      </w:r>
    </w:p>
    <w:p w:rsidR="00E72E04" w:rsidRDefault="00E72E04" w:rsidP="00E72E04">
      <w:pPr>
        <w:pStyle w:val="NormalWeb"/>
        <w:shd w:val="clear" w:color="auto" w:fill="FFFFFF"/>
        <w:rPr>
          <w:rFonts w:ascii="Calibri" w:hAnsi="Calibri"/>
          <w:color w:val="000000"/>
        </w:rPr>
      </w:pPr>
    </w:p>
    <w:p w:rsidR="00233FA8" w:rsidRPr="00E72E04" w:rsidRDefault="00233FA8" w:rsidP="00E72E04"/>
    <w:sectPr w:rsidR="00233FA8" w:rsidRPr="00E72E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E04"/>
    <w:rsid w:val="00233FA8"/>
    <w:rsid w:val="00E72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5A0F2"/>
  <w15:chartTrackingRefBased/>
  <w15:docId w15:val="{BCDB5BCD-8BB1-4224-8EC0-691B24E22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2E0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72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6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Givi Kvachantiradze</dc:creator>
  <cp:keywords/>
  <dc:description/>
  <cp:lastModifiedBy>Givi Kvachantiradze</cp:lastModifiedBy>
  <cp:revision>1</cp:revision>
  <dcterms:created xsi:type="dcterms:W3CDTF">2018-03-05T05:18:00Z</dcterms:created>
  <dcterms:modified xsi:type="dcterms:W3CDTF">2018-03-05T05:19:00Z</dcterms:modified>
</cp:coreProperties>
</file>