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112" w:rsidRDefault="00115D3F" w:rsidP="006E003B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შპს</w:t>
      </w:r>
      <w:r w:rsidRPr="006E003B">
        <w:rPr>
          <w:b/>
          <w:lang w:val="ka-GE"/>
        </w:rPr>
        <w:t xml:space="preserve"> „</w:t>
      </w:r>
      <w:r w:rsidR="00E14112">
        <w:rPr>
          <w:rFonts w:ascii="Sylfaen" w:hAnsi="Sylfaen" w:cs="Sylfaen"/>
          <w:b/>
          <w:lang w:val="ka-GE"/>
        </w:rPr>
        <w:t>საქართველოს საერთაშორისო ენერგეტიკული კროპორაცია</w:t>
      </w:r>
      <w:r w:rsidRPr="006E003B">
        <w:rPr>
          <w:b/>
          <w:lang w:val="ka-GE"/>
        </w:rPr>
        <w:t xml:space="preserve">“ </w:t>
      </w:r>
    </w:p>
    <w:p w:rsidR="009B34B7" w:rsidRPr="006E003B" w:rsidRDefault="00115D3F" w:rsidP="006E003B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აცხადებს</w:t>
      </w:r>
      <w:r w:rsidRPr="006E003B">
        <w:rPr>
          <w:b/>
          <w:lang w:val="ka-GE"/>
        </w:rPr>
        <w:t xml:space="preserve"> </w:t>
      </w:r>
      <w:r w:rsidR="005E1350" w:rsidRPr="006E003B">
        <w:rPr>
          <w:rFonts w:ascii="Sylfaen" w:hAnsi="Sylfaen" w:cs="Sylfaen"/>
          <w:b/>
          <w:lang w:val="ka-GE"/>
        </w:rPr>
        <w:t>ტენდერს</w:t>
      </w:r>
      <w:r w:rsidR="0038171B" w:rsidRPr="006E003B">
        <w:rPr>
          <w:b/>
          <w:lang w:val="ka-GE"/>
        </w:rPr>
        <w:t xml:space="preserve"> </w:t>
      </w:r>
      <w:r w:rsidR="006E003B" w:rsidRPr="006E003B">
        <w:rPr>
          <w:rFonts w:ascii="Sylfaen" w:hAnsi="Sylfaen"/>
          <w:b/>
          <w:lang w:val="ka-GE"/>
        </w:rPr>
        <w:t>მომსახურების, კერძოდ:</w:t>
      </w:r>
    </w:p>
    <w:p w:rsidR="00E91459" w:rsidRPr="00E91459" w:rsidRDefault="00E91459" w:rsidP="00E91459">
      <w:pPr>
        <w:spacing w:after="160" w:line="259" w:lineRule="auto"/>
        <w:rPr>
          <w:rFonts w:ascii="Sylfaen" w:eastAsia="Calibri" w:hAnsi="Sylfaen"/>
          <w:b/>
          <w:sz w:val="22"/>
          <w:szCs w:val="22"/>
          <w:lang w:val="ka-GE" w:eastAsia="en-US"/>
        </w:rPr>
      </w:pPr>
      <w:r w:rsidRPr="00E91459">
        <w:rPr>
          <w:rFonts w:ascii="Sylfaen" w:eastAsia="Calibri" w:hAnsi="Sylfaen"/>
          <w:b/>
          <w:sz w:val="22"/>
          <w:szCs w:val="22"/>
          <w:lang w:val="ka-GE" w:eastAsia="en-US"/>
        </w:rPr>
        <w:t>ბჟუჟა ჰესი.</w:t>
      </w:r>
      <w:r>
        <w:rPr>
          <w:rFonts w:ascii="Sylfaen" w:eastAsia="Calibri" w:hAnsi="Sylfaen"/>
          <w:b/>
          <w:sz w:val="22"/>
          <w:szCs w:val="22"/>
          <w:lang w:val="ka-GE" w:eastAsia="en-US"/>
        </w:rPr>
        <w:t xml:space="preserve"> </w:t>
      </w:r>
      <w:r w:rsidRPr="00E91459">
        <w:rPr>
          <w:rFonts w:ascii="Sylfaen" w:eastAsia="Calibri" w:hAnsi="Sylfaen"/>
          <w:b/>
          <w:sz w:val="22"/>
          <w:szCs w:val="22"/>
          <w:lang w:val="ka-GE" w:eastAsia="en-US"/>
        </w:rPr>
        <w:t>კალუას გზის №3 სახიდე გადასასვლელის (მე-4 უბანი) ლითონკონსტრუქციების მონტაჟი</w:t>
      </w:r>
    </w:p>
    <w:p w:rsidR="0038171B" w:rsidRPr="00270355" w:rsidRDefault="0038171B" w:rsidP="00A267DC">
      <w:pPr>
        <w:spacing w:line="276" w:lineRule="auto"/>
        <w:jc w:val="center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#</w:t>
      </w:r>
      <w:r w:rsidR="00980A16">
        <w:rPr>
          <w:rFonts w:ascii="Sylfaen" w:hAnsi="Sylfaen"/>
          <w:b/>
          <w:lang w:val="ka-GE"/>
        </w:rPr>
        <w:t>0</w:t>
      </w:r>
      <w:r w:rsidR="00AD4FC2">
        <w:rPr>
          <w:rFonts w:ascii="Sylfaen" w:hAnsi="Sylfaen"/>
          <w:b/>
          <w:lang w:val="en-US"/>
        </w:rPr>
        <w:t>6</w:t>
      </w:r>
      <w:r w:rsidR="00192D61">
        <w:rPr>
          <w:rFonts w:ascii="Sylfaen" w:hAnsi="Sylfaen"/>
          <w:b/>
          <w:lang w:val="ka-GE"/>
        </w:rPr>
        <w:t>/</w:t>
      </w:r>
      <w:r w:rsidR="00AA31B3">
        <w:rPr>
          <w:rFonts w:ascii="Sylfaen" w:hAnsi="Sylfaen"/>
          <w:b/>
          <w:lang w:val="ka-GE"/>
        </w:rPr>
        <w:t>10</w:t>
      </w:r>
      <w:r w:rsidR="00E91459">
        <w:rPr>
          <w:rFonts w:ascii="Sylfaen" w:hAnsi="Sylfaen"/>
          <w:b/>
          <w:lang w:val="ka-GE"/>
        </w:rPr>
        <w:t>/2020</w:t>
      </w:r>
      <w:r>
        <w:rPr>
          <w:rFonts w:ascii="Sylfaen" w:hAnsi="Sylfaen"/>
          <w:b/>
          <w:lang w:val="ka-GE"/>
        </w:rPr>
        <w:t>-</w:t>
      </w:r>
      <w:r w:rsidR="00E14112">
        <w:rPr>
          <w:rFonts w:ascii="Sylfaen" w:hAnsi="Sylfaen"/>
          <w:b/>
          <w:lang w:val="en-US"/>
        </w:rPr>
        <w:t>GIEC</w:t>
      </w:r>
      <w:r>
        <w:rPr>
          <w:rFonts w:ascii="Sylfaen" w:hAnsi="Sylfaen"/>
          <w:b/>
          <w:lang w:val="en-US"/>
        </w:rPr>
        <w:t>-</w:t>
      </w:r>
      <w:r w:rsidR="00E91459" w:rsidRPr="00E91459">
        <w:rPr>
          <w:rFonts w:ascii="Sylfaen" w:hAnsi="Sylfaen"/>
          <w:b/>
        </w:rPr>
        <w:t xml:space="preserve"> </w:t>
      </w:r>
      <w:r w:rsidR="00E91459">
        <w:rPr>
          <w:rFonts w:ascii="Sylfaen" w:hAnsi="Sylfaen"/>
          <w:b/>
        </w:rPr>
        <w:t>CONST</w:t>
      </w:r>
    </w:p>
    <w:p w:rsidR="00704D67" w:rsidRPr="00270355" w:rsidRDefault="00704D67" w:rsidP="00885FF9">
      <w:pPr>
        <w:jc w:val="both"/>
        <w:rPr>
          <w:rFonts w:ascii="Sylfaen" w:hAnsi="Sylfaen"/>
          <w:b/>
          <w:lang w:val="en-US"/>
        </w:rPr>
      </w:pPr>
    </w:p>
    <w:p w:rsidR="00885FF9" w:rsidRPr="00885FF9" w:rsidRDefault="009B34B7" w:rsidP="00885FF9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აღწერა:</w:t>
      </w:r>
    </w:p>
    <w:p w:rsidR="009826BD" w:rsidRDefault="009826BD" w:rsidP="009826BD">
      <w:pPr>
        <w:ind w:left="360"/>
        <w:jc w:val="both"/>
        <w:rPr>
          <w:rFonts w:ascii="Sylfaen" w:hAnsi="Sylfaen"/>
          <w:lang w:val="ka-GE"/>
        </w:rPr>
      </w:pPr>
      <w:bookmarkStart w:id="0" w:name="_GoBack"/>
      <w:bookmarkEnd w:id="0"/>
    </w:p>
    <w:p w:rsidR="00192D61" w:rsidRPr="009826BD" w:rsidRDefault="00192D61" w:rsidP="009826BD">
      <w:pPr>
        <w:ind w:left="360"/>
        <w:jc w:val="both"/>
        <w:rPr>
          <w:rFonts w:ascii="Sylfaen" w:hAnsi="Sylfaen"/>
          <w:lang w:val="ka-GE"/>
        </w:rPr>
      </w:pPr>
      <w:r w:rsidRPr="009826BD">
        <w:rPr>
          <w:rFonts w:ascii="Sylfaen" w:hAnsi="Sylfaen"/>
          <w:lang w:val="ka-GE"/>
        </w:rPr>
        <w:t>შპს</w:t>
      </w:r>
      <w:r w:rsidR="004D54F0" w:rsidRPr="009826BD">
        <w:rPr>
          <w:rFonts w:ascii="Sylfaen" w:hAnsi="Sylfaen"/>
          <w:lang w:val="ka-GE"/>
        </w:rPr>
        <w:t xml:space="preserve"> </w:t>
      </w:r>
      <w:r w:rsidR="00E14112" w:rsidRPr="009826BD">
        <w:rPr>
          <w:rFonts w:ascii="Sylfaen" w:hAnsi="Sylfaen"/>
          <w:lang w:val="ka-GE"/>
        </w:rPr>
        <w:t>„საქართველოს საერ</w:t>
      </w:r>
      <w:r w:rsidR="009826BD">
        <w:rPr>
          <w:rFonts w:ascii="Sylfaen" w:hAnsi="Sylfaen"/>
          <w:lang w:val="ka-GE"/>
        </w:rPr>
        <w:t>თაშორისო ენერგეტიკული კორპორაციის“</w:t>
      </w:r>
      <w:r w:rsidR="004D54F0" w:rsidRPr="009826BD">
        <w:rPr>
          <w:rFonts w:ascii="Sylfaen" w:hAnsi="Sylfaen"/>
          <w:lang w:val="ka-GE"/>
        </w:rPr>
        <w:t xml:space="preserve"> საკუთრებაში არსებული</w:t>
      </w:r>
      <w:r w:rsidRPr="009826BD">
        <w:rPr>
          <w:rFonts w:ascii="Sylfaen" w:hAnsi="Sylfaen"/>
          <w:lang w:val="ka-GE"/>
        </w:rPr>
        <w:t xml:space="preserve"> </w:t>
      </w:r>
      <w:r w:rsidR="00E91459" w:rsidRPr="009826BD">
        <w:rPr>
          <w:rFonts w:ascii="Sylfaen" w:hAnsi="Sylfaen"/>
          <w:lang w:val="ka-GE"/>
        </w:rPr>
        <w:t>ბჟუჟა ჰესის კალუას გზის #3 სახიდე გადასასვლელის ლითონკონსტრუქციების მონტაჟი</w:t>
      </w:r>
    </w:p>
    <w:p w:rsidR="00C75811" w:rsidRDefault="00C75811" w:rsidP="004D54F0">
      <w:pPr>
        <w:jc w:val="both"/>
        <w:rPr>
          <w:rFonts w:ascii="Sylfaen" w:hAnsi="Sylfaen"/>
          <w:b/>
          <w:lang w:val="ka-GE"/>
        </w:rPr>
      </w:pPr>
    </w:p>
    <w:p w:rsidR="004D54F0" w:rsidRDefault="004D54F0" w:rsidP="004D54F0">
      <w:pPr>
        <w:jc w:val="both"/>
        <w:rPr>
          <w:rFonts w:ascii="Sylfaen" w:hAnsi="Sylfaen"/>
          <w:b/>
          <w:lang w:val="ka-GE"/>
        </w:rPr>
      </w:pPr>
      <w:r w:rsidRPr="004D54F0">
        <w:rPr>
          <w:rFonts w:ascii="Sylfaen" w:hAnsi="Sylfaen"/>
          <w:b/>
          <w:lang w:val="ka-GE"/>
        </w:rPr>
        <w:t>მისამართ</w:t>
      </w:r>
      <w:r w:rsidR="00C75811">
        <w:rPr>
          <w:rFonts w:ascii="Sylfaen" w:hAnsi="Sylfaen"/>
          <w:b/>
          <w:lang w:val="ka-GE"/>
        </w:rPr>
        <w:t>ი:</w:t>
      </w:r>
    </w:p>
    <w:p w:rsidR="004D54F0" w:rsidRPr="007D082B" w:rsidRDefault="00E91459" w:rsidP="007D082B">
      <w:pPr>
        <w:pStyle w:val="ListParagraph"/>
        <w:numPr>
          <w:ilvl w:val="0"/>
          <w:numId w:val="3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ოზურგეთი სოფელი გომი ბჟუჟა ჰესი</w:t>
      </w:r>
      <w:r w:rsidR="00270355">
        <w:rPr>
          <w:rFonts w:ascii="Sylfaen" w:hAnsi="Sylfaen"/>
          <w:lang w:val="ka-GE"/>
        </w:rPr>
        <w:t>.</w:t>
      </w:r>
    </w:p>
    <w:p w:rsidR="007D082B" w:rsidRDefault="007D082B" w:rsidP="00D77EFC">
      <w:pPr>
        <w:pStyle w:val="ListParagraph"/>
        <w:jc w:val="both"/>
        <w:rPr>
          <w:rFonts w:ascii="Sylfaen" w:hAnsi="Sylfaen"/>
          <w:lang w:val="ka-GE"/>
        </w:rPr>
      </w:pPr>
    </w:p>
    <w:p w:rsidR="00F32E49" w:rsidRDefault="00C232CA" w:rsidP="00F32E49">
      <w:pPr>
        <w:jc w:val="both"/>
        <w:rPr>
          <w:rFonts w:ascii="Sylfaen" w:hAnsi="Sylfaen" w:cs="Sylfaen"/>
          <w:b/>
          <w:lang w:val="ka-GE"/>
        </w:rPr>
      </w:pPr>
      <w:r w:rsidRPr="00704D67">
        <w:rPr>
          <w:rFonts w:ascii="Sylfaen" w:hAnsi="Sylfaen" w:cs="Sylfaen"/>
          <w:b/>
          <w:lang w:val="ka-GE"/>
        </w:rPr>
        <w:t>დართულ ფაილებში, გთხოვთ, იხილოთ:</w:t>
      </w:r>
    </w:p>
    <w:p w:rsidR="00F32E49" w:rsidRPr="00C05A9A" w:rsidRDefault="00187FBB" w:rsidP="00F32E49">
      <w:pPr>
        <w:pStyle w:val="ListParagraph"/>
        <w:numPr>
          <w:ilvl w:val="0"/>
          <w:numId w:val="30"/>
        </w:numPr>
        <w:rPr>
          <w:rFonts w:ascii="Sylfaen" w:hAnsi="Sylfaen"/>
          <w:color w:val="FF0000"/>
          <w:lang w:val="ka-GE"/>
        </w:rPr>
      </w:pPr>
      <w:r>
        <w:rPr>
          <w:rFonts w:ascii="Sylfaen" w:hAnsi="Sylfaen"/>
          <w:color w:val="FF0000"/>
          <w:lang w:val="ka-GE"/>
        </w:rPr>
        <w:t>პროექტი - განმარტებითი ბარათი</w:t>
      </w:r>
    </w:p>
    <w:p w:rsidR="00F32E49" w:rsidRPr="00C05A9A" w:rsidRDefault="00C05A9A" w:rsidP="00F32E49">
      <w:pPr>
        <w:pStyle w:val="ListParagraph"/>
        <w:numPr>
          <w:ilvl w:val="0"/>
          <w:numId w:val="30"/>
        </w:numPr>
        <w:rPr>
          <w:rFonts w:ascii="Sylfaen" w:hAnsi="Sylfaen"/>
          <w:color w:val="FF0000"/>
          <w:lang w:val="ka-GE"/>
        </w:rPr>
      </w:pPr>
      <w:r w:rsidRPr="00C05A9A">
        <w:rPr>
          <w:rFonts w:ascii="Sylfaen" w:hAnsi="Sylfaen"/>
          <w:color w:val="FF0000"/>
          <w:lang w:val="ka-GE"/>
        </w:rPr>
        <w:t>გენგეგმა -</w:t>
      </w:r>
      <w:r w:rsidR="00187FBB">
        <w:rPr>
          <w:rFonts w:ascii="Sylfaen" w:hAnsi="Sylfaen"/>
          <w:color w:val="FF0000"/>
          <w:lang w:val="ka-GE"/>
        </w:rPr>
        <w:t xml:space="preserve"> ნახაზები</w:t>
      </w:r>
    </w:p>
    <w:p w:rsidR="00F32E49" w:rsidRPr="00C05A9A" w:rsidRDefault="00187FBB" w:rsidP="00F32E49">
      <w:pPr>
        <w:pStyle w:val="ListParagraph"/>
        <w:numPr>
          <w:ilvl w:val="0"/>
          <w:numId w:val="30"/>
        </w:numPr>
        <w:rPr>
          <w:rFonts w:ascii="Sylfaen" w:hAnsi="Sylfaen"/>
          <w:color w:val="FF0000"/>
          <w:lang w:val="ka-GE"/>
        </w:rPr>
      </w:pPr>
      <w:r>
        <w:rPr>
          <w:rFonts w:ascii="Sylfaen" w:hAnsi="Sylfaen"/>
          <w:color w:val="FF0000"/>
          <w:lang w:val="ka-GE"/>
        </w:rPr>
        <w:t>ხარჯთაღრიცხვა</w:t>
      </w:r>
      <w:r w:rsidR="007A73CD">
        <w:rPr>
          <w:rFonts w:ascii="Sylfaen" w:hAnsi="Sylfaen"/>
          <w:color w:val="FF0000"/>
          <w:lang w:val="en-US"/>
        </w:rPr>
        <w:t xml:space="preserve"> (</w:t>
      </w:r>
      <w:r w:rsidR="00232161">
        <w:rPr>
          <w:rFonts w:ascii="Sylfaen" w:hAnsi="Sylfaen"/>
          <w:color w:val="FF0000"/>
          <w:lang w:val="ka-GE"/>
        </w:rPr>
        <w:t>გთხოვთ შეავსოთ ჩვენს მიერ მოწ</w:t>
      </w:r>
      <w:r w:rsidR="007A73CD">
        <w:rPr>
          <w:rFonts w:ascii="Sylfaen" w:hAnsi="Sylfaen"/>
          <w:color w:val="FF0000"/>
          <w:lang w:val="ka-GE"/>
        </w:rPr>
        <w:t>ოდებული</w:t>
      </w:r>
      <w:r w:rsidR="00E61190">
        <w:rPr>
          <w:rFonts w:ascii="Sylfaen" w:hAnsi="Sylfaen"/>
          <w:color w:val="FF0000"/>
          <w:lang w:val="ka-GE"/>
        </w:rPr>
        <w:t xml:space="preserve"> ფორმა</w:t>
      </w:r>
      <w:r w:rsidR="00542393">
        <w:rPr>
          <w:rFonts w:ascii="Sylfaen" w:hAnsi="Sylfaen"/>
          <w:color w:val="FF0000"/>
          <w:lang w:val="ka-GE"/>
        </w:rPr>
        <w:t>!!!</w:t>
      </w:r>
      <w:r w:rsidR="007A73CD">
        <w:rPr>
          <w:rFonts w:ascii="Sylfaen" w:hAnsi="Sylfaen"/>
          <w:color w:val="FF0000"/>
          <w:lang w:val="en-US"/>
        </w:rPr>
        <w:t>)</w:t>
      </w:r>
    </w:p>
    <w:p w:rsidR="00F32E49" w:rsidRPr="00C05A9A" w:rsidRDefault="00F32E49" w:rsidP="00F32E49">
      <w:pPr>
        <w:pStyle w:val="ListParagraph"/>
        <w:numPr>
          <w:ilvl w:val="0"/>
          <w:numId w:val="30"/>
        </w:numPr>
        <w:rPr>
          <w:rFonts w:ascii="Sylfaen" w:hAnsi="Sylfaen"/>
          <w:color w:val="FF0000"/>
          <w:lang w:val="ka-GE"/>
        </w:rPr>
      </w:pPr>
      <w:r w:rsidRPr="00C05A9A">
        <w:rPr>
          <w:rFonts w:ascii="Sylfaen" w:hAnsi="Sylfaen"/>
          <w:color w:val="FF0000"/>
          <w:lang w:val="ka-GE"/>
        </w:rPr>
        <w:t>ფოტომასალა</w:t>
      </w:r>
    </w:p>
    <w:p w:rsidR="00F13A1F" w:rsidRDefault="00F13A1F" w:rsidP="00F32E49">
      <w:pPr>
        <w:pStyle w:val="ListParagraph"/>
        <w:jc w:val="both"/>
        <w:rPr>
          <w:rFonts w:ascii="Sylfaen" w:hAnsi="Sylfaen" w:cs="Sylfaen"/>
          <w:u w:val="single"/>
          <w:lang w:val="ka-GE"/>
        </w:rPr>
      </w:pPr>
    </w:p>
    <w:p w:rsidR="00C74EE6" w:rsidRDefault="00C74EE6" w:rsidP="00C74EE6">
      <w:pPr>
        <w:jc w:val="both"/>
        <w:rPr>
          <w:rFonts w:ascii="Sylfaen" w:hAnsi="Sylfaen" w:cs="Sylfaen"/>
          <w:b/>
          <w:sz w:val="32"/>
          <w:szCs w:val="32"/>
          <w:u w:val="single"/>
          <w:lang w:val="ka-GE"/>
        </w:rPr>
      </w:pPr>
      <w:r w:rsidRPr="00C74EE6">
        <w:rPr>
          <w:rFonts w:ascii="Sylfaen" w:hAnsi="Sylfaen" w:cs="Sylfaen"/>
          <w:b/>
          <w:sz w:val="32"/>
          <w:szCs w:val="32"/>
          <w:u w:val="single"/>
          <w:lang w:val="ka-GE"/>
        </w:rPr>
        <w:t>შენიშვნა:</w:t>
      </w:r>
      <w:r>
        <w:rPr>
          <w:rFonts w:ascii="Sylfaen" w:hAnsi="Sylfaen" w:cs="Sylfaen"/>
          <w:b/>
          <w:sz w:val="32"/>
          <w:szCs w:val="32"/>
          <w:u w:val="single"/>
          <w:lang w:val="ka-GE"/>
        </w:rPr>
        <w:t xml:space="preserve"> </w:t>
      </w:r>
    </w:p>
    <w:p w:rsidR="00C74EE6" w:rsidRDefault="00C74EE6" w:rsidP="00C74EE6">
      <w:pPr>
        <w:pStyle w:val="ListParagraph"/>
        <w:numPr>
          <w:ilvl w:val="0"/>
          <w:numId w:val="33"/>
        </w:numPr>
        <w:jc w:val="both"/>
        <w:rPr>
          <w:rFonts w:ascii="Sylfaen" w:hAnsi="Sylfaen" w:cs="Sylfaen"/>
          <w:b/>
          <w:sz w:val="32"/>
          <w:szCs w:val="32"/>
          <w:u w:val="single"/>
          <w:lang w:val="ka-GE"/>
        </w:rPr>
      </w:pPr>
      <w:r>
        <w:rPr>
          <w:rFonts w:ascii="Sylfaen" w:hAnsi="Sylfaen" w:cs="Sylfaen"/>
          <w:b/>
          <w:sz w:val="32"/>
          <w:szCs w:val="32"/>
          <w:u w:val="single"/>
          <w:lang w:val="ka-GE"/>
        </w:rPr>
        <w:t>გთხოვთ მიიღოთ მხედველობაში რომ დამკვეთი კომპანია თავად უზრუნველყოფს დასამონტაჟებელი ლითონკონსტრუქციების ობიექტამდე ტრანსპორტირებას;</w:t>
      </w:r>
    </w:p>
    <w:p w:rsidR="00C74EE6" w:rsidRDefault="00C74EE6" w:rsidP="00C74EE6">
      <w:pPr>
        <w:pStyle w:val="ListParagraph"/>
        <w:numPr>
          <w:ilvl w:val="0"/>
          <w:numId w:val="33"/>
        </w:numPr>
        <w:jc w:val="both"/>
        <w:rPr>
          <w:rFonts w:ascii="Sylfaen" w:hAnsi="Sylfaen" w:cs="Sylfaen"/>
          <w:b/>
          <w:sz w:val="32"/>
          <w:szCs w:val="32"/>
          <w:u w:val="single"/>
          <w:lang w:val="ka-GE"/>
        </w:rPr>
      </w:pPr>
      <w:r>
        <w:rPr>
          <w:rFonts w:ascii="Sylfaen" w:hAnsi="Sylfaen" w:cs="Sylfaen"/>
          <w:b/>
          <w:sz w:val="32"/>
          <w:szCs w:val="32"/>
          <w:u w:val="single"/>
          <w:lang w:val="ka-GE"/>
        </w:rPr>
        <w:t xml:space="preserve">კომპანიის დაქვემდებარებაში </w:t>
      </w:r>
      <w:r w:rsidR="00523008">
        <w:rPr>
          <w:rFonts w:ascii="Sylfaen" w:hAnsi="Sylfaen" w:cs="Sylfaen"/>
          <w:b/>
          <w:sz w:val="32"/>
          <w:szCs w:val="32"/>
          <w:u w:val="single"/>
          <w:lang w:val="ka-GE"/>
        </w:rPr>
        <w:t xml:space="preserve">არსებული ექსკავატორი </w:t>
      </w:r>
      <w:r w:rsidR="00523008">
        <w:rPr>
          <w:rFonts w:ascii="Sylfaen" w:hAnsi="Sylfaen" w:cs="Sylfaen"/>
          <w:b/>
          <w:sz w:val="32"/>
          <w:szCs w:val="32"/>
          <w:u w:val="single"/>
          <w:lang w:val="en-US"/>
        </w:rPr>
        <w:t xml:space="preserve">Volvo 210 </w:t>
      </w:r>
      <w:r>
        <w:rPr>
          <w:rFonts w:ascii="Sylfaen" w:hAnsi="Sylfaen" w:cs="Sylfaen"/>
          <w:b/>
          <w:sz w:val="32"/>
          <w:szCs w:val="32"/>
          <w:u w:val="single"/>
          <w:lang w:val="ka-GE"/>
        </w:rPr>
        <w:t xml:space="preserve">შეასრულებს ყველა საჭირო </w:t>
      </w:r>
      <w:r w:rsidR="00523008">
        <w:rPr>
          <w:rFonts w:ascii="Sylfaen" w:hAnsi="Sylfaen" w:cs="Sylfaen"/>
          <w:b/>
          <w:sz w:val="32"/>
          <w:szCs w:val="32"/>
          <w:u w:val="single"/>
          <w:lang w:val="ka-GE"/>
        </w:rPr>
        <w:t>სამუშაოს ტენდერში გამარჯვებული კომპანიის მითითებით (ამიტომ 1 ერთეული მსგავსი ტექნიკის მომსახურების ხარჯი არ შეიყვანოთ წინადადებაში)</w:t>
      </w:r>
    </w:p>
    <w:p w:rsidR="00523008" w:rsidRPr="00C74EE6" w:rsidRDefault="00523008" w:rsidP="00C74EE6">
      <w:pPr>
        <w:pStyle w:val="ListParagraph"/>
        <w:numPr>
          <w:ilvl w:val="0"/>
          <w:numId w:val="33"/>
        </w:numPr>
        <w:jc w:val="both"/>
        <w:rPr>
          <w:rFonts w:ascii="Sylfaen" w:hAnsi="Sylfaen" w:cs="Sylfaen"/>
          <w:b/>
          <w:sz w:val="32"/>
          <w:szCs w:val="32"/>
          <w:u w:val="single"/>
          <w:lang w:val="ka-GE"/>
        </w:rPr>
      </w:pPr>
      <w:r>
        <w:rPr>
          <w:rFonts w:ascii="Sylfaen" w:hAnsi="Sylfaen" w:cs="Sylfaen"/>
          <w:b/>
          <w:sz w:val="32"/>
          <w:szCs w:val="32"/>
          <w:u w:val="single"/>
          <w:lang w:val="ka-GE"/>
        </w:rPr>
        <w:t>სასურველია რომ ტენდერში მონაწილობის მიღების მსურველმა კომპანიებმა ობიექტი ადგილზე მოინახულონ.</w:t>
      </w:r>
    </w:p>
    <w:p w:rsidR="009D2D54" w:rsidRDefault="009D2D54" w:rsidP="00EC3F7B">
      <w:pPr>
        <w:jc w:val="both"/>
        <w:rPr>
          <w:rFonts w:ascii="Sylfaen" w:hAnsi="Sylfaen"/>
          <w:b/>
          <w:lang w:val="ka-GE"/>
        </w:rPr>
      </w:pPr>
    </w:p>
    <w:p w:rsidR="00EC3F7B" w:rsidRDefault="00EC3F7B" w:rsidP="00EC3F7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</w:t>
      </w:r>
      <w:r w:rsidR="009B34B7">
        <w:rPr>
          <w:rFonts w:ascii="Sylfaen" w:hAnsi="Sylfaen"/>
          <w:lang w:val="ka-GE"/>
        </w:rPr>
        <w:t>„</w:t>
      </w:r>
      <w:r w:rsidR="00E14112">
        <w:rPr>
          <w:rFonts w:ascii="Sylfaen" w:hAnsi="Sylfaen"/>
          <w:lang w:val="ka-GE"/>
        </w:rPr>
        <w:t>საქართველოს საერთაშორისო ენერგეტიკული კორპორაცია</w:t>
      </w:r>
      <w:r w:rsidR="009B34B7">
        <w:rPr>
          <w:rFonts w:ascii="Sylfaen" w:hAnsi="Sylfaen"/>
          <w:lang w:val="ka-GE"/>
        </w:rPr>
        <w:t>“</w:t>
      </w:r>
      <w:r>
        <w:rPr>
          <w:rFonts w:ascii="Sylfaen" w:hAnsi="Sylfaen"/>
          <w:lang w:val="ka-GE"/>
        </w:rPr>
        <w:t xml:space="preserve"> იწვევს დაინტერესებულ პირებს </w:t>
      </w:r>
      <w:r w:rsidR="00B87B35">
        <w:rPr>
          <w:rFonts w:ascii="Sylfaen" w:hAnsi="Sylfaen"/>
          <w:lang w:val="ka-GE"/>
        </w:rPr>
        <w:t>ტენდერში მონაწილეობის მისაღებად</w:t>
      </w:r>
    </w:p>
    <w:p w:rsidR="00EC3F7B" w:rsidRDefault="00EC3F7B" w:rsidP="00EC3F7B">
      <w:pPr>
        <w:rPr>
          <w:rFonts w:ascii="Sylfaen" w:hAnsi="Sylfaen"/>
          <w:b/>
          <w:lang w:val="ka-GE"/>
        </w:rPr>
      </w:pPr>
    </w:p>
    <w:p w:rsidR="006C427C" w:rsidRPr="006C427C" w:rsidRDefault="006C427C" w:rsidP="00026B06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:rsidR="00864AE3" w:rsidRPr="009D2D54" w:rsidRDefault="003744DD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9D2D54">
        <w:rPr>
          <w:rFonts w:ascii="Sylfaen" w:hAnsi="Sylfaen"/>
          <w:lang w:val="ka-GE"/>
        </w:rPr>
        <w:t>კომერციული წინადადება</w:t>
      </w:r>
      <w:r w:rsidR="006E003B">
        <w:rPr>
          <w:rFonts w:ascii="Sylfaen" w:hAnsi="Sylfaen"/>
          <w:lang w:val="ka-GE"/>
        </w:rPr>
        <w:t xml:space="preserve"> წარმოდგენილი დეტალური ხარჯთაღრიცხვის გზით</w:t>
      </w:r>
      <w:r w:rsidRPr="009D2D54">
        <w:rPr>
          <w:rFonts w:ascii="Sylfaen" w:hAnsi="Sylfaen"/>
          <w:lang w:val="ka-GE"/>
        </w:rPr>
        <w:t xml:space="preserve"> საქართველოს კანონმდებლობით გათვალისწინებული გადასახადების ჩათვლით</w:t>
      </w:r>
      <w:r w:rsidR="00451326" w:rsidRPr="009D2D54">
        <w:rPr>
          <w:rFonts w:ascii="Sylfaen" w:hAnsi="Sylfaen"/>
          <w:lang w:val="ka-GE"/>
        </w:rPr>
        <w:t>;</w:t>
      </w:r>
    </w:p>
    <w:p w:rsidR="003744DD" w:rsidRPr="003744DD" w:rsidRDefault="006C427C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ინფორმაცია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ანგარიშსწორების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ვადებისა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პირობების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="006E003B">
        <w:rPr>
          <w:rFonts w:ascii="Sylfaen" w:hAnsi="Sylfaen" w:cs="Sylfaen"/>
          <w:lang w:val="ka-GE"/>
        </w:rPr>
        <w:t>:</w:t>
      </w:r>
    </w:p>
    <w:p w:rsidR="006C427C" w:rsidRPr="008B42CA" w:rsidRDefault="003744DD" w:rsidP="00B84A6E">
      <w:pPr>
        <w:pStyle w:val="ListParagraph"/>
        <w:numPr>
          <w:ilvl w:val="1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="006C427C" w:rsidRPr="008B42CA">
        <w:rPr>
          <w:rFonts w:ascii="Sylfaen" w:hAnsi="Sylfaen"/>
        </w:rPr>
        <w:t>;</w:t>
      </w:r>
    </w:p>
    <w:p w:rsidR="002A4970" w:rsidRPr="003744DD" w:rsidRDefault="00E717F9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07785A">
        <w:rPr>
          <w:rFonts w:ascii="Sylfaen" w:hAnsi="Sylfaen" w:cs="Sylfaen"/>
          <w:lang w:val="ka-GE"/>
        </w:rPr>
        <w:t xml:space="preserve">ინფორმაცია </w:t>
      </w:r>
      <w:r w:rsidR="009D2D54">
        <w:rPr>
          <w:rFonts w:ascii="Sylfaen" w:hAnsi="Sylfaen" w:cs="Sylfaen"/>
          <w:lang w:val="ka-GE"/>
        </w:rPr>
        <w:t xml:space="preserve">სამუშაოების შესრულების </w:t>
      </w:r>
      <w:r w:rsidR="004411AE">
        <w:rPr>
          <w:rFonts w:ascii="Sylfaen" w:hAnsi="Sylfaen" w:cs="Sylfaen"/>
          <w:lang w:val="ka-GE"/>
        </w:rPr>
        <w:t xml:space="preserve"> ვადების შესახებ</w:t>
      </w:r>
      <w:r w:rsidR="004B4B50" w:rsidRPr="0007785A">
        <w:rPr>
          <w:rFonts w:ascii="Sylfaen" w:hAnsi="Sylfaen" w:cs="Sylfaen"/>
          <w:lang w:val="ka-GE"/>
        </w:rPr>
        <w:t xml:space="preserve">; </w:t>
      </w:r>
    </w:p>
    <w:p w:rsidR="003744DD" w:rsidRDefault="009D2D54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გამოცდილებ</w:t>
      </w:r>
      <w:r w:rsidR="003744DD">
        <w:rPr>
          <w:rFonts w:ascii="Sylfaen" w:hAnsi="Sylfaen"/>
          <w:lang w:val="ka-GE"/>
        </w:rPr>
        <w:t>ის შესახებ;</w:t>
      </w:r>
    </w:p>
    <w:p w:rsidR="004E0E7F" w:rsidRPr="00934B1C" w:rsidRDefault="004E0E7F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ორგანიზაციის იურიდიული და საბანკო რეკვიზიტები.</w:t>
      </w:r>
    </w:p>
    <w:p w:rsidR="002D39ED" w:rsidRPr="002A4970" w:rsidRDefault="002D39ED" w:rsidP="00B84A6E">
      <w:pPr>
        <w:pStyle w:val="ListParagraph"/>
        <w:spacing w:after="200" w:line="276" w:lineRule="auto"/>
        <w:ind w:left="1080"/>
        <w:jc w:val="both"/>
        <w:rPr>
          <w:rFonts w:ascii="Sylfaen" w:hAnsi="Sylfaen"/>
          <w:lang w:val="ka-GE"/>
        </w:rPr>
      </w:pPr>
    </w:p>
    <w:p w:rsidR="003744DD" w:rsidRPr="00241BD2" w:rsidRDefault="003744DD" w:rsidP="003744D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lastRenderedPageBreak/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:rsidR="003744DD" w:rsidRPr="008B42CA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3744DD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C05A9A" w:rsidRPr="00980A16" w:rsidRDefault="003744DD" w:rsidP="00980A16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:rsidR="00C7039C" w:rsidRDefault="00C7039C" w:rsidP="00633054">
      <w:pPr>
        <w:jc w:val="both"/>
        <w:rPr>
          <w:rFonts w:ascii="Sylfaen" w:hAnsi="Sylfaen" w:cs="Sylfaen"/>
          <w:b/>
          <w:lang w:val="ka-GE"/>
        </w:rPr>
      </w:pPr>
    </w:p>
    <w:p w:rsidR="00F32E49" w:rsidRPr="00F32E49" w:rsidRDefault="00F32E49" w:rsidP="00F32E49">
      <w:pPr>
        <w:jc w:val="both"/>
        <w:rPr>
          <w:rFonts w:ascii="Sylfaen" w:hAnsi="Sylfaen" w:cs="Sylfaen"/>
          <w:b/>
          <w:bCs/>
          <w:lang w:val="ka-GE"/>
        </w:rPr>
      </w:pPr>
      <w:r w:rsidRPr="00F32E49">
        <w:rPr>
          <w:rFonts w:ascii="Sylfaen" w:hAnsi="Sylfaen" w:cs="Sylfaen"/>
          <w:b/>
          <w:bCs/>
          <w:lang w:val="ka-GE"/>
        </w:rPr>
        <w:t>წინადადების წარდგენის წესი:</w:t>
      </w:r>
    </w:p>
    <w:p w:rsidR="00F32E49" w:rsidRDefault="00F32E49" w:rsidP="00F32E49">
      <w:pPr>
        <w:spacing w:after="160" w:line="259" w:lineRule="auto"/>
        <w:rPr>
          <w:rFonts w:ascii="Sylfaen" w:eastAsia="Calibri" w:hAnsi="Sylfaen"/>
          <w:b/>
          <w:sz w:val="22"/>
          <w:szCs w:val="22"/>
          <w:lang w:val="ka-GE" w:eastAsia="en-US"/>
        </w:rPr>
      </w:pPr>
      <w:r w:rsidRPr="00F32E49">
        <w:rPr>
          <w:rFonts w:ascii="Sylfaen" w:hAnsi="Sylfaen" w:cs="Sylfaen"/>
          <w:bCs/>
          <w:lang w:val="en-US"/>
        </w:rPr>
        <w:t xml:space="preserve"> </w:t>
      </w:r>
      <w:r w:rsidRPr="00F32E49">
        <w:rPr>
          <w:rFonts w:ascii="Sylfaen" w:hAnsi="Sylfaen" w:cs="Sylfaen"/>
          <w:bCs/>
          <w:lang w:val="ka-GE"/>
        </w:rPr>
        <w:t xml:space="preserve">დოკუმენტაცია წარმოდგენილი უნდა იყოს ქართულ ენაზე ბეჭდური სახით და მოთავსებული უნდა </w:t>
      </w:r>
      <w:r w:rsidRPr="00F32E49">
        <w:rPr>
          <w:rFonts w:ascii="Sylfaen" w:hAnsi="Sylfaen" w:cs="Sylfaen"/>
          <w:bCs/>
          <w:lang w:val="en-US"/>
        </w:rPr>
        <w:t xml:space="preserve"> </w:t>
      </w:r>
      <w:r w:rsidRPr="00F32E49">
        <w:rPr>
          <w:rFonts w:ascii="Sylfaen" w:hAnsi="Sylfaen" w:cs="Sylfaen"/>
          <w:bCs/>
          <w:lang w:val="ka-GE"/>
        </w:rPr>
        <w:t xml:space="preserve">იყოს დალუქულ კონვერტში. კონვერტს დალუქვის ადგილას დასმული უნდა ჰქონდეს ორგანიზაციის ბეჭედი ან/და ხელმოწერა. კონვერტს გარედან </w:t>
      </w:r>
      <w:r w:rsidRPr="00F32E49">
        <w:rPr>
          <w:rFonts w:ascii="Sylfaen" w:hAnsi="Sylfaen" w:cs="Sylfaen"/>
          <w:b/>
          <w:bCs/>
          <w:lang w:val="ka-GE"/>
        </w:rPr>
        <w:t>აუცილებლად</w:t>
      </w:r>
      <w:r w:rsidRPr="00F32E49">
        <w:rPr>
          <w:rFonts w:ascii="Sylfaen" w:hAnsi="Sylfaen" w:cs="Sylfaen"/>
          <w:bCs/>
          <w:lang w:val="ka-GE"/>
        </w:rPr>
        <w:t xml:space="preserve"> უნდა ეწეროს პრეტენდენტისა და ტენდერის დასახელება/ნომერი; </w:t>
      </w:r>
      <w:r w:rsidRPr="00E91459">
        <w:rPr>
          <w:rFonts w:ascii="Sylfaen" w:eastAsia="Calibri" w:hAnsi="Sylfaen"/>
          <w:b/>
          <w:sz w:val="22"/>
          <w:szCs w:val="22"/>
          <w:lang w:val="ka-GE" w:eastAsia="en-US"/>
        </w:rPr>
        <w:t>ბჟუჟა ჰესი.</w:t>
      </w:r>
      <w:r>
        <w:rPr>
          <w:rFonts w:ascii="Sylfaen" w:eastAsia="Calibri" w:hAnsi="Sylfaen"/>
          <w:b/>
          <w:sz w:val="22"/>
          <w:szCs w:val="22"/>
          <w:lang w:val="ka-GE" w:eastAsia="en-US"/>
        </w:rPr>
        <w:t xml:space="preserve"> </w:t>
      </w:r>
      <w:r w:rsidRPr="00E91459">
        <w:rPr>
          <w:rFonts w:ascii="Sylfaen" w:eastAsia="Calibri" w:hAnsi="Sylfaen"/>
          <w:b/>
          <w:sz w:val="22"/>
          <w:szCs w:val="22"/>
          <w:lang w:val="ka-GE" w:eastAsia="en-US"/>
        </w:rPr>
        <w:t>კალუას გზის №3 სახიდე გადასასვლელის (მე-4 უბანი) ლითონკონსტრუქციების მონტაჟი</w:t>
      </w:r>
      <w:r>
        <w:rPr>
          <w:rFonts w:ascii="Sylfaen" w:eastAsia="Calibri" w:hAnsi="Sylfaen"/>
          <w:b/>
          <w:sz w:val="22"/>
          <w:szCs w:val="22"/>
          <w:lang w:val="ka-GE" w:eastAsia="en-US"/>
        </w:rPr>
        <w:t xml:space="preserve"> </w:t>
      </w:r>
      <w:r>
        <w:rPr>
          <w:rFonts w:ascii="Sylfaen" w:hAnsi="Sylfaen"/>
          <w:b/>
          <w:lang w:val="ka-GE"/>
        </w:rPr>
        <w:t>#</w:t>
      </w:r>
      <w:r w:rsidR="003223AE">
        <w:rPr>
          <w:rFonts w:ascii="Sylfaen" w:hAnsi="Sylfaen"/>
          <w:b/>
          <w:lang w:val="en-US"/>
        </w:rPr>
        <w:t>0</w:t>
      </w:r>
      <w:r w:rsidR="00AD4FC2">
        <w:rPr>
          <w:rFonts w:ascii="Sylfaen" w:hAnsi="Sylfaen"/>
          <w:b/>
          <w:lang w:val="en-US"/>
        </w:rPr>
        <w:t>6</w:t>
      </w:r>
      <w:r>
        <w:rPr>
          <w:rFonts w:ascii="Sylfaen" w:hAnsi="Sylfaen"/>
          <w:b/>
          <w:lang w:val="ka-GE"/>
        </w:rPr>
        <w:t>/</w:t>
      </w:r>
      <w:r w:rsidR="00AA31B3">
        <w:rPr>
          <w:rFonts w:ascii="Sylfaen" w:hAnsi="Sylfaen"/>
          <w:b/>
          <w:lang w:val="ka-GE"/>
        </w:rPr>
        <w:t>10</w:t>
      </w:r>
      <w:r>
        <w:rPr>
          <w:rFonts w:ascii="Sylfaen" w:hAnsi="Sylfaen"/>
          <w:b/>
          <w:lang w:val="ka-GE"/>
        </w:rPr>
        <w:t>/2020-</w:t>
      </w:r>
      <w:r>
        <w:rPr>
          <w:rFonts w:ascii="Sylfaen" w:hAnsi="Sylfaen"/>
          <w:b/>
          <w:lang w:val="en-US"/>
        </w:rPr>
        <w:t>GIEC-</w:t>
      </w:r>
      <w:r w:rsidRPr="00E91459">
        <w:rPr>
          <w:rFonts w:ascii="Sylfaen" w:hAnsi="Sylfaen"/>
          <w:b/>
        </w:rPr>
        <w:t xml:space="preserve"> </w:t>
      </w:r>
      <w:r>
        <w:rPr>
          <w:rFonts w:ascii="Sylfaen" w:hAnsi="Sylfaen"/>
          <w:b/>
        </w:rPr>
        <w:t>CONST</w:t>
      </w:r>
    </w:p>
    <w:p w:rsidR="00F32E49" w:rsidRPr="00F32E49" w:rsidRDefault="00F32E49" w:rsidP="00F32E49">
      <w:pPr>
        <w:spacing w:after="160" w:line="259" w:lineRule="auto"/>
        <w:rPr>
          <w:rFonts w:ascii="Sylfaen" w:eastAsia="Calibri" w:hAnsi="Sylfaen"/>
          <w:b/>
          <w:sz w:val="22"/>
          <w:szCs w:val="22"/>
          <w:lang w:val="ka-GE" w:eastAsia="en-US"/>
        </w:rPr>
      </w:pPr>
      <w:r w:rsidRPr="00F32E49">
        <w:rPr>
          <w:rFonts w:ascii="Sylfaen" w:hAnsi="Sylfaen" w:cs="Sylfaen"/>
          <w:bCs/>
          <w:lang w:val="ka-GE"/>
        </w:rPr>
        <w:t>წინადადების ჩაბარება ხდება მისამართზე: ქ.თბილისი, გაზაფხულის ქუჩა N18.</w:t>
      </w:r>
    </w:p>
    <w:p w:rsidR="00F32E49" w:rsidRPr="00F32E49" w:rsidRDefault="00F32E49" w:rsidP="00F32E49">
      <w:pPr>
        <w:numPr>
          <w:ilvl w:val="0"/>
          <w:numId w:val="32"/>
        </w:numPr>
        <w:jc w:val="both"/>
        <w:rPr>
          <w:rFonts w:ascii="Sylfaen" w:hAnsi="Sylfaen" w:cs="Sylfaen"/>
          <w:b/>
          <w:bCs/>
          <w:lang w:val="ka-GE"/>
        </w:rPr>
      </w:pPr>
      <w:r w:rsidRPr="00F32E49">
        <w:rPr>
          <w:rFonts w:ascii="Sylfaen" w:hAnsi="Sylfaen" w:cs="Sylfaen"/>
          <w:bCs/>
          <w:lang w:val="ka-GE"/>
        </w:rPr>
        <w:t xml:space="preserve">საკონტაქტო პირი სატენდერო დოკუმენტაციასთან დაკავშირებით: </w:t>
      </w:r>
      <w:r w:rsidRPr="00F32E49">
        <w:rPr>
          <w:rFonts w:ascii="Sylfaen" w:hAnsi="Sylfaen" w:cs="Sylfaen"/>
          <w:b/>
          <w:bCs/>
          <w:lang w:val="ka-GE"/>
        </w:rPr>
        <w:t>თეიმურაზ ჩიჩუა.</w:t>
      </w:r>
      <w:r w:rsidRPr="00F32E49">
        <w:rPr>
          <w:rFonts w:ascii="Sylfaen" w:hAnsi="Sylfaen" w:cs="Sylfaen"/>
          <w:bCs/>
          <w:lang w:val="ka-GE"/>
        </w:rPr>
        <w:t xml:space="preserve"> ელ.ფოსტა: </w:t>
      </w:r>
      <w:r w:rsidRPr="00F32E49">
        <w:rPr>
          <w:rFonts w:ascii="Sylfaen" w:hAnsi="Sylfaen" w:cs="Sylfaen"/>
          <w:bCs/>
          <w:lang w:val="en-US"/>
        </w:rPr>
        <w:t>tchichua@gig.ge</w:t>
      </w:r>
      <w:r w:rsidRPr="00F32E49">
        <w:rPr>
          <w:rFonts w:ascii="Sylfaen" w:hAnsi="Sylfaen" w:cs="Sylfaen"/>
          <w:bCs/>
          <w:lang w:val="ka-GE"/>
        </w:rPr>
        <w:t xml:space="preserve">;  საკონტაქტო ნომერი: </w:t>
      </w:r>
      <w:r w:rsidRPr="00F32E49">
        <w:rPr>
          <w:rFonts w:ascii="Sylfaen" w:hAnsi="Sylfaen" w:cs="Sylfaen"/>
          <w:bCs/>
          <w:lang w:val="en-US"/>
        </w:rPr>
        <w:t>591 93 10 10</w:t>
      </w:r>
    </w:p>
    <w:p w:rsidR="00F32E49" w:rsidRPr="00F32E49" w:rsidRDefault="00F32E49" w:rsidP="00F32E49">
      <w:pPr>
        <w:numPr>
          <w:ilvl w:val="0"/>
          <w:numId w:val="32"/>
        </w:numPr>
        <w:jc w:val="both"/>
        <w:rPr>
          <w:rFonts w:ascii="Sylfaen" w:hAnsi="Sylfaen" w:cs="Sylfaen"/>
          <w:b/>
          <w:bCs/>
          <w:lang w:val="ka-GE"/>
        </w:rPr>
      </w:pPr>
      <w:r w:rsidRPr="00F32E49">
        <w:rPr>
          <w:rFonts w:ascii="Sylfaen" w:hAnsi="Sylfaen" w:cs="Sylfaen"/>
          <w:bCs/>
          <w:lang w:val="ka-GE"/>
        </w:rPr>
        <w:t xml:space="preserve">საკონტაქტო პირი  ტექნიკურ საკითხებთან  დაკავშირებით: </w:t>
      </w:r>
      <w:r w:rsidR="00AA31B3">
        <w:rPr>
          <w:rFonts w:ascii="Sylfaen" w:hAnsi="Sylfaen" w:cs="Sylfaen"/>
          <w:bCs/>
          <w:lang w:val="ka-GE"/>
        </w:rPr>
        <w:t>ლერი ჭიპაშვილი</w:t>
      </w:r>
      <w:r w:rsidR="00E82131">
        <w:rPr>
          <w:rFonts w:ascii="Sylfaen" w:hAnsi="Sylfaen" w:cs="Sylfaen"/>
          <w:b/>
          <w:bCs/>
          <w:lang w:val="ka-GE"/>
        </w:rPr>
        <w:t xml:space="preserve"> </w:t>
      </w:r>
      <w:r w:rsidR="00E82131">
        <w:rPr>
          <w:rFonts w:ascii="Sylfaen" w:hAnsi="Sylfaen" w:cs="Sylfaen"/>
          <w:bCs/>
          <w:lang w:val="ka-GE"/>
        </w:rPr>
        <w:t xml:space="preserve">საკონტაქტო ნომერი: </w:t>
      </w:r>
      <w:r w:rsidR="00AA31B3">
        <w:rPr>
          <w:rFonts w:ascii="Sylfaen" w:hAnsi="Sylfaen" w:cs="Sylfaen"/>
          <w:bCs/>
          <w:lang w:val="ka-GE"/>
        </w:rPr>
        <w:t>599 88 11 66</w:t>
      </w:r>
    </w:p>
    <w:p w:rsidR="00F32E49" w:rsidRPr="00F32E49" w:rsidRDefault="00F32E49" w:rsidP="00F32E49">
      <w:pPr>
        <w:jc w:val="both"/>
        <w:rPr>
          <w:rFonts w:ascii="Sylfaen" w:hAnsi="Sylfaen" w:cs="Sylfaen"/>
          <w:b/>
          <w:bCs/>
          <w:u w:val="single"/>
          <w:lang w:val="ka-GE"/>
        </w:rPr>
      </w:pPr>
      <w:r w:rsidRPr="00F32E49">
        <w:rPr>
          <w:rFonts w:ascii="Sylfaen" w:hAnsi="Sylfaen" w:cs="Sylfaen"/>
          <w:b/>
          <w:bCs/>
          <w:lang w:val="ka-GE"/>
        </w:rPr>
        <w:t xml:space="preserve">წინადადების წარდგენის ბოლო ვადა: </w:t>
      </w:r>
      <w:r w:rsidRPr="00F32E49">
        <w:rPr>
          <w:rFonts w:ascii="Sylfaen" w:hAnsi="Sylfaen" w:cs="Sylfaen"/>
          <w:b/>
          <w:bCs/>
          <w:u w:val="single"/>
          <w:lang w:val="ka-GE"/>
        </w:rPr>
        <w:t xml:space="preserve">2020 წლის </w:t>
      </w:r>
      <w:r w:rsidR="00AA31B3">
        <w:rPr>
          <w:rFonts w:ascii="Sylfaen" w:hAnsi="Sylfaen" w:cs="Sylfaen"/>
          <w:b/>
          <w:bCs/>
          <w:u w:val="single"/>
          <w:lang w:val="ka-GE"/>
        </w:rPr>
        <w:t>23</w:t>
      </w:r>
      <w:r w:rsidR="00C05A9A">
        <w:rPr>
          <w:rFonts w:ascii="Sylfaen" w:hAnsi="Sylfaen" w:cs="Sylfaen"/>
          <w:b/>
          <w:bCs/>
          <w:u w:val="single"/>
          <w:lang w:val="ka-GE"/>
        </w:rPr>
        <w:t xml:space="preserve"> </w:t>
      </w:r>
      <w:r w:rsidR="00AA31B3">
        <w:rPr>
          <w:rFonts w:ascii="Sylfaen" w:hAnsi="Sylfaen" w:cs="Sylfaen"/>
          <w:b/>
          <w:bCs/>
          <w:u w:val="single"/>
          <w:lang w:val="ka-GE"/>
        </w:rPr>
        <w:t>ოქტომბერ</w:t>
      </w:r>
      <w:r w:rsidR="00C05A9A">
        <w:rPr>
          <w:rFonts w:ascii="Sylfaen" w:hAnsi="Sylfaen" w:cs="Sylfaen"/>
          <w:b/>
          <w:bCs/>
          <w:u w:val="single"/>
          <w:lang w:val="ka-GE"/>
        </w:rPr>
        <w:t>ი</w:t>
      </w:r>
      <w:r w:rsidRPr="00F32E49">
        <w:rPr>
          <w:rFonts w:ascii="Sylfaen" w:hAnsi="Sylfaen" w:cs="Sylfaen"/>
          <w:b/>
          <w:bCs/>
          <w:u w:val="single"/>
          <w:lang w:val="ka-GE"/>
        </w:rPr>
        <w:t>; 1</w:t>
      </w:r>
      <w:r w:rsidRPr="00F32E49">
        <w:rPr>
          <w:rFonts w:ascii="Sylfaen" w:hAnsi="Sylfaen" w:cs="Sylfaen"/>
          <w:b/>
          <w:bCs/>
          <w:u w:val="single"/>
          <w:lang w:val="en-US"/>
        </w:rPr>
        <w:t>4</w:t>
      </w:r>
      <w:r w:rsidRPr="00F32E49">
        <w:rPr>
          <w:rFonts w:ascii="Sylfaen" w:hAnsi="Sylfaen" w:cs="Sylfaen"/>
          <w:b/>
          <w:bCs/>
          <w:u w:val="single"/>
          <w:lang w:val="ka-GE"/>
        </w:rPr>
        <w:t>:00 საათი.</w:t>
      </w:r>
    </w:p>
    <w:p w:rsidR="00F32E49" w:rsidRPr="00633054" w:rsidRDefault="00F32E49" w:rsidP="00633054">
      <w:pPr>
        <w:jc w:val="both"/>
        <w:rPr>
          <w:rFonts w:ascii="Sylfaen" w:hAnsi="Sylfaen" w:cs="Sylfaen"/>
          <w:bCs/>
          <w:lang w:val="ka-GE"/>
        </w:rPr>
      </w:pPr>
    </w:p>
    <w:sectPr w:rsidR="00F32E49" w:rsidRPr="00633054" w:rsidSect="00980A16">
      <w:pgSz w:w="11906" w:h="16838"/>
      <w:pgMar w:top="720" w:right="720" w:bottom="81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80929"/>
    <w:multiLevelType w:val="hybridMultilevel"/>
    <w:tmpl w:val="12EEB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C5EE4"/>
    <w:multiLevelType w:val="hybridMultilevel"/>
    <w:tmpl w:val="5310F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EA0A62"/>
    <w:multiLevelType w:val="hybridMultilevel"/>
    <w:tmpl w:val="03F2BB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9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20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706C7E"/>
    <w:multiLevelType w:val="hybridMultilevel"/>
    <w:tmpl w:val="F9305E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3" w15:restartNumberingAfterBreak="0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DB63E7"/>
    <w:multiLevelType w:val="hybridMultilevel"/>
    <w:tmpl w:val="DADE1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074F73"/>
    <w:multiLevelType w:val="hybridMultilevel"/>
    <w:tmpl w:val="9B82313A"/>
    <w:lvl w:ilvl="0" w:tplc="2C225D96">
      <w:start w:val="2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5"/>
  </w:num>
  <w:num w:numId="6">
    <w:abstractNumId w:val="29"/>
  </w:num>
  <w:num w:numId="7">
    <w:abstractNumId w:val="24"/>
  </w:num>
  <w:num w:numId="8">
    <w:abstractNumId w:val="3"/>
  </w:num>
  <w:num w:numId="9">
    <w:abstractNumId w:val="11"/>
  </w:num>
  <w:num w:numId="10">
    <w:abstractNumId w:val="22"/>
  </w:num>
  <w:num w:numId="11">
    <w:abstractNumId w:val="15"/>
  </w:num>
  <w:num w:numId="12">
    <w:abstractNumId w:val="28"/>
  </w:num>
  <w:num w:numId="13">
    <w:abstractNumId w:val="9"/>
  </w:num>
  <w:num w:numId="14">
    <w:abstractNumId w:val="14"/>
  </w:num>
  <w:num w:numId="15">
    <w:abstractNumId w:val="0"/>
  </w:num>
  <w:num w:numId="16">
    <w:abstractNumId w:val="10"/>
  </w:num>
  <w:num w:numId="17">
    <w:abstractNumId w:val="20"/>
  </w:num>
  <w:num w:numId="18">
    <w:abstractNumId w:val="13"/>
  </w:num>
  <w:num w:numId="19">
    <w:abstractNumId w:val="4"/>
  </w:num>
  <w:num w:numId="20">
    <w:abstractNumId w:val="25"/>
  </w:num>
  <w:num w:numId="21">
    <w:abstractNumId w:val="23"/>
  </w:num>
  <w:num w:numId="22">
    <w:abstractNumId w:val="16"/>
  </w:num>
  <w:num w:numId="23">
    <w:abstractNumId w:val="30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27"/>
  </w:num>
  <w:num w:numId="27">
    <w:abstractNumId w:val="2"/>
  </w:num>
  <w:num w:numId="28">
    <w:abstractNumId w:val="26"/>
  </w:num>
  <w:num w:numId="29">
    <w:abstractNumId w:val="8"/>
  </w:num>
  <w:num w:numId="30">
    <w:abstractNumId w:val="6"/>
  </w:num>
  <w:num w:numId="31">
    <w:abstractNumId w:val="12"/>
  </w:num>
  <w:num w:numId="32">
    <w:abstractNumId w:val="1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15A2F"/>
    <w:rsid w:val="000252E5"/>
    <w:rsid w:val="00026B06"/>
    <w:rsid w:val="00061C00"/>
    <w:rsid w:val="00070207"/>
    <w:rsid w:val="0007785A"/>
    <w:rsid w:val="000D1BBD"/>
    <w:rsid w:val="000E10AA"/>
    <w:rsid w:val="00115D3F"/>
    <w:rsid w:val="0015584C"/>
    <w:rsid w:val="00187FBB"/>
    <w:rsid w:val="00192D61"/>
    <w:rsid w:val="001A0C3E"/>
    <w:rsid w:val="001B5981"/>
    <w:rsid w:val="001C0809"/>
    <w:rsid w:val="001E0AC8"/>
    <w:rsid w:val="0022681B"/>
    <w:rsid w:val="00232161"/>
    <w:rsid w:val="00251724"/>
    <w:rsid w:val="00270355"/>
    <w:rsid w:val="00283225"/>
    <w:rsid w:val="002A4970"/>
    <w:rsid w:val="002D39ED"/>
    <w:rsid w:val="002D7C66"/>
    <w:rsid w:val="002E6DA2"/>
    <w:rsid w:val="002E7EF6"/>
    <w:rsid w:val="002F4A52"/>
    <w:rsid w:val="003223AE"/>
    <w:rsid w:val="003744DD"/>
    <w:rsid w:val="0038171B"/>
    <w:rsid w:val="00395F8F"/>
    <w:rsid w:val="003C3C36"/>
    <w:rsid w:val="003C76D6"/>
    <w:rsid w:val="004411AE"/>
    <w:rsid w:val="00451326"/>
    <w:rsid w:val="004529BB"/>
    <w:rsid w:val="00470912"/>
    <w:rsid w:val="004766D2"/>
    <w:rsid w:val="004A7E92"/>
    <w:rsid w:val="004B2F0D"/>
    <w:rsid w:val="004B4B50"/>
    <w:rsid w:val="004C2FAF"/>
    <w:rsid w:val="004D54F0"/>
    <w:rsid w:val="004E09AE"/>
    <w:rsid w:val="004E0E7F"/>
    <w:rsid w:val="0051753D"/>
    <w:rsid w:val="00523008"/>
    <w:rsid w:val="00542393"/>
    <w:rsid w:val="00566302"/>
    <w:rsid w:val="00575829"/>
    <w:rsid w:val="00576AF2"/>
    <w:rsid w:val="00583028"/>
    <w:rsid w:val="00587B1F"/>
    <w:rsid w:val="005B3516"/>
    <w:rsid w:val="005D3233"/>
    <w:rsid w:val="005E1350"/>
    <w:rsid w:val="005E2692"/>
    <w:rsid w:val="005E2B67"/>
    <w:rsid w:val="005E7F77"/>
    <w:rsid w:val="005F0C90"/>
    <w:rsid w:val="005F60A0"/>
    <w:rsid w:val="006171F7"/>
    <w:rsid w:val="00633054"/>
    <w:rsid w:val="00671997"/>
    <w:rsid w:val="00686AAD"/>
    <w:rsid w:val="006A3049"/>
    <w:rsid w:val="006C427C"/>
    <w:rsid w:val="006E003B"/>
    <w:rsid w:val="006F0AAA"/>
    <w:rsid w:val="00704D67"/>
    <w:rsid w:val="00710AFC"/>
    <w:rsid w:val="00713823"/>
    <w:rsid w:val="00716967"/>
    <w:rsid w:val="007514F4"/>
    <w:rsid w:val="0077742C"/>
    <w:rsid w:val="007A5F88"/>
    <w:rsid w:val="007A73CD"/>
    <w:rsid w:val="007B0DB3"/>
    <w:rsid w:val="007B5357"/>
    <w:rsid w:val="007C466A"/>
    <w:rsid w:val="007C7527"/>
    <w:rsid w:val="007D082B"/>
    <w:rsid w:val="00807B69"/>
    <w:rsid w:val="00816D5A"/>
    <w:rsid w:val="008205B7"/>
    <w:rsid w:val="00825DAE"/>
    <w:rsid w:val="00864AE3"/>
    <w:rsid w:val="00885FF9"/>
    <w:rsid w:val="008D0228"/>
    <w:rsid w:val="008E0EB9"/>
    <w:rsid w:val="008F00D9"/>
    <w:rsid w:val="008F2185"/>
    <w:rsid w:val="008F632B"/>
    <w:rsid w:val="008F7631"/>
    <w:rsid w:val="009018A4"/>
    <w:rsid w:val="00914DB1"/>
    <w:rsid w:val="00917E38"/>
    <w:rsid w:val="00934B1C"/>
    <w:rsid w:val="00950B4D"/>
    <w:rsid w:val="00955C27"/>
    <w:rsid w:val="00980A16"/>
    <w:rsid w:val="009814F6"/>
    <w:rsid w:val="009826BD"/>
    <w:rsid w:val="009931E7"/>
    <w:rsid w:val="009A1092"/>
    <w:rsid w:val="009A5F9F"/>
    <w:rsid w:val="009B1B30"/>
    <w:rsid w:val="009B34B7"/>
    <w:rsid w:val="009D2D54"/>
    <w:rsid w:val="009E0F6D"/>
    <w:rsid w:val="009E7B73"/>
    <w:rsid w:val="00A13C10"/>
    <w:rsid w:val="00A267DC"/>
    <w:rsid w:val="00A6274A"/>
    <w:rsid w:val="00A717C1"/>
    <w:rsid w:val="00AA31B3"/>
    <w:rsid w:val="00AC63CC"/>
    <w:rsid w:val="00AD4FC2"/>
    <w:rsid w:val="00B12BC5"/>
    <w:rsid w:val="00B31A43"/>
    <w:rsid w:val="00B31FAA"/>
    <w:rsid w:val="00B65547"/>
    <w:rsid w:val="00B84A6E"/>
    <w:rsid w:val="00B87B35"/>
    <w:rsid w:val="00BB45CC"/>
    <w:rsid w:val="00BD12F9"/>
    <w:rsid w:val="00C05A9A"/>
    <w:rsid w:val="00C232CA"/>
    <w:rsid w:val="00C2431B"/>
    <w:rsid w:val="00C63B5D"/>
    <w:rsid w:val="00C7039C"/>
    <w:rsid w:val="00C74EE6"/>
    <w:rsid w:val="00C75811"/>
    <w:rsid w:val="00C842C1"/>
    <w:rsid w:val="00CB0B4A"/>
    <w:rsid w:val="00CF394F"/>
    <w:rsid w:val="00D17396"/>
    <w:rsid w:val="00D26BF5"/>
    <w:rsid w:val="00D657C7"/>
    <w:rsid w:val="00D70CD3"/>
    <w:rsid w:val="00D77EFC"/>
    <w:rsid w:val="00DB76FC"/>
    <w:rsid w:val="00E13FC4"/>
    <w:rsid w:val="00E14112"/>
    <w:rsid w:val="00E61190"/>
    <w:rsid w:val="00E717F9"/>
    <w:rsid w:val="00E75DFA"/>
    <w:rsid w:val="00E82131"/>
    <w:rsid w:val="00E91459"/>
    <w:rsid w:val="00EB333F"/>
    <w:rsid w:val="00EB3E31"/>
    <w:rsid w:val="00EB4F3E"/>
    <w:rsid w:val="00EC3F7B"/>
    <w:rsid w:val="00ED0519"/>
    <w:rsid w:val="00EE4823"/>
    <w:rsid w:val="00F02EE8"/>
    <w:rsid w:val="00F11924"/>
    <w:rsid w:val="00F11C4B"/>
    <w:rsid w:val="00F13A1F"/>
    <w:rsid w:val="00F32E49"/>
    <w:rsid w:val="00FA1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EFAD1E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NoSpacing">
    <w:name w:val="No Spacing"/>
    <w:uiPriority w:val="1"/>
    <w:qFormat/>
    <w:rsid w:val="00EB3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192D6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Vasil Maisuradze</dc:creator>
  <cp:lastModifiedBy>Teimuraz Chichua</cp:lastModifiedBy>
  <cp:revision>6</cp:revision>
  <cp:lastPrinted>2015-09-24T11:09:00Z</cp:lastPrinted>
  <dcterms:created xsi:type="dcterms:W3CDTF">2020-10-02T11:57:00Z</dcterms:created>
  <dcterms:modified xsi:type="dcterms:W3CDTF">2020-10-06T06:26:00Z</dcterms:modified>
</cp:coreProperties>
</file>