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161F2F89" w14:textId="77777777" w:rsidR="00781F2A" w:rsidRDefault="00781F2A" w:rsidP="00781F2A">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BE07727" w14:textId="456F6373" w:rsidR="00EF7350" w:rsidRPr="004B0C7B" w:rsidRDefault="00781F2A" w:rsidP="00781F2A">
      <w:pPr>
        <w:spacing w:after="0"/>
        <w:jc w:val="center"/>
        <w:rPr>
          <w:rFonts w:ascii="Sylfaen" w:hAnsi="Sylfaen" w:cs="Sylfaen"/>
          <w:b/>
          <w:bCs/>
        </w:rPr>
      </w:pPr>
      <w:r>
        <w:rPr>
          <w:rFonts w:ascii="Sylfaen" w:hAnsi="Sylfaen" w:cs="Sylfaen"/>
          <w:b/>
          <w:lang w:val="ka-GE"/>
        </w:rPr>
        <w:t xml:space="preserve">პოლიეთილენის მილების პირა-პირა შედუღების აპარატებისა და </w:t>
      </w:r>
      <w:r w:rsidRPr="000A1A76">
        <w:rPr>
          <w:rFonts w:ascii="Sylfaen" w:hAnsi="Sylfaen" w:cs="Sylfaen"/>
          <w:b/>
          <w:lang w:val="ka-GE"/>
        </w:rPr>
        <w:t>პოლიპროპილენის მილების შესადუღებელი უთო</w:t>
      </w:r>
      <w:r>
        <w:rPr>
          <w:rFonts w:ascii="Sylfaen" w:hAnsi="Sylfaen" w:cs="Sylfaen"/>
          <w:b/>
          <w:lang w:val="ka-GE"/>
        </w:rPr>
        <w:t>ების შესყიდვაზე</w:t>
      </w: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18A4EF06"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59355E" w:rsidRPr="0059355E">
        <w:rPr>
          <w:rFonts w:ascii="Sylfaen" w:hAnsi="Sylfaen" w:cs="Sylfaen"/>
          <w:lang w:val="ka-GE"/>
        </w:rPr>
        <w:t>პოლიეთილენის მილების პირა-პირა შედუღების აპარატებისა და პოლიპროპილენის მილების შესადუღებელი უთოების</w:t>
      </w:r>
      <w:r>
        <w:rPr>
          <w:rFonts w:ascii="Sylfaen" w:hAnsi="Sylfaen" w:cs="Sylfaen"/>
          <w:lang w:val="ka-GE"/>
        </w:rPr>
        <w:t xml:space="preserve"> 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0EA67FFB"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24887AC8" w14:textId="77777777" w:rsidR="0059355E" w:rsidRPr="009326E0" w:rsidRDefault="0059355E" w:rsidP="009326E0">
      <w:pPr>
        <w:jc w:val="both"/>
        <w:rPr>
          <w:rFonts w:ascii="Sylfaen" w:hAnsi="Sylfaen" w:cs="Sylfaen"/>
          <w:color w:val="222222"/>
          <w:shd w:val="clear" w:color="auto" w:fill="FFFFFF"/>
          <w:lang w:val="ka-GE"/>
        </w:rPr>
      </w:pP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 xml:space="preserve">0 </w:t>
      </w:r>
      <w:r w:rsidRPr="007663A4">
        <w:rPr>
          <w:rFonts w:ascii="Sylfaen" w:hAnsi="Sylfaen" w:cs="Sylfaen"/>
          <w:color w:val="222222"/>
          <w:shd w:val="clear" w:color="auto" w:fill="FFFFFF"/>
          <w:lang w:val="ka-GE"/>
        </w:rPr>
        <w:lastRenderedPageBreak/>
        <w:t>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46E5C58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10539F71" w:rsidR="00776C29" w:rsidRPr="006F6E51" w:rsidRDefault="00C50D0E" w:rsidP="006F6E51">
      <w:pPr>
        <w:jc w:val="both"/>
        <w:rPr>
          <w:rFonts w:ascii="Sylfaen" w:hAnsi="Sylfaen" w:cs="Sylfaen"/>
          <w:lang w:val="ka-GE"/>
        </w:rPr>
      </w:pPr>
      <w:bookmarkStart w:id="0" w:name="_GoBack"/>
      <w:r>
        <w:rPr>
          <w:rFonts w:ascii="Sylfaen" w:hAnsi="Sylfaen" w:cs="Sylfaen"/>
          <w:lang w:val="ka-GE"/>
        </w:rPr>
        <w:t>საქონლის მოწოდება უნდა განხორციელდეს ეტაპობრივად: პირველი ეტაპზე მოწოდება უნდა განხორციელდეს 2020 წლის ბოლომდე, ხოლო მეორე ეტაპზე -  2021 წლის პირველ კვარტალში დანართი N1-ის შესაბამისად.</w:t>
      </w:r>
    </w:p>
    <w:bookmarkEnd w:id="0"/>
    <w:p w14:paraId="6BB15956" w14:textId="77777777" w:rsidR="00776C29" w:rsidRPr="00A148D6" w:rsidRDefault="00776C29" w:rsidP="00776C29">
      <w:pPr>
        <w:jc w:val="both"/>
        <w:rPr>
          <w:rFonts w:ascii="Sylfaen" w:hAnsi="Sylfaen" w:cs="Sylfaen"/>
          <w:lang w:val="ka-GE"/>
        </w:rPr>
      </w:pPr>
    </w:p>
    <w:p w14:paraId="2DB7CB7E" w14:textId="3F3D5DE9" w:rsidR="00EF7350" w:rsidRDefault="00EF7350" w:rsidP="00EF7350">
      <w:pPr>
        <w:jc w:val="both"/>
        <w:rPr>
          <w:rFonts w:ascii="Sylfaen" w:hAnsi="Sylfaen"/>
          <w:b/>
          <w:lang w:val="ka-GE"/>
        </w:rPr>
      </w:pPr>
      <w:r w:rsidRPr="00E90A78">
        <w:rPr>
          <w:rFonts w:ascii="Sylfaen" w:hAnsi="Sylfaen" w:cs="Sylfaen"/>
          <w:b/>
        </w:rPr>
        <w:t>1</w:t>
      </w:r>
      <w:r w:rsidR="0059355E">
        <w:rPr>
          <w:rFonts w:ascii="Sylfaen" w:hAnsi="Sylfaen" w:cs="Sylfaen"/>
          <w:b/>
        </w:rPr>
        <w:t>.7</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3C84BC8" w14:textId="6822BE32" w:rsidR="00EF7350" w:rsidRPr="00E711C6" w:rsidRDefault="007663A4" w:rsidP="00EF7350">
      <w:pPr>
        <w:spacing w:before="240" w:after="0"/>
        <w:jc w:val="both"/>
        <w:rPr>
          <w:rFonts w:ascii="Sylfaen" w:hAnsi="Sylfaen"/>
          <w:lang w:val="ka-GE"/>
        </w:rPr>
      </w:pPr>
      <w:r>
        <w:rPr>
          <w:rFonts w:ascii="Sylfaen" w:hAnsi="Sylfaen" w:cs="Sylfaen"/>
          <w:b/>
          <w:lang w:val="ka-GE"/>
        </w:rPr>
        <w:t>1</w:t>
      </w:r>
      <w:r w:rsidR="0059355E">
        <w:rPr>
          <w:rFonts w:ascii="Sylfaen" w:hAnsi="Sylfaen" w:cs="Sylfaen"/>
          <w:b/>
          <w:lang w:val="ka-GE"/>
        </w:rPr>
        <w:t>.8</w:t>
      </w:r>
      <w:r>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6901F590" w:rsidR="00EF7350" w:rsidRPr="00E37C5C" w:rsidRDefault="0059355E" w:rsidP="00EF7350">
      <w:pPr>
        <w:spacing w:before="240" w:after="160"/>
        <w:jc w:val="both"/>
        <w:rPr>
          <w:rFonts w:ascii="Sylfaen" w:hAnsi="Sylfaen"/>
          <w:b/>
          <w:lang w:val="ka-GE"/>
        </w:rPr>
      </w:pPr>
      <w:r>
        <w:rPr>
          <w:rFonts w:ascii="Sylfaen" w:hAnsi="Sylfaen"/>
          <w:b/>
          <w:lang w:val="ka-GE"/>
        </w:rPr>
        <w:t>1.9</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3F790B79"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lastRenderedPageBreak/>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 xml:space="preserve">203826002)) </w:t>
      </w:r>
      <w:r w:rsidRPr="005F3DD8">
        <w:rPr>
          <w:rFonts w:ascii="Sylfaen" w:hAnsi="Sylfaen" w:cs="Sylfaen"/>
          <w:lang w:val="ka-GE"/>
        </w:rPr>
        <w:lastRenderedPageBreak/>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63760726"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77777777"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EF7350">
      <w:pPr>
        <w:spacing w:after="0"/>
        <w:jc w:val="both"/>
        <w:rPr>
          <w:rFonts w:ascii="Sylfaen" w:hAnsi="Sylfaen" w:cs="Sylfaen"/>
          <w:lang w:val="ka-GE"/>
        </w:rPr>
      </w:pPr>
    </w:p>
    <w:p w14:paraId="41889321" w14:textId="77777777"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lastRenderedPageBreak/>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4E8E1551" w14:textId="77777777"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EF7350">
      <w:pPr>
        <w:jc w:val="both"/>
      </w:pPr>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1567DA" w14:textId="77777777" w:rsidR="00D951BF" w:rsidRDefault="00D951BF" w:rsidP="00EF7350">
      <w:pPr>
        <w:spacing w:after="0" w:line="240" w:lineRule="auto"/>
      </w:pPr>
      <w:r>
        <w:separator/>
      </w:r>
    </w:p>
  </w:endnote>
  <w:endnote w:type="continuationSeparator" w:id="0">
    <w:p w14:paraId="1E9B6A85" w14:textId="77777777" w:rsidR="00D951BF" w:rsidRDefault="00D951BF"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1634ED63" w:rsidR="00EF7350" w:rsidRDefault="00EF7350">
        <w:pPr>
          <w:pStyle w:val="Footer"/>
          <w:jc w:val="right"/>
        </w:pPr>
        <w:r>
          <w:fldChar w:fldCharType="begin"/>
        </w:r>
        <w:r>
          <w:instrText xml:space="preserve"> PAGE   \* MERGEFORMAT </w:instrText>
        </w:r>
        <w:r>
          <w:fldChar w:fldCharType="separate"/>
        </w:r>
        <w:r w:rsidR="00C77F1B">
          <w:rPr>
            <w:noProof/>
          </w:rPr>
          <w:t>6</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FE2CF0" w14:textId="77777777" w:rsidR="00D951BF" w:rsidRDefault="00D951BF" w:rsidP="00EF7350">
      <w:pPr>
        <w:spacing w:after="0" w:line="240" w:lineRule="auto"/>
      </w:pPr>
      <w:r>
        <w:separator/>
      </w:r>
    </w:p>
  </w:footnote>
  <w:footnote w:type="continuationSeparator" w:id="0">
    <w:p w14:paraId="3D93CC69" w14:textId="77777777" w:rsidR="00D951BF" w:rsidRDefault="00D951BF"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26101B"/>
    <w:rsid w:val="003729D3"/>
    <w:rsid w:val="004576DD"/>
    <w:rsid w:val="004D3827"/>
    <w:rsid w:val="00525DBC"/>
    <w:rsid w:val="00575029"/>
    <w:rsid w:val="0059355E"/>
    <w:rsid w:val="005B3B7D"/>
    <w:rsid w:val="005F3DD8"/>
    <w:rsid w:val="00626D4B"/>
    <w:rsid w:val="006620DC"/>
    <w:rsid w:val="00680409"/>
    <w:rsid w:val="006C1020"/>
    <w:rsid w:val="006C3E3D"/>
    <w:rsid w:val="006F07F7"/>
    <w:rsid w:val="006F6E51"/>
    <w:rsid w:val="007663A4"/>
    <w:rsid w:val="00776C29"/>
    <w:rsid w:val="00781F2A"/>
    <w:rsid w:val="00784374"/>
    <w:rsid w:val="0079382E"/>
    <w:rsid w:val="007F0347"/>
    <w:rsid w:val="00803AB8"/>
    <w:rsid w:val="00851F88"/>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50D0E"/>
    <w:rsid w:val="00C77F1B"/>
    <w:rsid w:val="00CA528E"/>
    <w:rsid w:val="00CF0DDB"/>
    <w:rsid w:val="00D2786A"/>
    <w:rsid w:val="00D4612E"/>
    <w:rsid w:val="00D57128"/>
    <w:rsid w:val="00D75950"/>
    <w:rsid w:val="00D951BF"/>
    <w:rsid w:val="00DC404A"/>
    <w:rsid w:val="00E84AC7"/>
    <w:rsid w:val="00EF7350"/>
    <w:rsid w:val="00F7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7DA3EC-608D-4B3D-85DA-92117DE18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TotalTime>
  <Pages>6</Pages>
  <Words>996</Words>
  <Characters>5683</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116</cp:revision>
  <dcterms:created xsi:type="dcterms:W3CDTF">2020-03-17T10:23:00Z</dcterms:created>
  <dcterms:modified xsi:type="dcterms:W3CDTF">2020-10-09T10:59:00Z</dcterms:modified>
</cp:coreProperties>
</file>