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1E2E2BC7" w14:textId="1747F7D9" w:rsidR="00931423" w:rsidRPr="00931423" w:rsidRDefault="0032628B" w:rsidP="00931423">
      <w:pPr>
        <w:pStyle w:val="ListParagraph"/>
        <w:numPr>
          <w:ilvl w:val="0"/>
          <w:numId w:val="8"/>
        </w:numPr>
        <w:rPr>
          <w:rFonts w:ascii="Sylfaen" w:hAnsi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სასწრაფო დახმარების მანქანი</w:t>
      </w:r>
      <w:r w:rsidR="002521A5">
        <w:rPr>
          <w:rFonts w:ascii="Sylfaen" w:hAnsi="Sylfaen" w:cs="Sylfaen"/>
          <w:sz w:val="20"/>
          <w:lang w:val="ka-GE"/>
        </w:rPr>
        <w:t>ს</w:t>
      </w:r>
      <w:r w:rsidR="00931423" w:rsidRPr="00931423">
        <w:rPr>
          <w:rFonts w:ascii="Sylfaen" w:hAnsi="Sylfaen"/>
          <w:sz w:val="20"/>
          <w:lang w:val="ka-GE"/>
        </w:rPr>
        <w:t xml:space="preserve">  შესყიდვის  ტექნიკური დავალება</w:t>
      </w:r>
    </w:p>
    <w:p w14:paraId="181DD5A9" w14:textId="75A9846F" w:rsidR="008D187E" w:rsidRPr="008D187E" w:rsidRDefault="00386C9B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საგარანტიო პირობები</w:t>
      </w:r>
    </w:p>
    <w:p w14:paraId="4431A9CD" w14:textId="110287F7" w:rsidR="008D187E" w:rsidRPr="00CD79E6" w:rsidRDefault="00386C9B" w:rsidP="00CD79E6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განსაკუთრებული პირობა</w:t>
      </w:r>
    </w:p>
    <w:p w14:paraId="226827BB" w14:textId="1F44A86E" w:rsidR="00623307" w:rsidRPr="008D187E" w:rsidRDefault="00386C9B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დამატებითი ინფორმაცია</w:t>
      </w:r>
      <w:r w:rsidR="00623307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4DFBD6CE" w14:textId="51B3F59C" w:rsidR="00386C9B" w:rsidRPr="00386C9B" w:rsidRDefault="00386C9B" w:rsidP="00386C9B">
      <w:pPr>
        <w:pStyle w:val="ListParagraph"/>
        <w:numPr>
          <w:ilvl w:val="0"/>
          <w:numId w:val="8"/>
        </w:numPr>
        <w:rPr>
          <w:rFonts w:ascii="Sylfaen" w:hAnsi="Sylfaen" w:cs="Sylfaen"/>
          <w:bCs/>
          <w:sz w:val="20"/>
          <w:lang w:val="ka-GE"/>
        </w:rPr>
      </w:pPr>
      <w:r w:rsidRPr="00386C9B">
        <w:rPr>
          <w:rFonts w:ascii="Sylfaen" w:hAnsi="Sylfaen" w:cs="Sylfaen"/>
          <w:bCs/>
          <w:sz w:val="20"/>
          <w:lang w:val="ka-GE"/>
        </w:rPr>
        <w:t>შერჩევის კრიტერიუმები და მოთხოვნები პრეტენდენტების მიმართ</w:t>
      </w:r>
    </w:p>
    <w:p w14:paraId="516C7B9F" w14:textId="6F6162D9" w:rsidR="00386C9B" w:rsidRPr="00386C9B" w:rsidRDefault="00386C9B" w:rsidP="00386C9B">
      <w:pPr>
        <w:pStyle w:val="ListParagraph"/>
        <w:numPr>
          <w:ilvl w:val="0"/>
          <w:numId w:val="8"/>
        </w:numPr>
        <w:rPr>
          <w:rFonts w:ascii="Sylfaen" w:hAnsi="Sylfaen" w:cs="Sylfaen"/>
          <w:bCs/>
          <w:sz w:val="20"/>
          <w:lang w:val="ka-GE"/>
        </w:rPr>
      </w:pPr>
      <w:r w:rsidRPr="00386C9B">
        <w:rPr>
          <w:rFonts w:ascii="Sylfaen" w:hAnsi="Sylfaen" w:cs="Sylfaen"/>
          <w:bCs/>
          <w:sz w:val="20"/>
          <w:lang w:val="ka-GE"/>
        </w:rPr>
        <w:t>წინადადებები შეფასდება შემდეგი კრიტერიუმების მიხედვით</w:t>
      </w:r>
    </w:p>
    <w:p w14:paraId="2FA7762A" w14:textId="77777777" w:rsidR="00386C9B" w:rsidRPr="00386C9B" w:rsidRDefault="00386C9B" w:rsidP="00386C9B">
      <w:pPr>
        <w:pStyle w:val="ListParagraph"/>
        <w:numPr>
          <w:ilvl w:val="0"/>
          <w:numId w:val="8"/>
        </w:numPr>
        <w:rPr>
          <w:rFonts w:ascii="Sylfaen" w:hAnsi="Sylfaen" w:cs="Sylfaen"/>
          <w:bCs/>
          <w:sz w:val="20"/>
          <w:lang w:val="ka-GE"/>
        </w:rPr>
      </w:pPr>
      <w:r w:rsidRPr="00386C9B">
        <w:rPr>
          <w:rFonts w:ascii="Sylfaen" w:hAnsi="Sylfaen" w:cs="Sylfaen"/>
          <w:bCs/>
          <w:sz w:val="20"/>
          <w:lang w:val="ka-GE"/>
        </w:rPr>
        <w:t>შემსყიდველის ვალდებულებები</w:t>
      </w:r>
    </w:p>
    <w:p w14:paraId="5BA46FB7" w14:textId="116C3349" w:rsidR="00386C9B" w:rsidRDefault="00386C9B" w:rsidP="00386C9B">
      <w:pPr>
        <w:pStyle w:val="ListParagraph"/>
        <w:numPr>
          <w:ilvl w:val="0"/>
          <w:numId w:val="8"/>
        </w:numPr>
        <w:rPr>
          <w:rFonts w:ascii="Sylfaen" w:hAnsi="Sylfaen" w:cs="Sylfaen"/>
          <w:bCs/>
          <w:sz w:val="20"/>
          <w:lang w:val="ka-GE"/>
        </w:rPr>
      </w:pPr>
      <w:r w:rsidRPr="00386C9B">
        <w:rPr>
          <w:rFonts w:ascii="Sylfaen" w:hAnsi="Sylfaen" w:cs="Sylfaen"/>
          <w:bCs/>
          <w:sz w:val="20"/>
          <w:lang w:val="ka-GE"/>
        </w:rPr>
        <w:t>სატენდერო წინადადება</w:t>
      </w:r>
    </w:p>
    <w:p w14:paraId="7EF83901" w14:textId="7C9E81A1" w:rsidR="003300DC" w:rsidRPr="00386C9B" w:rsidRDefault="003300DC" w:rsidP="00386C9B">
      <w:pPr>
        <w:pStyle w:val="ListParagraph"/>
        <w:numPr>
          <w:ilvl w:val="0"/>
          <w:numId w:val="8"/>
        </w:numPr>
        <w:rPr>
          <w:rFonts w:ascii="Sylfaen" w:hAnsi="Sylfaen" w:cs="Sylfaen"/>
          <w:bCs/>
          <w:sz w:val="20"/>
          <w:lang w:val="ka-GE"/>
        </w:rPr>
      </w:pPr>
      <w:r>
        <w:rPr>
          <w:rFonts w:ascii="Sylfaen" w:hAnsi="Sylfaen" w:cs="Sylfaen"/>
          <w:bCs/>
          <w:sz w:val="20"/>
          <w:lang w:val="ka-GE"/>
        </w:rPr>
        <w:t>სატენდერო მოთხოვნები</w:t>
      </w:r>
    </w:p>
    <w:p w14:paraId="10C90814" w14:textId="634D4A7D" w:rsidR="00623307" w:rsidRPr="008D187E" w:rsidRDefault="00386C9B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1D8D6F22" w:rsidR="0075353F" w:rsidRPr="008D187E" w:rsidRDefault="00386C9B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21F11123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2B1D9E" w14:textId="77777777" w:rsidR="00BA25D0" w:rsidRPr="008D187E" w:rsidRDefault="00BA25D0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 w:rsidP="00616F3F">
      <w:pPr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78D89E5C" w14:textId="67AE01A0" w:rsidR="008B559B" w:rsidRPr="00616F3F" w:rsidRDefault="008B559B" w:rsidP="00616F3F">
      <w:pPr>
        <w:shd w:val="clear" w:color="auto" w:fill="FFFFFF"/>
        <w:spacing w:after="300"/>
        <w:rPr>
          <w:rFonts w:ascii="Helvetica" w:hAnsi="Helvetica" w:cs="Helvetica"/>
          <w:color w:val="333333"/>
          <w:sz w:val="20"/>
        </w:rPr>
      </w:pPr>
      <w:r w:rsidRPr="008D187E">
        <w:rPr>
          <w:rFonts w:ascii="Sylfaen" w:hAnsi="Sylfaen" w:cs="Sylfaen"/>
          <w:sz w:val="20"/>
          <w:lang w:val="ka-GE"/>
        </w:rPr>
        <w:t>სს „</w:t>
      </w:r>
      <w:r w:rsidR="00125215"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8D187E">
        <w:rPr>
          <w:rFonts w:ascii="Sylfaen" w:hAnsi="Sylfaen" w:cs="Sylfaen"/>
          <w:sz w:val="20"/>
          <w:lang w:val="ka-GE"/>
        </w:rPr>
        <w:t>“</w:t>
      </w:r>
      <w:r w:rsidR="00F148B9" w:rsidRPr="008D187E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</w:t>
      </w:r>
      <w:r w:rsidR="002521A5">
        <w:rPr>
          <w:rFonts w:ascii="Sylfaen" w:hAnsi="Sylfaen" w:cs="Sylfaen"/>
          <w:sz w:val="20"/>
          <w:lang w:val="ka-GE"/>
        </w:rPr>
        <w:t xml:space="preserve">10 ერთეული </w:t>
      </w:r>
      <w:r w:rsidR="00CA21AE">
        <w:rPr>
          <w:rFonts w:ascii="Sylfaen" w:hAnsi="Sylfaen" w:cs="Sylfaen"/>
          <w:sz w:val="20"/>
          <w:lang w:val="ka-GE"/>
        </w:rPr>
        <w:t>სასწრაფო დახმარების მანქანის</w:t>
      </w:r>
      <w:r w:rsidR="00010D50">
        <w:rPr>
          <w:rFonts w:ascii="Sylfaen" w:hAnsi="Sylfaen" w:cs="Sylfaen"/>
          <w:sz w:val="20"/>
          <w:lang w:val="ka-GE"/>
        </w:rPr>
        <w:t xml:space="preserve"> შესყიდვა</w:t>
      </w:r>
      <w:r w:rsidR="00931423">
        <w:rPr>
          <w:rFonts w:ascii="Sylfaen" w:hAnsi="Sylfaen" w:cs="Sylfaen"/>
          <w:sz w:val="20"/>
          <w:lang w:val="ka-GE"/>
        </w:rPr>
        <w:t>ზე</w:t>
      </w:r>
      <w:r w:rsidR="003521C5">
        <w:rPr>
          <w:rFonts w:ascii="Sylfaen" w:hAnsi="Sylfaen" w:cs="Sylfaen"/>
          <w:sz w:val="20"/>
          <w:lang w:val="ka-GE"/>
        </w:rPr>
        <w:t xml:space="preserve"> </w:t>
      </w:r>
      <w:proofErr w:type="spellStart"/>
      <w:r w:rsidR="00125215" w:rsidRPr="003D50F5">
        <w:rPr>
          <w:rFonts w:ascii="Sylfaen" w:hAnsi="Sylfaen" w:cs="Sylfaen"/>
          <w:color w:val="333333"/>
          <w:sz w:val="20"/>
        </w:rPr>
        <w:t>მონაწილეობის</w:t>
      </w:r>
      <w:proofErr w:type="spellEnd"/>
      <w:r w:rsidR="00125215" w:rsidRPr="003D50F5">
        <w:rPr>
          <w:rFonts w:ascii="Helvetica" w:hAnsi="Helvetica" w:cs="Helvetica"/>
          <w:color w:val="333333"/>
          <w:sz w:val="20"/>
        </w:rPr>
        <w:t xml:space="preserve"> </w:t>
      </w:r>
      <w:proofErr w:type="spellStart"/>
      <w:r w:rsidR="00125215" w:rsidRPr="003D50F5">
        <w:rPr>
          <w:rFonts w:ascii="Sylfaen" w:hAnsi="Sylfaen" w:cs="Sylfaen"/>
          <w:color w:val="333333"/>
          <w:sz w:val="20"/>
        </w:rPr>
        <w:t>მიღებას</w:t>
      </w:r>
      <w:proofErr w:type="spellEnd"/>
      <w:r w:rsidR="00125215" w:rsidRPr="003D50F5">
        <w:rPr>
          <w:rFonts w:ascii="Helvetica" w:hAnsi="Helvetica" w:cs="Helvetica"/>
          <w:color w:val="333333"/>
          <w:sz w:val="20"/>
        </w:rPr>
        <w:t>.</w:t>
      </w: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წინამდებარე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დოკუმენტის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მიზანია</w:t>
      </w:r>
      <w:proofErr w:type="spellEnd"/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პრეტენდენტს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გან</w:t>
      </w:r>
      <w:proofErr w:type="spellEnd"/>
      <w:r w:rsidR="003C48E8" w:rsidRPr="008D187E">
        <w:rPr>
          <w:rFonts w:ascii="Sylfaen" w:hAnsi="Sylfaen" w:cs="Sylfaen"/>
          <w:sz w:val="20"/>
          <w:lang w:val="ka-GE"/>
        </w:rPr>
        <w:t>ე</w:t>
      </w:r>
      <w:proofErr w:type="spellStart"/>
      <w:r w:rsidRPr="008D187E">
        <w:rPr>
          <w:rFonts w:ascii="Sylfaen" w:hAnsi="Sylfaen" w:cs="Sylfaen"/>
          <w:sz w:val="20"/>
        </w:rPr>
        <w:t>მარტოს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8D187E">
        <w:rPr>
          <w:rFonts w:ascii="Sylfaen" w:hAnsi="Sylfaen" w:cs="Sylfaen"/>
          <w:sz w:val="20"/>
        </w:rPr>
        <w:t>მოთხოვნები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პირობები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7A02302" w14:textId="7BAF155D" w:rsidR="00E37384" w:rsidRPr="001753FE" w:rsidRDefault="008B559B" w:rsidP="008B559B">
      <w:pPr>
        <w:rPr>
          <w:rFonts w:ascii="Arial" w:hAnsi="Arial" w:cs="Arial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3372DA" w:rsidRPr="008D187E">
        <w:rPr>
          <w:rFonts w:ascii="Sylfaen" w:hAnsi="Sylfaen" w:cs="Sylfaen"/>
          <w:sz w:val="20"/>
          <w:lang w:val="ka-GE"/>
        </w:rPr>
        <w:t>ს</w:t>
      </w:r>
      <w:r w:rsidR="00E37384" w:rsidRPr="008D187E">
        <w:rPr>
          <w:rFonts w:ascii="Sylfaen" w:hAnsi="Sylfaen" w:cs="Sylfaen"/>
          <w:sz w:val="20"/>
          <w:lang w:val="ka-GE"/>
        </w:rPr>
        <w:t>ს „</w:t>
      </w:r>
      <w:r w:rsidR="00125215">
        <w:rPr>
          <w:rFonts w:ascii="Sylfaen" w:hAnsi="Sylfaen" w:cs="Sylfaen"/>
          <w:sz w:val="20"/>
          <w:lang w:val="ka-GE"/>
        </w:rPr>
        <w:t>ევექსის ჰოსპიტლები</w:t>
      </w:r>
      <w:r w:rsidR="00E37384" w:rsidRPr="008D187E">
        <w:rPr>
          <w:rFonts w:ascii="Sylfaen" w:hAnsi="Sylfaen" w:cs="Sylfaen"/>
          <w:sz w:val="20"/>
          <w:lang w:val="ka-GE"/>
        </w:rPr>
        <w:t>“</w:t>
      </w:r>
      <w:r w:rsidR="00010D50">
        <w:rPr>
          <w:rFonts w:ascii="Sylfaen" w:hAnsi="Sylfaen" w:cs="Sylfaen"/>
          <w:sz w:val="20"/>
          <w:lang w:val="ka-GE"/>
        </w:rPr>
        <w:t>.</w:t>
      </w:r>
    </w:p>
    <w:p w14:paraId="6C90C11F" w14:textId="1F56C175" w:rsidR="002C53F2" w:rsidRPr="00616F3F" w:rsidRDefault="002C53F2" w:rsidP="00616F3F">
      <w:pPr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C63B85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1BF91B33" w:rsidR="00A92E91" w:rsidRPr="00C63B8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C63B85">
        <w:rPr>
          <w:rFonts w:ascii="Sylfaen" w:hAnsi="Sylfaen" w:cs="Sylfaen"/>
          <w:sz w:val="20"/>
          <w:lang w:val="ka-GE"/>
        </w:rPr>
        <w:t>20</w:t>
      </w:r>
      <w:r w:rsidR="00AA3942">
        <w:rPr>
          <w:rFonts w:ascii="Sylfaen" w:hAnsi="Sylfaen" w:cs="Sylfaen"/>
          <w:sz w:val="20"/>
          <w:lang w:val="ka-GE"/>
        </w:rPr>
        <w:t>20</w:t>
      </w:r>
      <w:r w:rsidRPr="00C63B85">
        <w:rPr>
          <w:rFonts w:ascii="Sylfaen" w:hAnsi="Sylfaen" w:cs="Sylfaen"/>
          <w:sz w:val="20"/>
          <w:lang w:val="ka-GE"/>
        </w:rPr>
        <w:t xml:space="preserve"> წლის </w:t>
      </w:r>
      <w:r w:rsidR="00A07D64">
        <w:rPr>
          <w:rFonts w:ascii="Sylfaen" w:hAnsi="Sylfaen" w:cs="Sylfaen"/>
          <w:sz w:val="20"/>
          <w:lang w:val="ka-GE"/>
        </w:rPr>
        <w:t>31</w:t>
      </w:r>
      <w:r w:rsidR="00A47709">
        <w:rPr>
          <w:rFonts w:ascii="Sylfaen" w:hAnsi="Sylfaen" w:cs="Sylfaen"/>
          <w:sz w:val="20"/>
          <w:lang w:val="ka-GE"/>
        </w:rPr>
        <w:t xml:space="preserve"> </w:t>
      </w:r>
      <w:r w:rsidR="00EB3A27">
        <w:rPr>
          <w:rFonts w:ascii="Sylfaen" w:hAnsi="Sylfaen" w:cs="Sylfaen"/>
          <w:sz w:val="20"/>
          <w:lang w:val="ka-GE"/>
        </w:rPr>
        <w:t>დეკემბრის</w:t>
      </w:r>
      <w:r w:rsidR="00AE7E8A" w:rsidRPr="006E45D0">
        <w:rPr>
          <w:rFonts w:ascii="Sylfaen" w:hAnsi="Sylfaen" w:cs="Sylfaen"/>
          <w:sz w:val="20"/>
          <w:lang w:val="ka-GE"/>
        </w:rPr>
        <w:t xml:space="preserve"> </w:t>
      </w:r>
      <w:r w:rsidR="00185FAE" w:rsidRPr="006E45D0">
        <w:rPr>
          <w:rFonts w:ascii="Sylfaen" w:hAnsi="Sylfaen" w:cs="Sylfaen"/>
          <w:sz w:val="20"/>
          <w:lang w:val="ka-GE"/>
        </w:rPr>
        <w:t xml:space="preserve"> 18</w:t>
      </w:r>
      <w:r w:rsidRPr="006E45D0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760"/>
        <w:gridCol w:w="2181"/>
      </w:tblGrid>
      <w:tr w:rsidR="001213AD" w:rsidRPr="008D187E" w14:paraId="15CA422E" w14:textId="77777777" w:rsidTr="00F130B3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181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8D187E" w14:paraId="62432193" w14:textId="77777777" w:rsidTr="00F130B3">
        <w:tc>
          <w:tcPr>
            <w:tcW w:w="5760" w:type="dxa"/>
            <w:vAlign w:val="center"/>
          </w:tcPr>
          <w:p w14:paraId="45224D9B" w14:textId="430864B9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181" w:type="dxa"/>
            <w:vAlign w:val="center"/>
          </w:tcPr>
          <w:p w14:paraId="50081CBB" w14:textId="1D15D199" w:rsidR="001213AD" w:rsidRPr="006E45D0" w:rsidRDefault="00C17FBC" w:rsidP="00B7174D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25</w:t>
            </w:r>
            <w:r w:rsidR="00EB3A27">
              <w:rPr>
                <w:rFonts w:ascii="Sylfaen" w:hAnsi="Sylfaen" w:cs="Sylfaen"/>
                <w:sz w:val="20"/>
                <w:lang w:val="ka-GE"/>
              </w:rPr>
              <w:t xml:space="preserve"> დეკემბერი</w:t>
            </w:r>
            <w:r w:rsidR="00185FAE" w:rsidRPr="006E45D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>20</w:t>
            </w:r>
            <w:r w:rsidR="00AA3942" w:rsidRPr="006E45D0">
              <w:rPr>
                <w:rFonts w:ascii="Sylfaen" w:hAnsi="Sylfaen" w:cs="Sylfaen"/>
                <w:sz w:val="20"/>
                <w:lang w:val="ka-GE"/>
              </w:rPr>
              <w:t>20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7528E769" w14:textId="77777777" w:rsidTr="00F130B3">
        <w:tc>
          <w:tcPr>
            <w:tcW w:w="5760" w:type="dxa"/>
            <w:vAlign w:val="center"/>
          </w:tcPr>
          <w:p w14:paraId="0B59A36C" w14:textId="7B3F0378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181" w:type="dxa"/>
            <w:vAlign w:val="center"/>
          </w:tcPr>
          <w:p w14:paraId="08DF2F5E" w14:textId="63E1B2A6" w:rsidR="001213AD" w:rsidRPr="006E45D0" w:rsidRDefault="00C17FBC" w:rsidP="00B7174D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31</w:t>
            </w:r>
            <w:r w:rsidR="00EB3A27">
              <w:rPr>
                <w:rFonts w:ascii="Sylfaen" w:hAnsi="Sylfaen" w:cs="Sylfaen"/>
                <w:sz w:val="20"/>
                <w:lang w:val="ka-GE"/>
              </w:rPr>
              <w:t xml:space="preserve"> დეკემბერი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 xml:space="preserve"> 20</w:t>
            </w:r>
            <w:r w:rsidR="00AA3942" w:rsidRPr="006E45D0">
              <w:rPr>
                <w:rFonts w:ascii="Sylfaen" w:hAnsi="Sylfaen" w:cs="Sylfaen"/>
                <w:sz w:val="20"/>
                <w:lang w:val="ka-GE"/>
              </w:rPr>
              <w:t>20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F2967AA" w14:textId="77777777" w:rsidTr="00F130B3">
        <w:tc>
          <w:tcPr>
            <w:tcW w:w="5760" w:type="dxa"/>
            <w:vAlign w:val="center"/>
          </w:tcPr>
          <w:p w14:paraId="3D42A52D" w14:textId="0F1BD0F0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181" w:type="dxa"/>
            <w:vAlign w:val="center"/>
          </w:tcPr>
          <w:p w14:paraId="40C776E8" w14:textId="5CCFABD3" w:rsidR="001213AD" w:rsidRPr="006E45D0" w:rsidRDefault="00C17FBC" w:rsidP="00B7174D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6</w:t>
            </w:r>
            <w:r w:rsidR="00EB3A27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lang w:val="ka-GE"/>
              </w:rPr>
              <w:t>იანვარი</w:t>
            </w:r>
            <w:r w:rsidR="00E3463C" w:rsidRPr="006E45D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>20</w:t>
            </w:r>
            <w:r w:rsidR="00AA3942" w:rsidRPr="006E45D0">
              <w:rPr>
                <w:rFonts w:ascii="Sylfaen" w:hAnsi="Sylfaen" w:cs="Sylfaen"/>
                <w:sz w:val="20"/>
                <w:lang w:val="ka-GE"/>
              </w:rPr>
              <w:t>2</w:t>
            </w:r>
            <w:r>
              <w:rPr>
                <w:rFonts w:ascii="Sylfaen" w:hAnsi="Sylfaen" w:cs="Sylfaen"/>
                <w:sz w:val="20"/>
                <w:lang w:val="ka-GE"/>
              </w:rPr>
              <w:t>1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82058DA" w14:textId="77777777" w:rsidTr="00F130B3">
        <w:tc>
          <w:tcPr>
            <w:tcW w:w="5760" w:type="dxa"/>
            <w:vAlign w:val="center"/>
          </w:tcPr>
          <w:p w14:paraId="327AC63E" w14:textId="7E02F64E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181" w:type="dxa"/>
            <w:vAlign w:val="center"/>
          </w:tcPr>
          <w:p w14:paraId="2B13F810" w14:textId="236F12AA" w:rsidR="001213AD" w:rsidRPr="006E45D0" w:rsidRDefault="00C17FBC" w:rsidP="00B7174D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12</w:t>
            </w:r>
            <w:r w:rsidR="00EB3A27">
              <w:rPr>
                <w:rFonts w:ascii="Sylfaen" w:hAnsi="Sylfaen" w:cs="Sylfaen"/>
                <w:sz w:val="20"/>
                <w:lang w:val="ka-GE"/>
              </w:rPr>
              <w:t xml:space="preserve"> იანვარი</w:t>
            </w:r>
            <w:r w:rsidR="005A0420" w:rsidRPr="006E45D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>20</w:t>
            </w:r>
            <w:r w:rsidR="00AA3942" w:rsidRPr="006E45D0">
              <w:rPr>
                <w:rFonts w:ascii="Sylfaen" w:hAnsi="Sylfaen" w:cs="Sylfaen"/>
                <w:sz w:val="20"/>
                <w:lang w:val="ka-GE"/>
              </w:rPr>
              <w:t>2</w:t>
            </w:r>
            <w:r w:rsidR="00EB3A27">
              <w:rPr>
                <w:rFonts w:ascii="Sylfaen" w:hAnsi="Sylfaen" w:cs="Sylfaen"/>
                <w:sz w:val="20"/>
                <w:lang w:val="ka-GE"/>
              </w:rPr>
              <w:t>1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0E2B8D71" w14:textId="79E1D780" w:rsidR="007F02DC" w:rsidRPr="008A665C" w:rsidRDefault="006B4E51" w:rsidP="008A665C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192A99D3" w14:textId="125BF990" w:rsidR="00D31FE9" w:rsidRPr="008D187E" w:rsidRDefault="00D31FE9" w:rsidP="00FD1B21">
      <w:pPr>
        <w:rPr>
          <w:rFonts w:ascii="Sylfaen" w:hAnsi="Sylfaen"/>
          <w:iCs/>
          <w:sz w:val="20"/>
          <w:lang w:val="ka-GE"/>
        </w:rPr>
      </w:pPr>
    </w:p>
    <w:p w14:paraId="094DA93B" w14:textId="77777777" w:rsidR="00A92E91" w:rsidRPr="008D187E" w:rsidRDefault="00173EC8" w:rsidP="008A665C">
      <w:pPr>
        <w:pStyle w:val="ListParagraph"/>
        <w:numPr>
          <w:ilvl w:val="3"/>
          <w:numId w:val="8"/>
        </w:numPr>
        <w:ind w:left="426" w:hanging="426"/>
        <w:jc w:val="left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57CB0F01" w14:textId="601A2F14" w:rsidR="002C6E99" w:rsidRDefault="0042617C" w:rsidP="00F130B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8D187E">
        <w:rPr>
          <w:rFonts w:ascii="Sylfaen" w:hAnsi="Sylfaen" w:cs="Sylfaen"/>
          <w:b/>
          <w:sz w:val="20"/>
          <w:lang w:val="ka-GE"/>
        </w:rPr>
        <w:t>ვ</w:t>
      </w:r>
      <w:r w:rsidRPr="008D187E">
        <w:rPr>
          <w:rFonts w:ascii="Sylfaen" w:hAnsi="Sylfaen" w:cs="Sylfaen"/>
          <w:b/>
          <w:sz w:val="20"/>
          <w:lang w:val="ka-GE"/>
        </w:rPr>
        <w:t>ი</w:t>
      </w:r>
      <w:r w:rsidR="003372DA" w:rsidRPr="008D187E">
        <w:rPr>
          <w:rFonts w:ascii="Sylfaen" w:hAnsi="Sylfaen" w:cs="Sylfaen"/>
          <w:b/>
          <w:sz w:val="20"/>
          <w:lang w:val="ka-GE"/>
        </w:rPr>
        <w:t>ს ობი</w:t>
      </w:r>
      <w:r w:rsidR="003276B4" w:rsidRPr="008D187E">
        <w:rPr>
          <w:rFonts w:ascii="Sylfaen" w:hAnsi="Sylfaen" w:cs="Sylfaen"/>
          <w:b/>
          <w:sz w:val="20"/>
          <w:lang w:val="ka-GE"/>
        </w:rPr>
        <w:t>ე</w:t>
      </w:r>
      <w:r w:rsidR="003372DA" w:rsidRPr="008D187E">
        <w:rPr>
          <w:rFonts w:ascii="Sylfaen" w:hAnsi="Sylfaen" w:cs="Sylfaen"/>
          <w:b/>
          <w:sz w:val="20"/>
          <w:lang w:val="ka-GE"/>
        </w:rPr>
        <w:t>ქტი:</w:t>
      </w:r>
      <w:r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0790A" w:rsidRPr="008D187E">
        <w:rPr>
          <w:rFonts w:ascii="Sylfaen" w:hAnsi="Sylfaen" w:cs="Sylfaen"/>
          <w:sz w:val="20"/>
          <w:lang w:val="ka-GE"/>
        </w:rPr>
        <w:t>სს „</w:t>
      </w:r>
      <w:r w:rsidR="00125215">
        <w:rPr>
          <w:rFonts w:ascii="Sylfaen" w:hAnsi="Sylfaen" w:cs="Sylfaen"/>
          <w:sz w:val="20"/>
          <w:lang w:val="ka-GE"/>
        </w:rPr>
        <w:t>ევექსის ჰოსპიტლები</w:t>
      </w:r>
      <w:r w:rsidR="0040790A" w:rsidRPr="008D187E">
        <w:rPr>
          <w:rFonts w:ascii="Sylfaen" w:hAnsi="Sylfaen" w:cs="Sylfaen"/>
          <w:sz w:val="20"/>
          <w:lang w:val="ka-GE"/>
        </w:rPr>
        <w:t>“</w:t>
      </w:r>
      <w:r w:rsidR="003372DA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125215">
        <w:rPr>
          <w:rFonts w:ascii="Sylfaen" w:hAnsi="Sylfaen" w:cs="Sylfaen"/>
          <w:sz w:val="20"/>
          <w:lang w:val="ka-GE"/>
        </w:rPr>
        <w:t xml:space="preserve">- </w:t>
      </w:r>
      <w:r w:rsidR="0022763C">
        <w:rPr>
          <w:rFonts w:ascii="Sylfaen" w:hAnsi="Sylfaen" w:cs="Sylfaen"/>
          <w:sz w:val="20"/>
          <w:lang w:val="en-US"/>
        </w:rPr>
        <w:t xml:space="preserve"> </w:t>
      </w:r>
      <w:r w:rsidR="003300DC">
        <w:rPr>
          <w:rFonts w:ascii="Sylfaen" w:hAnsi="Sylfaen" w:cs="Sylfaen"/>
          <w:sz w:val="20"/>
          <w:lang w:val="ka-GE"/>
        </w:rPr>
        <w:t xml:space="preserve">10 ერთეული </w:t>
      </w:r>
      <w:r w:rsidR="00E77810">
        <w:rPr>
          <w:rFonts w:ascii="Sylfaen" w:hAnsi="Sylfaen" w:cs="Sylfaen"/>
          <w:sz w:val="20"/>
          <w:lang w:val="ka-GE"/>
        </w:rPr>
        <w:t>სასწრაფო დახმარების მანქან</w:t>
      </w:r>
      <w:r w:rsidR="003300DC">
        <w:rPr>
          <w:rFonts w:ascii="Sylfaen" w:hAnsi="Sylfaen" w:cs="Sylfaen"/>
          <w:sz w:val="20"/>
          <w:lang w:val="ka-GE"/>
        </w:rPr>
        <w:t>ის</w:t>
      </w:r>
      <w:r w:rsidR="00010D50">
        <w:rPr>
          <w:rFonts w:ascii="Sylfaen" w:hAnsi="Sylfaen" w:cs="Sylfaen"/>
          <w:sz w:val="20"/>
          <w:lang w:val="ka-GE"/>
        </w:rPr>
        <w:t xml:space="preserve"> შესყიდვ</w:t>
      </w:r>
      <w:r w:rsidR="00931423">
        <w:rPr>
          <w:rFonts w:ascii="Sylfaen" w:hAnsi="Sylfaen" w:cs="Sylfaen"/>
          <w:sz w:val="20"/>
          <w:lang w:val="ka-GE"/>
        </w:rPr>
        <w:t>ა</w:t>
      </w:r>
      <w:r w:rsidR="00047C47">
        <w:rPr>
          <w:rFonts w:ascii="Sylfaen" w:hAnsi="Sylfaen" w:cs="Sylfaen"/>
          <w:sz w:val="20"/>
          <w:lang w:val="ka-GE"/>
        </w:rPr>
        <w:t>.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33E13FF4" w14:textId="5F4A40DF" w:rsidR="002C6E99" w:rsidRDefault="00E77810" w:rsidP="00FD49E7">
      <w:pPr>
        <w:ind w:firstLine="36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სასწრაფო მანქანების</w:t>
      </w:r>
      <w:r w:rsidR="004808EA" w:rsidRPr="00F130B3">
        <w:rPr>
          <w:rFonts w:ascii="Sylfaen" w:hAnsi="Sylfaen" w:cs="Sylfaen"/>
          <w:sz w:val="20"/>
          <w:lang w:val="ka-GE"/>
        </w:rPr>
        <w:t xml:space="preserve"> ჩამონათვალი</w:t>
      </w:r>
      <w:r w:rsidR="0083702D">
        <w:rPr>
          <w:rFonts w:ascii="Sylfaen" w:hAnsi="Sylfaen" w:cs="Sylfaen"/>
          <w:sz w:val="20"/>
          <w:lang w:val="ka-GE"/>
        </w:rPr>
        <w:t>/აღწერილობა</w:t>
      </w:r>
      <w:r w:rsidR="004808EA" w:rsidRPr="00F130B3">
        <w:rPr>
          <w:rFonts w:ascii="Sylfaen" w:hAnsi="Sylfaen" w:cs="Sylfaen"/>
          <w:sz w:val="20"/>
          <w:lang w:val="ka-GE"/>
        </w:rPr>
        <w:t xml:space="preserve"> განსაზღვრულია დანართში #5</w:t>
      </w:r>
      <w:r w:rsidR="0083702D">
        <w:rPr>
          <w:rFonts w:ascii="Sylfaen" w:hAnsi="Sylfaen" w:cs="Sylfaen"/>
          <w:sz w:val="20"/>
          <w:lang w:val="ka-GE"/>
        </w:rPr>
        <w:t xml:space="preserve"> და </w:t>
      </w:r>
      <w:r w:rsidR="00C17FBC">
        <w:rPr>
          <w:rFonts w:ascii="Sylfaen" w:hAnsi="Sylfaen" w:cs="Sylfaen"/>
          <w:sz w:val="20"/>
          <w:lang w:val="ka-GE"/>
        </w:rPr>
        <w:t>სატენდერო განაცხადის ტექნიკურ დავალებაში</w:t>
      </w:r>
      <w:r w:rsidR="0083702D">
        <w:rPr>
          <w:rFonts w:ascii="Sylfaen" w:hAnsi="Sylfaen" w:cs="Sylfaen"/>
          <w:sz w:val="20"/>
          <w:lang w:val="ka-GE"/>
        </w:rPr>
        <w:t>, ტექნიკური მახასიათებელი</w:t>
      </w:r>
      <w:r w:rsidR="005076F5">
        <w:rPr>
          <w:rFonts w:ascii="Sylfaen" w:hAnsi="Sylfaen" w:cs="Sylfaen"/>
          <w:sz w:val="20"/>
          <w:lang w:val="ka-GE"/>
        </w:rPr>
        <w:t xml:space="preserve"> </w:t>
      </w:r>
      <w:r w:rsidR="004808EA" w:rsidRPr="00F130B3">
        <w:rPr>
          <w:rFonts w:ascii="Sylfaen" w:hAnsi="Sylfaen" w:cs="Sylfaen"/>
          <w:sz w:val="20"/>
          <w:lang w:val="ka-GE"/>
        </w:rPr>
        <w:t>.</w:t>
      </w:r>
      <w:r w:rsidR="005076F5">
        <w:rPr>
          <w:rFonts w:ascii="Sylfaen" w:hAnsi="Sylfaen" w:cs="Sylfaen"/>
          <w:sz w:val="20"/>
          <w:lang w:val="ka-GE"/>
        </w:rPr>
        <w:t>(ფასების ცხრილი უნდა მოიცავდეს ყველა ხარჯს და კანონმდებლობით გათვალისწინებულ გადასახადებს).</w:t>
      </w:r>
    </w:p>
    <w:p w14:paraId="04ECECAD" w14:textId="1B645724" w:rsidR="00FD49E7" w:rsidRPr="0022763C" w:rsidRDefault="00FD49E7" w:rsidP="0022763C">
      <w:pPr>
        <w:rPr>
          <w:rFonts w:ascii="Sylfaen" w:hAnsi="Sylfaen" w:cs="Sylfaen"/>
          <w:sz w:val="20"/>
          <w:lang w:val="ka-GE"/>
        </w:rPr>
      </w:pPr>
    </w:p>
    <w:p w14:paraId="0DF97CC6" w14:textId="77777777" w:rsidR="0022763C" w:rsidRPr="00E4416D" w:rsidRDefault="0022763C" w:rsidP="00E4416D">
      <w:pPr>
        <w:rPr>
          <w:rFonts w:ascii="Sylfaen" w:hAnsi="Sylfaen" w:cs="Sylfaen"/>
          <w:sz w:val="20"/>
          <w:lang w:val="ka-GE"/>
        </w:rPr>
      </w:pPr>
    </w:p>
    <w:p w14:paraId="24281B09" w14:textId="77777777" w:rsidR="003300DC" w:rsidRDefault="003300DC" w:rsidP="003D50F5">
      <w:pPr>
        <w:pStyle w:val="ListParagraph"/>
        <w:rPr>
          <w:rFonts w:ascii="Sylfaen" w:hAnsi="Sylfaen" w:cs="Sylfaen"/>
          <w:b/>
          <w:sz w:val="20"/>
          <w:lang w:val="ka-GE"/>
        </w:rPr>
      </w:pPr>
    </w:p>
    <w:p w14:paraId="2B102DB2" w14:textId="77777777" w:rsidR="003300DC" w:rsidRDefault="003300DC" w:rsidP="003D50F5">
      <w:pPr>
        <w:pStyle w:val="ListParagraph"/>
        <w:rPr>
          <w:rFonts w:ascii="Sylfaen" w:hAnsi="Sylfaen" w:cs="Sylfaen"/>
          <w:b/>
          <w:sz w:val="20"/>
          <w:lang w:val="ka-GE"/>
        </w:rPr>
      </w:pPr>
    </w:p>
    <w:p w14:paraId="4FB35A8B" w14:textId="31A1E663" w:rsidR="008C33B1" w:rsidRDefault="00643D52" w:rsidP="003D50F5">
      <w:pPr>
        <w:pStyle w:val="ListParagraph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lastRenderedPageBreak/>
        <w:t>მომსახურების</w:t>
      </w:r>
      <w:r w:rsidR="008C33B1">
        <w:rPr>
          <w:rFonts w:ascii="Sylfaen" w:hAnsi="Sylfaen" w:cs="Sylfaen"/>
          <w:b/>
          <w:sz w:val="20"/>
          <w:lang w:val="ka-GE"/>
        </w:rPr>
        <w:t xml:space="preserve"> მიწოდების ადგილი:  </w:t>
      </w:r>
    </w:p>
    <w:p w14:paraId="6977D8B8" w14:textId="1BA15932" w:rsidR="009712B3" w:rsidRPr="00A103C8" w:rsidRDefault="009712B3" w:rsidP="00643D52">
      <w:pPr>
        <w:ind w:left="360"/>
        <w:rPr>
          <w:rFonts w:ascii="Sylfaen" w:hAnsi="Sylfaen" w:cs="Sylfaen"/>
          <w:sz w:val="20"/>
          <w:lang w:val="ka-GE"/>
        </w:rPr>
      </w:pPr>
      <w:r w:rsidRPr="00643D52">
        <w:rPr>
          <w:rFonts w:ascii="Sylfaen" w:hAnsi="Sylfaen" w:cs="Sylfaen"/>
          <w:sz w:val="20"/>
          <w:lang w:val="ka-GE"/>
        </w:rPr>
        <w:t>სს“ევექსის ჰოსპიტლები“</w:t>
      </w:r>
      <w:r w:rsidR="00010D50">
        <w:rPr>
          <w:rFonts w:ascii="Sylfaen" w:hAnsi="Sylfaen" w:cs="Sylfaen"/>
          <w:sz w:val="20"/>
          <w:lang w:val="ka-GE"/>
        </w:rPr>
        <w:t xml:space="preserve">  - </w:t>
      </w:r>
      <w:r w:rsidR="00FE6BB3">
        <w:rPr>
          <w:rFonts w:ascii="Sylfaen" w:hAnsi="Sylfaen" w:cs="Sylfaen"/>
          <w:sz w:val="20"/>
          <w:lang w:val="ka-GE"/>
        </w:rPr>
        <w:t xml:space="preserve">სატრანსპორტო საშუალებების მიწოდება უნდა განხორციელდეს შემსყიდველი ორგანიზაციის მოთხოვნით, </w:t>
      </w:r>
      <w:r w:rsidR="00C17FBC">
        <w:rPr>
          <w:rFonts w:ascii="Sylfaen" w:hAnsi="Sylfaen" w:cs="Sylfaen"/>
          <w:sz w:val="20"/>
          <w:lang w:val="ka-GE"/>
        </w:rPr>
        <w:t>საქართველოს</w:t>
      </w:r>
      <w:r w:rsidR="00FE6BB3">
        <w:rPr>
          <w:rFonts w:ascii="Sylfaen" w:hAnsi="Sylfaen" w:cs="Sylfaen"/>
          <w:sz w:val="20"/>
          <w:lang w:val="ka-GE"/>
        </w:rPr>
        <w:t xml:space="preserve"> მაშტაბით.</w:t>
      </w:r>
      <w:r w:rsidR="001D6FD8">
        <w:rPr>
          <w:rFonts w:ascii="Sylfaen" w:hAnsi="Sylfaen" w:cs="Sylfaen"/>
          <w:sz w:val="20"/>
          <w:lang w:val="ka-GE"/>
        </w:rPr>
        <w:t xml:space="preserve"> მიმწოდებელი საქონლის მიწოდებას უზრუნველყოფს საკუთარი ხარჯებით</w:t>
      </w:r>
    </w:p>
    <w:p w14:paraId="40D11516" w14:textId="5AEFE451" w:rsidR="00843214" w:rsidRPr="001F5B37" w:rsidRDefault="00843214" w:rsidP="001F5B37">
      <w:pPr>
        <w:rPr>
          <w:rFonts w:ascii="Sylfaen" w:hAnsi="Sylfaen" w:cs="Sylfaen"/>
          <w:sz w:val="20"/>
          <w:lang w:val="ka-GE"/>
        </w:rPr>
      </w:pPr>
    </w:p>
    <w:p w14:paraId="7D52DB43" w14:textId="77777777" w:rsidR="001B2694" w:rsidRDefault="001B2694" w:rsidP="003D50F5">
      <w:pPr>
        <w:ind w:left="360" w:firstLine="360"/>
        <w:rPr>
          <w:rFonts w:ascii="Sylfaen" w:hAnsi="Sylfaen" w:cs="Sylfaen"/>
          <w:b/>
          <w:sz w:val="20"/>
          <w:lang w:val="ka-GE"/>
        </w:rPr>
      </w:pPr>
    </w:p>
    <w:p w14:paraId="7EB71C05" w14:textId="0BE05A7C" w:rsidR="00643D52" w:rsidRDefault="00E77810" w:rsidP="008A665C">
      <w:pPr>
        <w:pStyle w:val="ListParagraph"/>
        <w:numPr>
          <w:ilvl w:val="3"/>
          <w:numId w:val="8"/>
        </w:numPr>
        <w:ind w:left="540" w:hanging="450"/>
        <w:rPr>
          <w:rFonts w:ascii="Sylfaen" w:hAnsi="Sylfaen"/>
          <w:b/>
          <w:bCs/>
          <w:sz w:val="20"/>
          <w:lang w:val="ka-GE"/>
        </w:rPr>
      </w:pPr>
      <w:r>
        <w:rPr>
          <w:rFonts w:ascii="Sylfaen" w:hAnsi="Sylfaen" w:cs="Sylfaen"/>
          <w:b/>
          <w:bCs/>
          <w:sz w:val="20"/>
          <w:lang w:val="ka-GE"/>
        </w:rPr>
        <w:t>სასწრაფო დახმარების მანქანის</w:t>
      </w:r>
      <w:r w:rsidR="000468B1" w:rsidRPr="008A665C">
        <w:rPr>
          <w:rFonts w:ascii="Sylfaen" w:hAnsi="Sylfaen"/>
          <w:b/>
          <w:bCs/>
          <w:sz w:val="20"/>
          <w:lang w:val="ka-GE"/>
        </w:rPr>
        <w:t xml:space="preserve"> </w:t>
      </w:r>
      <w:r w:rsidR="00643D52" w:rsidRPr="008A665C">
        <w:rPr>
          <w:rFonts w:ascii="Sylfaen" w:hAnsi="Sylfaen"/>
          <w:b/>
          <w:bCs/>
          <w:sz w:val="20"/>
          <w:lang w:val="ka-GE"/>
        </w:rPr>
        <w:t xml:space="preserve"> შესყიდვის  ტექნიკური დავალება:</w:t>
      </w:r>
    </w:p>
    <w:p w14:paraId="38FBFB7F" w14:textId="77777777" w:rsidR="001F5B37" w:rsidRDefault="001F5B37" w:rsidP="001F5B37">
      <w:pPr>
        <w:pStyle w:val="ListParagraph"/>
        <w:ind w:left="540"/>
        <w:rPr>
          <w:rFonts w:ascii="Sylfaen" w:hAnsi="Sylfaen"/>
          <w:b/>
          <w:bCs/>
          <w:sz w:val="20"/>
          <w:lang w:val="ka-GE"/>
        </w:rPr>
      </w:pPr>
    </w:p>
    <w:tbl>
      <w:tblPr>
        <w:tblW w:w="9555" w:type="dxa"/>
        <w:tblLook w:val="04A0" w:firstRow="1" w:lastRow="0" w:firstColumn="1" w:lastColumn="0" w:noHBand="0" w:noVBand="1"/>
      </w:tblPr>
      <w:tblGrid>
        <w:gridCol w:w="440"/>
        <w:gridCol w:w="9083"/>
        <w:gridCol w:w="32"/>
      </w:tblGrid>
      <w:tr w:rsidR="001F5B37" w:rsidRPr="001F5B37" w14:paraId="0CBF31AC" w14:textId="77777777" w:rsidTr="001F5B37">
        <w:trPr>
          <w:gridAfter w:val="1"/>
          <w:wAfter w:w="32" w:type="dxa"/>
          <w:trHeight w:val="290"/>
        </w:trPr>
        <w:tc>
          <w:tcPr>
            <w:tcW w:w="952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noWrap/>
            <w:vAlign w:val="center"/>
            <w:hideMark/>
          </w:tcPr>
          <w:p w14:paraId="0B6A6C08" w14:textId="77777777" w:rsidR="001F5B37" w:rsidRPr="001F5B37" w:rsidRDefault="001F5B37" w:rsidP="001F5B37">
            <w:pPr>
              <w:jc w:val="center"/>
              <w:rPr>
                <w:rFonts w:ascii="Sylfaen" w:hAnsi="Sylfaen" w:cs="Calibri"/>
                <w:color w:val="000000"/>
                <w:szCs w:val="22"/>
                <w:lang w:val="en-US"/>
              </w:rPr>
            </w:pPr>
            <w:proofErr w:type="spellStart"/>
            <w:r w:rsidRPr="001F5B37">
              <w:rPr>
                <w:rFonts w:ascii="Sylfaen" w:hAnsi="Sylfaen" w:cs="Calibri"/>
                <w:color w:val="000000"/>
                <w:szCs w:val="22"/>
                <w:lang w:val="en-US"/>
              </w:rPr>
              <w:t>მოთხოვნა</w:t>
            </w:r>
            <w:proofErr w:type="spellEnd"/>
            <w:r w:rsidRPr="001F5B37">
              <w:rPr>
                <w:rFonts w:ascii="Sylfaen" w:hAnsi="Sylfaen" w:cs="Calibri"/>
                <w:color w:val="000000"/>
                <w:szCs w:val="22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Cs w:val="22"/>
                <w:lang w:val="en-US"/>
              </w:rPr>
              <w:t>ძირითად</w:t>
            </w:r>
            <w:proofErr w:type="spellEnd"/>
            <w:r w:rsidRPr="001F5B37">
              <w:rPr>
                <w:rFonts w:ascii="Sylfaen" w:hAnsi="Sylfaen" w:cs="Calibri"/>
                <w:color w:val="000000"/>
                <w:szCs w:val="22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Cs w:val="22"/>
                <w:lang w:val="en-US"/>
              </w:rPr>
              <w:t>მახასიათებლებთან</w:t>
            </w:r>
            <w:proofErr w:type="spellEnd"/>
          </w:p>
        </w:tc>
      </w:tr>
      <w:tr w:rsidR="001F5B37" w:rsidRPr="001F5B37" w14:paraId="785B60E0" w14:textId="77777777" w:rsidTr="001F5B37">
        <w:trPr>
          <w:gridAfter w:val="1"/>
          <w:wAfter w:w="32" w:type="dxa"/>
          <w:trHeight w:val="588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140E5" w14:textId="77777777" w:rsidR="001F5B37" w:rsidRPr="001F5B37" w:rsidRDefault="001F5B37" w:rsidP="001F5B37">
            <w:pPr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1F5B37">
              <w:rPr>
                <w:rFonts w:ascii="Calibri" w:hAnsi="Calibri" w:cs="Calibri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34783" w14:textId="77777777" w:rsidR="001F5B37" w:rsidRPr="001F5B37" w:rsidRDefault="001F5B37" w:rsidP="001F5B37">
            <w:pPr>
              <w:jc w:val="left"/>
              <w:rPr>
                <w:rFonts w:ascii="Sylfaen" w:hAnsi="Sylfaen" w:cs="Calibri"/>
                <w:color w:val="000000"/>
                <w:sz w:val="20"/>
                <w:lang w:val="en-US"/>
              </w:rPr>
            </w:pP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სასწრაფო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დახმარების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ავტომანქანა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მიკროავტობუსის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ტიპის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ახალი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,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ექსპლუატაციაში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არ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მყოფი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(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დასაშვები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მაქსიმალური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.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გარბენი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500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კმ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) </w:t>
            </w:r>
          </w:p>
        </w:tc>
      </w:tr>
      <w:tr w:rsidR="001F5B37" w:rsidRPr="001F5B37" w14:paraId="3FE30332" w14:textId="77777777" w:rsidTr="001F5B37">
        <w:trPr>
          <w:gridAfter w:val="1"/>
          <w:wAfter w:w="32" w:type="dxa"/>
          <w:trHeight w:val="29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06DFB" w14:textId="77777777" w:rsidR="001F5B37" w:rsidRPr="001F5B37" w:rsidRDefault="001F5B37" w:rsidP="001F5B37">
            <w:pPr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1F5B37">
              <w:rPr>
                <w:rFonts w:ascii="Calibri" w:hAnsi="Calibri" w:cs="Calibri"/>
                <w:color w:val="000000"/>
                <w:szCs w:val="22"/>
                <w:lang w:val="en-US"/>
              </w:rPr>
              <w:t>2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812B8" w14:textId="77777777" w:rsidR="001F5B37" w:rsidRPr="001F5B37" w:rsidRDefault="001F5B37" w:rsidP="001F5B37">
            <w:pPr>
              <w:jc w:val="left"/>
              <w:rPr>
                <w:rFonts w:ascii="Sylfaen" w:hAnsi="Sylfaen" w:cs="Calibri"/>
                <w:color w:val="000000"/>
                <w:sz w:val="20"/>
                <w:lang w:val="en-US"/>
              </w:rPr>
            </w:pP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გამოშვების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წელი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არანაკლებ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2019</w:t>
            </w:r>
          </w:p>
        </w:tc>
      </w:tr>
      <w:tr w:rsidR="001F5B37" w:rsidRPr="001F5B37" w14:paraId="6FE6EAA9" w14:textId="77777777" w:rsidTr="001F5B37">
        <w:trPr>
          <w:gridAfter w:val="1"/>
          <w:wAfter w:w="32" w:type="dxa"/>
          <w:trHeight w:val="29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E73CD" w14:textId="77777777" w:rsidR="001F5B37" w:rsidRPr="001F5B37" w:rsidRDefault="001F5B37" w:rsidP="001F5B37">
            <w:pPr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1F5B37">
              <w:rPr>
                <w:rFonts w:ascii="Calibri" w:hAnsi="Calibri" w:cs="Calibri"/>
                <w:color w:val="000000"/>
                <w:szCs w:val="22"/>
                <w:lang w:val="en-US"/>
              </w:rPr>
              <w:t>3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D42C1" w14:textId="77777777" w:rsidR="001F5B37" w:rsidRPr="001F5B37" w:rsidRDefault="001F5B37" w:rsidP="001F5B37">
            <w:pPr>
              <w:jc w:val="left"/>
              <w:rPr>
                <w:rFonts w:ascii="Sylfaen" w:hAnsi="Sylfaen" w:cs="Calibri"/>
                <w:color w:val="000000"/>
                <w:sz w:val="20"/>
                <w:lang w:val="en-US"/>
              </w:rPr>
            </w:pP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არანაკლებ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„euro-4“-ის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სტანდარტის</w:t>
            </w:r>
            <w:proofErr w:type="spellEnd"/>
          </w:p>
        </w:tc>
      </w:tr>
      <w:tr w:rsidR="001F5B37" w:rsidRPr="001F5B37" w14:paraId="08200B40" w14:textId="77777777" w:rsidTr="001F5B37">
        <w:trPr>
          <w:gridAfter w:val="1"/>
          <w:wAfter w:w="32" w:type="dxa"/>
          <w:trHeight w:val="29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5529A" w14:textId="77777777" w:rsidR="001F5B37" w:rsidRPr="001F5B37" w:rsidRDefault="001F5B37" w:rsidP="001F5B37">
            <w:pPr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1F5B37">
              <w:rPr>
                <w:rFonts w:ascii="Calibri" w:hAnsi="Calibri" w:cs="Calibri"/>
                <w:color w:val="000000"/>
                <w:szCs w:val="22"/>
                <w:lang w:val="en-US"/>
              </w:rPr>
              <w:t>4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EA581" w14:textId="77777777" w:rsidR="001F5B37" w:rsidRPr="001F5B37" w:rsidRDefault="001F5B37" w:rsidP="001F5B37">
            <w:pPr>
              <w:jc w:val="left"/>
              <w:rPr>
                <w:rFonts w:ascii="Sylfaen" w:hAnsi="Sylfaen" w:cs="Calibri"/>
                <w:color w:val="000000"/>
                <w:sz w:val="20"/>
                <w:lang w:val="en-US"/>
              </w:rPr>
            </w:pP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ავტომობილის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ძარა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ერთიანი</w:t>
            </w:r>
            <w:proofErr w:type="spellEnd"/>
          </w:p>
        </w:tc>
      </w:tr>
      <w:tr w:rsidR="001F5B37" w:rsidRPr="001F5B37" w14:paraId="248CF2C3" w14:textId="77777777" w:rsidTr="001F5B37">
        <w:trPr>
          <w:gridAfter w:val="1"/>
          <w:wAfter w:w="32" w:type="dxa"/>
          <w:trHeight w:val="29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C515E" w14:textId="77777777" w:rsidR="001F5B37" w:rsidRPr="001F5B37" w:rsidRDefault="001F5B37" w:rsidP="001F5B37">
            <w:pPr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1F5B37">
              <w:rPr>
                <w:rFonts w:ascii="Calibri" w:hAnsi="Calibri" w:cs="Calibri"/>
                <w:color w:val="000000"/>
                <w:szCs w:val="22"/>
                <w:lang w:val="en-US"/>
              </w:rPr>
              <w:t>5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A690E" w14:textId="77777777" w:rsidR="001F5B37" w:rsidRPr="001F5B37" w:rsidRDefault="001F5B37" w:rsidP="001F5B37">
            <w:pPr>
              <w:jc w:val="left"/>
              <w:rPr>
                <w:rFonts w:ascii="Sylfaen" w:hAnsi="Sylfaen" w:cs="Calibri"/>
                <w:color w:val="000000"/>
                <w:sz w:val="20"/>
                <w:lang w:val="en-US"/>
              </w:rPr>
            </w:pP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უკანა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ამძრავი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თვლებით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RWD</w:t>
            </w:r>
          </w:p>
        </w:tc>
      </w:tr>
      <w:tr w:rsidR="001F5B37" w:rsidRPr="001F5B37" w14:paraId="39D4B2D8" w14:textId="77777777" w:rsidTr="001F5B37">
        <w:trPr>
          <w:gridAfter w:val="1"/>
          <w:wAfter w:w="32" w:type="dxa"/>
          <w:trHeight w:val="29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9F0EA" w14:textId="77777777" w:rsidR="001F5B37" w:rsidRPr="001F5B37" w:rsidRDefault="001F5B37" w:rsidP="001F5B37">
            <w:pPr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1F5B37">
              <w:rPr>
                <w:rFonts w:ascii="Calibri" w:hAnsi="Calibri" w:cs="Calibri"/>
                <w:color w:val="000000"/>
                <w:szCs w:val="22"/>
                <w:lang w:val="en-US"/>
              </w:rPr>
              <w:t>6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C30B1" w14:textId="77777777" w:rsidR="001F5B37" w:rsidRPr="001F5B37" w:rsidRDefault="001F5B37" w:rsidP="001F5B37">
            <w:pPr>
              <w:jc w:val="left"/>
              <w:rPr>
                <w:rFonts w:ascii="Sylfaen" w:hAnsi="Sylfaen" w:cs="Calibri"/>
                <w:color w:val="000000"/>
                <w:sz w:val="20"/>
                <w:lang w:val="en-US"/>
              </w:rPr>
            </w:pP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საჭის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ჰიდრო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ან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ელექტრო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გამაძლიერებელით</w:t>
            </w:r>
            <w:proofErr w:type="spellEnd"/>
          </w:p>
        </w:tc>
      </w:tr>
      <w:tr w:rsidR="001F5B37" w:rsidRPr="001F5B37" w14:paraId="6E0EED05" w14:textId="77777777" w:rsidTr="001F5B37">
        <w:trPr>
          <w:gridAfter w:val="1"/>
          <w:wAfter w:w="32" w:type="dxa"/>
          <w:trHeight w:val="29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DD951" w14:textId="77777777" w:rsidR="001F5B37" w:rsidRPr="001F5B37" w:rsidRDefault="001F5B37" w:rsidP="001F5B37">
            <w:pPr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1F5B37">
              <w:rPr>
                <w:rFonts w:ascii="Calibri" w:hAnsi="Calibri" w:cs="Calibri"/>
                <w:color w:val="000000"/>
                <w:szCs w:val="22"/>
                <w:lang w:val="en-US"/>
              </w:rPr>
              <w:t>7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6D1E3" w14:textId="77777777" w:rsidR="001F5B37" w:rsidRPr="001F5B37" w:rsidRDefault="001F5B37" w:rsidP="001F5B37">
            <w:pPr>
              <w:jc w:val="left"/>
              <w:rPr>
                <w:rFonts w:ascii="Sylfaen" w:hAnsi="Sylfaen" w:cs="Calibri"/>
                <w:color w:val="000000"/>
                <w:sz w:val="20"/>
                <w:lang w:val="en-US"/>
              </w:rPr>
            </w:pPr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ABS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სისტემა</w:t>
            </w:r>
            <w:proofErr w:type="spellEnd"/>
          </w:p>
        </w:tc>
      </w:tr>
      <w:tr w:rsidR="001F5B37" w:rsidRPr="001F5B37" w14:paraId="7F046920" w14:textId="77777777" w:rsidTr="001F5B37">
        <w:trPr>
          <w:gridAfter w:val="1"/>
          <w:wAfter w:w="32" w:type="dxa"/>
          <w:trHeight w:val="29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7C6E3" w14:textId="77777777" w:rsidR="001F5B37" w:rsidRPr="001F5B37" w:rsidRDefault="001F5B37" w:rsidP="001F5B37">
            <w:pPr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1F5B37">
              <w:rPr>
                <w:rFonts w:ascii="Calibri" w:hAnsi="Calibri" w:cs="Calibri"/>
                <w:color w:val="000000"/>
                <w:szCs w:val="22"/>
                <w:lang w:val="en-US"/>
              </w:rPr>
              <w:t>8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5C5DC" w14:textId="77777777" w:rsidR="001F5B37" w:rsidRPr="001F5B37" w:rsidRDefault="001F5B37" w:rsidP="001F5B37">
            <w:pPr>
              <w:jc w:val="left"/>
              <w:rPr>
                <w:rFonts w:ascii="Sylfaen" w:hAnsi="Sylfaen" w:cs="Calibri"/>
                <w:color w:val="000000"/>
                <w:sz w:val="20"/>
                <w:lang w:val="en-US"/>
              </w:rPr>
            </w:pP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საკურსო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მდგრადობის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სისტემა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(ESP, ESC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ან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/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და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სხვა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მსგავსი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ფუნქცია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)</w:t>
            </w:r>
          </w:p>
        </w:tc>
      </w:tr>
      <w:tr w:rsidR="001F5B37" w:rsidRPr="001F5B37" w14:paraId="617E0283" w14:textId="77777777" w:rsidTr="001F5B37">
        <w:trPr>
          <w:gridAfter w:val="1"/>
          <w:wAfter w:w="32" w:type="dxa"/>
          <w:trHeight w:val="29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1F984" w14:textId="77777777" w:rsidR="001F5B37" w:rsidRPr="001F5B37" w:rsidRDefault="001F5B37" w:rsidP="001F5B37">
            <w:pPr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1F5B37">
              <w:rPr>
                <w:rFonts w:ascii="Calibri" w:hAnsi="Calibri" w:cs="Calibri"/>
                <w:color w:val="000000"/>
                <w:szCs w:val="22"/>
                <w:lang w:val="en-US"/>
              </w:rPr>
              <w:t>9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E37C2" w14:textId="77777777" w:rsidR="001F5B37" w:rsidRPr="001F5B37" w:rsidRDefault="001F5B37" w:rsidP="001F5B37">
            <w:pPr>
              <w:jc w:val="left"/>
              <w:rPr>
                <w:rFonts w:ascii="Sylfaen" w:hAnsi="Sylfaen" w:cs="Calibri"/>
                <w:color w:val="000000"/>
                <w:sz w:val="20"/>
                <w:lang w:val="en-US"/>
              </w:rPr>
            </w:pP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დამცავი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ბალიში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(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აირბაგი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)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მძღოლის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კაბინაში</w:t>
            </w:r>
            <w:proofErr w:type="spellEnd"/>
          </w:p>
        </w:tc>
      </w:tr>
      <w:tr w:rsidR="001F5B37" w:rsidRPr="001F5B37" w14:paraId="3B52C1C9" w14:textId="77777777" w:rsidTr="001F5B37">
        <w:trPr>
          <w:gridAfter w:val="1"/>
          <w:wAfter w:w="32" w:type="dxa"/>
          <w:trHeight w:val="29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35127" w14:textId="77777777" w:rsidR="001F5B37" w:rsidRPr="001F5B37" w:rsidRDefault="001F5B37" w:rsidP="001F5B37">
            <w:pPr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1F5B37">
              <w:rPr>
                <w:rFonts w:ascii="Calibri" w:hAnsi="Calibri" w:cs="Calibri"/>
                <w:color w:val="000000"/>
                <w:szCs w:val="22"/>
                <w:lang w:val="en-US"/>
              </w:rPr>
              <w:t>10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D1EC8" w14:textId="77777777" w:rsidR="001F5B37" w:rsidRPr="001F5B37" w:rsidRDefault="001F5B37" w:rsidP="001F5B37">
            <w:pPr>
              <w:jc w:val="left"/>
              <w:rPr>
                <w:rFonts w:ascii="Sylfaen" w:hAnsi="Sylfaen" w:cs="Calibri"/>
                <w:color w:val="000000"/>
                <w:sz w:val="20"/>
                <w:lang w:val="en-US"/>
              </w:rPr>
            </w:pP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არანაკლებ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125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ცხენის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ძალა</w:t>
            </w:r>
            <w:proofErr w:type="spellEnd"/>
          </w:p>
        </w:tc>
      </w:tr>
      <w:tr w:rsidR="001F5B37" w:rsidRPr="001F5B37" w14:paraId="3C91E74D" w14:textId="77777777" w:rsidTr="001F5B37">
        <w:trPr>
          <w:gridAfter w:val="1"/>
          <w:wAfter w:w="32" w:type="dxa"/>
          <w:trHeight w:val="29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121C5" w14:textId="77777777" w:rsidR="001F5B37" w:rsidRPr="001F5B37" w:rsidRDefault="001F5B37" w:rsidP="001F5B37">
            <w:pPr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1F5B37">
              <w:rPr>
                <w:rFonts w:ascii="Calibri" w:hAnsi="Calibri" w:cs="Calibri"/>
                <w:color w:val="000000"/>
                <w:szCs w:val="22"/>
                <w:lang w:val="en-US"/>
              </w:rPr>
              <w:t>11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97609" w14:textId="77777777" w:rsidR="001F5B37" w:rsidRPr="001F5B37" w:rsidRDefault="001F5B37" w:rsidP="001F5B37">
            <w:pPr>
              <w:jc w:val="left"/>
              <w:rPr>
                <w:rFonts w:ascii="Sylfaen" w:hAnsi="Sylfaen" w:cs="Calibri"/>
                <w:color w:val="000000"/>
                <w:sz w:val="20"/>
                <w:lang w:val="en-US"/>
              </w:rPr>
            </w:pP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საწვავის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ტიპი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დიზელი</w:t>
            </w:r>
            <w:proofErr w:type="spellEnd"/>
          </w:p>
        </w:tc>
      </w:tr>
      <w:tr w:rsidR="001F5B37" w:rsidRPr="001F5B37" w14:paraId="5C22A001" w14:textId="77777777" w:rsidTr="001F5B37">
        <w:trPr>
          <w:gridAfter w:val="1"/>
          <w:wAfter w:w="32" w:type="dxa"/>
          <w:trHeight w:val="29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33902" w14:textId="77777777" w:rsidR="001F5B37" w:rsidRPr="001F5B37" w:rsidRDefault="001F5B37" w:rsidP="001F5B37">
            <w:pPr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1F5B37">
              <w:rPr>
                <w:rFonts w:ascii="Calibri" w:hAnsi="Calibri" w:cs="Calibri"/>
                <w:color w:val="000000"/>
                <w:szCs w:val="22"/>
                <w:lang w:val="en-US"/>
              </w:rPr>
              <w:t>12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ED8DF" w14:textId="77777777" w:rsidR="001F5B37" w:rsidRPr="001F5B37" w:rsidRDefault="001F5B37" w:rsidP="001F5B37">
            <w:pPr>
              <w:jc w:val="left"/>
              <w:rPr>
                <w:rFonts w:ascii="Sylfaen" w:hAnsi="Sylfaen" w:cs="Calibri"/>
                <w:color w:val="000000"/>
                <w:sz w:val="20"/>
                <w:lang w:val="en-US"/>
              </w:rPr>
            </w:pP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საწვავის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ავზის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მოცულობა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: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არანაკლებ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70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ლიტრი</w:t>
            </w:r>
            <w:proofErr w:type="spellEnd"/>
          </w:p>
        </w:tc>
      </w:tr>
      <w:tr w:rsidR="001F5B37" w:rsidRPr="001F5B37" w14:paraId="304E9DCB" w14:textId="77777777" w:rsidTr="001F5B37">
        <w:trPr>
          <w:gridAfter w:val="1"/>
          <w:wAfter w:w="32" w:type="dxa"/>
          <w:trHeight w:val="29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11AA9" w14:textId="77777777" w:rsidR="001F5B37" w:rsidRPr="001F5B37" w:rsidRDefault="001F5B37" w:rsidP="001F5B37">
            <w:pPr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1F5B37">
              <w:rPr>
                <w:rFonts w:ascii="Calibri" w:hAnsi="Calibri" w:cs="Calibri"/>
                <w:color w:val="000000"/>
                <w:szCs w:val="22"/>
                <w:lang w:val="en-US"/>
              </w:rPr>
              <w:t>13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88622" w14:textId="77777777" w:rsidR="001F5B37" w:rsidRPr="001F5B37" w:rsidRDefault="001F5B37" w:rsidP="001F5B37">
            <w:pPr>
              <w:jc w:val="left"/>
              <w:rPr>
                <w:rFonts w:ascii="Sylfaen" w:hAnsi="Sylfaen" w:cs="Calibri"/>
                <w:color w:val="000000"/>
                <w:sz w:val="20"/>
                <w:lang w:val="en-US"/>
              </w:rPr>
            </w:pP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გადაცემათა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კოლოფი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მექანიკური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7 (6+1)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საფეხურიანი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(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უკანა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სვლის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გადაცემის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ჩათვლით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)</w:t>
            </w:r>
          </w:p>
        </w:tc>
      </w:tr>
      <w:tr w:rsidR="001F5B37" w:rsidRPr="001F5B37" w14:paraId="1FB59E12" w14:textId="77777777" w:rsidTr="001F5B37">
        <w:trPr>
          <w:gridAfter w:val="1"/>
          <w:wAfter w:w="32" w:type="dxa"/>
          <w:trHeight w:val="29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84D9C" w14:textId="77777777" w:rsidR="001F5B37" w:rsidRPr="001F5B37" w:rsidRDefault="001F5B37" w:rsidP="001F5B37">
            <w:pPr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1F5B37">
              <w:rPr>
                <w:rFonts w:ascii="Calibri" w:hAnsi="Calibri" w:cs="Calibri"/>
                <w:color w:val="000000"/>
                <w:szCs w:val="22"/>
                <w:lang w:val="en-US"/>
              </w:rPr>
              <w:t>14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643D9" w14:textId="77777777" w:rsidR="001F5B37" w:rsidRPr="001F5B37" w:rsidRDefault="001F5B37" w:rsidP="001F5B37">
            <w:pPr>
              <w:jc w:val="left"/>
              <w:rPr>
                <w:rFonts w:ascii="Sylfaen" w:hAnsi="Sylfaen" w:cs="Calibri"/>
                <w:color w:val="000000"/>
                <w:sz w:val="20"/>
                <w:lang w:val="en-US"/>
              </w:rPr>
            </w:pP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წინა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და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უკანა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სალონის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გათბობა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კონდიცირება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,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მართვა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საკონტროლო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პულტით</w:t>
            </w:r>
            <w:proofErr w:type="spellEnd"/>
          </w:p>
        </w:tc>
      </w:tr>
      <w:tr w:rsidR="001F5B37" w:rsidRPr="001F5B37" w14:paraId="2A3EB43D" w14:textId="77777777" w:rsidTr="001F5B37">
        <w:trPr>
          <w:gridAfter w:val="1"/>
          <w:wAfter w:w="32" w:type="dxa"/>
          <w:trHeight w:val="29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DE1E6" w14:textId="77777777" w:rsidR="001F5B37" w:rsidRPr="001F5B37" w:rsidRDefault="001F5B37" w:rsidP="001F5B37">
            <w:pPr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1F5B37">
              <w:rPr>
                <w:rFonts w:ascii="Calibri" w:hAnsi="Calibri" w:cs="Calibri"/>
                <w:color w:val="000000"/>
                <w:szCs w:val="22"/>
                <w:lang w:val="en-US"/>
              </w:rPr>
              <w:t>15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4FECDE" w14:textId="77777777" w:rsidR="001F5B37" w:rsidRPr="001F5B37" w:rsidRDefault="001F5B37" w:rsidP="001F5B37">
            <w:pPr>
              <w:jc w:val="left"/>
              <w:rPr>
                <w:rFonts w:ascii="Sylfaen" w:hAnsi="Sylfaen" w:cs="Calibri"/>
                <w:color w:val="000000"/>
                <w:sz w:val="20"/>
                <w:lang w:val="en-US"/>
              </w:rPr>
            </w:pP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ტურბო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ვენტილაცია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</w:p>
        </w:tc>
      </w:tr>
      <w:tr w:rsidR="001F5B37" w:rsidRPr="001F5B37" w14:paraId="4A700F99" w14:textId="77777777" w:rsidTr="001F5B37">
        <w:trPr>
          <w:trHeight w:val="290"/>
        </w:trPr>
        <w:tc>
          <w:tcPr>
            <w:tcW w:w="955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noWrap/>
            <w:vAlign w:val="center"/>
            <w:hideMark/>
          </w:tcPr>
          <w:p w14:paraId="49793842" w14:textId="77777777" w:rsidR="001F5B37" w:rsidRPr="001F5B37" w:rsidRDefault="001F5B37" w:rsidP="001F5B37">
            <w:pPr>
              <w:jc w:val="center"/>
              <w:rPr>
                <w:rFonts w:ascii="Sylfaen" w:hAnsi="Sylfaen" w:cs="Calibri"/>
                <w:color w:val="000000"/>
                <w:sz w:val="20"/>
                <w:lang w:val="en-US"/>
              </w:rPr>
            </w:pP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მოთხოვნა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ავტომობილის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ზომებთან</w:t>
            </w:r>
            <w:proofErr w:type="spellEnd"/>
          </w:p>
        </w:tc>
      </w:tr>
      <w:tr w:rsidR="001F5B37" w:rsidRPr="001F5B37" w14:paraId="10EDEFDB" w14:textId="77777777" w:rsidTr="001F5B37">
        <w:trPr>
          <w:trHeight w:val="29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32F55" w14:textId="77777777" w:rsidR="001F5B37" w:rsidRPr="001F5B37" w:rsidRDefault="001F5B37" w:rsidP="001F5B37">
            <w:pPr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1F5B37">
              <w:rPr>
                <w:rFonts w:ascii="Calibri" w:hAnsi="Calibri" w:cs="Calibri"/>
                <w:color w:val="000000"/>
                <w:szCs w:val="22"/>
                <w:lang w:val="en-US"/>
              </w:rPr>
              <w:t>16</w:t>
            </w:r>
          </w:p>
        </w:tc>
        <w:tc>
          <w:tcPr>
            <w:tcW w:w="9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BA60C" w14:textId="77777777" w:rsidR="001F5B37" w:rsidRPr="001F5B37" w:rsidRDefault="001F5B37" w:rsidP="001F5B37">
            <w:pPr>
              <w:jc w:val="left"/>
              <w:rPr>
                <w:rFonts w:ascii="Sylfaen" w:hAnsi="Sylfaen" w:cs="Calibri"/>
                <w:color w:val="000000"/>
                <w:sz w:val="20"/>
                <w:lang w:val="en-US"/>
              </w:rPr>
            </w:pP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ავტომობილის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სრული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სიგრძე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5800-6000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მმ</w:t>
            </w:r>
            <w:proofErr w:type="spellEnd"/>
          </w:p>
        </w:tc>
      </w:tr>
      <w:tr w:rsidR="001F5B37" w:rsidRPr="001F5B37" w14:paraId="7C59ACD5" w14:textId="77777777" w:rsidTr="001F5B37">
        <w:trPr>
          <w:trHeight w:val="29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761B4" w14:textId="77777777" w:rsidR="001F5B37" w:rsidRPr="001F5B37" w:rsidRDefault="001F5B37" w:rsidP="001F5B37">
            <w:pPr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1F5B37">
              <w:rPr>
                <w:rFonts w:ascii="Calibri" w:hAnsi="Calibri" w:cs="Calibri"/>
                <w:color w:val="000000"/>
                <w:szCs w:val="22"/>
                <w:lang w:val="en-US"/>
              </w:rPr>
              <w:t>17</w:t>
            </w:r>
          </w:p>
        </w:tc>
        <w:tc>
          <w:tcPr>
            <w:tcW w:w="9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BF243" w14:textId="77777777" w:rsidR="001F5B37" w:rsidRPr="001F5B37" w:rsidRDefault="001F5B37" w:rsidP="001F5B37">
            <w:pPr>
              <w:jc w:val="left"/>
              <w:rPr>
                <w:rFonts w:ascii="Sylfaen" w:hAnsi="Sylfaen" w:cs="Calibri"/>
                <w:color w:val="000000"/>
                <w:sz w:val="20"/>
                <w:lang w:val="en-US"/>
              </w:rPr>
            </w:pP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ავტომობილის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სრული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სიგანე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სარკეების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გარეშე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2000-2250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მმ</w:t>
            </w:r>
            <w:proofErr w:type="spellEnd"/>
          </w:p>
        </w:tc>
      </w:tr>
      <w:tr w:rsidR="001F5B37" w:rsidRPr="001F5B37" w14:paraId="4CB74090" w14:textId="77777777" w:rsidTr="001F5B37">
        <w:trPr>
          <w:trHeight w:val="29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865F0" w14:textId="77777777" w:rsidR="001F5B37" w:rsidRPr="001F5B37" w:rsidRDefault="001F5B37" w:rsidP="001F5B37">
            <w:pPr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1F5B37">
              <w:rPr>
                <w:rFonts w:ascii="Calibri" w:hAnsi="Calibri" w:cs="Calibri"/>
                <w:color w:val="000000"/>
                <w:szCs w:val="22"/>
                <w:lang w:val="en-US"/>
              </w:rPr>
              <w:t>18</w:t>
            </w:r>
          </w:p>
        </w:tc>
        <w:tc>
          <w:tcPr>
            <w:tcW w:w="9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B6AA6" w14:textId="77777777" w:rsidR="001F5B37" w:rsidRPr="001F5B37" w:rsidRDefault="001F5B37" w:rsidP="001F5B37">
            <w:pPr>
              <w:jc w:val="left"/>
              <w:rPr>
                <w:rFonts w:ascii="Sylfaen" w:hAnsi="Sylfaen" w:cs="Calibri"/>
                <w:color w:val="000000"/>
                <w:sz w:val="20"/>
                <w:lang w:val="en-US"/>
              </w:rPr>
            </w:pP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ავტომობილის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სრული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სიმაღლე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არანაკლებ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2550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მმ</w:t>
            </w:r>
            <w:proofErr w:type="spellEnd"/>
          </w:p>
        </w:tc>
      </w:tr>
      <w:tr w:rsidR="001F5B37" w:rsidRPr="001F5B37" w14:paraId="0DD3CC4A" w14:textId="77777777" w:rsidTr="001F5B37">
        <w:trPr>
          <w:trHeight w:val="29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4C17C" w14:textId="77777777" w:rsidR="001F5B37" w:rsidRPr="001F5B37" w:rsidRDefault="001F5B37" w:rsidP="001F5B37">
            <w:pPr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1F5B37">
              <w:rPr>
                <w:rFonts w:ascii="Calibri" w:hAnsi="Calibri" w:cs="Calibri"/>
                <w:color w:val="000000"/>
                <w:szCs w:val="22"/>
                <w:lang w:val="en-US"/>
              </w:rPr>
              <w:t>19</w:t>
            </w:r>
          </w:p>
        </w:tc>
        <w:tc>
          <w:tcPr>
            <w:tcW w:w="9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F7E79" w14:textId="77777777" w:rsidR="001F5B37" w:rsidRPr="001F5B37" w:rsidRDefault="001F5B37" w:rsidP="001F5B37">
            <w:pPr>
              <w:jc w:val="left"/>
              <w:rPr>
                <w:rFonts w:ascii="Sylfaen" w:hAnsi="Sylfaen" w:cs="Calibri"/>
                <w:color w:val="000000"/>
                <w:sz w:val="20"/>
                <w:lang w:val="en-US"/>
              </w:rPr>
            </w:pP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სატვირთო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ძარის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სიგრძე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(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მოდიფიცირებამდე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)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არანაკლებ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3400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მმ</w:t>
            </w:r>
            <w:proofErr w:type="spellEnd"/>
          </w:p>
        </w:tc>
      </w:tr>
      <w:tr w:rsidR="001F5B37" w:rsidRPr="001F5B37" w14:paraId="239740F9" w14:textId="77777777" w:rsidTr="001F5B37">
        <w:trPr>
          <w:trHeight w:val="29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0EEAE" w14:textId="77777777" w:rsidR="001F5B37" w:rsidRPr="001F5B37" w:rsidRDefault="001F5B37" w:rsidP="001F5B37">
            <w:pPr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1F5B37">
              <w:rPr>
                <w:rFonts w:ascii="Calibri" w:hAnsi="Calibri" w:cs="Calibri"/>
                <w:color w:val="000000"/>
                <w:szCs w:val="22"/>
                <w:lang w:val="en-US"/>
              </w:rPr>
              <w:t>20</w:t>
            </w:r>
          </w:p>
        </w:tc>
        <w:tc>
          <w:tcPr>
            <w:tcW w:w="9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13ABD" w14:textId="77777777" w:rsidR="001F5B37" w:rsidRPr="001F5B37" w:rsidRDefault="001F5B37" w:rsidP="001F5B37">
            <w:pPr>
              <w:jc w:val="left"/>
              <w:rPr>
                <w:rFonts w:ascii="Sylfaen" w:hAnsi="Sylfaen" w:cs="Calibri"/>
                <w:color w:val="000000"/>
                <w:sz w:val="20"/>
                <w:lang w:val="en-US"/>
              </w:rPr>
            </w:pP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სატვირთო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ძარის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სიმაღლე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(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მოდიფიცირებამდე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)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არანაკლებ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1750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მმ</w:t>
            </w:r>
            <w:proofErr w:type="spellEnd"/>
          </w:p>
        </w:tc>
      </w:tr>
      <w:tr w:rsidR="001F5B37" w:rsidRPr="001F5B37" w14:paraId="214BCAF2" w14:textId="77777777" w:rsidTr="001F5B37">
        <w:trPr>
          <w:trHeight w:val="29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461E7" w14:textId="77777777" w:rsidR="001F5B37" w:rsidRPr="001F5B37" w:rsidRDefault="001F5B37" w:rsidP="001F5B37">
            <w:pPr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1F5B37">
              <w:rPr>
                <w:rFonts w:ascii="Calibri" w:hAnsi="Calibri" w:cs="Calibri"/>
                <w:color w:val="000000"/>
                <w:szCs w:val="22"/>
                <w:lang w:val="en-US"/>
              </w:rPr>
              <w:t>21</w:t>
            </w:r>
          </w:p>
        </w:tc>
        <w:tc>
          <w:tcPr>
            <w:tcW w:w="9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CC5C4" w14:textId="77777777" w:rsidR="001F5B37" w:rsidRPr="001F5B37" w:rsidRDefault="001F5B37" w:rsidP="001F5B37">
            <w:pPr>
              <w:jc w:val="left"/>
              <w:rPr>
                <w:rFonts w:ascii="Sylfaen" w:hAnsi="Sylfaen" w:cs="Calibri"/>
                <w:color w:val="000000"/>
                <w:sz w:val="20"/>
                <w:lang w:val="en-US"/>
              </w:rPr>
            </w:pP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სატვირთო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ძარის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სიგანე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(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მოდიფიცირებამდე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)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არანაკლებ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1700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მმ</w:t>
            </w:r>
            <w:proofErr w:type="spellEnd"/>
          </w:p>
        </w:tc>
      </w:tr>
      <w:tr w:rsidR="001F5B37" w:rsidRPr="001F5B37" w14:paraId="0F024534" w14:textId="77777777" w:rsidTr="001F5B37">
        <w:trPr>
          <w:trHeight w:val="290"/>
        </w:trPr>
        <w:tc>
          <w:tcPr>
            <w:tcW w:w="955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noWrap/>
            <w:vAlign w:val="center"/>
            <w:hideMark/>
          </w:tcPr>
          <w:p w14:paraId="73B5581D" w14:textId="77777777" w:rsidR="001F5B37" w:rsidRPr="001F5B37" w:rsidRDefault="001F5B37" w:rsidP="001F5B37">
            <w:pPr>
              <w:jc w:val="center"/>
              <w:rPr>
                <w:rFonts w:ascii="Sylfaen" w:hAnsi="Sylfaen" w:cs="Calibri"/>
                <w:color w:val="000000"/>
                <w:sz w:val="20"/>
                <w:lang w:val="en-US"/>
              </w:rPr>
            </w:pP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დამატებითი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მოთხოვნები</w:t>
            </w:r>
            <w:proofErr w:type="spellEnd"/>
          </w:p>
        </w:tc>
      </w:tr>
      <w:tr w:rsidR="001F5B37" w:rsidRPr="001F5B37" w14:paraId="4A71A1F5" w14:textId="77777777" w:rsidTr="001F5B37">
        <w:trPr>
          <w:trHeight w:val="29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58852" w14:textId="77777777" w:rsidR="001F5B37" w:rsidRPr="001F5B37" w:rsidRDefault="001F5B37" w:rsidP="001F5B37">
            <w:pPr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1F5B37">
              <w:rPr>
                <w:rFonts w:ascii="Calibri" w:hAnsi="Calibri" w:cs="Calibri"/>
                <w:color w:val="000000"/>
                <w:szCs w:val="22"/>
                <w:lang w:val="en-US"/>
              </w:rPr>
              <w:t>22</w:t>
            </w:r>
          </w:p>
        </w:tc>
        <w:tc>
          <w:tcPr>
            <w:tcW w:w="9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BA6F9" w14:textId="77777777" w:rsidR="001F5B37" w:rsidRPr="001F5B37" w:rsidRDefault="001F5B37" w:rsidP="001F5B37">
            <w:pPr>
              <w:jc w:val="left"/>
              <w:rPr>
                <w:rFonts w:ascii="Sylfaen" w:hAnsi="Sylfaen" w:cs="Calibri"/>
                <w:color w:val="000000"/>
                <w:sz w:val="20"/>
                <w:lang w:val="en-US"/>
              </w:rPr>
            </w:pP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გვერდითი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სარკეები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ელექტრო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მართვით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,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ასევე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მძღოლის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სალონში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სარკე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პაციენტის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სალონის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დასანახად</w:t>
            </w:r>
            <w:proofErr w:type="spellEnd"/>
          </w:p>
        </w:tc>
      </w:tr>
      <w:tr w:rsidR="001F5B37" w:rsidRPr="001F5B37" w14:paraId="3F088FB7" w14:textId="77777777" w:rsidTr="001F5B37">
        <w:trPr>
          <w:trHeight w:val="553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F0574" w14:textId="77777777" w:rsidR="001F5B37" w:rsidRPr="001F5B37" w:rsidRDefault="001F5B37" w:rsidP="001F5B37">
            <w:pPr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1F5B37">
              <w:rPr>
                <w:rFonts w:ascii="Calibri" w:hAnsi="Calibri" w:cs="Calibri"/>
                <w:color w:val="000000"/>
                <w:szCs w:val="22"/>
                <w:lang w:val="en-US"/>
              </w:rPr>
              <w:t>23</w:t>
            </w:r>
          </w:p>
        </w:tc>
        <w:tc>
          <w:tcPr>
            <w:tcW w:w="9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60F7A0" w14:textId="77777777" w:rsidR="001F5B37" w:rsidRPr="001F5B37" w:rsidRDefault="001F5B37" w:rsidP="001F5B37">
            <w:pPr>
              <w:jc w:val="left"/>
              <w:rPr>
                <w:rFonts w:ascii="Sylfaen" w:hAnsi="Sylfaen" w:cs="Calibri"/>
                <w:color w:val="000000"/>
                <w:sz w:val="20"/>
                <w:lang w:val="en-US"/>
              </w:rPr>
            </w:pP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პაციენტის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კაბინის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ყოველ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კარზე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გათვალისწინებული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უნდა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იყოს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დამჭერი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მოწყობილობა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,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კარის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თვითნებურად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დახურვის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თავიდან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ასაცილებლად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.</w:t>
            </w:r>
          </w:p>
        </w:tc>
      </w:tr>
      <w:tr w:rsidR="001F5B37" w:rsidRPr="001F5B37" w14:paraId="4B992074" w14:textId="77777777" w:rsidTr="001F5B37">
        <w:trPr>
          <w:trHeight w:val="613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E2A1C" w14:textId="77777777" w:rsidR="001F5B37" w:rsidRPr="001F5B37" w:rsidRDefault="001F5B37" w:rsidP="001F5B37">
            <w:pPr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1F5B37">
              <w:rPr>
                <w:rFonts w:ascii="Calibri" w:hAnsi="Calibri" w:cs="Calibri"/>
                <w:color w:val="000000"/>
                <w:szCs w:val="22"/>
                <w:lang w:val="en-US"/>
              </w:rPr>
              <w:t>24</w:t>
            </w:r>
          </w:p>
        </w:tc>
        <w:tc>
          <w:tcPr>
            <w:tcW w:w="9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24AB6" w14:textId="77777777" w:rsidR="001F5B37" w:rsidRPr="001F5B37" w:rsidRDefault="001F5B37" w:rsidP="001F5B37">
            <w:pPr>
              <w:jc w:val="left"/>
              <w:rPr>
                <w:rFonts w:ascii="Sylfaen" w:hAnsi="Sylfaen" w:cs="Calibri"/>
                <w:color w:val="000000"/>
                <w:sz w:val="20"/>
                <w:lang w:val="en-US"/>
              </w:rPr>
            </w:pP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საბურავები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არანაკლებ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R16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დიამეტრის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. (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იგივე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ზომის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სათადარიგო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საბურავის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ჩათვლით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),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უნდა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მოყვებოდეს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საბურავის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ქანჩი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ან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ბერკეტი</w:t>
            </w:r>
            <w:proofErr w:type="spellEnd"/>
          </w:p>
        </w:tc>
      </w:tr>
      <w:tr w:rsidR="001F5B37" w:rsidRPr="001F5B37" w14:paraId="0D8103B2" w14:textId="77777777" w:rsidTr="001F5B37">
        <w:trPr>
          <w:trHeight w:val="29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ED131" w14:textId="77777777" w:rsidR="001F5B37" w:rsidRPr="001F5B37" w:rsidRDefault="001F5B37" w:rsidP="001F5B37">
            <w:pPr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1F5B37">
              <w:rPr>
                <w:rFonts w:ascii="Calibri" w:hAnsi="Calibri" w:cs="Calibri"/>
                <w:color w:val="000000"/>
                <w:szCs w:val="22"/>
                <w:lang w:val="en-US"/>
              </w:rPr>
              <w:t>25</w:t>
            </w:r>
          </w:p>
        </w:tc>
        <w:tc>
          <w:tcPr>
            <w:tcW w:w="9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C107B" w14:textId="77777777" w:rsidR="001F5B37" w:rsidRPr="001F5B37" w:rsidRDefault="001F5B37" w:rsidP="001F5B37">
            <w:pPr>
              <w:jc w:val="left"/>
              <w:rPr>
                <w:rFonts w:ascii="Sylfaen" w:hAnsi="Sylfaen" w:cs="Calibri"/>
                <w:color w:val="000000"/>
                <w:sz w:val="20"/>
                <w:lang w:val="en-US"/>
              </w:rPr>
            </w:pP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ავტომობილის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ფერი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თეთრი</w:t>
            </w:r>
            <w:proofErr w:type="spellEnd"/>
          </w:p>
        </w:tc>
      </w:tr>
      <w:tr w:rsidR="001F5B37" w:rsidRPr="001F5B37" w14:paraId="5E6E4DD9" w14:textId="77777777" w:rsidTr="001F5B37">
        <w:trPr>
          <w:trHeight w:val="29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7824E" w14:textId="77777777" w:rsidR="001F5B37" w:rsidRPr="001F5B37" w:rsidRDefault="001F5B37" w:rsidP="001F5B37">
            <w:pPr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1F5B37">
              <w:rPr>
                <w:rFonts w:ascii="Calibri" w:hAnsi="Calibri" w:cs="Calibri"/>
                <w:color w:val="000000"/>
                <w:szCs w:val="22"/>
                <w:lang w:val="en-US"/>
              </w:rPr>
              <w:t>26</w:t>
            </w:r>
          </w:p>
        </w:tc>
        <w:tc>
          <w:tcPr>
            <w:tcW w:w="9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EBE7A" w14:textId="77777777" w:rsidR="001F5B37" w:rsidRPr="001F5B37" w:rsidRDefault="001F5B37" w:rsidP="001F5B37">
            <w:pPr>
              <w:jc w:val="left"/>
              <w:rPr>
                <w:rFonts w:ascii="Sylfaen" w:hAnsi="Sylfaen" w:cs="Calibri"/>
                <w:color w:val="000000"/>
                <w:sz w:val="20"/>
                <w:lang w:val="en-US"/>
              </w:rPr>
            </w:pP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უკანა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და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გვერდითი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კარები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,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უსაფრთხო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მსხვრევადი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მინის</w:t>
            </w:r>
            <w:proofErr w:type="spellEnd"/>
          </w:p>
        </w:tc>
      </w:tr>
      <w:tr w:rsidR="001F5B37" w:rsidRPr="001F5B37" w14:paraId="3E70A265" w14:textId="77777777" w:rsidTr="001F5B37">
        <w:trPr>
          <w:trHeight w:val="29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D5D84" w14:textId="77777777" w:rsidR="001F5B37" w:rsidRPr="001F5B37" w:rsidRDefault="001F5B37" w:rsidP="001F5B37">
            <w:pPr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1F5B37">
              <w:rPr>
                <w:rFonts w:ascii="Calibri" w:hAnsi="Calibri" w:cs="Calibri"/>
                <w:color w:val="000000"/>
                <w:szCs w:val="22"/>
                <w:lang w:val="en-US"/>
              </w:rPr>
              <w:t>27</w:t>
            </w:r>
          </w:p>
        </w:tc>
        <w:tc>
          <w:tcPr>
            <w:tcW w:w="9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96912" w14:textId="77777777" w:rsidR="001F5B37" w:rsidRPr="001F5B37" w:rsidRDefault="001F5B37" w:rsidP="001F5B37">
            <w:pPr>
              <w:jc w:val="left"/>
              <w:rPr>
                <w:rFonts w:ascii="Sylfaen" w:hAnsi="Sylfaen" w:cs="Calibri"/>
                <w:color w:val="000000"/>
                <w:sz w:val="20"/>
                <w:lang w:val="en-US"/>
              </w:rPr>
            </w:pP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აუდიო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სისტემა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რადიო</w:t>
            </w:r>
            <w:proofErr w:type="spellEnd"/>
          </w:p>
        </w:tc>
      </w:tr>
      <w:tr w:rsidR="001F5B37" w:rsidRPr="001F5B37" w14:paraId="4448D1F2" w14:textId="77777777" w:rsidTr="001F5B37">
        <w:trPr>
          <w:trHeight w:val="29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2C1C8" w14:textId="77777777" w:rsidR="001F5B37" w:rsidRPr="001F5B37" w:rsidRDefault="001F5B37" w:rsidP="001F5B37">
            <w:pPr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1F5B37">
              <w:rPr>
                <w:rFonts w:ascii="Calibri" w:hAnsi="Calibri" w:cs="Calibri"/>
                <w:color w:val="000000"/>
                <w:szCs w:val="22"/>
                <w:lang w:val="en-US"/>
              </w:rPr>
              <w:t>28</w:t>
            </w:r>
          </w:p>
        </w:tc>
        <w:tc>
          <w:tcPr>
            <w:tcW w:w="9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0B4E7" w14:textId="77777777" w:rsidR="001F5B37" w:rsidRPr="001F5B37" w:rsidRDefault="001F5B37" w:rsidP="001F5B37">
            <w:pPr>
              <w:jc w:val="left"/>
              <w:rPr>
                <w:rFonts w:ascii="Sylfaen" w:hAnsi="Sylfaen" w:cs="Calibri"/>
                <w:color w:val="000000"/>
                <w:sz w:val="20"/>
                <w:lang w:val="en-US"/>
              </w:rPr>
            </w:pP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აღმართზე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დაძვრის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დამხმარე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სისტემა</w:t>
            </w:r>
            <w:proofErr w:type="spellEnd"/>
          </w:p>
        </w:tc>
      </w:tr>
      <w:tr w:rsidR="001F5B37" w:rsidRPr="001F5B37" w14:paraId="5E930842" w14:textId="77777777" w:rsidTr="001F5B37">
        <w:trPr>
          <w:trHeight w:val="29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AFB18" w14:textId="77777777" w:rsidR="001F5B37" w:rsidRPr="001F5B37" w:rsidRDefault="001F5B37" w:rsidP="001F5B37">
            <w:pPr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1F5B37">
              <w:rPr>
                <w:rFonts w:ascii="Calibri" w:hAnsi="Calibri" w:cs="Calibri"/>
                <w:color w:val="000000"/>
                <w:szCs w:val="22"/>
                <w:lang w:val="en-US"/>
              </w:rPr>
              <w:t>29</w:t>
            </w:r>
          </w:p>
        </w:tc>
        <w:tc>
          <w:tcPr>
            <w:tcW w:w="9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F9AD1" w14:textId="77777777" w:rsidR="001F5B37" w:rsidRPr="001F5B37" w:rsidRDefault="001F5B37" w:rsidP="001F5B37">
            <w:pPr>
              <w:jc w:val="left"/>
              <w:rPr>
                <w:rFonts w:ascii="Sylfaen" w:hAnsi="Sylfaen" w:cs="Calibri"/>
                <w:color w:val="000000"/>
                <w:sz w:val="20"/>
                <w:lang w:val="en-US"/>
              </w:rPr>
            </w:pP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განათების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სენსორი</w:t>
            </w:r>
            <w:proofErr w:type="spellEnd"/>
          </w:p>
        </w:tc>
      </w:tr>
      <w:tr w:rsidR="001F5B37" w:rsidRPr="001F5B37" w14:paraId="244C063C" w14:textId="77777777" w:rsidTr="001F5B37">
        <w:trPr>
          <w:trHeight w:val="59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0BEFE" w14:textId="77777777" w:rsidR="001F5B37" w:rsidRPr="001F5B37" w:rsidRDefault="001F5B37" w:rsidP="001F5B37">
            <w:pPr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1F5B37">
              <w:rPr>
                <w:rFonts w:ascii="Calibri" w:hAnsi="Calibri" w:cs="Calibri"/>
                <w:color w:val="000000"/>
                <w:szCs w:val="22"/>
                <w:lang w:val="en-US"/>
              </w:rPr>
              <w:t>30</w:t>
            </w:r>
          </w:p>
        </w:tc>
        <w:tc>
          <w:tcPr>
            <w:tcW w:w="9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9BE926" w14:textId="77777777" w:rsidR="001F5B37" w:rsidRPr="001F5B37" w:rsidRDefault="001F5B37" w:rsidP="001F5B37">
            <w:pPr>
              <w:jc w:val="left"/>
              <w:rPr>
                <w:rFonts w:ascii="Sylfaen" w:hAnsi="Sylfaen" w:cs="Calibri"/>
                <w:color w:val="000000"/>
                <w:sz w:val="20"/>
                <w:lang w:val="en-US"/>
              </w:rPr>
            </w:pP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მძღოლის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სავარძელი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,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იდაყვის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დასაყრდნობით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.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წინა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სავარძლები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თავის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მისაყრდნობებით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.</w:t>
            </w:r>
          </w:p>
        </w:tc>
      </w:tr>
      <w:tr w:rsidR="001F5B37" w:rsidRPr="001F5B37" w14:paraId="1AF0C40F" w14:textId="77777777" w:rsidTr="001F5B37">
        <w:trPr>
          <w:trHeight w:val="29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804D1" w14:textId="77777777" w:rsidR="001F5B37" w:rsidRPr="001F5B37" w:rsidRDefault="001F5B37" w:rsidP="001F5B37">
            <w:pPr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1F5B37">
              <w:rPr>
                <w:rFonts w:ascii="Calibri" w:hAnsi="Calibri" w:cs="Calibri"/>
                <w:color w:val="000000"/>
                <w:szCs w:val="22"/>
                <w:lang w:val="en-US"/>
              </w:rPr>
              <w:lastRenderedPageBreak/>
              <w:t>31</w:t>
            </w:r>
          </w:p>
        </w:tc>
        <w:tc>
          <w:tcPr>
            <w:tcW w:w="9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D714F" w14:textId="77777777" w:rsidR="001F5B37" w:rsidRPr="001F5B37" w:rsidRDefault="001F5B37" w:rsidP="001F5B37">
            <w:pPr>
              <w:jc w:val="left"/>
              <w:rPr>
                <w:rFonts w:ascii="Sylfaen" w:hAnsi="Sylfaen" w:cs="Calibri"/>
                <w:color w:val="000000"/>
                <w:sz w:val="20"/>
                <w:lang w:val="en-US"/>
              </w:rPr>
            </w:pP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თბობადი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საქარე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მინა</w:t>
            </w:r>
            <w:proofErr w:type="spellEnd"/>
          </w:p>
        </w:tc>
      </w:tr>
      <w:tr w:rsidR="001F5B37" w:rsidRPr="001F5B37" w14:paraId="40A200F0" w14:textId="77777777" w:rsidTr="001F5B37">
        <w:trPr>
          <w:trHeight w:val="30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E3D8E" w14:textId="77777777" w:rsidR="001F5B37" w:rsidRPr="001F5B37" w:rsidRDefault="001F5B37" w:rsidP="001F5B37">
            <w:pPr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1F5B37">
              <w:rPr>
                <w:rFonts w:ascii="Calibri" w:hAnsi="Calibri" w:cs="Calibri"/>
                <w:color w:val="000000"/>
                <w:szCs w:val="22"/>
                <w:lang w:val="en-US"/>
              </w:rPr>
              <w:t>32</w:t>
            </w:r>
          </w:p>
        </w:tc>
        <w:tc>
          <w:tcPr>
            <w:tcW w:w="9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C3CB6" w14:textId="77777777" w:rsidR="001F5B37" w:rsidRPr="001F5B37" w:rsidRDefault="001F5B37" w:rsidP="001F5B37">
            <w:pPr>
              <w:jc w:val="left"/>
              <w:rPr>
                <w:rFonts w:ascii="Sylfaen" w:hAnsi="Sylfaen" w:cs="Calibri"/>
                <w:color w:val="000000"/>
                <w:sz w:val="20"/>
                <w:lang w:val="en-US"/>
              </w:rPr>
            </w:pP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ფრონტალური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კამერა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ჩამწერით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(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ჩაწერის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ხანგძლივობა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არანაკლებ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12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სთ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)</w:t>
            </w:r>
          </w:p>
        </w:tc>
      </w:tr>
      <w:tr w:rsidR="001F5B37" w:rsidRPr="001F5B37" w14:paraId="11F982A0" w14:textId="77777777" w:rsidTr="001F5B37">
        <w:trPr>
          <w:trHeight w:val="290"/>
        </w:trPr>
        <w:tc>
          <w:tcPr>
            <w:tcW w:w="955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noWrap/>
            <w:vAlign w:val="center"/>
            <w:hideMark/>
          </w:tcPr>
          <w:p w14:paraId="220AC377" w14:textId="77777777" w:rsidR="001F5B37" w:rsidRPr="001F5B37" w:rsidRDefault="001F5B37" w:rsidP="001F5B37">
            <w:pPr>
              <w:jc w:val="center"/>
              <w:rPr>
                <w:rFonts w:ascii="Sylfaen" w:hAnsi="Sylfaen" w:cs="Calibri"/>
                <w:color w:val="000000"/>
                <w:sz w:val="20"/>
                <w:lang w:val="en-US"/>
              </w:rPr>
            </w:pP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ავტომობილის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დიზაინი</w:t>
            </w:r>
            <w:proofErr w:type="spellEnd"/>
          </w:p>
        </w:tc>
      </w:tr>
      <w:tr w:rsidR="001F5B37" w:rsidRPr="001F5B37" w14:paraId="61EA809F" w14:textId="77777777" w:rsidTr="001F5B37">
        <w:trPr>
          <w:trHeight w:val="65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4F829" w14:textId="77777777" w:rsidR="001F5B37" w:rsidRPr="001F5B37" w:rsidRDefault="001F5B37" w:rsidP="001F5B37">
            <w:pPr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1F5B37">
              <w:rPr>
                <w:rFonts w:ascii="Calibri" w:hAnsi="Calibri" w:cs="Calibri"/>
                <w:color w:val="000000"/>
                <w:szCs w:val="22"/>
                <w:lang w:val="en-US"/>
              </w:rPr>
              <w:t>33</w:t>
            </w:r>
          </w:p>
        </w:tc>
        <w:tc>
          <w:tcPr>
            <w:tcW w:w="9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811409" w14:textId="77777777" w:rsidR="001F5B37" w:rsidRPr="001F5B37" w:rsidRDefault="001F5B37" w:rsidP="001F5B37">
            <w:pPr>
              <w:jc w:val="left"/>
              <w:rPr>
                <w:rFonts w:ascii="Sylfaen" w:hAnsi="Sylfaen" w:cs="Calibri"/>
                <w:color w:val="000000"/>
                <w:sz w:val="20"/>
                <w:lang w:val="en-US"/>
              </w:rPr>
            </w:pP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ავტომობილი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უნდა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იყოს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შესაბამისად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გასტიკერებული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,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დიზაინი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შემსყიდველთან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შეთანხმებით</w:t>
            </w:r>
            <w:proofErr w:type="spellEnd"/>
          </w:p>
        </w:tc>
      </w:tr>
      <w:tr w:rsidR="001F5B37" w:rsidRPr="001F5B37" w14:paraId="0BBF38E7" w14:textId="77777777" w:rsidTr="001F5B37">
        <w:trPr>
          <w:trHeight w:val="29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54E6A" w14:textId="77777777" w:rsidR="001F5B37" w:rsidRPr="001F5B37" w:rsidRDefault="001F5B37" w:rsidP="001F5B37">
            <w:pPr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1F5B37">
              <w:rPr>
                <w:rFonts w:ascii="Calibri" w:hAnsi="Calibri" w:cs="Calibri"/>
                <w:color w:val="000000"/>
                <w:szCs w:val="22"/>
                <w:lang w:val="en-US"/>
              </w:rPr>
              <w:t>34</w:t>
            </w:r>
          </w:p>
        </w:tc>
        <w:tc>
          <w:tcPr>
            <w:tcW w:w="9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E45F8" w14:textId="77777777" w:rsidR="001F5B37" w:rsidRPr="001F5B37" w:rsidRDefault="001F5B37" w:rsidP="001F5B37">
            <w:pPr>
              <w:jc w:val="left"/>
              <w:rPr>
                <w:rFonts w:ascii="Sylfaen" w:hAnsi="Sylfaen" w:cs="Calibri"/>
                <w:color w:val="000000"/>
                <w:sz w:val="20"/>
                <w:lang w:val="en-US"/>
              </w:rPr>
            </w:pP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ციმციმა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დამაგრებული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ზემოდან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,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დიზაინი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შემსყიდველთან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შეთანხმებით</w:t>
            </w:r>
            <w:proofErr w:type="spellEnd"/>
          </w:p>
        </w:tc>
      </w:tr>
      <w:tr w:rsidR="001F5B37" w:rsidRPr="001F5B37" w14:paraId="6B9D277C" w14:textId="77777777" w:rsidTr="001F5B37">
        <w:trPr>
          <w:trHeight w:val="29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6A87F" w14:textId="77777777" w:rsidR="001F5B37" w:rsidRPr="001F5B37" w:rsidRDefault="001F5B37" w:rsidP="001F5B37">
            <w:pPr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1F5B37">
              <w:rPr>
                <w:rFonts w:ascii="Calibri" w:hAnsi="Calibri" w:cs="Calibri"/>
                <w:color w:val="000000"/>
                <w:szCs w:val="22"/>
                <w:lang w:val="en-US"/>
              </w:rPr>
              <w:t>35</w:t>
            </w:r>
          </w:p>
        </w:tc>
        <w:tc>
          <w:tcPr>
            <w:tcW w:w="9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ADAEB" w14:textId="77777777" w:rsidR="001F5B37" w:rsidRPr="001F5B37" w:rsidRDefault="001F5B37" w:rsidP="001F5B37">
            <w:pPr>
              <w:jc w:val="left"/>
              <w:rPr>
                <w:rFonts w:ascii="Sylfaen" w:hAnsi="Sylfaen" w:cs="Calibri"/>
                <w:color w:val="000000"/>
                <w:sz w:val="20"/>
                <w:lang w:val="en-US"/>
              </w:rPr>
            </w:pP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განათებები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გვერდებზე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და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უკან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,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დიზაინი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შემსყიდველთან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შეთანხმებით</w:t>
            </w:r>
            <w:proofErr w:type="spellEnd"/>
          </w:p>
        </w:tc>
      </w:tr>
      <w:tr w:rsidR="001F5B37" w:rsidRPr="001F5B37" w14:paraId="75F7D0A1" w14:textId="77777777" w:rsidTr="001F5B37">
        <w:trPr>
          <w:trHeight w:val="29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0B025" w14:textId="77777777" w:rsidR="001F5B37" w:rsidRPr="001F5B37" w:rsidRDefault="001F5B37" w:rsidP="001F5B37">
            <w:pPr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1F5B37">
              <w:rPr>
                <w:rFonts w:ascii="Calibri" w:hAnsi="Calibri" w:cs="Calibri"/>
                <w:color w:val="000000"/>
                <w:szCs w:val="22"/>
                <w:lang w:val="en-US"/>
              </w:rPr>
              <w:t>36</w:t>
            </w:r>
          </w:p>
        </w:tc>
        <w:tc>
          <w:tcPr>
            <w:tcW w:w="9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224BA" w14:textId="77777777" w:rsidR="001F5B37" w:rsidRPr="001F5B37" w:rsidRDefault="001F5B37" w:rsidP="001F5B37">
            <w:pPr>
              <w:jc w:val="left"/>
              <w:rPr>
                <w:rFonts w:ascii="Sylfaen" w:hAnsi="Sylfaen" w:cs="Calibri"/>
                <w:color w:val="000000"/>
                <w:sz w:val="20"/>
                <w:lang w:val="en-US"/>
              </w:rPr>
            </w:pP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ხმოვანი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სისტემა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,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დიზაინი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შემსყიდველთან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შეთანხმებით</w:t>
            </w:r>
            <w:proofErr w:type="spellEnd"/>
          </w:p>
        </w:tc>
      </w:tr>
      <w:tr w:rsidR="001F5B37" w:rsidRPr="001F5B37" w14:paraId="3C3622B0" w14:textId="77777777" w:rsidTr="001F5B37">
        <w:trPr>
          <w:trHeight w:val="290"/>
        </w:trPr>
        <w:tc>
          <w:tcPr>
            <w:tcW w:w="955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noWrap/>
            <w:vAlign w:val="center"/>
            <w:hideMark/>
          </w:tcPr>
          <w:p w14:paraId="3F0BA141" w14:textId="77777777" w:rsidR="001F5B37" w:rsidRPr="001F5B37" w:rsidRDefault="001F5B37" w:rsidP="001F5B37">
            <w:pPr>
              <w:jc w:val="center"/>
              <w:rPr>
                <w:rFonts w:ascii="Sylfaen" w:hAnsi="Sylfaen" w:cs="Calibri"/>
                <w:color w:val="000000"/>
                <w:sz w:val="20"/>
                <w:lang w:val="en-US"/>
              </w:rPr>
            </w:pP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საიმობილიზაციო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საშუალებები</w:t>
            </w:r>
            <w:proofErr w:type="spellEnd"/>
          </w:p>
        </w:tc>
      </w:tr>
      <w:tr w:rsidR="001F5B37" w:rsidRPr="001F5B37" w14:paraId="0175C865" w14:textId="77777777" w:rsidTr="001F5B37">
        <w:trPr>
          <w:trHeight w:val="588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D9F3F" w14:textId="77777777" w:rsidR="001F5B37" w:rsidRPr="001F5B37" w:rsidRDefault="001F5B37" w:rsidP="001F5B37">
            <w:pPr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1F5B37">
              <w:rPr>
                <w:rFonts w:ascii="Calibri" w:hAnsi="Calibri" w:cs="Calibri"/>
                <w:color w:val="000000"/>
                <w:szCs w:val="22"/>
                <w:lang w:val="en-US"/>
              </w:rPr>
              <w:t>37</w:t>
            </w:r>
          </w:p>
        </w:tc>
        <w:tc>
          <w:tcPr>
            <w:tcW w:w="9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32D72D" w14:textId="77777777" w:rsidR="001F5B37" w:rsidRPr="001F5B37" w:rsidRDefault="001F5B37" w:rsidP="001F5B37">
            <w:pPr>
              <w:jc w:val="left"/>
              <w:rPr>
                <w:rFonts w:ascii="Sylfaen" w:hAnsi="Sylfaen" w:cs="Calibri"/>
                <w:color w:val="000000"/>
                <w:sz w:val="20"/>
                <w:lang w:val="en-US"/>
              </w:rPr>
            </w:pP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საკაცე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არანაკლებ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1900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მმ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X 560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მმ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X 825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მმ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(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სიმაღლე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გახსნილ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მდგომარეობაში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);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ტვირთამწეობა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არანაკლებ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150; TS EN 1865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სტანდარტის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შესაბამისი</w:t>
            </w:r>
            <w:proofErr w:type="spellEnd"/>
          </w:p>
        </w:tc>
      </w:tr>
      <w:tr w:rsidR="001F5B37" w:rsidRPr="001F5B37" w14:paraId="6763F06C" w14:textId="77777777" w:rsidTr="001F5B37">
        <w:trPr>
          <w:trHeight w:val="57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58583" w14:textId="77777777" w:rsidR="001F5B37" w:rsidRPr="001F5B37" w:rsidRDefault="001F5B37" w:rsidP="001F5B37">
            <w:pPr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1F5B37">
              <w:rPr>
                <w:rFonts w:ascii="Calibri" w:hAnsi="Calibri" w:cs="Calibri"/>
                <w:color w:val="000000"/>
                <w:szCs w:val="22"/>
                <w:lang w:val="en-US"/>
              </w:rPr>
              <w:t>38</w:t>
            </w:r>
          </w:p>
        </w:tc>
        <w:tc>
          <w:tcPr>
            <w:tcW w:w="9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FBC9E" w14:textId="77777777" w:rsidR="001F5B37" w:rsidRPr="001F5B37" w:rsidRDefault="001F5B37" w:rsidP="001F5B37">
            <w:pPr>
              <w:jc w:val="left"/>
              <w:rPr>
                <w:rFonts w:ascii="Sylfaen" w:hAnsi="Sylfaen" w:cs="Calibri"/>
                <w:color w:val="000000"/>
                <w:sz w:val="20"/>
                <w:lang w:val="en-US"/>
              </w:rPr>
            </w:pP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საიმობილიზაციო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ფარი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მოზრდილთათვის</w:t>
            </w:r>
            <w:proofErr w:type="spellEnd"/>
          </w:p>
        </w:tc>
      </w:tr>
      <w:tr w:rsidR="001F5B37" w:rsidRPr="001F5B37" w14:paraId="4B2E3FB7" w14:textId="77777777" w:rsidTr="001F5B37">
        <w:trPr>
          <w:trHeight w:val="29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B3A80" w14:textId="77777777" w:rsidR="001F5B37" w:rsidRPr="001F5B37" w:rsidRDefault="001F5B37" w:rsidP="001F5B37">
            <w:pPr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1F5B37">
              <w:rPr>
                <w:rFonts w:ascii="Calibri" w:hAnsi="Calibri" w:cs="Calibri"/>
                <w:color w:val="000000"/>
                <w:szCs w:val="22"/>
                <w:lang w:val="en-US"/>
              </w:rPr>
              <w:t>39</w:t>
            </w:r>
          </w:p>
        </w:tc>
        <w:tc>
          <w:tcPr>
            <w:tcW w:w="9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FFD1E" w14:textId="77777777" w:rsidR="001F5B37" w:rsidRPr="001F5B37" w:rsidRDefault="001F5B37" w:rsidP="001F5B37">
            <w:pPr>
              <w:jc w:val="left"/>
              <w:rPr>
                <w:rFonts w:ascii="Sylfaen" w:hAnsi="Sylfaen" w:cs="Calibri"/>
                <w:color w:val="000000"/>
                <w:sz w:val="20"/>
                <w:lang w:val="en-US"/>
              </w:rPr>
            </w:pPr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KED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კომპლექტი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თავისი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გადასატანი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ქეისით</w:t>
            </w:r>
            <w:proofErr w:type="spellEnd"/>
          </w:p>
        </w:tc>
      </w:tr>
      <w:tr w:rsidR="001F5B37" w:rsidRPr="001F5B37" w14:paraId="0939FEEC" w14:textId="77777777" w:rsidTr="001F5B37">
        <w:trPr>
          <w:trHeight w:val="29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F3276" w14:textId="77777777" w:rsidR="001F5B37" w:rsidRPr="001F5B37" w:rsidRDefault="001F5B37" w:rsidP="001F5B37">
            <w:pPr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1F5B37">
              <w:rPr>
                <w:rFonts w:ascii="Calibri" w:hAnsi="Calibri" w:cs="Calibri"/>
                <w:color w:val="000000"/>
                <w:szCs w:val="22"/>
                <w:lang w:val="en-US"/>
              </w:rPr>
              <w:t>40</w:t>
            </w:r>
          </w:p>
        </w:tc>
        <w:tc>
          <w:tcPr>
            <w:tcW w:w="9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FB0AF" w14:textId="77777777" w:rsidR="001F5B37" w:rsidRPr="001F5B37" w:rsidRDefault="001F5B37" w:rsidP="001F5B37">
            <w:pPr>
              <w:jc w:val="left"/>
              <w:rPr>
                <w:rFonts w:ascii="Sylfaen" w:hAnsi="Sylfaen" w:cs="Calibri"/>
                <w:color w:val="000000"/>
                <w:sz w:val="20"/>
                <w:lang w:val="en-US"/>
              </w:rPr>
            </w:pP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სპლინტის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ნაკრები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სიგრძის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რეგულირებით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და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ფეხის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4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დამჭერით</w:t>
            </w:r>
            <w:proofErr w:type="spellEnd"/>
          </w:p>
        </w:tc>
      </w:tr>
      <w:tr w:rsidR="001F5B37" w:rsidRPr="001F5B37" w14:paraId="2E7BABA9" w14:textId="77777777" w:rsidTr="001F5B37">
        <w:trPr>
          <w:trHeight w:val="290"/>
        </w:trPr>
        <w:tc>
          <w:tcPr>
            <w:tcW w:w="955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noWrap/>
            <w:vAlign w:val="center"/>
            <w:hideMark/>
          </w:tcPr>
          <w:p w14:paraId="10F552F1" w14:textId="77777777" w:rsidR="001F5B37" w:rsidRPr="001F5B37" w:rsidRDefault="001F5B37" w:rsidP="001F5B37">
            <w:pPr>
              <w:jc w:val="center"/>
              <w:rPr>
                <w:rFonts w:ascii="Sylfaen" w:hAnsi="Sylfaen" w:cs="Calibri"/>
                <w:color w:val="000000"/>
                <w:sz w:val="20"/>
                <w:lang w:val="en-US"/>
              </w:rPr>
            </w:pP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პაციენტის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კაბინის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დიზაინი</w:t>
            </w:r>
            <w:proofErr w:type="spellEnd"/>
          </w:p>
        </w:tc>
      </w:tr>
      <w:tr w:rsidR="001F5B37" w:rsidRPr="001F5B37" w14:paraId="46A747C0" w14:textId="77777777" w:rsidTr="001F5B37">
        <w:trPr>
          <w:trHeight w:val="29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55081" w14:textId="77777777" w:rsidR="001F5B37" w:rsidRPr="001F5B37" w:rsidRDefault="001F5B37" w:rsidP="001F5B37">
            <w:pPr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1F5B37">
              <w:rPr>
                <w:rFonts w:ascii="Calibri" w:hAnsi="Calibri" w:cs="Calibri"/>
                <w:color w:val="000000"/>
                <w:szCs w:val="22"/>
                <w:lang w:val="en-US"/>
              </w:rPr>
              <w:t>41</w:t>
            </w:r>
          </w:p>
        </w:tc>
        <w:tc>
          <w:tcPr>
            <w:tcW w:w="9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E441A" w14:textId="77777777" w:rsidR="001F5B37" w:rsidRPr="001F5B37" w:rsidRDefault="001F5B37" w:rsidP="001F5B37">
            <w:pPr>
              <w:jc w:val="left"/>
              <w:rPr>
                <w:rFonts w:ascii="Sylfaen" w:hAnsi="Sylfaen" w:cs="Calibri"/>
                <w:color w:val="000000"/>
                <w:sz w:val="20"/>
                <w:lang w:val="en-US"/>
              </w:rPr>
            </w:pP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უკანა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კაბინა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თბო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,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ჰიდრო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და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ხმა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იზოლაციით</w:t>
            </w:r>
            <w:proofErr w:type="spellEnd"/>
          </w:p>
        </w:tc>
      </w:tr>
      <w:tr w:rsidR="001F5B37" w:rsidRPr="001F5B37" w14:paraId="7E7C7E37" w14:textId="77777777" w:rsidTr="001F5B37">
        <w:trPr>
          <w:trHeight w:val="66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87455" w14:textId="77777777" w:rsidR="001F5B37" w:rsidRPr="001F5B37" w:rsidRDefault="001F5B37" w:rsidP="001F5B37">
            <w:pPr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1F5B37">
              <w:rPr>
                <w:rFonts w:ascii="Calibri" w:hAnsi="Calibri" w:cs="Calibri"/>
                <w:color w:val="000000"/>
                <w:szCs w:val="22"/>
                <w:lang w:val="en-US"/>
              </w:rPr>
              <w:t>42</w:t>
            </w:r>
          </w:p>
        </w:tc>
        <w:tc>
          <w:tcPr>
            <w:tcW w:w="9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13A3B8" w14:textId="77777777" w:rsidR="001F5B37" w:rsidRPr="001F5B37" w:rsidRDefault="001F5B37" w:rsidP="001F5B37">
            <w:pPr>
              <w:jc w:val="left"/>
              <w:rPr>
                <w:rFonts w:ascii="Sylfaen" w:hAnsi="Sylfaen" w:cs="Calibri"/>
                <w:color w:val="000000"/>
                <w:sz w:val="20"/>
                <w:lang w:val="en-US"/>
              </w:rPr>
            </w:pP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იატაკი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ეპოქსირებული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PVC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მედეგი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სადეზინფექციო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ხსნარების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და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წყლის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ჭავლით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რეცხვისადმი</w:t>
            </w:r>
            <w:proofErr w:type="spellEnd"/>
          </w:p>
        </w:tc>
      </w:tr>
      <w:tr w:rsidR="001F5B37" w:rsidRPr="001F5B37" w14:paraId="5AB34060" w14:textId="77777777" w:rsidTr="001F5B37">
        <w:trPr>
          <w:trHeight w:val="53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302EA" w14:textId="77777777" w:rsidR="001F5B37" w:rsidRPr="001F5B37" w:rsidRDefault="001F5B37" w:rsidP="001F5B37">
            <w:pPr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1F5B37">
              <w:rPr>
                <w:rFonts w:ascii="Calibri" w:hAnsi="Calibri" w:cs="Calibri"/>
                <w:color w:val="000000"/>
                <w:szCs w:val="22"/>
                <w:lang w:val="en-US"/>
              </w:rPr>
              <w:t>43</w:t>
            </w:r>
          </w:p>
        </w:tc>
        <w:tc>
          <w:tcPr>
            <w:tcW w:w="9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937318" w14:textId="77777777" w:rsidR="001F5B37" w:rsidRPr="001F5B37" w:rsidRDefault="001F5B37" w:rsidP="001F5B37">
            <w:pPr>
              <w:jc w:val="left"/>
              <w:rPr>
                <w:rFonts w:ascii="Sylfaen" w:hAnsi="Sylfaen" w:cs="Calibri"/>
                <w:color w:val="000000"/>
                <w:sz w:val="20"/>
                <w:lang w:val="en-US"/>
              </w:rPr>
            </w:pP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კედლები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ABS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პლასმასი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მედეგი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სადეზინფექციო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ხსნარების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და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წყლის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ჭავლით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რეცხვისადმი</w:t>
            </w:r>
            <w:proofErr w:type="spellEnd"/>
          </w:p>
        </w:tc>
      </w:tr>
      <w:tr w:rsidR="001F5B37" w:rsidRPr="001F5B37" w14:paraId="71A295D8" w14:textId="77777777" w:rsidTr="001F5B37">
        <w:trPr>
          <w:trHeight w:val="72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988DB" w14:textId="77777777" w:rsidR="001F5B37" w:rsidRPr="001F5B37" w:rsidRDefault="001F5B37" w:rsidP="001F5B37">
            <w:pPr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1F5B37">
              <w:rPr>
                <w:rFonts w:ascii="Calibri" w:hAnsi="Calibri" w:cs="Calibri"/>
                <w:color w:val="000000"/>
                <w:szCs w:val="22"/>
                <w:lang w:val="en-US"/>
              </w:rPr>
              <w:t>44</w:t>
            </w:r>
          </w:p>
        </w:tc>
        <w:tc>
          <w:tcPr>
            <w:tcW w:w="9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C3F533" w14:textId="77777777" w:rsidR="001F5B37" w:rsidRPr="001F5B37" w:rsidRDefault="001F5B37" w:rsidP="001F5B37">
            <w:pPr>
              <w:jc w:val="left"/>
              <w:rPr>
                <w:rFonts w:ascii="Sylfaen" w:hAnsi="Sylfaen" w:cs="Calibri"/>
                <w:color w:val="000000"/>
                <w:sz w:val="20"/>
                <w:lang w:val="en-US"/>
              </w:rPr>
            </w:pP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თაროები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დამზადებული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''foamboard''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მასალისგან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;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მედეგი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სადეზინფექციო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ხსნარების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და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წყლის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ჭავლით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რეცხვისადმი</w:t>
            </w:r>
            <w:proofErr w:type="spellEnd"/>
          </w:p>
        </w:tc>
      </w:tr>
      <w:tr w:rsidR="001F5B37" w:rsidRPr="001F5B37" w14:paraId="41C8E502" w14:textId="77777777" w:rsidTr="001F5B37">
        <w:trPr>
          <w:trHeight w:val="29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B6407" w14:textId="77777777" w:rsidR="001F5B37" w:rsidRPr="001F5B37" w:rsidRDefault="001F5B37" w:rsidP="001F5B37">
            <w:pPr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1F5B37">
              <w:rPr>
                <w:rFonts w:ascii="Calibri" w:hAnsi="Calibri" w:cs="Calibri"/>
                <w:color w:val="000000"/>
                <w:szCs w:val="22"/>
                <w:lang w:val="en-US"/>
              </w:rPr>
              <w:t>45</w:t>
            </w:r>
          </w:p>
        </w:tc>
        <w:tc>
          <w:tcPr>
            <w:tcW w:w="9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90B08" w14:textId="77777777" w:rsidR="001F5B37" w:rsidRPr="001F5B37" w:rsidRDefault="001F5B37" w:rsidP="001F5B37">
            <w:pPr>
              <w:jc w:val="left"/>
              <w:rPr>
                <w:rFonts w:ascii="Sylfaen" w:hAnsi="Sylfaen" w:cs="Calibri"/>
                <w:color w:val="000000"/>
                <w:sz w:val="20"/>
                <w:lang w:val="en-US"/>
              </w:rPr>
            </w:pPr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1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ცალი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ასაკეცი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სკამი</w:t>
            </w:r>
            <w:proofErr w:type="spellEnd"/>
          </w:p>
        </w:tc>
      </w:tr>
      <w:tr w:rsidR="001F5B37" w:rsidRPr="001F5B37" w14:paraId="2996B581" w14:textId="77777777" w:rsidTr="001F5B37">
        <w:trPr>
          <w:trHeight w:val="29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652EB" w14:textId="77777777" w:rsidR="001F5B37" w:rsidRPr="001F5B37" w:rsidRDefault="001F5B37" w:rsidP="001F5B37">
            <w:pPr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1F5B37">
              <w:rPr>
                <w:rFonts w:ascii="Calibri" w:hAnsi="Calibri" w:cs="Calibri"/>
                <w:color w:val="000000"/>
                <w:szCs w:val="22"/>
                <w:lang w:val="en-US"/>
              </w:rPr>
              <w:t>46</w:t>
            </w:r>
          </w:p>
        </w:tc>
        <w:tc>
          <w:tcPr>
            <w:tcW w:w="9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7EF5E" w14:textId="77777777" w:rsidR="001F5B37" w:rsidRPr="001F5B37" w:rsidRDefault="001F5B37" w:rsidP="001F5B37">
            <w:pPr>
              <w:jc w:val="left"/>
              <w:rPr>
                <w:rFonts w:ascii="Sylfaen" w:hAnsi="Sylfaen" w:cs="Calibri"/>
                <w:color w:val="000000"/>
                <w:sz w:val="20"/>
                <w:lang w:val="en-US"/>
              </w:rPr>
            </w:pPr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1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ცალი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მბრუნავი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სკამი</w:t>
            </w:r>
            <w:proofErr w:type="spellEnd"/>
          </w:p>
        </w:tc>
      </w:tr>
      <w:tr w:rsidR="001F5B37" w:rsidRPr="001F5B37" w14:paraId="2F534E0C" w14:textId="77777777" w:rsidTr="001F5B37">
        <w:trPr>
          <w:trHeight w:val="29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DCCDD" w14:textId="77777777" w:rsidR="001F5B37" w:rsidRPr="001F5B37" w:rsidRDefault="001F5B37" w:rsidP="001F5B37">
            <w:pPr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1F5B37">
              <w:rPr>
                <w:rFonts w:ascii="Calibri" w:hAnsi="Calibri" w:cs="Calibri"/>
                <w:color w:val="000000"/>
                <w:szCs w:val="22"/>
                <w:lang w:val="en-US"/>
              </w:rPr>
              <w:t>47</w:t>
            </w:r>
          </w:p>
        </w:tc>
        <w:tc>
          <w:tcPr>
            <w:tcW w:w="9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8FA33" w14:textId="77777777" w:rsidR="001F5B37" w:rsidRPr="001F5B37" w:rsidRDefault="001F5B37" w:rsidP="001F5B37">
            <w:pPr>
              <w:jc w:val="left"/>
              <w:rPr>
                <w:rFonts w:ascii="Sylfaen" w:hAnsi="Sylfaen" w:cs="Calibri"/>
                <w:color w:val="000000"/>
                <w:sz w:val="20"/>
                <w:lang w:val="en-US"/>
              </w:rPr>
            </w:pP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საკაცის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თავზე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თეთრი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წერტილოვანი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განათება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</w:p>
        </w:tc>
      </w:tr>
      <w:tr w:rsidR="001F5B37" w:rsidRPr="001F5B37" w14:paraId="18D38727" w14:textId="77777777" w:rsidTr="001F5B37">
        <w:trPr>
          <w:trHeight w:val="29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5DBD5" w14:textId="77777777" w:rsidR="001F5B37" w:rsidRPr="001F5B37" w:rsidRDefault="001F5B37" w:rsidP="001F5B37">
            <w:pPr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1F5B37">
              <w:rPr>
                <w:rFonts w:ascii="Calibri" w:hAnsi="Calibri" w:cs="Calibri"/>
                <w:color w:val="000000"/>
                <w:szCs w:val="22"/>
                <w:lang w:val="en-US"/>
              </w:rPr>
              <w:t>48</w:t>
            </w:r>
          </w:p>
        </w:tc>
        <w:tc>
          <w:tcPr>
            <w:tcW w:w="9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F3A11" w14:textId="77777777" w:rsidR="001F5B37" w:rsidRPr="001F5B37" w:rsidRDefault="001F5B37" w:rsidP="001F5B37">
            <w:pPr>
              <w:jc w:val="left"/>
              <w:rPr>
                <w:rFonts w:ascii="Sylfaen" w:hAnsi="Sylfaen" w:cs="Calibri"/>
                <w:color w:val="000000"/>
                <w:sz w:val="20"/>
                <w:lang w:val="en-US"/>
              </w:rPr>
            </w:pP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ჭერის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შესაბამისი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განათება</w:t>
            </w:r>
            <w:proofErr w:type="spellEnd"/>
          </w:p>
        </w:tc>
      </w:tr>
      <w:tr w:rsidR="001F5B37" w:rsidRPr="001F5B37" w14:paraId="2BDB6688" w14:textId="77777777" w:rsidTr="001F5B37">
        <w:trPr>
          <w:trHeight w:val="29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4A914" w14:textId="77777777" w:rsidR="001F5B37" w:rsidRPr="001F5B37" w:rsidRDefault="001F5B37" w:rsidP="001F5B37">
            <w:pPr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1F5B37">
              <w:rPr>
                <w:rFonts w:ascii="Calibri" w:hAnsi="Calibri" w:cs="Calibri"/>
                <w:color w:val="000000"/>
                <w:szCs w:val="22"/>
                <w:lang w:val="en-US"/>
              </w:rPr>
              <w:t>49</w:t>
            </w:r>
          </w:p>
        </w:tc>
        <w:tc>
          <w:tcPr>
            <w:tcW w:w="9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729CD" w14:textId="77777777" w:rsidR="001F5B37" w:rsidRPr="001F5B37" w:rsidRDefault="001F5B37" w:rsidP="001F5B37">
            <w:pPr>
              <w:jc w:val="left"/>
              <w:rPr>
                <w:rFonts w:ascii="Sylfaen" w:hAnsi="Sylfaen" w:cs="Calibri"/>
                <w:color w:val="000000"/>
                <w:sz w:val="20"/>
                <w:lang w:val="en-US"/>
              </w:rPr>
            </w:pP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წინა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და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უკანა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სალონის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გამყოფი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კედელი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გასაწევი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ფანჯრით</w:t>
            </w:r>
            <w:proofErr w:type="spellEnd"/>
          </w:p>
        </w:tc>
      </w:tr>
      <w:tr w:rsidR="001F5B37" w:rsidRPr="001F5B37" w14:paraId="5AD6E2BE" w14:textId="77777777" w:rsidTr="001F5B37">
        <w:trPr>
          <w:trHeight w:val="29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926B5" w14:textId="77777777" w:rsidR="001F5B37" w:rsidRPr="001F5B37" w:rsidRDefault="001F5B37" w:rsidP="001F5B37">
            <w:pPr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1F5B37">
              <w:rPr>
                <w:rFonts w:ascii="Calibri" w:hAnsi="Calibri" w:cs="Calibri"/>
                <w:color w:val="000000"/>
                <w:szCs w:val="22"/>
                <w:lang w:val="en-US"/>
              </w:rPr>
              <w:t>50</w:t>
            </w:r>
          </w:p>
        </w:tc>
        <w:tc>
          <w:tcPr>
            <w:tcW w:w="9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EA32D" w14:textId="77777777" w:rsidR="001F5B37" w:rsidRPr="001F5B37" w:rsidRDefault="001F5B37" w:rsidP="001F5B37">
            <w:pPr>
              <w:jc w:val="left"/>
              <w:rPr>
                <w:rFonts w:ascii="Sylfaen" w:hAnsi="Sylfaen" w:cs="Calibri"/>
                <w:color w:val="000000"/>
                <w:sz w:val="20"/>
                <w:lang w:val="en-US"/>
              </w:rPr>
            </w:pP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ხელის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მოსაკიდი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დამაგრებული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ჭერში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პაციენტის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კაბინის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სრულ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სიგრძეზე</w:t>
            </w:r>
            <w:proofErr w:type="spellEnd"/>
          </w:p>
        </w:tc>
      </w:tr>
      <w:tr w:rsidR="001F5B37" w:rsidRPr="001F5B37" w14:paraId="320D9F07" w14:textId="77777777" w:rsidTr="001F5B37">
        <w:trPr>
          <w:trHeight w:val="290"/>
        </w:trPr>
        <w:tc>
          <w:tcPr>
            <w:tcW w:w="955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noWrap/>
            <w:vAlign w:val="center"/>
            <w:hideMark/>
          </w:tcPr>
          <w:p w14:paraId="00C5745C" w14:textId="77777777" w:rsidR="001F5B37" w:rsidRPr="001F5B37" w:rsidRDefault="001F5B37" w:rsidP="001F5B37">
            <w:pPr>
              <w:jc w:val="center"/>
              <w:rPr>
                <w:rFonts w:ascii="Sylfaen" w:hAnsi="Sylfaen" w:cs="Calibri"/>
                <w:color w:val="000000"/>
                <w:sz w:val="20"/>
                <w:lang w:val="en-US"/>
              </w:rPr>
            </w:pP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აღჭურვილობა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პაციენტის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კაბინისთვის</w:t>
            </w:r>
            <w:proofErr w:type="spellEnd"/>
          </w:p>
        </w:tc>
      </w:tr>
      <w:tr w:rsidR="001F5B37" w:rsidRPr="001F5B37" w14:paraId="0AFC7723" w14:textId="77777777" w:rsidTr="001F5B37">
        <w:trPr>
          <w:trHeight w:val="29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A8C76" w14:textId="77777777" w:rsidR="001F5B37" w:rsidRPr="001F5B37" w:rsidRDefault="001F5B37" w:rsidP="001F5B37">
            <w:pPr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1F5B37">
              <w:rPr>
                <w:rFonts w:ascii="Calibri" w:hAnsi="Calibri" w:cs="Calibri"/>
                <w:color w:val="000000"/>
                <w:szCs w:val="22"/>
                <w:lang w:val="en-US"/>
              </w:rPr>
              <w:t>51</w:t>
            </w:r>
          </w:p>
        </w:tc>
        <w:tc>
          <w:tcPr>
            <w:tcW w:w="9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B63B1" w14:textId="77777777" w:rsidR="001F5B37" w:rsidRPr="001F5B37" w:rsidRDefault="001F5B37" w:rsidP="001F5B37">
            <w:pPr>
              <w:jc w:val="left"/>
              <w:rPr>
                <w:rFonts w:ascii="Sylfaen" w:hAnsi="Sylfaen" w:cs="Calibri"/>
                <w:color w:val="000000"/>
                <w:sz w:val="20"/>
                <w:lang w:val="en-US"/>
              </w:rPr>
            </w:pP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ვაკუმური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ასპირატორი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</w:p>
        </w:tc>
      </w:tr>
      <w:tr w:rsidR="001F5B37" w:rsidRPr="001F5B37" w14:paraId="10B1A9AB" w14:textId="77777777" w:rsidTr="001F5B37">
        <w:trPr>
          <w:trHeight w:val="588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33AAE" w14:textId="77777777" w:rsidR="001F5B37" w:rsidRPr="001F5B37" w:rsidRDefault="001F5B37" w:rsidP="001F5B37">
            <w:pPr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1F5B37">
              <w:rPr>
                <w:rFonts w:ascii="Calibri" w:hAnsi="Calibri" w:cs="Calibri"/>
                <w:color w:val="000000"/>
                <w:szCs w:val="22"/>
                <w:lang w:val="en-US"/>
              </w:rPr>
              <w:t>52</w:t>
            </w:r>
          </w:p>
        </w:tc>
        <w:tc>
          <w:tcPr>
            <w:tcW w:w="9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9EEB31" w14:textId="77777777" w:rsidR="001F5B37" w:rsidRPr="001F5B37" w:rsidRDefault="001F5B37" w:rsidP="001F5B37">
            <w:pPr>
              <w:jc w:val="left"/>
              <w:rPr>
                <w:rFonts w:ascii="Sylfaen" w:hAnsi="Sylfaen" w:cs="Calibri"/>
                <w:color w:val="000000"/>
                <w:sz w:val="20"/>
                <w:lang w:val="en-US"/>
              </w:rPr>
            </w:pP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ჟანგბადის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გაყვანილობის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სისტემა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1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ცალი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40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ლიტრიანი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ცილინდრის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ადგილით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,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შესაბამისი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რეგულატორებით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და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ქანჩების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კრებულით</w:t>
            </w:r>
            <w:proofErr w:type="spellEnd"/>
          </w:p>
        </w:tc>
      </w:tr>
      <w:tr w:rsidR="001F5B37" w:rsidRPr="001F5B37" w14:paraId="1761D288" w14:textId="77777777" w:rsidTr="001F5B37">
        <w:trPr>
          <w:trHeight w:val="29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6CA0F" w14:textId="77777777" w:rsidR="001F5B37" w:rsidRPr="001F5B37" w:rsidRDefault="001F5B37" w:rsidP="001F5B37">
            <w:pPr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1F5B37">
              <w:rPr>
                <w:rFonts w:ascii="Calibri" w:hAnsi="Calibri" w:cs="Calibri"/>
                <w:color w:val="000000"/>
                <w:szCs w:val="22"/>
                <w:lang w:val="en-US"/>
              </w:rPr>
              <w:t>53</w:t>
            </w:r>
          </w:p>
        </w:tc>
        <w:tc>
          <w:tcPr>
            <w:tcW w:w="9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25920" w14:textId="77777777" w:rsidR="001F5B37" w:rsidRPr="001F5B37" w:rsidRDefault="001F5B37" w:rsidP="001F5B37">
            <w:pPr>
              <w:jc w:val="left"/>
              <w:rPr>
                <w:rFonts w:ascii="Sylfaen" w:hAnsi="Sylfaen" w:cs="Calibri"/>
                <w:color w:val="000000"/>
                <w:sz w:val="20"/>
                <w:lang w:val="en-US"/>
              </w:rPr>
            </w:pP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პორტატული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5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ლიტრიანი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ჭანგბადის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ბალონები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2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ცალი</w:t>
            </w:r>
            <w:proofErr w:type="spellEnd"/>
          </w:p>
        </w:tc>
      </w:tr>
      <w:tr w:rsidR="001F5B37" w:rsidRPr="001F5B37" w14:paraId="20DA9796" w14:textId="77777777" w:rsidTr="001F5B37">
        <w:trPr>
          <w:trHeight w:val="290"/>
        </w:trPr>
        <w:tc>
          <w:tcPr>
            <w:tcW w:w="955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noWrap/>
            <w:vAlign w:val="center"/>
            <w:hideMark/>
          </w:tcPr>
          <w:p w14:paraId="1ED65DD6" w14:textId="77777777" w:rsidR="001F5B37" w:rsidRPr="001F5B37" w:rsidRDefault="001F5B37" w:rsidP="001F5B37">
            <w:pPr>
              <w:jc w:val="center"/>
              <w:rPr>
                <w:rFonts w:ascii="Sylfaen" w:hAnsi="Sylfaen" w:cs="Calibri"/>
                <w:color w:val="000000"/>
                <w:sz w:val="20"/>
                <w:lang w:val="en-US"/>
              </w:rPr>
            </w:pP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გარანტია</w:t>
            </w:r>
            <w:proofErr w:type="spellEnd"/>
          </w:p>
        </w:tc>
      </w:tr>
      <w:tr w:rsidR="001F5B37" w:rsidRPr="001F5B37" w14:paraId="0897432E" w14:textId="77777777" w:rsidTr="001F5B37">
        <w:trPr>
          <w:trHeight w:val="290"/>
        </w:trPr>
        <w:tc>
          <w:tcPr>
            <w:tcW w:w="9555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61BD9" w14:textId="77777777" w:rsidR="001F5B37" w:rsidRPr="001F5B37" w:rsidRDefault="001F5B37" w:rsidP="001F5B37">
            <w:pPr>
              <w:jc w:val="center"/>
              <w:rPr>
                <w:rFonts w:ascii="Sylfaen" w:hAnsi="Sylfaen" w:cs="Calibri"/>
                <w:color w:val="000000"/>
                <w:sz w:val="20"/>
                <w:lang w:val="en-US"/>
              </w:rPr>
            </w:pP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ავტომობილზე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უნდა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გავრცელდეს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2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წლიანი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გარანტია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,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ულიმიტო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გარბენით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სრულ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ავტომობილზე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მათ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შორის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სავალ</w:t>
            </w:r>
            <w:proofErr w:type="spellEnd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B37">
              <w:rPr>
                <w:rFonts w:ascii="Sylfaen" w:hAnsi="Sylfaen" w:cs="Calibri"/>
                <w:color w:val="000000"/>
                <w:sz w:val="20"/>
                <w:lang w:val="en-US"/>
              </w:rPr>
              <w:t>ნაწილზე</w:t>
            </w:r>
            <w:proofErr w:type="spellEnd"/>
          </w:p>
        </w:tc>
      </w:tr>
      <w:tr w:rsidR="001F5B37" w:rsidRPr="001F5B37" w14:paraId="4189DB48" w14:textId="77777777" w:rsidTr="001F5B37">
        <w:trPr>
          <w:trHeight w:val="290"/>
        </w:trPr>
        <w:tc>
          <w:tcPr>
            <w:tcW w:w="9555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DF8EC31" w14:textId="77777777" w:rsidR="001F5B37" w:rsidRPr="001F5B37" w:rsidRDefault="001F5B37" w:rsidP="001F5B37">
            <w:pPr>
              <w:jc w:val="left"/>
              <w:rPr>
                <w:rFonts w:ascii="Sylfaen" w:hAnsi="Sylfaen" w:cs="Calibri"/>
                <w:color w:val="000000"/>
                <w:sz w:val="20"/>
                <w:lang w:val="en-US"/>
              </w:rPr>
            </w:pPr>
          </w:p>
        </w:tc>
      </w:tr>
      <w:tr w:rsidR="001F5B37" w:rsidRPr="001F5B37" w14:paraId="178ADF6E" w14:textId="77777777" w:rsidTr="001F5B37">
        <w:trPr>
          <w:trHeight w:val="300"/>
        </w:trPr>
        <w:tc>
          <w:tcPr>
            <w:tcW w:w="9555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0AE3DEF" w14:textId="77777777" w:rsidR="001F5B37" w:rsidRPr="001F5B37" w:rsidRDefault="001F5B37" w:rsidP="001F5B37">
            <w:pPr>
              <w:jc w:val="left"/>
              <w:rPr>
                <w:rFonts w:ascii="Sylfaen" w:hAnsi="Sylfaen" w:cs="Calibri"/>
                <w:color w:val="000000"/>
                <w:sz w:val="20"/>
                <w:lang w:val="en-US"/>
              </w:rPr>
            </w:pPr>
          </w:p>
        </w:tc>
      </w:tr>
      <w:tr w:rsidR="001F5B37" w:rsidRPr="001F5B37" w14:paraId="2F67AC2C" w14:textId="77777777" w:rsidTr="001F5B37">
        <w:trPr>
          <w:trHeight w:val="290"/>
        </w:trPr>
        <w:tc>
          <w:tcPr>
            <w:tcW w:w="9555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A95C9B4" w14:textId="77777777" w:rsidR="001F5B37" w:rsidRPr="001F5B37" w:rsidRDefault="001F5B37" w:rsidP="001F5B37">
            <w:pPr>
              <w:jc w:val="left"/>
              <w:rPr>
                <w:rFonts w:ascii="Sylfaen" w:hAnsi="Sylfaen" w:cs="Calibri"/>
                <w:color w:val="000000"/>
                <w:sz w:val="20"/>
                <w:lang w:val="en-US"/>
              </w:rPr>
            </w:pPr>
          </w:p>
        </w:tc>
      </w:tr>
      <w:tr w:rsidR="001F5B37" w:rsidRPr="001F5B37" w14:paraId="6A4AAA7C" w14:textId="77777777" w:rsidTr="001F5B37">
        <w:trPr>
          <w:trHeight w:val="300"/>
        </w:trPr>
        <w:tc>
          <w:tcPr>
            <w:tcW w:w="9555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744ED26" w14:textId="77777777" w:rsidR="001F5B37" w:rsidRPr="001F5B37" w:rsidRDefault="001F5B37" w:rsidP="001F5B37">
            <w:pPr>
              <w:jc w:val="left"/>
              <w:rPr>
                <w:rFonts w:ascii="Sylfaen" w:hAnsi="Sylfaen" w:cs="Calibri"/>
                <w:color w:val="000000"/>
                <w:sz w:val="20"/>
                <w:lang w:val="en-US"/>
              </w:rPr>
            </w:pPr>
          </w:p>
        </w:tc>
      </w:tr>
      <w:tr w:rsidR="001F5B37" w:rsidRPr="001F5B37" w14:paraId="38EEB868" w14:textId="77777777" w:rsidTr="001F5B37">
        <w:trPr>
          <w:trHeight w:val="290"/>
        </w:trPr>
        <w:tc>
          <w:tcPr>
            <w:tcW w:w="9555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1ADF075" w14:textId="77777777" w:rsidR="001F5B37" w:rsidRPr="001F5B37" w:rsidRDefault="001F5B37" w:rsidP="001F5B37">
            <w:pPr>
              <w:jc w:val="left"/>
              <w:rPr>
                <w:rFonts w:ascii="Calibri" w:hAnsi="Calibri" w:cs="Calibri"/>
                <w:color w:val="000000"/>
                <w:szCs w:val="22"/>
                <w:lang w:val="en-US"/>
              </w:rPr>
            </w:pPr>
          </w:p>
        </w:tc>
      </w:tr>
      <w:tr w:rsidR="001F5B37" w:rsidRPr="001F5B37" w14:paraId="66956C4B" w14:textId="77777777" w:rsidTr="001F5B37">
        <w:trPr>
          <w:trHeight w:val="300"/>
        </w:trPr>
        <w:tc>
          <w:tcPr>
            <w:tcW w:w="9555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9254A05" w14:textId="77777777" w:rsidR="001F5B37" w:rsidRPr="001F5B37" w:rsidRDefault="001F5B37" w:rsidP="001F5B37">
            <w:pPr>
              <w:jc w:val="left"/>
              <w:rPr>
                <w:rFonts w:ascii="Calibri" w:hAnsi="Calibri" w:cs="Calibri"/>
                <w:color w:val="000000"/>
                <w:szCs w:val="22"/>
                <w:lang w:val="en-US"/>
              </w:rPr>
            </w:pPr>
          </w:p>
        </w:tc>
      </w:tr>
    </w:tbl>
    <w:p w14:paraId="374FC6C3" w14:textId="76F8768B" w:rsidR="00816CD5" w:rsidRDefault="00816CD5" w:rsidP="00816CD5">
      <w:pPr>
        <w:pStyle w:val="ListParagraph"/>
        <w:ind w:left="540"/>
        <w:rPr>
          <w:rFonts w:ascii="Sylfaen" w:hAnsi="Sylfaen"/>
          <w:b/>
          <w:bCs/>
          <w:sz w:val="20"/>
          <w:lang w:val="ka-GE"/>
        </w:rPr>
      </w:pPr>
    </w:p>
    <w:p w14:paraId="272D0238" w14:textId="77777777" w:rsidR="00643D52" w:rsidRDefault="00643D52" w:rsidP="001F5B37">
      <w:pPr>
        <w:pStyle w:val="Sylfaen"/>
        <w:rPr>
          <w:rFonts w:ascii="Sylfaen" w:hAnsi="Sylfaen"/>
          <w:sz w:val="20"/>
          <w:szCs w:val="20"/>
          <w:lang w:val="ka-GE"/>
        </w:rPr>
      </w:pPr>
    </w:p>
    <w:p w14:paraId="6A44A598" w14:textId="6691AE61" w:rsidR="00643D52" w:rsidRDefault="00643D52" w:rsidP="00E4416D">
      <w:pPr>
        <w:pStyle w:val="Sylfaen"/>
        <w:ind w:left="630"/>
        <w:jc w:val="both"/>
        <w:rPr>
          <w:rFonts w:ascii="Sylfaen" w:hAnsi="Sylfaen"/>
          <w:sz w:val="20"/>
          <w:szCs w:val="20"/>
          <w:lang w:val="ka-GE"/>
        </w:rPr>
      </w:pPr>
    </w:p>
    <w:p w14:paraId="07F7A50F" w14:textId="1FFCC54E" w:rsidR="008243FC" w:rsidRPr="00FD49E7" w:rsidRDefault="008243FC" w:rsidP="001702D1">
      <w:pPr>
        <w:rPr>
          <w:rFonts w:ascii="Sylfaen" w:hAnsi="Sylfaen" w:cs="Sylfaen"/>
          <w:sz w:val="20"/>
          <w:lang w:val="ka-GE"/>
        </w:rPr>
      </w:pPr>
      <w:r w:rsidRPr="00FD49E7">
        <w:rPr>
          <w:rFonts w:ascii="Sylfaen" w:hAnsi="Sylfaen" w:cs="Sylfaen"/>
          <w:sz w:val="20"/>
          <w:lang w:val="ka-GE"/>
        </w:rPr>
        <w:t>სატენდერო წინადადებ</w:t>
      </w:r>
      <w:r w:rsidR="00793849" w:rsidRPr="00FD49E7">
        <w:rPr>
          <w:rFonts w:ascii="Sylfaen" w:hAnsi="Sylfaen" w:cs="Sylfaen"/>
          <w:sz w:val="20"/>
          <w:lang w:val="ka-GE"/>
        </w:rPr>
        <w:t>ა</w:t>
      </w:r>
      <w:r w:rsidRPr="00FD49E7">
        <w:rPr>
          <w:rFonts w:ascii="Sylfaen" w:hAnsi="Sylfaen" w:cs="Sylfaen"/>
          <w:sz w:val="20"/>
          <w:lang w:val="ka-GE"/>
        </w:rPr>
        <w:t xml:space="preserve"> მომზადებ</w:t>
      </w:r>
      <w:r w:rsidR="00E22EBF" w:rsidRPr="00FD49E7">
        <w:rPr>
          <w:rFonts w:ascii="Sylfaen" w:hAnsi="Sylfaen" w:cs="Sylfaen"/>
          <w:sz w:val="20"/>
          <w:lang w:val="ka-GE"/>
        </w:rPr>
        <w:t>ულ</w:t>
      </w:r>
      <w:r w:rsidRPr="00FD49E7">
        <w:rPr>
          <w:rFonts w:ascii="Sylfaen" w:hAnsi="Sylfaen" w:cs="Sylfaen"/>
          <w:sz w:val="20"/>
          <w:lang w:val="ka-GE"/>
        </w:rPr>
        <w:t xml:space="preserve"> უნდა </w:t>
      </w:r>
      <w:r w:rsidR="00793849" w:rsidRPr="00FD49E7">
        <w:rPr>
          <w:rFonts w:ascii="Sylfaen" w:hAnsi="Sylfaen" w:cs="Sylfaen"/>
          <w:sz w:val="20"/>
          <w:lang w:val="ka-GE"/>
        </w:rPr>
        <w:t>იქნას</w:t>
      </w:r>
      <w:r w:rsidR="001F5B37">
        <w:rPr>
          <w:rFonts w:ascii="Sylfaen" w:hAnsi="Sylfaen" w:cs="Sylfaen"/>
          <w:sz w:val="20"/>
          <w:lang w:val="ka-GE"/>
        </w:rPr>
        <w:t xml:space="preserve"> წარმოდგენილი ტექნიკური დავალების შესაბამისად,</w:t>
      </w:r>
      <w:r w:rsidR="00793849" w:rsidRPr="00FD49E7">
        <w:rPr>
          <w:rFonts w:ascii="Sylfaen" w:hAnsi="Sylfaen" w:cs="Sylfaen"/>
          <w:sz w:val="20"/>
          <w:lang w:val="ka-GE"/>
        </w:rPr>
        <w:t xml:space="preserve"> </w:t>
      </w:r>
      <w:r w:rsidRPr="00FD49E7">
        <w:rPr>
          <w:rFonts w:ascii="Sylfaen" w:hAnsi="Sylfaen" w:cs="Sylfaen"/>
          <w:sz w:val="20"/>
          <w:lang w:val="ka-GE"/>
        </w:rPr>
        <w:t>დანართ #5-ში</w:t>
      </w:r>
      <w:r w:rsidR="00A103C8">
        <w:rPr>
          <w:rFonts w:ascii="Sylfaen" w:hAnsi="Sylfaen" w:cs="Sylfaen"/>
          <w:sz w:val="20"/>
          <w:lang w:val="ka-GE"/>
        </w:rPr>
        <w:t xml:space="preserve"> </w:t>
      </w:r>
      <w:r w:rsidR="000119AF" w:rsidRPr="00A07D64">
        <w:rPr>
          <w:rFonts w:ascii="Sylfaen" w:hAnsi="Sylfaen" w:cs="Sylfaen"/>
          <w:color w:val="FF0000"/>
          <w:sz w:val="20"/>
          <w:lang w:val="ka-GE"/>
        </w:rPr>
        <w:t xml:space="preserve"> </w:t>
      </w:r>
      <w:r w:rsidRPr="00FD49E7">
        <w:rPr>
          <w:rFonts w:ascii="Sylfaen" w:hAnsi="Sylfaen" w:cs="Sylfaen"/>
          <w:sz w:val="20"/>
          <w:lang w:val="ka-GE"/>
        </w:rPr>
        <w:t>განსაზღვრულ</w:t>
      </w:r>
      <w:r w:rsidR="00793849" w:rsidRPr="00FD49E7">
        <w:rPr>
          <w:rFonts w:ascii="Sylfaen" w:hAnsi="Sylfaen" w:cs="Sylfaen"/>
          <w:sz w:val="20"/>
          <w:lang w:val="ka-GE"/>
        </w:rPr>
        <w:t>ი</w:t>
      </w:r>
      <w:r w:rsidRPr="00FD49E7">
        <w:rPr>
          <w:rFonts w:ascii="Sylfaen" w:hAnsi="Sylfaen" w:cs="Sylfaen"/>
          <w:sz w:val="20"/>
          <w:lang w:val="ka-GE"/>
        </w:rPr>
        <w:t xml:space="preserve"> </w:t>
      </w:r>
      <w:r w:rsidR="00A103C8">
        <w:rPr>
          <w:rFonts w:ascii="Sylfaen" w:hAnsi="Sylfaen" w:cs="Sylfaen"/>
          <w:sz w:val="20"/>
          <w:lang w:val="ka-GE"/>
        </w:rPr>
        <w:t xml:space="preserve"> ჩამონათვალის</w:t>
      </w:r>
      <w:r w:rsidR="00793849" w:rsidRPr="00FD49E7">
        <w:rPr>
          <w:rFonts w:ascii="Sylfaen" w:hAnsi="Sylfaen" w:cs="Sylfaen"/>
          <w:sz w:val="20"/>
          <w:lang w:val="ka-GE"/>
        </w:rPr>
        <w:t xml:space="preserve"> მიხედვით</w:t>
      </w:r>
      <w:r w:rsidRPr="00FD49E7">
        <w:rPr>
          <w:rFonts w:ascii="Sylfaen" w:hAnsi="Sylfaen" w:cs="Sylfaen"/>
          <w:sz w:val="20"/>
          <w:lang w:val="ka-GE"/>
        </w:rPr>
        <w:t>.</w:t>
      </w:r>
    </w:p>
    <w:p w14:paraId="50D76F6F" w14:textId="05ADC17F" w:rsidR="001702D1" w:rsidRDefault="008C33B1" w:rsidP="001702D1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</w:t>
      </w:r>
    </w:p>
    <w:p w14:paraId="233DB1B7" w14:textId="011791BE" w:rsidR="00643D52" w:rsidRDefault="00643D52" w:rsidP="00643D52">
      <w:pPr>
        <w:pStyle w:val="Sylfaen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14:paraId="64478C29" w14:textId="27D8DB2F" w:rsidR="00B14960" w:rsidRDefault="00B14960" w:rsidP="00B14960">
      <w:pPr>
        <w:pStyle w:val="Sylfaen"/>
        <w:ind w:left="720"/>
        <w:jc w:val="both"/>
        <w:rPr>
          <w:rFonts w:ascii="Sylfaen" w:hAnsi="Sylfaen"/>
          <w:sz w:val="20"/>
          <w:szCs w:val="20"/>
          <w:lang w:val="ka-GE"/>
        </w:rPr>
      </w:pPr>
    </w:p>
    <w:p w14:paraId="455D6F31" w14:textId="502120F9" w:rsidR="00B14960" w:rsidRDefault="00B14960" w:rsidP="00FE6BB3">
      <w:pPr>
        <w:pStyle w:val="Sylfaen"/>
        <w:numPr>
          <w:ilvl w:val="3"/>
          <w:numId w:val="8"/>
        </w:numPr>
        <w:jc w:val="both"/>
        <w:rPr>
          <w:rFonts w:ascii="Sylfaen" w:hAnsi="Sylfaen"/>
          <w:b/>
          <w:bCs/>
          <w:sz w:val="20"/>
          <w:szCs w:val="20"/>
          <w:lang w:val="ka-GE"/>
        </w:rPr>
      </w:pPr>
      <w:r w:rsidRPr="00B14960">
        <w:rPr>
          <w:rFonts w:ascii="Sylfaen" w:hAnsi="Sylfaen"/>
          <w:b/>
          <w:bCs/>
          <w:sz w:val="20"/>
          <w:szCs w:val="20"/>
          <w:lang w:val="ka-GE"/>
        </w:rPr>
        <w:t>საგარანტიო პირობები:</w:t>
      </w:r>
    </w:p>
    <w:p w14:paraId="55704C04" w14:textId="4FEC042A" w:rsidR="00FE6BB3" w:rsidRDefault="00FE6BB3" w:rsidP="00FE6BB3">
      <w:pPr>
        <w:pStyle w:val="Sylfaen"/>
        <w:numPr>
          <w:ilvl w:val="0"/>
          <w:numId w:val="41"/>
        </w:numPr>
        <w:jc w:val="both"/>
        <w:rPr>
          <w:rFonts w:ascii="Sylfaen" w:hAnsi="Sylfaen"/>
          <w:b/>
          <w:bCs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საგარანტიო-სერვისული მომსახურების გაწევა უნდა განხორციელდეს საგარანტიო პერიოდის განმავლობაში.</w:t>
      </w:r>
    </w:p>
    <w:p w14:paraId="5D2A5B29" w14:textId="79897964" w:rsidR="00B14960" w:rsidRDefault="00B14960" w:rsidP="00B14960">
      <w:pPr>
        <w:pStyle w:val="Sylfaen"/>
        <w:numPr>
          <w:ilvl w:val="0"/>
          <w:numId w:val="20"/>
        </w:numPr>
        <w:jc w:val="both"/>
        <w:rPr>
          <w:rFonts w:ascii="Sylfaen" w:hAnsi="Sylfaen"/>
          <w:sz w:val="20"/>
          <w:szCs w:val="20"/>
          <w:u w:val="single"/>
          <w:lang w:val="ka-GE"/>
        </w:rPr>
      </w:pPr>
      <w:r>
        <w:rPr>
          <w:rFonts w:ascii="Sylfaen" w:hAnsi="Sylfaen"/>
          <w:sz w:val="20"/>
          <w:szCs w:val="20"/>
          <w:u w:val="single"/>
          <w:lang w:val="ka-GE"/>
        </w:rPr>
        <w:t>შესყიდულ</w:t>
      </w:r>
      <w:r w:rsidR="00FE6BB3">
        <w:rPr>
          <w:rFonts w:ascii="Sylfaen" w:hAnsi="Sylfaen"/>
          <w:sz w:val="20"/>
          <w:szCs w:val="20"/>
          <w:u w:val="single"/>
          <w:lang w:val="ka-GE"/>
        </w:rPr>
        <w:t xml:space="preserve"> </w:t>
      </w:r>
      <w:r>
        <w:rPr>
          <w:rFonts w:ascii="Sylfaen" w:hAnsi="Sylfaen"/>
          <w:sz w:val="20"/>
          <w:szCs w:val="20"/>
          <w:u w:val="single"/>
          <w:lang w:val="ka-GE"/>
        </w:rPr>
        <w:t xml:space="preserve"> საქონელზე ვრცელდება არა</w:t>
      </w:r>
      <w:r w:rsidR="00496881">
        <w:rPr>
          <w:rFonts w:ascii="Sylfaen" w:hAnsi="Sylfaen"/>
          <w:sz w:val="20"/>
          <w:szCs w:val="20"/>
          <w:u w:val="single"/>
          <w:lang w:val="ka-GE"/>
        </w:rPr>
        <w:t>ნაკლებ</w:t>
      </w:r>
      <w:r>
        <w:rPr>
          <w:rFonts w:ascii="Sylfaen" w:hAnsi="Sylfaen"/>
          <w:sz w:val="20"/>
          <w:szCs w:val="20"/>
          <w:u w:val="single"/>
          <w:lang w:val="ka-GE"/>
        </w:rPr>
        <w:t xml:space="preserve"> </w:t>
      </w:r>
      <w:r w:rsidR="0083702D">
        <w:rPr>
          <w:rFonts w:ascii="Sylfaen" w:hAnsi="Sylfaen"/>
          <w:sz w:val="20"/>
          <w:szCs w:val="20"/>
          <w:u w:val="single"/>
          <w:lang w:val="ka-GE"/>
        </w:rPr>
        <w:t>2 წელი</w:t>
      </w:r>
      <w:r>
        <w:rPr>
          <w:rFonts w:ascii="Sylfaen" w:hAnsi="Sylfaen"/>
          <w:sz w:val="20"/>
          <w:szCs w:val="20"/>
          <w:u w:val="single"/>
          <w:lang w:val="ka-GE"/>
        </w:rPr>
        <w:t xml:space="preserve"> საგარანტიო პერიოდი. საგარანტიო პერიოდის განმავლობაში საქონელი სწორი მოხმარების პირობებში უნდა ინარჩუნებდეს თვისობრივ და ხარისხობრივ მაჩვენებლებს; უხარისხო და დაზიანებების მქონე საქონლის აღმოჩენის შემთხვევაში, მომწოდებელმა ყოველგვარი წინაპირობის გარეშე, წუნის აღმოჩენის ნებისმიერ ეტაპზე, თუ ადგილზე არის დაზიანებული დეტალი გამოცვლის მაქსიმალური ვადა 3 დღე, ჩამოტანის და შეცვლის მაქსიმალური პერიოდი 15 დღის ვადაში უნდა გამოასწოროს ნაკლოვანებები ან შეცვალოს ახალი საქონლით.</w:t>
      </w:r>
    </w:p>
    <w:p w14:paraId="2A02E997" w14:textId="2CD0B24C" w:rsidR="001D6FD8" w:rsidRDefault="001D6FD8" w:rsidP="00B14960">
      <w:pPr>
        <w:pStyle w:val="Sylfaen"/>
        <w:numPr>
          <w:ilvl w:val="0"/>
          <w:numId w:val="20"/>
        </w:numPr>
        <w:jc w:val="both"/>
        <w:rPr>
          <w:rFonts w:ascii="Sylfaen" w:hAnsi="Sylfaen"/>
          <w:sz w:val="20"/>
          <w:szCs w:val="20"/>
          <w:u w:val="single"/>
          <w:lang w:val="ka-GE"/>
        </w:rPr>
      </w:pPr>
      <w:r>
        <w:rPr>
          <w:rFonts w:ascii="Sylfaen" w:hAnsi="Sylfaen"/>
          <w:sz w:val="20"/>
          <w:szCs w:val="20"/>
          <w:u w:val="single"/>
          <w:lang w:val="ka-GE"/>
        </w:rPr>
        <w:t>აკუმულატორებ</w:t>
      </w:r>
      <w:r w:rsidR="00E5660B">
        <w:rPr>
          <w:rFonts w:ascii="Sylfaen" w:hAnsi="Sylfaen"/>
          <w:sz w:val="20"/>
          <w:szCs w:val="20"/>
          <w:u w:val="single"/>
          <w:lang w:val="ka-GE"/>
        </w:rPr>
        <w:t>ზე,გენერატორებზე(დინამო),სავალ ნაწილებზე უნდა ვრცელდებოდეს საგარანტიო არანაკლებ 2 წელი, ულიმიტო გარბენით</w:t>
      </w:r>
    </w:p>
    <w:p w14:paraId="5D54DE75" w14:textId="27EA03D7" w:rsidR="00E5660B" w:rsidRDefault="00E5660B" w:rsidP="00B14960">
      <w:pPr>
        <w:pStyle w:val="Sylfaen"/>
        <w:numPr>
          <w:ilvl w:val="0"/>
          <w:numId w:val="20"/>
        </w:numPr>
        <w:jc w:val="both"/>
        <w:rPr>
          <w:rFonts w:ascii="Sylfaen" w:hAnsi="Sylfaen"/>
          <w:sz w:val="20"/>
          <w:szCs w:val="20"/>
          <w:u w:val="single"/>
          <w:lang w:val="ka-GE"/>
        </w:rPr>
      </w:pPr>
      <w:r>
        <w:rPr>
          <w:rFonts w:ascii="Sylfaen" w:hAnsi="Sylfaen"/>
          <w:sz w:val="20"/>
          <w:szCs w:val="20"/>
          <w:u w:val="single"/>
          <w:lang w:val="ka-GE"/>
        </w:rPr>
        <w:t xml:space="preserve">სამედიცინო აღჭურვილობაზე,სასიგნალო ციმციმა,ხმოვანას გამაძლიერებელი უნდა ვრცელდებოდეს საგარანტიო არანაკლებ </w:t>
      </w:r>
      <w:r w:rsidR="00E51F75">
        <w:rPr>
          <w:rFonts w:ascii="Sylfaen" w:hAnsi="Sylfaen"/>
          <w:sz w:val="20"/>
          <w:szCs w:val="20"/>
          <w:u w:val="single"/>
          <w:lang w:val="ka-GE"/>
        </w:rPr>
        <w:t>2</w:t>
      </w:r>
      <w:r>
        <w:rPr>
          <w:rFonts w:ascii="Sylfaen" w:hAnsi="Sylfaen"/>
          <w:sz w:val="20"/>
          <w:szCs w:val="20"/>
          <w:u w:val="single"/>
          <w:lang w:val="ka-GE"/>
        </w:rPr>
        <w:t xml:space="preserve"> წელი,ულიმიტო გარბენით.</w:t>
      </w:r>
    </w:p>
    <w:p w14:paraId="281CEBBA" w14:textId="2D6E763F" w:rsidR="00E5660B" w:rsidRPr="00E5660B" w:rsidRDefault="00E5660B" w:rsidP="00B14960">
      <w:pPr>
        <w:pStyle w:val="Sylfaen"/>
        <w:numPr>
          <w:ilvl w:val="0"/>
          <w:numId w:val="20"/>
        </w:numPr>
        <w:jc w:val="both"/>
        <w:rPr>
          <w:rFonts w:ascii="Sylfaen" w:hAnsi="Sylfaen"/>
          <w:sz w:val="20"/>
          <w:szCs w:val="20"/>
          <w:u w:val="single"/>
          <w:lang w:val="ka-GE"/>
        </w:rPr>
      </w:pPr>
      <w:proofErr w:type="spellStart"/>
      <w:r w:rsidRPr="00E5660B">
        <w:rPr>
          <w:rFonts w:ascii="Sylfaen" w:hAnsi="Sylfaen" w:cs="Sylfaen"/>
          <w:color w:val="222222"/>
          <w:sz w:val="20"/>
          <w:szCs w:val="20"/>
          <w:u w:val="single"/>
          <w:shd w:val="clear" w:color="auto" w:fill="FFFFFF"/>
        </w:rPr>
        <w:t>იმ</w:t>
      </w:r>
      <w:proofErr w:type="spellEnd"/>
      <w:r w:rsidRPr="00E5660B">
        <w:rPr>
          <w:rFonts w:ascii="Sylfaen" w:hAnsi="Sylfaen"/>
          <w:color w:val="222222"/>
          <w:sz w:val="20"/>
          <w:szCs w:val="20"/>
          <w:u w:val="single"/>
          <w:shd w:val="clear" w:color="auto" w:fill="FFFFFF"/>
        </w:rPr>
        <w:t xml:space="preserve"> </w:t>
      </w:r>
      <w:proofErr w:type="spellStart"/>
      <w:r w:rsidRPr="00E5660B">
        <w:rPr>
          <w:rFonts w:ascii="Sylfaen" w:hAnsi="Sylfaen" w:cs="Sylfaen"/>
          <w:color w:val="222222"/>
          <w:sz w:val="20"/>
          <w:szCs w:val="20"/>
          <w:u w:val="single"/>
          <w:shd w:val="clear" w:color="auto" w:fill="FFFFFF"/>
        </w:rPr>
        <w:t>შემთხვევაში</w:t>
      </w:r>
      <w:proofErr w:type="spellEnd"/>
      <w:r w:rsidRPr="00E5660B">
        <w:rPr>
          <w:rFonts w:ascii="Sylfaen" w:hAnsi="Sylfaen"/>
          <w:color w:val="222222"/>
          <w:sz w:val="20"/>
          <w:szCs w:val="20"/>
          <w:u w:val="single"/>
          <w:shd w:val="clear" w:color="auto" w:fill="FFFFFF"/>
        </w:rPr>
        <w:t xml:space="preserve"> </w:t>
      </w:r>
      <w:proofErr w:type="spellStart"/>
      <w:r w:rsidRPr="00E5660B">
        <w:rPr>
          <w:rFonts w:ascii="Sylfaen" w:hAnsi="Sylfaen" w:cs="Sylfaen"/>
          <w:color w:val="222222"/>
          <w:sz w:val="20"/>
          <w:szCs w:val="20"/>
          <w:u w:val="single"/>
          <w:shd w:val="clear" w:color="auto" w:fill="FFFFFF"/>
        </w:rPr>
        <w:t>თუ</w:t>
      </w:r>
      <w:proofErr w:type="spellEnd"/>
      <w:r w:rsidRPr="00E5660B">
        <w:rPr>
          <w:rFonts w:ascii="Sylfaen" w:hAnsi="Sylfaen"/>
          <w:color w:val="222222"/>
          <w:sz w:val="20"/>
          <w:szCs w:val="20"/>
          <w:u w:val="single"/>
          <w:shd w:val="clear" w:color="auto" w:fill="FFFFFF"/>
        </w:rPr>
        <w:t xml:space="preserve"> </w:t>
      </w:r>
      <w:proofErr w:type="spellStart"/>
      <w:r w:rsidRPr="00E5660B">
        <w:rPr>
          <w:rFonts w:ascii="Sylfaen" w:hAnsi="Sylfaen" w:cs="Sylfaen"/>
          <w:color w:val="222222"/>
          <w:sz w:val="20"/>
          <w:szCs w:val="20"/>
          <w:u w:val="single"/>
          <w:shd w:val="clear" w:color="auto" w:fill="FFFFFF"/>
        </w:rPr>
        <w:t>ავტომობილს</w:t>
      </w:r>
      <w:proofErr w:type="spellEnd"/>
      <w:r w:rsidRPr="00E5660B">
        <w:rPr>
          <w:rFonts w:ascii="Sylfaen" w:hAnsi="Sylfaen"/>
          <w:color w:val="222222"/>
          <w:sz w:val="20"/>
          <w:szCs w:val="20"/>
          <w:u w:val="single"/>
          <w:shd w:val="clear" w:color="auto" w:fill="FFFFFF"/>
        </w:rPr>
        <w:t xml:space="preserve"> </w:t>
      </w:r>
      <w:proofErr w:type="spellStart"/>
      <w:r w:rsidRPr="00E5660B">
        <w:rPr>
          <w:rFonts w:ascii="Sylfaen" w:hAnsi="Sylfaen" w:cs="Sylfaen"/>
          <w:color w:val="222222"/>
          <w:sz w:val="20"/>
          <w:szCs w:val="20"/>
          <w:u w:val="single"/>
          <w:shd w:val="clear" w:color="auto" w:fill="FFFFFF"/>
        </w:rPr>
        <w:t>აღმოაჩნდება</w:t>
      </w:r>
      <w:proofErr w:type="spellEnd"/>
      <w:r w:rsidRPr="00E5660B">
        <w:rPr>
          <w:rFonts w:ascii="Sylfaen" w:hAnsi="Sylfaen"/>
          <w:color w:val="222222"/>
          <w:sz w:val="20"/>
          <w:szCs w:val="20"/>
          <w:u w:val="single"/>
          <w:shd w:val="clear" w:color="auto" w:fill="FFFFFF"/>
        </w:rPr>
        <w:t xml:space="preserve"> </w:t>
      </w:r>
      <w:proofErr w:type="spellStart"/>
      <w:r w:rsidRPr="00E5660B">
        <w:rPr>
          <w:rFonts w:ascii="Sylfaen" w:hAnsi="Sylfaen" w:cs="Sylfaen"/>
          <w:color w:val="222222"/>
          <w:sz w:val="20"/>
          <w:szCs w:val="20"/>
          <w:u w:val="single"/>
          <w:shd w:val="clear" w:color="auto" w:fill="FFFFFF"/>
        </w:rPr>
        <w:t>საწარმოო</w:t>
      </w:r>
      <w:proofErr w:type="spellEnd"/>
      <w:r w:rsidRPr="00E5660B">
        <w:rPr>
          <w:rFonts w:ascii="Sylfaen" w:hAnsi="Sylfaen"/>
          <w:color w:val="222222"/>
          <w:sz w:val="20"/>
          <w:szCs w:val="20"/>
          <w:u w:val="single"/>
          <w:shd w:val="clear" w:color="auto" w:fill="FFFFFF"/>
        </w:rPr>
        <w:t xml:space="preserve"> </w:t>
      </w:r>
      <w:proofErr w:type="spellStart"/>
      <w:r w:rsidRPr="00E5660B">
        <w:rPr>
          <w:rFonts w:ascii="Sylfaen" w:hAnsi="Sylfaen" w:cs="Sylfaen"/>
          <w:color w:val="222222"/>
          <w:sz w:val="20"/>
          <w:szCs w:val="20"/>
          <w:u w:val="single"/>
          <w:shd w:val="clear" w:color="auto" w:fill="FFFFFF"/>
        </w:rPr>
        <w:t>დეფექტი</w:t>
      </w:r>
      <w:proofErr w:type="spellEnd"/>
      <w:r w:rsidRPr="00E5660B">
        <w:rPr>
          <w:rFonts w:ascii="Sylfaen" w:hAnsi="Sylfaen"/>
          <w:color w:val="222222"/>
          <w:sz w:val="20"/>
          <w:szCs w:val="20"/>
          <w:u w:val="single"/>
          <w:shd w:val="clear" w:color="auto" w:fill="FFFFFF"/>
        </w:rPr>
        <w:t xml:space="preserve"> </w:t>
      </w:r>
      <w:proofErr w:type="spellStart"/>
      <w:r w:rsidRPr="00E5660B">
        <w:rPr>
          <w:rFonts w:ascii="Sylfaen" w:hAnsi="Sylfaen" w:cs="Sylfaen"/>
          <w:color w:val="222222"/>
          <w:sz w:val="20"/>
          <w:szCs w:val="20"/>
          <w:u w:val="single"/>
          <w:shd w:val="clear" w:color="auto" w:fill="FFFFFF"/>
        </w:rPr>
        <w:t>ძირითად</w:t>
      </w:r>
      <w:proofErr w:type="spellEnd"/>
      <w:r w:rsidRPr="00E5660B">
        <w:rPr>
          <w:rFonts w:ascii="Sylfaen" w:hAnsi="Sylfaen"/>
          <w:color w:val="222222"/>
          <w:sz w:val="20"/>
          <w:szCs w:val="20"/>
          <w:u w:val="single"/>
          <w:shd w:val="clear" w:color="auto" w:fill="FFFFFF"/>
        </w:rPr>
        <w:t xml:space="preserve"> </w:t>
      </w:r>
      <w:proofErr w:type="spellStart"/>
      <w:r w:rsidRPr="00E5660B">
        <w:rPr>
          <w:rFonts w:ascii="Sylfaen" w:hAnsi="Sylfaen" w:cs="Sylfaen"/>
          <w:color w:val="222222"/>
          <w:sz w:val="20"/>
          <w:szCs w:val="20"/>
          <w:u w:val="single"/>
          <w:shd w:val="clear" w:color="auto" w:fill="FFFFFF"/>
        </w:rPr>
        <w:t>აგრეგატზე</w:t>
      </w:r>
      <w:proofErr w:type="spellEnd"/>
      <w:r w:rsidRPr="00E5660B">
        <w:rPr>
          <w:rFonts w:ascii="Sylfaen" w:hAnsi="Sylfaen"/>
          <w:color w:val="222222"/>
          <w:sz w:val="20"/>
          <w:szCs w:val="20"/>
          <w:u w:val="single"/>
          <w:shd w:val="clear" w:color="auto" w:fill="FFFFFF"/>
        </w:rPr>
        <w:t xml:space="preserve"> (</w:t>
      </w:r>
      <w:proofErr w:type="spellStart"/>
      <w:r w:rsidRPr="00E5660B">
        <w:rPr>
          <w:rFonts w:ascii="Sylfaen" w:hAnsi="Sylfaen" w:cs="Sylfaen"/>
          <w:color w:val="222222"/>
          <w:sz w:val="20"/>
          <w:szCs w:val="20"/>
          <w:u w:val="single"/>
          <w:shd w:val="clear" w:color="auto" w:fill="FFFFFF"/>
        </w:rPr>
        <w:t>ძრავა</w:t>
      </w:r>
      <w:proofErr w:type="spellEnd"/>
      <w:r w:rsidRPr="00E5660B">
        <w:rPr>
          <w:rFonts w:ascii="Sylfaen" w:hAnsi="Sylfaen"/>
          <w:color w:val="222222"/>
          <w:sz w:val="20"/>
          <w:szCs w:val="20"/>
          <w:u w:val="single"/>
          <w:shd w:val="clear" w:color="auto" w:fill="FFFFFF"/>
        </w:rPr>
        <w:t xml:space="preserve">, </w:t>
      </w:r>
      <w:proofErr w:type="spellStart"/>
      <w:r w:rsidRPr="00E5660B">
        <w:rPr>
          <w:rFonts w:ascii="Sylfaen" w:hAnsi="Sylfaen" w:cs="Sylfaen"/>
          <w:color w:val="222222"/>
          <w:sz w:val="20"/>
          <w:szCs w:val="20"/>
          <w:u w:val="single"/>
          <w:shd w:val="clear" w:color="auto" w:fill="FFFFFF"/>
        </w:rPr>
        <w:t>გადაცემათა</w:t>
      </w:r>
      <w:proofErr w:type="spellEnd"/>
      <w:r w:rsidRPr="00E5660B">
        <w:rPr>
          <w:rFonts w:ascii="Sylfaen" w:hAnsi="Sylfaen"/>
          <w:color w:val="222222"/>
          <w:sz w:val="20"/>
          <w:szCs w:val="20"/>
          <w:u w:val="single"/>
          <w:shd w:val="clear" w:color="auto" w:fill="FFFFFF"/>
        </w:rPr>
        <w:t xml:space="preserve"> </w:t>
      </w:r>
      <w:proofErr w:type="spellStart"/>
      <w:r w:rsidRPr="00E5660B">
        <w:rPr>
          <w:rFonts w:ascii="Sylfaen" w:hAnsi="Sylfaen" w:cs="Sylfaen"/>
          <w:color w:val="222222"/>
          <w:sz w:val="20"/>
          <w:szCs w:val="20"/>
          <w:u w:val="single"/>
          <w:shd w:val="clear" w:color="auto" w:fill="FFFFFF"/>
        </w:rPr>
        <w:t>კოლოფი</w:t>
      </w:r>
      <w:proofErr w:type="spellEnd"/>
      <w:r w:rsidRPr="00E5660B">
        <w:rPr>
          <w:rFonts w:ascii="Sylfaen" w:hAnsi="Sylfaen"/>
          <w:color w:val="222222"/>
          <w:sz w:val="20"/>
          <w:szCs w:val="20"/>
          <w:u w:val="single"/>
          <w:shd w:val="clear" w:color="auto" w:fill="FFFFFF"/>
        </w:rPr>
        <w:t xml:space="preserve">, </w:t>
      </w:r>
      <w:proofErr w:type="spellStart"/>
      <w:r w:rsidRPr="00E5660B">
        <w:rPr>
          <w:rFonts w:ascii="Sylfaen" w:hAnsi="Sylfaen" w:cs="Sylfaen"/>
          <w:color w:val="222222"/>
          <w:sz w:val="20"/>
          <w:szCs w:val="20"/>
          <w:u w:val="single"/>
          <w:shd w:val="clear" w:color="auto" w:fill="FFFFFF"/>
        </w:rPr>
        <w:t>ხიდი</w:t>
      </w:r>
      <w:proofErr w:type="spellEnd"/>
      <w:r w:rsidRPr="00E5660B">
        <w:rPr>
          <w:rFonts w:ascii="Sylfaen" w:hAnsi="Sylfaen"/>
          <w:color w:val="222222"/>
          <w:sz w:val="20"/>
          <w:szCs w:val="20"/>
          <w:u w:val="single"/>
          <w:shd w:val="clear" w:color="auto" w:fill="FFFFFF"/>
        </w:rPr>
        <w:t xml:space="preserve">), </w:t>
      </w:r>
      <w:proofErr w:type="spellStart"/>
      <w:r w:rsidRPr="00E5660B">
        <w:rPr>
          <w:rFonts w:ascii="Sylfaen" w:hAnsi="Sylfaen" w:cs="Sylfaen"/>
          <w:color w:val="222222"/>
          <w:sz w:val="20"/>
          <w:szCs w:val="20"/>
          <w:u w:val="single"/>
          <w:shd w:val="clear" w:color="auto" w:fill="FFFFFF"/>
        </w:rPr>
        <w:t>ავტომობილის</w:t>
      </w:r>
      <w:proofErr w:type="spellEnd"/>
      <w:r w:rsidRPr="00E5660B">
        <w:rPr>
          <w:rFonts w:ascii="Sylfaen" w:hAnsi="Sylfaen"/>
          <w:color w:val="222222"/>
          <w:sz w:val="20"/>
          <w:szCs w:val="20"/>
          <w:u w:val="single"/>
          <w:shd w:val="clear" w:color="auto" w:fill="FFFFFF"/>
        </w:rPr>
        <w:t xml:space="preserve"> </w:t>
      </w:r>
      <w:proofErr w:type="spellStart"/>
      <w:r w:rsidRPr="00E5660B">
        <w:rPr>
          <w:rFonts w:ascii="Sylfaen" w:hAnsi="Sylfaen" w:cs="Sylfaen"/>
          <w:color w:val="222222"/>
          <w:sz w:val="20"/>
          <w:szCs w:val="20"/>
          <w:u w:val="single"/>
          <w:shd w:val="clear" w:color="auto" w:fill="FFFFFF"/>
        </w:rPr>
        <w:t>მიწოდებიდან</w:t>
      </w:r>
      <w:proofErr w:type="spellEnd"/>
      <w:r w:rsidRPr="00E5660B">
        <w:rPr>
          <w:rFonts w:ascii="Sylfaen" w:hAnsi="Sylfaen"/>
          <w:color w:val="222222"/>
          <w:sz w:val="20"/>
          <w:szCs w:val="20"/>
          <w:u w:val="single"/>
          <w:shd w:val="clear" w:color="auto" w:fill="FFFFFF"/>
        </w:rPr>
        <w:t xml:space="preserve"> </w:t>
      </w:r>
      <w:proofErr w:type="spellStart"/>
      <w:r w:rsidRPr="00E5660B">
        <w:rPr>
          <w:rFonts w:ascii="Sylfaen" w:hAnsi="Sylfaen" w:cs="Sylfaen"/>
          <w:color w:val="222222"/>
          <w:sz w:val="20"/>
          <w:szCs w:val="20"/>
          <w:u w:val="single"/>
          <w:shd w:val="clear" w:color="auto" w:fill="FFFFFF"/>
        </w:rPr>
        <w:t>არ</w:t>
      </w:r>
      <w:proofErr w:type="spellEnd"/>
      <w:r w:rsidRPr="00E5660B">
        <w:rPr>
          <w:rFonts w:ascii="Sylfaen" w:hAnsi="Sylfaen"/>
          <w:color w:val="222222"/>
          <w:sz w:val="20"/>
          <w:szCs w:val="20"/>
          <w:u w:val="single"/>
          <w:shd w:val="clear" w:color="auto" w:fill="FFFFFF"/>
        </w:rPr>
        <w:t xml:space="preserve"> </w:t>
      </w:r>
      <w:proofErr w:type="spellStart"/>
      <w:r w:rsidRPr="00E5660B">
        <w:rPr>
          <w:rFonts w:ascii="Sylfaen" w:hAnsi="Sylfaen" w:cs="Sylfaen"/>
          <w:color w:val="222222"/>
          <w:sz w:val="20"/>
          <w:szCs w:val="20"/>
          <w:u w:val="single"/>
          <w:shd w:val="clear" w:color="auto" w:fill="FFFFFF"/>
        </w:rPr>
        <w:t>გასულა</w:t>
      </w:r>
      <w:proofErr w:type="spellEnd"/>
      <w:r w:rsidRPr="00E5660B">
        <w:rPr>
          <w:rFonts w:ascii="Sylfaen" w:hAnsi="Sylfaen"/>
          <w:color w:val="222222"/>
          <w:sz w:val="20"/>
          <w:szCs w:val="20"/>
          <w:u w:val="single"/>
          <w:shd w:val="clear" w:color="auto" w:fill="FFFFFF"/>
        </w:rPr>
        <w:t xml:space="preserve"> 30 </w:t>
      </w:r>
      <w:proofErr w:type="spellStart"/>
      <w:r w:rsidRPr="00E5660B">
        <w:rPr>
          <w:rFonts w:ascii="Sylfaen" w:hAnsi="Sylfaen" w:cs="Sylfaen"/>
          <w:color w:val="222222"/>
          <w:sz w:val="20"/>
          <w:szCs w:val="20"/>
          <w:u w:val="single"/>
          <w:shd w:val="clear" w:color="auto" w:fill="FFFFFF"/>
        </w:rPr>
        <w:t>დღე</w:t>
      </w:r>
      <w:proofErr w:type="spellEnd"/>
      <w:r w:rsidRPr="00E5660B">
        <w:rPr>
          <w:rFonts w:ascii="Sylfaen" w:hAnsi="Sylfaen"/>
          <w:color w:val="222222"/>
          <w:sz w:val="20"/>
          <w:szCs w:val="20"/>
          <w:u w:val="single"/>
          <w:shd w:val="clear" w:color="auto" w:fill="FFFFFF"/>
        </w:rPr>
        <w:t xml:space="preserve"> </w:t>
      </w:r>
      <w:proofErr w:type="spellStart"/>
      <w:r w:rsidRPr="00E5660B">
        <w:rPr>
          <w:rFonts w:ascii="Sylfaen" w:hAnsi="Sylfaen" w:cs="Sylfaen"/>
          <w:color w:val="222222"/>
          <w:sz w:val="20"/>
          <w:szCs w:val="20"/>
          <w:u w:val="single"/>
          <w:shd w:val="clear" w:color="auto" w:fill="FFFFFF"/>
        </w:rPr>
        <w:t>და</w:t>
      </w:r>
      <w:proofErr w:type="spellEnd"/>
      <w:r w:rsidRPr="00E5660B">
        <w:rPr>
          <w:rFonts w:ascii="Sylfaen" w:hAnsi="Sylfaen"/>
          <w:color w:val="222222"/>
          <w:sz w:val="20"/>
          <w:szCs w:val="20"/>
          <w:u w:val="single"/>
          <w:shd w:val="clear" w:color="auto" w:fill="FFFFFF"/>
        </w:rPr>
        <w:t xml:space="preserve"> </w:t>
      </w:r>
      <w:proofErr w:type="spellStart"/>
      <w:r w:rsidRPr="00E5660B">
        <w:rPr>
          <w:rFonts w:ascii="Sylfaen" w:hAnsi="Sylfaen" w:cs="Sylfaen"/>
          <w:color w:val="222222"/>
          <w:sz w:val="20"/>
          <w:szCs w:val="20"/>
          <w:u w:val="single"/>
          <w:shd w:val="clear" w:color="auto" w:fill="FFFFFF"/>
        </w:rPr>
        <w:t>ავტომობილის</w:t>
      </w:r>
      <w:proofErr w:type="spellEnd"/>
      <w:r w:rsidRPr="00E5660B">
        <w:rPr>
          <w:rFonts w:ascii="Sylfaen" w:hAnsi="Sylfaen"/>
          <w:color w:val="222222"/>
          <w:sz w:val="20"/>
          <w:szCs w:val="20"/>
          <w:u w:val="single"/>
          <w:shd w:val="clear" w:color="auto" w:fill="FFFFFF"/>
        </w:rPr>
        <w:t xml:space="preserve"> </w:t>
      </w:r>
      <w:proofErr w:type="spellStart"/>
      <w:r w:rsidRPr="00E5660B">
        <w:rPr>
          <w:rFonts w:ascii="Sylfaen" w:hAnsi="Sylfaen" w:cs="Sylfaen"/>
          <w:color w:val="222222"/>
          <w:sz w:val="20"/>
          <w:szCs w:val="20"/>
          <w:u w:val="single"/>
          <w:shd w:val="clear" w:color="auto" w:fill="FFFFFF"/>
        </w:rPr>
        <w:t>გარბენი</w:t>
      </w:r>
      <w:proofErr w:type="spellEnd"/>
      <w:r w:rsidRPr="00E5660B">
        <w:rPr>
          <w:rFonts w:ascii="Sylfaen" w:hAnsi="Sylfaen"/>
          <w:color w:val="222222"/>
          <w:sz w:val="20"/>
          <w:szCs w:val="20"/>
          <w:u w:val="single"/>
          <w:shd w:val="clear" w:color="auto" w:fill="FFFFFF"/>
        </w:rPr>
        <w:t xml:space="preserve"> </w:t>
      </w:r>
      <w:proofErr w:type="spellStart"/>
      <w:r w:rsidRPr="00E5660B">
        <w:rPr>
          <w:rFonts w:ascii="Sylfaen" w:hAnsi="Sylfaen" w:cs="Sylfaen"/>
          <w:color w:val="222222"/>
          <w:sz w:val="20"/>
          <w:szCs w:val="20"/>
          <w:u w:val="single"/>
          <w:shd w:val="clear" w:color="auto" w:fill="FFFFFF"/>
        </w:rPr>
        <w:t>ნაკლებია</w:t>
      </w:r>
      <w:proofErr w:type="spellEnd"/>
      <w:r w:rsidRPr="00E5660B">
        <w:rPr>
          <w:rFonts w:ascii="Sylfaen" w:hAnsi="Sylfaen"/>
          <w:color w:val="222222"/>
          <w:sz w:val="20"/>
          <w:szCs w:val="20"/>
          <w:u w:val="single"/>
          <w:shd w:val="clear" w:color="auto" w:fill="FFFFFF"/>
        </w:rPr>
        <w:t xml:space="preserve"> 1000 </w:t>
      </w:r>
      <w:proofErr w:type="spellStart"/>
      <w:r w:rsidRPr="00E5660B">
        <w:rPr>
          <w:rFonts w:ascii="Sylfaen" w:hAnsi="Sylfaen" w:cs="Sylfaen"/>
          <w:color w:val="222222"/>
          <w:sz w:val="20"/>
          <w:szCs w:val="20"/>
          <w:u w:val="single"/>
          <w:shd w:val="clear" w:color="auto" w:fill="FFFFFF"/>
        </w:rPr>
        <w:t>კმ</w:t>
      </w:r>
      <w:proofErr w:type="spellEnd"/>
      <w:r w:rsidRPr="00E5660B">
        <w:rPr>
          <w:rFonts w:ascii="Sylfaen" w:hAnsi="Sylfaen"/>
          <w:color w:val="222222"/>
          <w:sz w:val="20"/>
          <w:szCs w:val="20"/>
          <w:u w:val="single"/>
          <w:shd w:val="clear" w:color="auto" w:fill="FFFFFF"/>
        </w:rPr>
        <w:t>.-</w:t>
      </w:r>
      <w:proofErr w:type="spellStart"/>
      <w:r w:rsidRPr="00E5660B">
        <w:rPr>
          <w:rFonts w:ascii="Sylfaen" w:hAnsi="Sylfaen" w:cs="Sylfaen"/>
          <w:color w:val="222222"/>
          <w:sz w:val="20"/>
          <w:szCs w:val="20"/>
          <w:u w:val="single"/>
          <w:shd w:val="clear" w:color="auto" w:fill="FFFFFF"/>
        </w:rPr>
        <w:t>ზე</w:t>
      </w:r>
      <w:proofErr w:type="spellEnd"/>
      <w:r w:rsidRPr="00E5660B">
        <w:rPr>
          <w:rFonts w:ascii="Sylfaen" w:hAnsi="Sylfaen"/>
          <w:color w:val="222222"/>
          <w:sz w:val="20"/>
          <w:szCs w:val="20"/>
          <w:u w:val="single"/>
          <w:shd w:val="clear" w:color="auto" w:fill="FFFFFF"/>
        </w:rPr>
        <w:t xml:space="preserve"> </w:t>
      </w:r>
      <w:proofErr w:type="spellStart"/>
      <w:r w:rsidRPr="00E5660B">
        <w:rPr>
          <w:rFonts w:ascii="Sylfaen" w:hAnsi="Sylfaen" w:cs="Sylfaen"/>
          <w:color w:val="222222"/>
          <w:sz w:val="20"/>
          <w:szCs w:val="20"/>
          <w:u w:val="single"/>
          <w:shd w:val="clear" w:color="auto" w:fill="FFFFFF"/>
        </w:rPr>
        <w:t>შემსყიდველი</w:t>
      </w:r>
      <w:proofErr w:type="spellEnd"/>
      <w:r w:rsidRPr="00E5660B">
        <w:rPr>
          <w:rFonts w:ascii="Sylfaen" w:hAnsi="Sylfaen"/>
          <w:color w:val="222222"/>
          <w:sz w:val="20"/>
          <w:szCs w:val="20"/>
          <w:u w:val="single"/>
          <w:shd w:val="clear" w:color="auto" w:fill="FFFFFF"/>
        </w:rPr>
        <w:t xml:space="preserve"> </w:t>
      </w:r>
      <w:proofErr w:type="spellStart"/>
      <w:r w:rsidRPr="00E5660B">
        <w:rPr>
          <w:rFonts w:ascii="Sylfaen" w:hAnsi="Sylfaen" w:cs="Sylfaen"/>
          <w:color w:val="222222"/>
          <w:sz w:val="20"/>
          <w:szCs w:val="20"/>
          <w:u w:val="single"/>
          <w:shd w:val="clear" w:color="auto" w:fill="FFFFFF"/>
        </w:rPr>
        <w:t>უფლებამოსილია</w:t>
      </w:r>
      <w:proofErr w:type="spellEnd"/>
      <w:r w:rsidRPr="00E5660B">
        <w:rPr>
          <w:rFonts w:ascii="Sylfaen" w:hAnsi="Sylfaen"/>
          <w:color w:val="222222"/>
          <w:sz w:val="20"/>
          <w:szCs w:val="20"/>
          <w:u w:val="single"/>
          <w:shd w:val="clear" w:color="auto" w:fill="FFFFFF"/>
        </w:rPr>
        <w:t xml:space="preserve"> </w:t>
      </w:r>
      <w:proofErr w:type="spellStart"/>
      <w:r w:rsidRPr="00E5660B">
        <w:rPr>
          <w:rFonts w:ascii="Sylfaen" w:hAnsi="Sylfaen" w:cs="Sylfaen"/>
          <w:color w:val="222222"/>
          <w:sz w:val="20"/>
          <w:szCs w:val="20"/>
          <w:u w:val="single"/>
          <w:shd w:val="clear" w:color="auto" w:fill="FFFFFF"/>
        </w:rPr>
        <w:t>მიმწოდებელს</w:t>
      </w:r>
      <w:proofErr w:type="spellEnd"/>
      <w:r w:rsidRPr="00E5660B">
        <w:rPr>
          <w:rFonts w:ascii="Sylfaen" w:hAnsi="Sylfaen"/>
          <w:color w:val="222222"/>
          <w:sz w:val="20"/>
          <w:szCs w:val="20"/>
          <w:u w:val="single"/>
          <w:shd w:val="clear" w:color="auto" w:fill="FFFFFF"/>
        </w:rPr>
        <w:t xml:space="preserve"> </w:t>
      </w:r>
      <w:proofErr w:type="spellStart"/>
      <w:r w:rsidRPr="00E5660B">
        <w:rPr>
          <w:rFonts w:ascii="Sylfaen" w:hAnsi="Sylfaen" w:cs="Sylfaen"/>
          <w:color w:val="222222"/>
          <w:sz w:val="20"/>
          <w:szCs w:val="20"/>
          <w:u w:val="single"/>
          <w:shd w:val="clear" w:color="auto" w:fill="FFFFFF"/>
        </w:rPr>
        <w:t>მოსთხოვოს</w:t>
      </w:r>
      <w:proofErr w:type="spellEnd"/>
      <w:r w:rsidRPr="00E5660B">
        <w:rPr>
          <w:rFonts w:ascii="Sylfaen" w:hAnsi="Sylfaen"/>
          <w:color w:val="222222"/>
          <w:sz w:val="20"/>
          <w:szCs w:val="20"/>
          <w:u w:val="single"/>
          <w:shd w:val="clear" w:color="auto" w:fill="FFFFFF"/>
        </w:rPr>
        <w:t xml:space="preserve"> </w:t>
      </w:r>
      <w:proofErr w:type="spellStart"/>
      <w:r w:rsidRPr="00E5660B">
        <w:rPr>
          <w:rFonts w:ascii="Sylfaen" w:hAnsi="Sylfaen" w:cs="Sylfaen"/>
          <w:color w:val="222222"/>
          <w:sz w:val="20"/>
          <w:szCs w:val="20"/>
          <w:u w:val="single"/>
          <w:shd w:val="clear" w:color="auto" w:fill="FFFFFF"/>
        </w:rPr>
        <w:t>სატრანსპორტო</w:t>
      </w:r>
      <w:proofErr w:type="spellEnd"/>
      <w:r w:rsidRPr="00E5660B">
        <w:rPr>
          <w:rFonts w:ascii="Sylfaen" w:hAnsi="Sylfaen"/>
          <w:color w:val="222222"/>
          <w:sz w:val="20"/>
          <w:szCs w:val="20"/>
          <w:u w:val="single"/>
          <w:shd w:val="clear" w:color="auto" w:fill="FFFFFF"/>
        </w:rPr>
        <w:t xml:space="preserve"> </w:t>
      </w:r>
      <w:proofErr w:type="spellStart"/>
      <w:r w:rsidRPr="00E5660B">
        <w:rPr>
          <w:rFonts w:ascii="Sylfaen" w:hAnsi="Sylfaen" w:cs="Sylfaen"/>
          <w:color w:val="222222"/>
          <w:sz w:val="20"/>
          <w:szCs w:val="20"/>
          <w:u w:val="single"/>
          <w:shd w:val="clear" w:color="auto" w:fill="FFFFFF"/>
        </w:rPr>
        <w:t>საშუალების</w:t>
      </w:r>
      <w:proofErr w:type="spellEnd"/>
      <w:r w:rsidRPr="00E5660B">
        <w:rPr>
          <w:rFonts w:ascii="Sylfaen" w:hAnsi="Sylfaen"/>
          <w:color w:val="222222"/>
          <w:sz w:val="20"/>
          <w:szCs w:val="20"/>
          <w:u w:val="single"/>
          <w:shd w:val="clear" w:color="auto" w:fill="FFFFFF"/>
        </w:rPr>
        <w:t xml:space="preserve"> </w:t>
      </w:r>
      <w:proofErr w:type="spellStart"/>
      <w:r w:rsidRPr="00E5660B">
        <w:rPr>
          <w:rFonts w:ascii="Sylfaen" w:hAnsi="Sylfaen" w:cs="Sylfaen"/>
          <w:color w:val="222222"/>
          <w:sz w:val="20"/>
          <w:szCs w:val="20"/>
          <w:u w:val="single"/>
          <w:shd w:val="clear" w:color="auto" w:fill="FFFFFF"/>
        </w:rPr>
        <w:t>შეცვლა</w:t>
      </w:r>
      <w:proofErr w:type="spellEnd"/>
      <w:r w:rsidRPr="00E5660B">
        <w:rPr>
          <w:rFonts w:ascii="Sylfaen" w:hAnsi="Sylfaen"/>
          <w:color w:val="222222"/>
          <w:sz w:val="20"/>
          <w:szCs w:val="20"/>
          <w:u w:val="single"/>
          <w:shd w:val="clear" w:color="auto" w:fill="FFFFFF"/>
        </w:rPr>
        <w:t xml:space="preserve"> </w:t>
      </w:r>
      <w:proofErr w:type="spellStart"/>
      <w:r w:rsidRPr="00E5660B">
        <w:rPr>
          <w:rFonts w:ascii="Sylfaen" w:hAnsi="Sylfaen" w:cs="Sylfaen"/>
          <w:color w:val="222222"/>
          <w:sz w:val="20"/>
          <w:szCs w:val="20"/>
          <w:u w:val="single"/>
          <w:shd w:val="clear" w:color="auto" w:fill="FFFFFF"/>
        </w:rPr>
        <w:t>ახლით</w:t>
      </w:r>
      <w:proofErr w:type="spellEnd"/>
      <w:r w:rsidRPr="00E5660B">
        <w:rPr>
          <w:rFonts w:ascii="Sylfaen" w:hAnsi="Sylfaen"/>
          <w:color w:val="222222"/>
          <w:sz w:val="20"/>
          <w:szCs w:val="20"/>
          <w:u w:val="single"/>
          <w:shd w:val="clear" w:color="auto" w:fill="FFFFFF"/>
        </w:rPr>
        <w:t>.</w:t>
      </w:r>
    </w:p>
    <w:p w14:paraId="3CF80AE3" w14:textId="77777777" w:rsidR="00B14960" w:rsidRPr="00E5660B" w:rsidRDefault="00B14960" w:rsidP="00B14960">
      <w:pPr>
        <w:pStyle w:val="Sylfaen"/>
        <w:jc w:val="both"/>
        <w:rPr>
          <w:rFonts w:ascii="Sylfaen" w:hAnsi="Sylfaen"/>
          <w:sz w:val="20"/>
          <w:szCs w:val="20"/>
          <w:u w:val="single"/>
          <w:lang w:val="ka-GE"/>
        </w:rPr>
      </w:pPr>
    </w:p>
    <w:p w14:paraId="18C0B568" w14:textId="77777777" w:rsidR="00B14960" w:rsidRPr="00B14960" w:rsidRDefault="00B14960" w:rsidP="00B14960">
      <w:pPr>
        <w:pStyle w:val="Sylfaen"/>
        <w:ind w:firstLine="810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14:paraId="07B62DA3" w14:textId="66996059" w:rsidR="00643D52" w:rsidRDefault="00643D52" w:rsidP="00931423">
      <w:pPr>
        <w:pStyle w:val="Sylfaen"/>
        <w:numPr>
          <w:ilvl w:val="0"/>
          <w:numId w:val="38"/>
        </w:numPr>
        <w:ind w:left="360" w:hanging="270"/>
        <w:jc w:val="both"/>
        <w:rPr>
          <w:rFonts w:ascii="Sylfaen" w:hAnsi="Sylfaen"/>
          <w:b/>
          <w:bCs/>
          <w:sz w:val="20"/>
          <w:szCs w:val="20"/>
          <w:lang w:val="ka-GE"/>
        </w:rPr>
      </w:pPr>
      <w:r>
        <w:rPr>
          <w:rFonts w:ascii="Sylfaen" w:hAnsi="Sylfaen"/>
          <w:b/>
          <w:bCs/>
          <w:sz w:val="20"/>
          <w:szCs w:val="20"/>
          <w:lang w:val="ka-GE"/>
        </w:rPr>
        <w:t>განსაკუთრებული პირობა:</w:t>
      </w:r>
    </w:p>
    <w:p w14:paraId="73017066" w14:textId="77777777" w:rsidR="00643D52" w:rsidRDefault="00643D52" w:rsidP="00643D52">
      <w:pPr>
        <w:pStyle w:val="Sylfaen"/>
        <w:jc w:val="both"/>
        <w:rPr>
          <w:rFonts w:ascii="Sylfaen" w:hAnsi="Sylfaen"/>
          <w:sz w:val="20"/>
          <w:szCs w:val="20"/>
          <w:lang w:val="ka-GE"/>
        </w:rPr>
      </w:pPr>
    </w:p>
    <w:p w14:paraId="0EC87B8F" w14:textId="02081C16" w:rsidR="00643D52" w:rsidRPr="00FD49E7" w:rsidRDefault="00643D52" w:rsidP="00643D52">
      <w:pPr>
        <w:pStyle w:val="Sylfaen"/>
        <w:numPr>
          <w:ilvl w:val="0"/>
          <w:numId w:val="26"/>
        </w:num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თუ შემსრულებელი ნაკისრი ვალდებულებების შესრულების დროს ზიანს მიაყენებს დამკვეთის ქონებას, დამკვეთი უფლებამოსილია და შემსრულებელი ვალდებულია სრულად აანაზღაუროს მიყენებული ზიანი.</w:t>
      </w:r>
    </w:p>
    <w:p w14:paraId="3C38CAA8" w14:textId="36AACC2F" w:rsidR="00643D52" w:rsidRDefault="00643D52" w:rsidP="00643D52">
      <w:pPr>
        <w:pStyle w:val="Sylfaen"/>
        <w:numPr>
          <w:ilvl w:val="0"/>
          <w:numId w:val="26"/>
        </w:num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იმ შემთხვევაში, თუ შემსრულებელი დამკვეთთან წერილობითი შეთანხმების გარეშე მოახდენს დამკვეთის თანამშრომლის/პასუხისმგებელი პირის მოტივირებას, მოახდინოს წინამდებარე ხელშეკრულებით გათვალისწნებული მომსახურების სტიმულირება, შემსრულებლის ბრალის დამტკიცების შემთხვევაში დამკვეთი იტოვებს უფლებას მოსთხოვოს შემსრულებელს გადაიხადოს ჯარიმა ხელშეკრულების სრული ოდენობის</w:t>
      </w:r>
      <w:r w:rsidR="00B14960">
        <w:rPr>
          <w:rFonts w:ascii="Sylfaen" w:hAnsi="Sylfaen"/>
          <w:sz w:val="20"/>
          <w:szCs w:val="20"/>
          <w:lang w:val="ka-GE"/>
        </w:rPr>
        <w:t>.</w:t>
      </w:r>
    </w:p>
    <w:p w14:paraId="21D8652A" w14:textId="68091171" w:rsidR="00643D52" w:rsidRPr="00931423" w:rsidRDefault="00643D52" w:rsidP="00931423">
      <w:pPr>
        <w:pStyle w:val="ListParagraph"/>
        <w:numPr>
          <w:ilvl w:val="0"/>
          <w:numId w:val="38"/>
        </w:numPr>
        <w:tabs>
          <w:tab w:val="left" w:pos="630"/>
        </w:tabs>
        <w:ind w:hanging="3060"/>
        <w:rPr>
          <w:rFonts w:ascii="Sylfaen" w:hAnsi="Sylfaen" w:cs="Sylfaen"/>
          <w:b/>
          <w:sz w:val="20"/>
          <w:lang w:val="ka-GE"/>
        </w:rPr>
      </w:pPr>
      <w:r w:rsidRPr="00931423">
        <w:rPr>
          <w:rFonts w:ascii="Sylfaen" w:hAnsi="Sylfaen" w:cs="Sylfaen"/>
          <w:b/>
          <w:sz w:val="20"/>
          <w:lang w:val="ka-GE"/>
        </w:rPr>
        <w:t>დამატებითი ინფორმაცია:</w:t>
      </w:r>
    </w:p>
    <w:p w14:paraId="7D864623" w14:textId="77777777" w:rsidR="00643D52" w:rsidRPr="003D50F5" w:rsidRDefault="00643D52" w:rsidP="001702D1">
      <w:pPr>
        <w:rPr>
          <w:rFonts w:ascii="Sylfaen" w:hAnsi="Sylfaen" w:cs="Sylfaen"/>
          <w:b/>
          <w:sz w:val="20"/>
          <w:lang w:val="ka-GE"/>
        </w:rPr>
      </w:pPr>
    </w:p>
    <w:p w14:paraId="0048C80A" w14:textId="7C214533" w:rsidR="00F602FD" w:rsidRDefault="00F602FD" w:rsidP="00643D52">
      <w:pPr>
        <w:pStyle w:val="ListParagraph"/>
        <w:numPr>
          <w:ilvl w:val="0"/>
          <w:numId w:val="22"/>
        </w:numPr>
        <w:tabs>
          <w:tab w:val="left" w:pos="720"/>
          <w:tab w:val="left" w:pos="1080"/>
        </w:tabs>
        <w:ind w:left="720"/>
        <w:rPr>
          <w:rFonts w:ascii="Sylfaen" w:hAnsi="Sylfaen" w:cs="Sylfaen"/>
          <w:sz w:val="20"/>
          <w:lang w:val="ka-GE"/>
        </w:rPr>
      </w:pPr>
      <w:r w:rsidRPr="003D50F5">
        <w:rPr>
          <w:rFonts w:ascii="Sylfaen" w:hAnsi="Sylfaen" w:cs="Sylfaen"/>
          <w:sz w:val="20"/>
          <w:lang w:val="ka-GE"/>
        </w:rPr>
        <w:t>გამარჯვებულ კომპანიასთან სს“ევექსის ჰოსპიტლები“</w:t>
      </w:r>
      <w:r w:rsidR="00575769">
        <w:rPr>
          <w:rFonts w:ascii="Sylfaen" w:hAnsi="Sylfaen" w:cs="Sylfaen"/>
          <w:sz w:val="20"/>
          <w:lang w:val="ka-GE"/>
        </w:rPr>
        <w:t xml:space="preserve"> </w:t>
      </w:r>
      <w:r w:rsidRPr="003D50F5">
        <w:rPr>
          <w:rFonts w:ascii="Sylfaen" w:hAnsi="Sylfaen" w:cs="Sylfaen"/>
          <w:sz w:val="20"/>
          <w:lang w:val="ka-GE"/>
        </w:rPr>
        <w:t xml:space="preserve"> გააფორმებს ხელშეკრულე</w:t>
      </w:r>
      <w:r w:rsidR="00575769">
        <w:rPr>
          <w:rFonts w:ascii="Sylfaen" w:hAnsi="Sylfaen" w:cs="Sylfaen"/>
          <w:sz w:val="20"/>
          <w:lang w:val="ka-GE"/>
        </w:rPr>
        <w:t>ბას</w:t>
      </w:r>
      <w:r w:rsidRPr="003D50F5">
        <w:rPr>
          <w:rFonts w:ascii="Sylfaen" w:hAnsi="Sylfaen" w:cs="Sylfaen"/>
          <w:sz w:val="20"/>
          <w:lang w:val="ka-GE"/>
        </w:rPr>
        <w:t>.</w:t>
      </w:r>
    </w:p>
    <w:p w14:paraId="2368B2CF" w14:textId="02A07DA7" w:rsidR="00A07D64" w:rsidRPr="00643D52" w:rsidRDefault="00A07D64" w:rsidP="00643D52">
      <w:pPr>
        <w:pStyle w:val="ListParagraph"/>
        <w:numPr>
          <w:ilvl w:val="0"/>
          <w:numId w:val="22"/>
        </w:numPr>
        <w:tabs>
          <w:tab w:val="left" w:pos="720"/>
          <w:tab w:val="left" w:pos="1080"/>
        </w:tabs>
        <w:ind w:left="720"/>
        <w:rPr>
          <w:rFonts w:ascii="Sylfaen" w:hAnsi="Sylfaen" w:cs="Sylfaen"/>
          <w:sz w:val="20"/>
          <w:lang w:val="ka-GE"/>
        </w:rPr>
      </w:pPr>
      <w:proofErr w:type="spellStart"/>
      <w:r w:rsidRPr="001F5B37">
        <w:rPr>
          <w:rFonts w:ascii="Sylfaen" w:hAnsi="Sylfaen" w:cs="Calibri"/>
          <w:color w:val="000000"/>
          <w:sz w:val="20"/>
          <w:lang w:val="en-US"/>
        </w:rPr>
        <w:t>სახელშეკრულებო</w:t>
      </w:r>
      <w:proofErr w:type="spellEnd"/>
      <w:r w:rsidRPr="001F5B37">
        <w:rPr>
          <w:rFonts w:ascii="Sylfaen" w:hAnsi="Sylfaen" w:cs="Calibri"/>
          <w:color w:val="000000"/>
          <w:sz w:val="20"/>
          <w:lang w:val="en-US"/>
        </w:rPr>
        <w:t xml:space="preserve"> </w:t>
      </w:r>
      <w:proofErr w:type="spellStart"/>
      <w:r w:rsidRPr="001F5B37">
        <w:rPr>
          <w:rFonts w:ascii="Sylfaen" w:hAnsi="Sylfaen" w:cs="Calibri"/>
          <w:color w:val="000000"/>
          <w:sz w:val="20"/>
          <w:lang w:val="en-US"/>
        </w:rPr>
        <w:t>ფასის</w:t>
      </w:r>
      <w:proofErr w:type="spellEnd"/>
      <w:r w:rsidRPr="001F5B37">
        <w:rPr>
          <w:rFonts w:ascii="Sylfaen" w:hAnsi="Sylfaen" w:cs="Calibri"/>
          <w:color w:val="000000"/>
          <w:sz w:val="20"/>
          <w:lang w:val="en-US"/>
        </w:rPr>
        <w:t xml:space="preserve"> </w:t>
      </w:r>
      <w:proofErr w:type="spellStart"/>
      <w:r w:rsidRPr="001F5B37">
        <w:rPr>
          <w:rFonts w:ascii="Sylfaen" w:hAnsi="Sylfaen" w:cs="Calibri"/>
          <w:color w:val="000000"/>
          <w:sz w:val="20"/>
          <w:lang w:val="en-US"/>
        </w:rPr>
        <w:t>დაფიქსირება</w:t>
      </w:r>
      <w:proofErr w:type="spellEnd"/>
      <w:r w:rsidRPr="001F5B37">
        <w:rPr>
          <w:rFonts w:ascii="Sylfaen" w:hAnsi="Sylfaen" w:cs="Calibri"/>
          <w:color w:val="000000"/>
          <w:sz w:val="20"/>
          <w:lang w:val="en-US"/>
        </w:rPr>
        <w:t xml:space="preserve"> </w:t>
      </w:r>
      <w:proofErr w:type="spellStart"/>
      <w:r w:rsidRPr="001F5B37">
        <w:rPr>
          <w:rFonts w:ascii="Sylfaen" w:hAnsi="Sylfaen" w:cs="Calibri"/>
          <w:color w:val="000000"/>
          <w:sz w:val="20"/>
          <w:lang w:val="en-US"/>
        </w:rPr>
        <w:t>უნდა</w:t>
      </w:r>
      <w:proofErr w:type="spellEnd"/>
      <w:r w:rsidRPr="001F5B37">
        <w:rPr>
          <w:rFonts w:ascii="Sylfaen" w:hAnsi="Sylfaen" w:cs="Calibri"/>
          <w:color w:val="000000"/>
          <w:sz w:val="20"/>
          <w:lang w:val="en-US"/>
        </w:rPr>
        <w:t xml:space="preserve"> </w:t>
      </w:r>
      <w:proofErr w:type="spellStart"/>
      <w:r w:rsidRPr="001F5B37">
        <w:rPr>
          <w:rFonts w:ascii="Sylfaen" w:hAnsi="Sylfaen" w:cs="Calibri"/>
          <w:color w:val="000000"/>
          <w:sz w:val="20"/>
          <w:lang w:val="en-US"/>
        </w:rPr>
        <w:t>მოხდეს</w:t>
      </w:r>
      <w:proofErr w:type="spellEnd"/>
      <w:r w:rsidRPr="001F5B37">
        <w:rPr>
          <w:rFonts w:ascii="Sylfaen" w:hAnsi="Sylfaen" w:cs="Calibri"/>
          <w:color w:val="000000"/>
          <w:sz w:val="20"/>
          <w:lang w:val="en-US"/>
        </w:rPr>
        <w:t xml:space="preserve"> </w:t>
      </w:r>
      <w:proofErr w:type="spellStart"/>
      <w:r w:rsidRPr="001F5B37">
        <w:rPr>
          <w:rFonts w:ascii="Sylfaen" w:hAnsi="Sylfaen" w:cs="Calibri"/>
          <w:color w:val="000000"/>
          <w:sz w:val="20"/>
          <w:lang w:val="en-US"/>
        </w:rPr>
        <w:t>ევროში</w:t>
      </w:r>
      <w:proofErr w:type="spellEnd"/>
      <w:r w:rsidRPr="001F5B37">
        <w:rPr>
          <w:rFonts w:ascii="Sylfaen" w:hAnsi="Sylfaen" w:cs="Calibri"/>
          <w:color w:val="000000"/>
          <w:sz w:val="20"/>
          <w:lang w:val="en-US"/>
        </w:rPr>
        <w:t xml:space="preserve">; </w:t>
      </w:r>
      <w:proofErr w:type="spellStart"/>
      <w:r w:rsidRPr="001F5B37">
        <w:rPr>
          <w:rFonts w:ascii="Sylfaen" w:hAnsi="Sylfaen" w:cs="Calibri"/>
          <w:color w:val="000000"/>
          <w:sz w:val="20"/>
          <w:lang w:val="en-US"/>
        </w:rPr>
        <w:t>ვაჭრობის</w:t>
      </w:r>
      <w:proofErr w:type="spellEnd"/>
      <w:r w:rsidRPr="001F5B37">
        <w:rPr>
          <w:rFonts w:ascii="Sylfaen" w:hAnsi="Sylfaen" w:cs="Calibri"/>
          <w:color w:val="000000"/>
          <w:sz w:val="20"/>
          <w:lang w:val="en-US"/>
        </w:rPr>
        <w:t xml:space="preserve"> </w:t>
      </w:r>
      <w:proofErr w:type="spellStart"/>
      <w:r w:rsidRPr="001F5B37">
        <w:rPr>
          <w:rFonts w:ascii="Sylfaen" w:hAnsi="Sylfaen" w:cs="Calibri"/>
          <w:color w:val="000000"/>
          <w:sz w:val="20"/>
          <w:lang w:val="en-US"/>
        </w:rPr>
        <w:t>დროს</w:t>
      </w:r>
      <w:proofErr w:type="spellEnd"/>
      <w:r w:rsidRPr="001F5B37">
        <w:rPr>
          <w:rFonts w:ascii="Sylfaen" w:hAnsi="Sylfaen" w:cs="Calibri"/>
          <w:color w:val="000000"/>
          <w:sz w:val="20"/>
          <w:lang w:val="en-US"/>
        </w:rPr>
        <w:t xml:space="preserve"> </w:t>
      </w:r>
      <w:proofErr w:type="spellStart"/>
      <w:r w:rsidRPr="001F5B37">
        <w:rPr>
          <w:rFonts w:ascii="Sylfaen" w:hAnsi="Sylfaen" w:cs="Calibri"/>
          <w:color w:val="000000"/>
          <w:sz w:val="20"/>
          <w:lang w:val="en-US"/>
        </w:rPr>
        <w:t>არსებული</w:t>
      </w:r>
      <w:proofErr w:type="spellEnd"/>
      <w:r w:rsidRPr="001F5B37">
        <w:rPr>
          <w:rFonts w:ascii="Sylfaen" w:hAnsi="Sylfaen" w:cs="Calibri"/>
          <w:color w:val="000000"/>
          <w:sz w:val="20"/>
          <w:lang w:val="en-US"/>
        </w:rPr>
        <w:t xml:space="preserve"> </w:t>
      </w:r>
      <w:proofErr w:type="spellStart"/>
      <w:r w:rsidRPr="001F5B37">
        <w:rPr>
          <w:rFonts w:ascii="Sylfaen" w:hAnsi="Sylfaen" w:cs="Calibri"/>
          <w:color w:val="000000"/>
          <w:sz w:val="20"/>
          <w:lang w:val="en-US"/>
        </w:rPr>
        <w:t>ეროვნული</w:t>
      </w:r>
      <w:proofErr w:type="spellEnd"/>
      <w:r w:rsidRPr="001F5B37">
        <w:rPr>
          <w:rFonts w:ascii="Sylfaen" w:hAnsi="Sylfaen" w:cs="Calibri"/>
          <w:color w:val="000000"/>
          <w:sz w:val="20"/>
          <w:lang w:val="en-US"/>
        </w:rPr>
        <w:t xml:space="preserve"> </w:t>
      </w:r>
      <w:proofErr w:type="spellStart"/>
      <w:r w:rsidRPr="001F5B37">
        <w:rPr>
          <w:rFonts w:ascii="Sylfaen" w:hAnsi="Sylfaen" w:cs="Calibri"/>
          <w:color w:val="000000"/>
          <w:sz w:val="20"/>
          <w:lang w:val="en-US"/>
        </w:rPr>
        <w:t>კურსის</w:t>
      </w:r>
      <w:proofErr w:type="spellEnd"/>
      <w:r w:rsidRPr="001F5B37">
        <w:rPr>
          <w:rFonts w:ascii="Sylfaen" w:hAnsi="Sylfaen" w:cs="Calibri"/>
          <w:color w:val="000000"/>
          <w:sz w:val="20"/>
          <w:lang w:val="en-US"/>
        </w:rPr>
        <w:t xml:space="preserve"> </w:t>
      </w:r>
      <w:proofErr w:type="spellStart"/>
      <w:r w:rsidRPr="001F5B37">
        <w:rPr>
          <w:rFonts w:ascii="Sylfaen" w:hAnsi="Sylfaen" w:cs="Calibri"/>
          <w:color w:val="000000"/>
          <w:sz w:val="20"/>
          <w:lang w:val="en-US"/>
        </w:rPr>
        <w:t>მიხედვით</w:t>
      </w:r>
      <w:proofErr w:type="spellEnd"/>
      <w:r w:rsidRPr="001F5B37">
        <w:rPr>
          <w:rFonts w:ascii="Sylfaen" w:hAnsi="Sylfaen" w:cs="Calibri"/>
          <w:color w:val="000000"/>
          <w:sz w:val="20"/>
          <w:lang w:val="en-US"/>
        </w:rPr>
        <w:t xml:space="preserve">; </w:t>
      </w:r>
      <w:r>
        <w:rPr>
          <w:rFonts w:ascii="Sylfaen" w:hAnsi="Sylfaen" w:cs="Calibri"/>
          <w:color w:val="000000"/>
          <w:sz w:val="20"/>
          <w:lang w:val="ka-GE"/>
        </w:rPr>
        <w:t>გადახდის პირობა:მხარეთა შეთანხმებით</w:t>
      </w:r>
    </w:p>
    <w:p w14:paraId="6AAA42F8" w14:textId="2B5A6F62" w:rsidR="001702D1" w:rsidRDefault="005076F5" w:rsidP="0042617C">
      <w:pPr>
        <w:pStyle w:val="ListParagraph"/>
        <w:numPr>
          <w:ilvl w:val="0"/>
          <w:numId w:val="22"/>
        </w:numPr>
        <w:ind w:left="720"/>
        <w:rPr>
          <w:rFonts w:ascii="Sylfaen" w:hAnsi="Sylfaen" w:cs="Sylfaen"/>
          <w:sz w:val="20"/>
          <w:lang w:val="ka-GE"/>
        </w:rPr>
      </w:pPr>
      <w:r w:rsidRPr="005076F5">
        <w:rPr>
          <w:rFonts w:ascii="Sylfaen" w:hAnsi="Sylfaen" w:cs="Sylfaen"/>
          <w:sz w:val="20"/>
          <w:lang w:val="ka-GE"/>
        </w:rPr>
        <w:t>ანგარიშსწორება იწარმოებს ლარში (ეროვნულ ვალუტაში)</w:t>
      </w:r>
      <w:r w:rsidR="00EA0226">
        <w:rPr>
          <w:rFonts w:ascii="Sylfaen" w:hAnsi="Sylfaen" w:cs="Sylfaen"/>
          <w:sz w:val="20"/>
          <w:lang w:val="ka-GE"/>
        </w:rPr>
        <w:t>მიღება-ჩაბარების გაფორმებიდან მხარეთა შეთანხმების გათვალისწინებით</w:t>
      </w:r>
      <w:r w:rsidR="00575769">
        <w:rPr>
          <w:rFonts w:ascii="Sylfaen" w:hAnsi="Sylfaen" w:cs="Sylfaen"/>
          <w:sz w:val="20"/>
          <w:lang w:val="ka-GE"/>
        </w:rPr>
        <w:t>.</w:t>
      </w:r>
    </w:p>
    <w:p w14:paraId="307584B0" w14:textId="77777777" w:rsidR="00575769" w:rsidRPr="006E0664" w:rsidRDefault="00575769" w:rsidP="00575769">
      <w:pPr>
        <w:pStyle w:val="ListParagraph"/>
        <w:rPr>
          <w:rFonts w:ascii="Sylfaen" w:hAnsi="Sylfaen" w:cs="Sylfaen"/>
          <w:sz w:val="20"/>
          <w:lang w:val="ka-GE"/>
        </w:rPr>
      </w:pPr>
    </w:p>
    <w:p w14:paraId="29AEA80F" w14:textId="6FFB67F2" w:rsidR="00A92E91" w:rsidRPr="006E0664" w:rsidRDefault="002A3FEC" w:rsidP="00931423">
      <w:pPr>
        <w:pStyle w:val="ListParagraph"/>
        <w:numPr>
          <w:ilvl w:val="0"/>
          <w:numId w:val="38"/>
        </w:numPr>
        <w:ind w:left="720" w:hanging="450"/>
        <w:rPr>
          <w:rFonts w:ascii="Sylfaen" w:hAnsi="Sylfaen" w:cs="Sylfaen"/>
          <w:b/>
          <w:sz w:val="20"/>
          <w:lang w:val="ka-GE"/>
        </w:rPr>
      </w:pPr>
      <w:r w:rsidRPr="006E0664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6E0664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6E0664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6E0664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6E0664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</w:t>
      </w:r>
      <w:r w:rsidRPr="008D187E">
        <w:rPr>
          <w:rFonts w:ascii="Sylfaen" w:hAnsi="Sylfaen" w:cs="Sylfaen"/>
          <w:sz w:val="20"/>
          <w:lang w:val="ka-GE"/>
        </w:rPr>
        <w:lastRenderedPageBreak/>
        <w:t>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37D2D802" w14:textId="5167F3E0" w:rsidR="001B6611" w:rsidRPr="00B14960" w:rsidRDefault="00FD1B21" w:rsidP="00B14960">
      <w:pPr>
        <w:tabs>
          <w:tab w:val="left" w:pos="720"/>
        </w:tabs>
        <w:jc w:val="center"/>
        <w:rPr>
          <w:rFonts w:ascii="Sylfaen" w:hAnsi="Sylfaen" w:cs="Sylfaen"/>
          <w:sz w:val="20"/>
          <w:lang w:val="ka-GE"/>
        </w:rPr>
      </w:pPr>
      <w:r w:rsidRPr="00C75CD2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C75CD2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 w:rsidRPr="00C75CD2">
        <w:rPr>
          <w:rFonts w:ascii="Sylfaen" w:hAnsi="Sylfaen" w:cs="Sylfaen"/>
          <w:sz w:val="20"/>
          <w:lang w:val="ka-GE"/>
        </w:rPr>
        <w:t xml:space="preserve">სრულყოფილად </w:t>
      </w:r>
      <w:r w:rsidR="009E2912" w:rsidRPr="00C75CD2">
        <w:rPr>
          <w:rFonts w:ascii="Sylfaen" w:hAnsi="Sylfaen" w:cs="Sylfaen"/>
          <w:sz w:val="20"/>
          <w:lang w:val="ka-GE"/>
        </w:rPr>
        <w:t>წა</w:t>
      </w:r>
      <w:r w:rsidRPr="00C75CD2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403CCC" w:rsidRPr="00C75CD2">
        <w:rPr>
          <w:rFonts w:ascii="Sylfaen" w:hAnsi="Sylfaen" w:cs="Sylfaen"/>
          <w:sz w:val="20"/>
          <w:lang w:val="ka-GE"/>
        </w:rPr>
        <w:t xml:space="preserve"> შემთხვევაში</w:t>
      </w:r>
    </w:p>
    <w:p w14:paraId="04F91BBC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01B95B8D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3C6691E5" w14:textId="29BEB946" w:rsidR="00A92E91" w:rsidRPr="006E0664" w:rsidRDefault="00386C9B" w:rsidP="00931423">
      <w:pPr>
        <w:pStyle w:val="ListParagraph"/>
        <w:numPr>
          <w:ilvl w:val="0"/>
          <w:numId w:val="38"/>
        </w:numPr>
        <w:ind w:left="810" w:hanging="540"/>
        <w:rPr>
          <w:rFonts w:ascii="Sylfaen" w:hAnsi="Sylfaen" w:cs="Sylfaen"/>
          <w:b/>
          <w:sz w:val="20"/>
          <w:lang w:val="ka-GE"/>
        </w:rPr>
      </w:pPr>
      <w:r w:rsidRPr="006E0664">
        <w:rPr>
          <w:rFonts w:ascii="Sylfaen" w:hAnsi="Sylfaen" w:cs="Sylfaen"/>
          <w:b/>
          <w:sz w:val="20"/>
          <w:lang w:val="ka-GE"/>
        </w:rPr>
        <w:t>წინადადებები შეფასდება შემდეგი კრიტერიუმების მიხედვით:</w:t>
      </w:r>
      <w:r w:rsidR="00E4656D" w:rsidRPr="006E0664">
        <w:rPr>
          <w:rFonts w:ascii="Sylfaen" w:hAnsi="Sylfaen" w:cs="Sylfaen"/>
          <w:b/>
          <w:sz w:val="20"/>
          <w:lang w:val="ka-GE"/>
        </w:rPr>
        <w:t xml:space="preserve">სატენდერო 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7039F491" w14:textId="7181CAB1" w:rsidR="006F15F7" w:rsidRPr="008D187E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 xml:space="preserve">შესასყიდი </w:t>
      </w:r>
      <w:r w:rsidR="007A1C54">
        <w:rPr>
          <w:rFonts w:ascii="Sylfaen" w:hAnsi="Sylfaen" w:cs="Sylfaen"/>
          <w:sz w:val="20"/>
          <w:lang w:val="ka-GE"/>
        </w:rPr>
        <w:t>მომსახურების</w:t>
      </w:r>
      <w:r w:rsidRPr="008D187E">
        <w:rPr>
          <w:rFonts w:ascii="Sylfaen" w:hAnsi="Sylfaen" w:cs="Sylfaen"/>
          <w:sz w:val="20"/>
          <w:lang w:val="ka-GE"/>
        </w:rPr>
        <w:t xml:space="preserve"> ფასი</w:t>
      </w:r>
    </w:p>
    <w:p w14:paraId="111DEEB6" w14:textId="09268046" w:rsidR="006F15F7" w:rsidRPr="007A1C54" w:rsidRDefault="007A1C54" w:rsidP="007A1C5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მომსახურების </w:t>
      </w:r>
      <w:r w:rsidR="006F15F7">
        <w:rPr>
          <w:rFonts w:ascii="Sylfaen" w:hAnsi="Sylfaen" w:cs="Sylfaen"/>
          <w:sz w:val="20"/>
          <w:lang w:val="ka-GE"/>
        </w:rPr>
        <w:t>მიწოდების</w:t>
      </w:r>
      <w:r w:rsidR="006F15F7" w:rsidRPr="008D187E">
        <w:rPr>
          <w:rFonts w:ascii="Sylfaen" w:hAnsi="Sylfaen" w:cs="Sylfaen"/>
          <w:sz w:val="20"/>
          <w:lang w:val="ka-GE"/>
        </w:rPr>
        <w:t xml:space="preserve"> </w:t>
      </w:r>
      <w:r w:rsidR="006F15F7">
        <w:rPr>
          <w:rFonts w:ascii="Sylfaen" w:hAnsi="Sylfaen" w:cs="Sylfaen"/>
          <w:sz w:val="20"/>
          <w:lang w:val="ka-GE"/>
        </w:rPr>
        <w:t>პირობა</w:t>
      </w:r>
    </w:p>
    <w:p w14:paraId="445B83D3" w14:textId="5BAED657" w:rsidR="006F15F7" w:rsidRPr="008D187E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შემოთავაზებული </w:t>
      </w:r>
      <w:r w:rsidR="007A1C54">
        <w:rPr>
          <w:rFonts w:ascii="Sylfaen" w:hAnsi="Sylfaen" w:cs="Sylfaen"/>
          <w:sz w:val="20"/>
          <w:lang w:val="ka-GE"/>
        </w:rPr>
        <w:t>მომსახურების</w:t>
      </w:r>
      <w:r>
        <w:rPr>
          <w:rFonts w:ascii="Sylfaen" w:hAnsi="Sylfaen" w:cs="Sylfaen"/>
          <w:sz w:val="20"/>
          <w:lang w:val="ka-GE"/>
        </w:rPr>
        <w:t xml:space="preserve"> ხარისხი</w:t>
      </w:r>
    </w:p>
    <w:p w14:paraId="05DD08FA" w14:textId="77777777" w:rsidR="006F15F7" w:rsidRPr="008D187E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კომპანიის გამოცდილება / სანდოობა / სტაბილურობა</w:t>
      </w:r>
    </w:p>
    <w:p w14:paraId="66C411DA" w14:textId="0BAE11B3" w:rsidR="0042617C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3084CF56" w:rsidR="006B056D" w:rsidRPr="006E0664" w:rsidRDefault="006B056D" w:rsidP="00931423">
      <w:pPr>
        <w:pStyle w:val="ListParagraph"/>
        <w:numPr>
          <w:ilvl w:val="0"/>
          <w:numId w:val="38"/>
        </w:numPr>
        <w:ind w:left="900" w:hanging="540"/>
        <w:rPr>
          <w:rFonts w:ascii="Sylfaen" w:hAnsi="Sylfaen" w:cs="Sylfaen"/>
          <w:b/>
          <w:sz w:val="20"/>
          <w:lang w:val="ka-GE"/>
        </w:rPr>
      </w:pPr>
      <w:r w:rsidRPr="006E0664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="006B056D" w:rsidRPr="008D187E">
        <w:rPr>
          <w:rFonts w:ascii="Sylfaen" w:hAnsi="Sylfaen" w:cs="Sylfaen"/>
          <w:sz w:val="20"/>
        </w:rPr>
        <w:t>ვალდებულ</w:t>
      </w:r>
      <w:proofErr w:type="spellEnd"/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18FDF22D" w14:textId="0B455177" w:rsidR="006B056D" w:rsidRPr="006E0664" w:rsidRDefault="00785F94" w:rsidP="006E0664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ხელშეკრულებითა და წინამდებარე ტენდერით გათვალისწინებულ შესყიდვასთან დაკაშვირებული სხვა დოკუმენტებით განსაზღრული პირობების/ვალდებულებების განუხრელი დაცვა და შესრულება;</w:t>
      </w:r>
      <w:r w:rsidR="006B056D" w:rsidRPr="006E0664">
        <w:rPr>
          <w:rFonts w:ascii="Sylfaen" w:hAnsi="Sylfaen" w:cs="Sylfaen"/>
          <w:bCs/>
          <w:sz w:val="20"/>
          <w:lang w:val="ka-GE"/>
        </w:rPr>
        <w:t xml:space="preserve"> </w:t>
      </w:r>
    </w:p>
    <w:p w14:paraId="7AB8F24C" w14:textId="134AFF84" w:rsidR="006B056D" w:rsidRDefault="006B056D" w:rsidP="006B056D">
      <w:pPr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კონტრაქტორი</w:t>
      </w:r>
      <w:proofErr w:type="spellEnd"/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3F3919C9" w14:textId="0A87979B" w:rsidR="00FE6BB3" w:rsidRPr="00FE6BB3" w:rsidRDefault="00FE6BB3" w:rsidP="00FE6BB3">
      <w:pPr>
        <w:pStyle w:val="ListParagraph"/>
        <w:numPr>
          <w:ilvl w:val="0"/>
          <w:numId w:val="16"/>
        </w:numPr>
        <w:rPr>
          <w:rFonts w:ascii="Sylfaen" w:hAnsi="Sylfae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კონტრაქტორი ვალდებულია უზრუნველყოს სატრანსპორტო საშუალების უკან გაწვევა იმ შემთხვევაში თუ სატრანსპორტო საშუალებების მწარმოებელი ქარხანა საწარმოო დეფექტის აღმოჩენის შემთხვევაში განახორციელებს შესაბამის ღონისძიებებს სატრანსორტო საშუალების უკან გაწვევის მიზნით.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0CBA49DB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სატენდერო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დოკუმენტებისა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 </w:t>
      </w:r>
      <w:r w:rsidR="00785F94">
        <w:rPr>
          <w:rFonts w:ascii="Sylfaen" w:hAnsi="Sylfaen"/>
          <w:sz w:val="20"/>
          <w:lang w:val="ka-GE"/>
        </w:rPr>
        <w:t xml:space="preserve">მისაწოდებელი </w:t>
      </w:r>
      <w:r w:rsidR="007A1C54">
        <w:rPr>
          <w:rFonts w:ascii="Sylfaen" w:hAnsi="Sylfaen"/>
          <w:sz w:val="20"/>
          <w:lang w:val="ka-GE"/>
        </w:rPr>
        <w:t>მომსახურების</w:t>
      </w:r>
      <w:r w:rsidR="00785F94">
        <w:rPr>
          <w:rFonts w:ascii="Sylfaen" w:hAnsi="Sylfaen"/>
          <w:sz w:val="20"/>
          <w:lang w:val="ka-GE"/>
        </w:rPr>
        <w:t xml:space="preserve"> </w:t>
      </w:r>
      <w:r w:rsidR="00C606AE">
        <w:rPr>
          <w:rFonts w:ascii="Sylfaen" w:hAnsi="Sylfaen" w:cs="Sylfaen"/>
          <w:sz w:val="20"/>
          <w:lang w:val="ka-GE"/>
        </w:rPr>
        <w:t>ხარისხზე;</w:t>
      </w:r>
    </w:p>
    <w:p w14:paraId="5AA482F1" w14:textId="77777777" w:rsidR="00236C2C" w:rsidRPr="00236C2C" w:rsidRDefault="00236C2C" w:rsidP="006E0664">
      <w:pPr>
        <w:pStyle w:val="ListParagraph"/>
        <w:ind w:left="810"/>
        <w:rPr>
          <w:rFonts w:ascii="Sylfaen" w:hAnsi="Sylfaen" w:cs="Sylfaen"/>
          <w:sz w:val="20"/>
        </w:rPr>
      </w:pPr>
    </w:p>
    <w:p w14:paraId="1AB74E38" w14:textId="77777777" w:rsidR="002C53F2" w:rsidRPr="001B2694" w:rsidRDefault="002C53F2" w:rsidP="002C53F2">
      <w:pPr>
        <w:pStyle w:val="ListParagraph"/>
        <w:rPr>
          <w:rFonts w:ascii="Times New Roman" w:hAnsi="Times New Roman"/>
          <w:sz w:val="20"/>
          <w:lang w:val="en-US"/>
        </w:rPr>
      </w:pPr>
    </w:p>
    <w:bookmarkEnd w:id="0"/>
    <w:p w14:paraId="758E5559" w14:textId="6772A4B8" w:rsidR="00E4656D" w:rsidRPr="006E0664" w:rsidRDefault="00E4656D" w:rsidP="00931423">
      <w:pPr>
        <w:pStyle w:val="ListParagraph"/>
        <w:numPr>
          <w:ilvl w:val="0"/>
          <w:numId w:val="38"/>
        </w:numPr>
        <w:ind w:left="990" w:hanging="630"/>
        <w:rPr>
          <w:rFonts w:ascii="Sylfaen" w:hAnsi="Sylfaen" w:cs="Sylfaen"/>
          <w:b/>
          <w:sz w:val="20"/>
          <w:lang w:val="ka-GE"/>
        </w:rPr>
      </w:pPr>
      <w:r w:rsidRPr="006E0664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072F8929" w14:textId="77777777" w:rsidR="006F15F7" w:rsidRPr="008D187E" w:rsidRDefault="006F15F7" w:rsidP="006F15F7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დოკუმენტაციას/ინფორმაციას:</w:t>
      </w:r>
    </w:p>
    <w:p w14:paraId="45AD8C49" w14:textId="77777777" w:rsidR="006F15F7" w:rsidRPr="008D187E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 იურიდიული პირის განახლებული ამონაწერი სამეწარმეო რეესტრიდან;</w:t>
      </w:r>
    </w:p>
    <w:p w14:paraId="2DEBB4AC" w14:textId="77777777" w:rsidR="006F15F7" w:rsidRPr="008D187E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ცნობა შემოსავლების სამსახურიდან ბიუჯეტის წინაშე დავალიანების არარსებობის შესახებ; </w:t>
      </w:r>
    </w:p>
    <w:p w14:paraId="467EF064" w14:textId="77777777" w:rsidR="006F15F7" w:rsidRPr="008D187E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633DF911" w14:textId="55F52BFC" w:rsidR="001B2694" w:rsidRPr="001B2694" w:rsidRDefault="001B2694" w:rsidP="001B2694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შესრულებული პროექტების ჩამონათვალი, მსგავსი მომსახურების სამუშაოებზე აქცენტირებით;</w:t>
      </w:r>
    </w:p>
    <w:p w14:paraId="39833220" w14:textId="77777777" w:rsidR="006F15F7" w:rsidRPr="008D187E" w:rsidRDefault="006F15F7" w:rsidP="006F15F7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>ინფორმაცია პრეტენდენტის შესახებ, შევსებული დანართ #2-ში მითითებული სახით;</w:t>
      </w:r>
    </w:p>
    <w:p w14:paraId="7926D348" w14:textId="77777777" w:rsidR="006F15F7" w:rsidRPr="008D187E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კონფიდენციალურობაზე შეთანხმების პრეტენდენტის მხრიდან ხელმოწერილი ვერსია (შეთანხმება თან ერთვის დანართი #3-ს სახით);</w:t>
      </w:r>
    </w:p>
    <w:p w14:paraId="6184734E" w14:textId="77777777" w:rsidR="006F15F7" w:rsidRPr="008D187E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მიერ ხელმოწერილი აფიდავიტი - აფიდავიტი მოცემულია დანართი #4-ს სახით;</w:t>
      </w:r>
    </w:p>
    <w:p w14:paraId="314864CF" w14:textId="38E442AD" w:rsidR="006F15F7" w:rsidRPr="001B2694" w:rsidRDefault="006F15F7" w:rsidP="006F15F7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და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ხარჯთაღრიცხვა </w:t>
      </w:r>
      <w:r w:rsidR="00116041" w:rsidRPr="00116041">
        <w:rPr>
          <w:rFonts w:ascii="Sylfaen" w:hAnsi="Sylfaen"/>
          <w:b/>
          <w:bCs/>
          <w:color w:val="000000"/>
          <w:sz w:val="20"/>
          <w:lang w:val="ka-GE"/>
        </w:rPr>
        <w:t>ევროში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დანართი #5-</w:t>
      </w:r>
      <w:r w:rsidR="001B2694">
        <w:rPr>
          <w:rFonts w:ascii="Sylfaen" w:hAnsi="Sylfaen"/>
          <w:color w:val="000000"/>
          <w:sz w:val="20"/>
          <w:lang w:val="ka-GE"/>
        </w:rPr>
        <w:t>ი</w:t>
      </w:r>
      <w:r w:rsidRPr="008D187E">
        <w:rPr>
          <w:rFonts w:ascii="Sylfaen" w:hAnsi="Sylfaen"/>
          <w:color w:val="000000"/>
          <w:sz w:val="20"/>
          <w:lang w:val="ka-GE"/>
        </w:rPr>
        <w:t>ს სახით; ასევე ელექტრონული ფაილი ექსელის ფორმატში</w:t>
      </w:r>
      <w:r w:rsidRPr="008D187E">
        <w:rPr>
          <w:rFonts w:ascii="Sylfaen" w:hAnsi="Sylfaen"/>
          <w:color w:val="000000"/>
          <w:sz w:val="20"/>
          <w:lang w:val="en-US"/>
        </w:rPr>
        <w:t xml:space="preserve">; </w:t>
      </w:r>
    </w:p>
    <w:p w14:paraId="1E4296E2" w14:textId="77777777" w:rsidR="00843214" w:rsidRPr="001D2EDB" w:rsidRDefault="00843214" w:rsidP="00843214">
      <w:pPr>
        <w:ind w:left="360"/>
        <w:rPr>
          <w:rFonts w:ascii="Sylfaen" w:hAnsi="Sylfaen"/>
          <w:color w:val="000000"/>
          <w:sz w:val="20"/>
          <w:lang w:val="ka-GE"/>
        </w:rPr>
      </w:pPr>
    </w:p>
    <w:p w14:paraId="14490906" w14:textId="77777777" w:rsidR="00677AEA" w:rsidRPr="008D187E" w:rsidRDefault="00677AEA" w:rsidP="001D2EDB">
      <w:pPr>
        <w:ind w:left="720"/>
        <w:rPr>
          <w:rFonts w:ascii="Sylfaen" w:hAnsi="Sylfaen"/>
          <w:color w:val="000000"/>
          <w:sz w:val="20"/>
          <w:lang w:val="ka-GE"/>
        </w:rPr>
      </w:pPr>
    </w:p>
    <w:p w14:paraId="00D94203" w14:textId="58AA823A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lastRenderedPageBreak/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34403AB5" w14:textId="7CD29933" w:rsidR="009C145E" w:rsidRPr="003300DC" w:rsidRDefault="009C145E" w:rsidP="003300DC">
      <w:pPr>
        <w:pStyle w:val="ListParagraph"/>
        <w:numPr>
          <w:ilvl w:val="0"/>
          <w:numId w:val="38"/>
        </w:numPr>
        <w:jc w:val="left"/>
        <w:rPr>
          <w:rFonts w:ascii="Sylfaen" w:hAnsi="Sylfaen" w:cs="Sylfaen"/>
          <w:b/>
          <w:sz w:val="20"/>
          <w:lang w:val="ka-GE"/>
        </w:rPr>
      </w:pPr>
      <w:r w:rsidRPr="003300DC">
        <w:rPr>
          <w:rFonts w:ascii="Sylfaen" w:hAnsi="Sylfaen" w:cs="Sylfaen"/>
          <w:b/>
          <w:sz w:val="20"/>
          <w:lang w:val="ka-GE"/>
        </w:rPr>
        <w:t>სატენდერო მოთხოვნები:</w:t>
      </w:r>
    </w:p>
    <w:p w14:paraId="727DDFA1" w14:textId="77777777" w:rsidR="00E5660B" w:rsidRPr="009C145E" w:rsidRDefault="00E5660B" w:rsidP="009C145E">
      <w:pPr>
        <w:jc w:val="left"/>
        <w:rPr>
          <w:rFonts w:ascii="Sylfaen" w:hAnsi="Sylfaen" w:cs="Sylfaen"/>
          <w:b/>
          <w:sz w:val="20"/>
          <w:lang w:val="ka-GE"/>
        </w:rPr>
      </w:pPr>
    </w:p>
    <w:p w14:paraId="1F190DB1" w14:textId="46DA415E" w:rsidR="009C145E" w:rsidRDefault="009C145E" w:rsidP="009C145E">
      <w:pPr>
        <w:ind w:left="360" w:firstLine="360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პრეტენდენტი უნდა აკმაყოფილებდეს შემდეგ მოთხოვნებს</w:t>
      </w:r>
    </w:p>
    <w:p w14:paraId="3E0A92E8" w14:textId="77777777" w:rsidR="001F5B37" w:rsidRDefault="001F5B37" w:rsidP="009C145E">
      <w:pPr>
        <w:ind w:left="360" w:firstLine="360"/>
        <w:rPr>
          <w:rFonts w:ascii="Sylfaen" w:hAnsi="Sylfaen" w:cs="Sylfaen"/>
          <w:b/>
          <w:sz w:val="20"/>
          <w:lang w:val="ka-GE"/>
        </w:rPr>
      </w:pPr>
    </w:p>
    <w:p w14:paraId="45DDAADE" w14:textId="2D5F1060" w:rsidR="001F5B37" w:rsidRPr="001F5B37" w:rsidRDefault="001F5B37" w:rsidP="001F5B37">
      <w:pPr>
        <w:pStyle w:val="ListParagraph"/>
        <w:numPr>
          <w:ilvl w:val="0"/>
          <w:numId w:val="43"/>
        </w:numPr>
        <w:rPr>
          <w:rFonts w:ascii="Sylfaen" w:hAnsi="Sylfaen" w:cs="Sylfaen"/>
          <w:b/>
          <w:sz w:val="20"/>
          <w:lang w:val="ka-GE"/>
        </w:rPr>
      </w:pPr>
      <w:r w:rsidRPr="001F5B37">
        <w:rPr>
          <w:rFonts w:ascii="Sylfaen" w:hAnsi="Sylfaen" w:cs="Sylfaen"/>
          <w:b/>
          <w:sz w:val="20"/>
          <w:lang w:val="ka-GE"/>
        </w:rPr>
        <w:t>პრეტენდენტმა უნდა წარმოადგინოს ავტორიზაციის წერილი ავტომობილის (შასის და შიდა აღჭურვის) მწარმოებლისგან. პრეტენდენტს უნდა გააჩნდეს მინიმუმ 1  ავტორიზებული სერვის ცენტრი თბილისში და მინიმუმ 1 დასავლეთ საქართველოში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6AC571AE" w:rsidR="00BD37BC" w:rsidRPr="008D187E" w:rsidRDefault="00BD37BC" w:rsidP="00931423">
      <w:pPr>
        <w:pStyle w:val="ListParagraph"/>
        <w:numPr>
          <w:ilvl w:val="0"/>
          <w:numId w:val="38"/>
        </w:numPr>
        <w:ind w:left="990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5C7DA2A0" w14:textId="450392A3" w:rsidR="002C53F2" w:rsidRPr="0020257C" w:rsidRDefault="00513020" w:rsidP="0020257C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5E878AF" w:rsidR="00270ED6" w:rsidRPr="0020257C" w:rsidRDefault="00270ED6" w:rsidP="00931423">
      <w:pPr>
        <w:pStyle w:val="ListParagraph"/>
        <w:numPr>
          <w:ilvl w:val="0"/>
          <w:numId w:val="38"/>
        </w:numPr>
        <w:ind w:left="990"/>
        <w:rPr>
          <w:rFonts w:ascii="Sylfaen" w:hAnsi="Sylfaen" w:cs="Sylfaen"/>
          <w:sz w:val="20"/>
          <w:lang w:val="en-US"/>
        </w:rPr>
      </w:pPr>
      <w:r w:rsidRPr="0020257C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180EF783" w14:textId="77777777" w:rsidR="00A92E91" w:rsidRPr="008D187E" w:rsidRDefault="00A92E91" w:rsidP="0020257C">
      <w:pPr>
        <w:rPr>
          <w:rFonts w:ascii="Sylfaen" w:hAnsi="Sylfaen" w:cs="Sylfaen"/>
          <w:sz w:val="20"/>
          <w:lang w:val="ka-GE"/>
        </w:rPr>
      </w:pPr>
    </w:p>
    <w:p w14:paraId="113A1C48" w14:textId="5987A695" w:rsidR="00A92E91" w:rsidRPr="0020257C" w:rsidRDefault="00623307" w:rsidP="00931423">
      <w:pPr>
        <w:pStyle w:val="ListParagraph"/>
        <w:numPr>
          <w:ilvl w:val="0"/>
          <w:numId w:val="38"/>
        </w:numPr>
        <w:ind w:left="990"/>
        <w:rPr>
          <w:rFonts w:ascii="Sylfaen" w:hAnsi="Sylfaen" w:cs="Sylfaen"/>
          <w:b/>
          <w:sz w:val="20"/>
          <w:lang w:val="ka-GE"/>
        </w:rPr>
      </w:pPr>
      <w:r w:rsidRPr="0020257C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137468E0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8D187E">
        <w:rPr>
          <w:rFonts w:ascii="Sylfaen" w:hAnsi="Sylfaen" w:cs="Sylfaen"/>
          <w:sz w:val="20"/>
          <w:lang w:val="ka-GE"/>
        </w:rPr>
        <w:t>20</w:t>
      </w:r>
      <w:r w:rsidR="00190C25">
        <w:rPr>
          <w:rFonts w:ascii="Sylfaen" w:hAnsi="Sylfaen" w:cs="Sylfaen"/>
          <w:sz w:val="20"/>
          <w:lang w:val="ka-GE"/>
        </w:rPr>
        <w:t>20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  <w:r w:rsidR="0075353F" w:rsidRPr="002C53F2">
        <w:rPr>
          <w:rFonts w:ascii="Sylfaen" w:hAnsi="Sylfaen" w:cs="Sylfaen"/>
          <w:sz w:val="20"/>
          <w:lang w:val="ka-GE"/>
        </w:rPr>
        <w:t xml:space="preserve">წლის </w:t>
      </w:r>
      <w:r w:rsidR="002B2CA5">
        <w:rPr>
          <w:rFonts w:ascii="Sylfaen" w:hAnsi="Sylfaen" w:cs="Sylfaen"/>
          <w:sz w:val="20"/>
          <w:lang w:val="ka-GE"/>
        </w:rPr>
        <w:t>31</w:t>
      </w:r>
      <w:r w:rsidR="0020257C">
        <w:rPr>
          <w:rFonts w:ascii="Sylfaen" w:hAnsi="Sylfaen" w:cs="Sylfaen"/>
          <w:sz w:val="20"/>
          <w:lang w:val="en-US"/>
        </w:rPr>
        <w:t xml:space="preserve"> </w:t>
      </w:r>
      <w:r w:rsidR="002B2CA5">
        <w:rPr>
          <w:rFonts w:ascii="Sylfaen" w:hAnsi="Sylfaen" w:cs="Sylfaen"/>
          <w:sz w:val="20"/>
          <w:lang w:val="ka-GE"/>
        </w:rPr>
        <w:t>იანვარი</w:t>
      </w:r>
      <w:r w:rsidR="0020257C">
        <w:rPr>
          <w:rFonts w:ascii="Sylfaen" w:hAnsi="Sylfaen" w:cs="Sylfaen"/>
          <w:sz w:val="20"/>
          <w:lang w:val="ka-GE"/>
        </w:rPr>
        <w:t xml:space="preserve"> </w:t>
      </w:r>
      <w:r w:rsidR="0066197B" w:rsidRPr="002C53F2">
        <w:rPr>
          <w:rFonts w:ascii="Sylfaen" w:hAnsi="Sylfaen" w:cs="Sylfaen"/>
          <w:sz w:val="20"/>
          <w:lang w:val="ka-GE"/>
        </w:rPr>
        <w:t xml:space="preserve"> </w:t>
      </w:r>
      <w:r w:rsidR="006A6A48" w:rsidRPr="002C53F2">
        <w:rPr>
          <w:rFonts w:ascii="Sylfaen" w:hAnsi="Sylfaen" w:cs="Sylfaen"/>
          <w:sz w:val="20"/>
          <w:lang w:val="ka-GE"/>
        </w:rPr>
        <w:t>1</w:t>
      </w:r>
      <w:r w:rsidR="005A1672">
        <w:rPr>
          <w:rFonts w:ascii="Sylfaen" w:hAnsi="Sylfaen" w:cs="Sylfaen"/>
          <w:sz w:val="20"/>
          <w:lang w:val="ka-GE"/>
        </w:rPr>
        <w:t>8</w:t>
      </w:r>
      <w:r w:rsidR="0075353F" w:rsidRPr="002C53F2">
        <w:rPr>
          <w:rFonts w:ascii="Sylfaen" w:hAnsi="Sylfaen" w:cs="Sylfaen"/>
          <w:sz w:val="20"/>
          <w:lang w:val="ka-GE"/>
        </w:rPr>
        <w:t>:00 საათისა</w:t>
      </w:r>
      <w:r w:rsidR="009F5BE2" w:rsidRPr="002C53F2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704D6A5D" w:rsidR="00A92E91" w:rsidRPr="008D187E" w:rsidRDefault="005B7AE4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 xml:space="preserve">: </w:t>
      </w:r>
      <w:r w:rsidR="00804A0A" w:rsidRPr="008D187E">
        <w:rPr>
          <w:rFonts w:ascii="Sylfaen" w:hAnsi="Sylfaen" w:cs="Sylfaen"/>
          <w:sz w:val="20"/>
          <w:lang w:val="ka-GE"/>
        </w:rPr>
        <w:t xml:space="preserve">                                                        </w:t>
      </w:r>
      <w:r w:rsidR="00EC43A5" w:rsidRPr="008D187E">
        <w:rPr>
          <w:rFonts w:ascii="Sylfaen" w:hAnsi="Sylfaen" w:cs="Sylfaen"/>
          <w:sz w:val="20"/>
          <w:lang w:val="ka-GE"/>
        </w:rPr>
        <w:t xml:space="preserve">           </w:t>
      </w:r>
      <w:hyperlink r:id="rId9" w:history="1">
        <w:r w:rsidR="008C05D7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Evex_Purchasing@evex.ge</w:t>
        </w:r>
      </w:hyperlink>
      <w:r w:rsidR="00270ED6" w:rsidRPr="008D187E">
        <w:rPr>
          <w:rFonts w:asciiTheme="minorHAnsi" w:hAnsiTheme="minorHAnsi" w:cstheme="minorHAnsi"/>
          <w:color w:val="548DD4" w:themeColor="text2" w:themeTint="99"/>
          <w:sz w:val="20"/>
          <w:lang w:val="ka-GE"/>
        </w:rPr>
        <w:t>.</w:t>
      </w:r>
    </w:p>
    <w:p w14:paraId="64F66818" w14:textId="5C0459BA" w:rsidR="00F13EF7" w:rsidRPr="008D187E" w:rsidRDefault="00F13EF7" w:rsidP="00FD1B21">
      <w:pPr>
        <w:rPr>
          <w:rFonts w:ascii="Sylfaen" w:hAnsi="Sylfaen" w:cstheme="minorHAnsi"/>
          <w:sz w:val="20"/>
          <w:lang w:val="ka-GE"/>
        </w:rPr>
      </w:pPr>
    </w:p>
    <w:p w14:paraId="317DB0D0" w14:textId="28530873" w:rsidR="00A92E91" w:rsidRPr="00F130B3" w:rsidRDefault="00A92E91" w:rsidP="00236C2C">
      <w:pPr>
        <w:rPr>
          <w:rFonts w:ascii="Times New Roman" w:hAnsi="Times New Roman"/>
          <w:sz w:val="20"/>
          <w:lang w:val="en-US"/>
        </w:rPr>
      </w:pPr>
    </w:p>
    <w:sectPr w:rsidR="00A92E91" w:rsidRPr="00F130B3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F9A897" w14:textId="77777777" w:rsidR="00F47636" w:rsidRDefault="00F47636">
      <w:r>
        <w:separator/>
      </w:r>
    </w:p>
  </w:endnote>
  <w:endnote w:type="continuationSeparator" w:id="0">
    <w:p w14:paraId="0C44F790" w14:textId="77777777" w:rsidR="00F47636" w:rsidRDefault="00F47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00500000000000000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OpenSymbol">
    <w:altName w:val="Calibri"/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2" w:usb2="00000016" w:usb3="00000000" w:csb0="0004001F" w:csb1="00000000"/>
  </w:font>
  <w:font w:name="SG Logo">
    <w:altName w:val="Symbol"/>
    <w:panose1 w:val="020B0604020202020204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Cambria"/>
    <w:panose1 w:val="020B06040202020202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3E6B49">
      <w:rPr>
        <w:noProof/>
      </w:rPr>
      <w:t>6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3E6B49">
      <w:rPr>
        <w:noProof/>
      </w:rPr>
      <w:t>6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A4156E" w14:textId="77777777" w:rsidR="00F47636" w:rsidRDefault="00F47636">
      <w:r>
        <w:separator/>
      </w:r>
    </w:p>
  </w:footnote>
  <w:footnote w:type="continuationSeparator" w:id="0">
    <w:p w14:paraId="2648C4DB" w14:textId="77777777" w:rsidR="00F47636" w:rsidRDefault="00F476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77777777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4052B41C" w14:textId="4D17E751" w:rsidR="006B056D" w:rsidRPr="00911C22" w:rsidRDefault="00403CCC" w:rsidP="009F0DC0">
          <w:pPr>
            <w:pStyle w:val="Header"/>
            <w:jc w:val="left"/>
            <w:rPr>
              <w:rFonts w:ascii="Sylfaen" w:hAnsi="Sylfaen" w:cs="Sylfaen"/>
              <w:sz w:val="20"/>
              <w:lang w:val="ka-GE"/>
            </w:rPr>
          </w:pPr>
          <w:r>
            <w:rPr>
              <w:rFonts w:ascii="Sylfaen" w:hAnsi="Sylfaen" w:cs="Sylfaen"/>
              <w:sz w:val="20"/>
              <w:lang w:val="ka-GE"/>
            </w:rPr>
            <w:t>სს ,,</w:t>
          </w:r>
          <w:r w:rsidR="00B438D7">
            <w:rPr>
              <w:rFonts w:ascii="Sylfaen" w:hAnsi="Sylfaen" w:cs="Sylfaen"/>
              <w:sz w:val="20"/>
              <w:lang w:val="ka-GE"/>
            </w:rPr>
            <w:t>ევექსის ჰოსპიტლები</w:t>
          </w:r>
          <w:r>
            <w:rPr>
              <w:rFonts w:ascii="Sylfaen" w:hAnsi="Sylfaen" w:cs="Sylfaen"/>
              <w:sz w:val="20"/>
              <w:lang w:val="ka-GE"/>
            </w:rPr>
            <w:t>“-</w:t>
          </w:r>
          <w:r w:rsidR="00125215">
            <w:rPr>
              <w:rFonts w:ascii="Sylfaen" w:hAnsi="Sylfaen" w:cs="Sylfaen"/>
              <w:sz w:val="20"/>
              <w:lang w:val="ka-GE"/>
            </w:rPr>
            <w:t xml:space="preserve">აცხადებს </w:t>
          </w:r>
          <w:r w:rsidR="0032628B">
            <w:rPr>
              <w:rFonts w:ascii="Sylfaen" w:hAnsi="Sylfaen" w:cs="Sylfaen"/>
              <w:sz w:val="20"/>
              <w:lang w:val="ka-GE"/>
            </w:rPr>
            <w:t>ღია</w:t>
          </w:r>
          <w:r w:rsidR="00125215">
            <w:rPr>
              <w:rFonts w:ascii="Sylfaen" w:hAnsi="Sylfaen" w:cs="Sylfaen"/>
              <w:sz w:val="20"/>
              <w:lang w:val="ka-GE"/>
            </w:rPr>
            <w:t xml:space="preserve"> ტენდერს </w:t>
          </w:r>
          <w:r w:rsidR="002521A5">
            <w:rPr>
              <w:rFonts w:ascii="Sylfaen" w:hAnsi="Sylfaen" w:cs="Sylfaen"/>
              <w:sz w:val="20"/>
              <w:lang w:val="ka-GE"/>
            </w:rPr>
            <w:t xml:space="preserve">10 ერთეული </w:t>
          </w:r>
          <w:r w:rsidR="0032628B">
            <w:rPr>
              <w:rFonts w:ascii="Sylfaen" w:hAnsi="Sylfaen" w:cs="Sylfaen"/>
              <w:sz w:val="20"/>
              <w:lang w:val="ka-GE"/>
            </w:rPr>
            <w:t>სასწრაფო დახმარების მანქან</w:t>
          </w:r>
          <w:r w:rsidR="002521A5">
            <w:rPr>
              <w:rFonts w:ascii="Sylfaen" w:hAnsi="Sylfaen" w:cs="Sylfaen"/>
              <w:sz w:val="20"/>
              <w:lang w:val="ka-GE"/>
            </w:rPr>
            <w:t>ის</w:t>
          </w:r>
          <w:r w:rsidR="00010D50">
            <w:rPr>
              <w:rFonts w:ascii="Sylfaen" w:hAnsi="Sylfaen" w:cs="Sylfaen"/>
              <w:sz w:val="20"/>
              <w:lang w:val="ka-GE"/>
            </w:rPr>
            <w:t xml:space="preserve"> შესყიდვა .</w:t>
          </w:r>
          <w:r w:rsidR="003521C5">
            <w:rPr>
              <w:rFonts w:ascii="Sylfaen" w:hAnsi="Sylfaen" w:cs="Sylfaen"/>
              <w:sz w:val="20"/>
              <w:lang w:val="ka-GE"/>
            </w:rPr>
            <w:t xml:space="preserve"> </w:t>
          </w:r>
        </w:p>
        <w:p w14:paraId="7C7EB52C" w14:textId="77777777" w:rsidR="006B056D" w:rsidRPr="00911C22" w:rsidRDefault="006B056D">
          <w:pPr>
            <w:pStyle w:val="Header"/>
            <w:jc w:val="center"/>
            <w:rPr>
              <w:rFonts w:ascii="Sylfaen" w:hAnsi="Sylfaen" w:cs="Sylfaen"/>
              <w:b/>
              <w:sz w:val="20"/>
              <w:lang w:val="ka-GE"/>
            </w:rPr>
          </w:pP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5D2B1B"/>
    <w:multiLevelType w:val="multilevel"/>
    <w:tmpl w:val="61F44F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18A701F1"/>
    <w:multiLevelType w:val="hybridMultilevel"/>
    <w:tmpl w:val="C310B0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F82E80"/>
    <w:multiLevelType w:val="hybridMultilevel"/>
    <w:tmpl w:val="BAA852A6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8" w15:restartNumberingAfterBreak="0">
    <w:nsid w:val="1C7A2FFE"/>
    <w:multiLevelType w:val="hybridMultilevel"/>
    <w:tmpl w:val="A7561FD4"/>
    <w:lvl w:ilvl="0" w:tplc="0409000D">
      <w:start w:val="1"/>
      <w:numFmt w:val="bullet"/>
      <w:lvlText w:val=""/>
      <w:lvlJc w:val="left"/>
      <w:pPr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9" w15:restartNumberingAfterBreak="0">
    <w:nsid w:val="21253659"/>
    <w:multiLevelType w:val="multilevel"/>
    <w:tmpl w:val="6A92CB3E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0" w15:restartNumberingAfterBreak="0">
    <w:nsid w:val="21FA30F2"/>
    <w:multiLevelType w:val="hybridMultilevel"/>
    <w:tmpl w:val="C7DE173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A22763"/>
    <w:multiLevelType w:val="multilevel"/>
    <w:tmpl w:val="7F4ADAF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2" w15:restartNumberingAfterBreak="0">
    <w:nsid w:val="251145F3"/>
    <w:multiLevelType w:val="hybridMultilevel"/>
    <w:tmpl w:val="F47E38B4"/>
    <w:lvl w:ilvl="0" w:tplc="910C1940">
      <w:start w:val="6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3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 w15:restartNumberingAfterBreak="0">
    <w:nsid w:val="28836EF4"/>
    <w:multiLevelType w:val="multilevel"/>
    <w:tmpl w:val="871E31C0"/>
    <w:lvl w:ilvl="0">
      <w:numFmt w:val="bullet"/>
      <w:lvlText w:val="➔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➔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➔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➔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➔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➔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➔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➔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➔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5" w15:restartNumberingAfterBreak="0">
    <w:nsid w:val="2AA52D7A"/>
    <w:multiLevelType w:val="hybridMultilevel"/>
    <w:tmpl w:val="C0889DFE"/>
    <w:lvl w:ilvl="0" w:tplc="040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6" w15:restartNumberingAfterBreak="0">
    <w:nsid w:val="2AED7B47"/>
    <w:multiLevelType w:val="multilevel"/>
    <w:tmpl w:val="32401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44291E"/>
    <w:multiLevelType w:val="hybridMultilevel"/>
    <w:tmpl w:val="4F18AF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3033877"/>
    <w:multiLevelType w:val="hybridMultilevel"/>
    <w:tmpl w:val="CFCEC5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C3B5DF2"/>
    <w:multiLevelType w:val="hybridMultilevel"/>
    <w:tmpl w:val="CDAAA4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747FDF"/>
    <w:multiLevelType w:val="hybridMultilevel"/>
    <w:tmpl w:val="07CEAA82"/>
    <w:lvl w:ilvl="0" w:tplc="38128A88">
      <w:start w:val="8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3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5A2636"/>
    <w:multiLevelType w:val="hybridMultilevel"/>
    <w:tmpl w:val="546C05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0A09BF"/>
    <w:multiLevelType w:val="hybridMultilevel"/>
    <w:tmpl w:val="2102D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8A0371"/>
    <w:multiLevelType w:val="multilevel"/>
    <w:tmpl w:val="32401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2C04F7"/>
    <w:multiLevelType w:val="multilevel"/>
    <w:tmpl w:val="B60A1D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60015756"/>
    <w:multiLevelType w:val="hybridMultilevel"/>
    <w:tmpl w:val="0F3E295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3" w15:restartNumberingAfterBreak="0">
    <w:nsid w:val="60B07B0A"/>
    <w:multiLevelType w:val="hybridMultilevel"/>
    <w:tmpl w:val="14CC5B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16F26C3"/>
    <w:multiLevelType w:val="hybridMultilevel"/>
    <w:tmpl w:val="31E22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8" w15:restartNumberingAfterBreak="0">
    <w:nsid w:val="7B6230AA"/>
    <w:multiLevelType w:val="hybridMultilevel"/>
    <w:tmpl w:val="3C585128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9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37"/>
  </w:num>
  <w:num w:numId="2">
    <w:abstractNumId w:val="26"/>
  </w:num>
  <w:num w:numId="3">
    <w:abstractNumId w:val="39"/>
  </w:num>
  <w:num w:numId="4">
    <w:abstractNumId w:val="4"/>
  </w:num>
  <w:num w:numId="5">
    <w:abstractNumId w:val="1"/>
  </w:num>
  <w:num w:numId="6">
    <w:abstractNumId w:val="36"/>
  </w:num>
  <w:num w:numId="7">
    <w:abstractNumId w:val="20"/>
  </w:num>
  <w:num w:numId="8">
    <w:abstractNumId w:val="30"/>
  </w:num>
  <w:num w:numId="9">
    <w:abstractNumId w:val="5"/>
  </w:num>
  <w:num w:numId="10">
    <w:abstractNumId w:val="13"/>
  </w:num>
  <w:num w:numId="11">
    <w:abstractNumId w:val="35"/>
  </w:num>
  <w:num w:numId="1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3"/>
  </w:num>
  <w:num w:numId="17">
    <w:abstractNumId w:val="23"/>
  </w:num>
  <w:num w:numId="18">
    <w:abstractNumId w:val="27"/>
  </w:num>
  <w:num w:numId="19">
    <w:abstractNumId w:val="29"/>
  </w:num>
  <w:num w:numId="20">
    <w:abstractNumId w:val="34"/>
  </w:num>
  <w:num w:numId="21">
    <w:abstractNumId w:val="15"/>
  </w:num>
  <w:num w:numId="22">
    <w:abstractNumId w:val="17"/>
  </w:num>
  <w:num w:numId="23">
    <w:abstractNumId w:val="24"/>
  </w:num>
  <w:num w:numId="24">
    <w:abstractNumId w:val="14"/>
  </w:num>
  <w:num w:numId="25">
    <w:abstractNumId w:val="11"/>
  </w:num>
  <w:num w:numId="26">
    <w:abstractNumId w:val="9"/>
  </w:num>
  <w:num w:numId="27">
    <w:abstractNumId w:val="32"/>
  </w:num>
  <w:num w:numId="2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4"/>
  </w:num>
  <w:num w:numId="30">
    <w:abstractNumId w:val="6"/>
  </w:num>
  <w:num w:numId="31">
    <w:abstractNumId w:val="0"/>
  </w:num>
  <w:num w:numId="32">
    <w:abstractNumId w:val="33"/>
  </w:num>
  <w:num w:numId="33">
    <w:abstractNumId w:val="31"/>
  </w:num>
  <w:num w:numId="34">
    <w:abstractNumId w:val="7"/>
  </w:num>
  <w:num w:numId="35">
    <w:abstractNumId w:val="38"/>
  </w:num>
  <w:num w:numId="36">
    <w:abstractNumId w:val="8"/>
  </w:num>
  <w:num w:numId="37">
    <w:abstractNumId w:val="22"/>
  </w:num>
  <w:num w:numId="38">
    <w:abstractNumId w:val="12"/>
  </w:num>
  <w:num w:numId="39">
    <w:abstractNumId w:val="16"/>
  </w:num>
  <w:num w:numId="40">
    <w:abstractNumId w:val="10"/>
  </w:num>
  <w:num w:numId="41">
    <w:abstractNumId w:val="19"/>
  </w:num>
  <w:num w:numId="42">
    <w:abstractNumId w:val="18"/>
  </w:num>
  <w:num w:numId="4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398B"/>
    <w:rsid w:val="00010D50"/>
    <w:rsid w:val="000119AF"/>
    <w:rsid w:val="00012A85"/>
    <w:rsid w:val="00021091"/>
    <w:rsid w:val="00026FFA"/>
    <w:rsid w:val="00031D62"/>
    <w:rsid w:val="00031FE4"/>
    <w:rsid w:val="000377CA"/>
    <w:rsid w:val="00042A59"/>
    <w:rsid w:val="00042CAA"/>
    <w:rsid w:val="000468B1"/>
    <w:rsid w:val="00047C47"/>
    <w:rsid w:val="0005028D"/>
    <w:rsid w:val="000549DB"/>
    <w:rsid w:val="00055641"/>
    <w:rsid w:val="00056672"/>
    <w:rsid w:val="0005682D"/>
    <w:rsid w:val="000647CF"/>
    <w:rsid w:val="00065CF9"/>
    <w:rsid w:val="000753ED"/>
    <w:rsid w:val="00077AD2"/>
    <w:rsid w:val="00081B78"/>
    <w:rsid w:val="0008441E"/>
    <w:rsid w:val="0008600C"/>
    <w:rsid w:val="00095C28"/>
    <w:rsid w:val="000A0A44"/>
    <w:rsid w:val="000A1266"/>
    <w:rsid w:val="000A287F"/>
    <w:rsid w:val="000B151C"/>
    <w:rsid w:val="000C70F1"/>
    <w:rsid w:val="000D0A84"/>
    <w:rsid w:val="000D69F9"/>
    <w:rsid w:val="000E3414"/>
    <w:rsid w:val="000F5C2D"/>
    <w:rsid w:val="00102D7C"/>
    <w:rsid w:val="0010483D"/>
    <w:rsid w:val="00116041"/>
    <w:rsid w:val="001213AD"/>
    <w:rsid w:val="00124DD5"/>
    <w:rsid w:val="00125215"/>
    <w:rsid w:val="0013626B"/>
    <w:rsid w:val="00137B27"/>
    <w:rsid w:val="001418FD"/>
    <w:rsid w:val="001460EF"/>
    <w:rsid w:val="001507E0"/>
    <w:rsid w:val="0015667D"/>
    <w:rsid w:val="00163DB0"/>
    <w:rsid w:val="001651AB"/>
    <w:rsid w:val="001702D1"/>
    <w:rsid w:val="00173EC8"/>
    <w:rsid w:val="001753FE"/>
    <w:rsid w:val="00176583"/>
    <w:rsid w:val="00181457"/>
    <w:rsid w:val="00184FE0"/>
    <w:rsid w:val="00185FAE"/>
    <w:rsid w:val="00187D40"/>
    <w:rsid w:val="00190C25"/>
    <w:rsid w:val="00193238"/>
    <w:rsid w:val="001A4ED8"/>
    <w:rsid w:val="001A65E1"/>
    <w:rsid w:val="001B2694"/>
    <w:rsid w:val="001B4C2F"/>
    <w:rsid w:val="001B5231"/>
    <w:rsid w:val="001B6611"/>
    <w:rsid w:val="001C131E"/>
    <w:rsid w:val="001C382D"/>
    <w:rsid w:val="001C7744"/>
    <w:rsid w:val="001D2EDB"/>
    <w:rsid w:val="001D4DAD"/>
    <w:rsid w:val="001D51F7"/>
    <w:rsid w:val="001D6FD8"/>
    <w:rsid w:val="001E79B6"/>
    <w:rsid w:val="001F33F7"/>
    <w:rsid w:val="001F5B37"/>
    <w:rsid w:val="00200B50"/>
    <w:rsid w:val="0020257C"/>
    <w:rsid w:val="00204D32"/>
    <w:rsid w:val="002061B9"/>
    <w:rsid w:val="00212F33"/>
    <w:rsid w:val="0022763C"/>
    <w:rsid w:val="00230041"/>
    <w:rsid w:val="0023446D"/>
    <w:rsid w:val="00236C2C"/>
    <w:rsid w:val="00240478"/>
    <w:rsid w:val="00245B6D"/>
    <w:rsid w:val="00251B0B"/>
    <w:rsid w:val="002521A5"/>
    <w:rsid w:val="00257D44"/>
    <w:rsid w:val="002655A3"/>
    <w:rsid w:val="0026611E"/>
    <w:rsid w:val="00270686"/>
    <w:rsid w:val="00270ED6"/>
    <w:rsid w:val="00275CE3"/>
    <w:rsid w:val="00276D4E"/>
    <w:rsid w:val="002908E2"/>
    <w:rsid w:val="00290BF4"/>
    <w:rsid w:val="00295863"/>
    <w:rsid w:val="002A313C"/>
    <w:rsid w:val="002A3FEC"/>
    <w:rsid w:val="002A47A3"/>
    <w:rsid w:val="002A710B"/>
    <w:rsid w:val="002B032B"/>
    <w:rsid w:val="002B15CE"/>
    <w:rsid w:val="002B2CA5"/>
    <w:rsid w:val="002B4833"/>
    <w:rsid w:val="002C3021"/>
    <w:rsid w:val="002C4156"/>
    <w:rsid w:val="002C53F2"/>
    <w:rsid w:val="002C6E99"/>
    <w:rsid w:val="002D18C7"/>
    <w:rsid w:val="002D3392"/>
    <w:rsid w:val="002D3AAA"/>
    <w:rsid w:val="002E76F2"/>
    <w:rsid w:val="002F697E"/>
    <w:rsid w:val="00302CB8"/>
    <w:rsid w:val="00312692"/>
    <w:rsid w:val="00313EAE"/>
    <w:rsid w:val="0032628B"/>
    <w:rsid w:val="003276B4"/>
    <w:rsid w:val="003300DC"/>
    <w:rsid w:val="003357D4"/>
    <w:rsid w:val="003372DA"/>
    <w:rsid w:val="003521C5"/>
    <w:rsid w:val="0035522B"/>
    <w:rsid w:val="0036085E"/>
    <w:rsid w:val="003612E3"/>
    <w:rsid w:val="0036155F"/>
    <w:rsid w:val="00362316"/>
    <w:rsid w:val="003638E4"/>
    <w:rsid w:val="003640B7"/>
    <w:rsid w:val="0036501D"/>
    <w:rsid w:val="00366BAF"/>
    <w:rsid w:val="00375CF1"/>
    <w:rsid w:val="00383A62"/>
    <w:rsid w:val="0038676C"/>
    <w:rsid w:val="00386C9B"/>
    <w:rsid w:val="00392753"/>
    <w:rsid w:val="00397946"/>
    <w:rsid w:val="003A1FF6"/>
    <w:rsid w:val="003A467C"/>
    <w:rsid w:val="003B179C"/>
    <w:rsid w:val="003B2A25"/>
    <w:rsid w:val="003C3056"/>
    <w:rsid w:val="003C48E8"/>
    <w:rsid w:val="003C4D7C"/>
    <w:rsid w:val="003D50F5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617C"/>
    <w:rsid w:val="0043083B"/>
    <w:rsid w:val="00436189"/>
    <w:rsid w:val="00441F77"/>
    <w:rsid w:val="004542AF"/>
    <w:rsid w:val="004544EC"/>
    <w:rsid w:val="004641AE"/>
    <w:rsid w:val="004743D3"/>
    <w:rsid w:val="00476E6E"/>
    <w:rsid w:val="004808EA"/>
    <w:rsid w:val="0048423B"/>
    <w:rsid w:val="00490373"/>
    <w:rsid w:val="00496881"/>
    <w:rsid w:val="0049751A"/>
    <w:rsid w:val="00497B7F"/>
    <w:rsid w:val="004A20C6"/>
    <w:rsid w:val="004C14B2"/>
    <w:rsid w:val="004C228A"/>
    <w:rsid w:val="004D33CD"/>
    <w:rsid w:val="004D4D0F"/>
    <w:rsid w:val="004E5E6D"/>
    <w:rsid w:val="004F278B"/>
    <w:rsid w:val="004F2941"/>
    <w:rsid w:val="004F7BB7"/>
    <w:rsid w:val="00504FFA"/>
    <w:rsid w:val="005076F5"/>
    <w:rsid w:val="00513020"/>
    <w:rsid w:val="005173EB"/>
    <w:rsid w:val="00537F2C"/>
    <w:rsid w:val="00542DF9"/>
    <w:rsid w:val="00560B66"/>
    <w:rsid w:val="00564A73"/>
    <w:rsid w:val="00570D4B"/>
    <w:rsid w:val="00575769"/>
    <w:rsid w:val="00582D2C"/>
    <w:rsid w:val="005831B7"/>
    <w:rsid w:val="005925EF"/>
    <w:rsid w:val="005A0420"/>
    <w:rsid w:val="005A1672"/>
    <w:rsid w:val="005A302A"/>
    <w:rsid w:val="005B46F5"/>
    <w:rsid w:val="005B6D9E"/>
    <w:rsid w:val="005B7AE4"/>
    <w:rsid w:val="005C2B03"/>
    <w:rsid w:val="005D3E9C"/>
    <w:rsid w:val="005D4477"/>
    <w:rsid w:val="005D5124"/>
    <w:rsid w:val="005D544E"/>
    <w:rsid w:val="005D7263"/>
    <w:rsid w:val="005E3858"/>
    <w:rsid w:val="005F477C"/>
    <w:rsid w:val="00612219"/>
    <w:rsid w:val="006134F6"/>
    <w:rsid w:val="00613F95"/>
    <w:rsid w:val="00614A65"/>
    <w:rsid w:val="00616F3F"/>
    <w:rsid w:val="00623307"/>
    <w:rsid w:val="00623742"/>
    <w:rsid w:val="00626763"/>
    <w:rsid w:val="006357AF"/>
    <w:rsid w:val="006416B3"/>
    <w:rsid w:val="00643D52"/>
    <w:rsid w:val="00647387"/>
    <w:rsid w:val="0066197B"/>
    <w:rsid w:val="006774B2"/>
    <w:rsid w:val="00677AEA"/>
    <w:rsid w:val="006A6A48"/>
    <w:rsid w:val="006A7E0F"/>
    <w:rsid w:val="006B056D"/>
    <w:rsid w:val="006B271E"/>
    <w:rsid w:val="006B4E51"/>
    <w:rsid w:val="006C0CAE"/>
    <w:rsid w:val="006C39DF"/>
    <w:rsid w:val="006D4409"/>
    <w:rsid w:val="006E05B3"/>
    <w:rsid w:val="006E0664"/>
    <w:rsid w:val="006E45D0"/>
    <w:rsid w:val="006F15F7"/>
    <w:rsid w:val="0070689A"/>
    <w:rsid w:val="0070772A"/>
    <w:rsid w:val="00714AC3"/>
    <w:rsid w:val="00716872"/>
    <w:rsid w:val="00721108"/>
    <w:rsid w:val="00734E5A"/>
    <w:rsid w:val="00743360"/>
    <w:rsid w:val="0075353F"/>
    <w:rsid w:val="00760BBB"/>
    <w:rsid w:val="007634BF"/>
    <w:rsid w:val="00780D08"/>
    <w:rsid w:val="0078269C"/>
    <w:rsid w:val="0078286F"/>
    <w:rsid w:val="00782C74"/>
    <w:rsid w:val="00785B2C"/>
    <w:rsid w:val="00785F94"/>
    <w:rsid w:val="00791102"/>
    <w:rsid w:val="00791BF0"/>
    <w:rsid w:val="00793849"/>
    <w:rsid w:val="0079467D"/>
    <w:rsid w:val="0079482C"/>
    <w:rsid w:val="007A0EA2"/>
    <w:rsid w:val="007A1C54"/>
    <w:rsid w:val="007A2D2F"/>
    <w:rsid w:val="007A36F3"/>
    <w:rsid w:val="007B0757"/>
    <w:rsid w:val="007B2D69"/>
    <w:rsid w:val="007C204A"/>
    <w:rsid w:val="007C4162"/>
    <w:rsid w:val="007E1716"/>
    <w:rsid w:val="007E1D6F"/>
    <w:rsid w:val="007F02DC"/>
    <w:rsid w:val="007F084F"/>
    <w:rsid w:val="007F0B43"/>
    <w:rsid w:val="007F267E"/>
    <w:rsid w:val="007F371A"/>
    <w:rsid w:val="00802965"/>
    <w:rsid w:val="00804A0A"/>
    <w:rsid w:val="00811BB1"/>
    <w:rsid w:val="00812FB5"/>
    <w:rsid w:val="00816CD5"/>
    <w:rsid w:val="008232AC"/>
    <w:rsid w:val="00823828"/>
    <w:rsid w:val="008243FC"/>
    <w:rsid w:val="00824A4D"/>
    <w:rsid w:val="008326B1"/>
    <w:rsid w:val="00836579"/>
    <w:rsid w:val="0083702D"/>
    <w:rsid w:val="00842D9C"/>
    <w:rsid w:val="008431D0"/>
    <w:rsid w:val="00843214"/>
    <w:rsid w:val="008561E9"/>
    <w:rsid w:val="008823FB"/>
    <w:rsid w:val="0088294C"/>
    <w:rsid w:val="0088495A"/>
    <w:rsid w:val="008864E5"/>
    <w:rsid w:val="00886DF2"/>
    <w:rsid w:val="00896D35"/>
    <w:rsid w:val="008A4AD1"/>
    <w:rsid w:val="008A665C"/>
    <w:rsid w:val="008B559B"/>
    <w:rsid w:val="008B753A"/>
    <w:rsid w:val="008C05D7"/>
    <w:rsid w:val="008C0E65"/>
    <w:rsid w:val="008C33B1"/>
    <w:rsid w:val="008C36B1"/>
    <w:rsid w:val="008D187E"/>
    <w:rsid w:val="008D3262"/>
    <w:rsid w:val="008D3372"/>
    <w:rsid w:val="008D672F"/>
    <w:rsid w:val="008F0CE7"/>
    <w:rsid w:val="008F2DB2"/>
    <w:rsid w:val="008F6015"/>
    <w:rsid w:val="008F7003"/>
    <w:rsid w:val="008F7D36"/>
    <w:rsid w:val="00900620"/>
    <w:rsid w:val="00900871"/>
    <w:rsid w:val="00905499"/>
    <w:rsid w:val="00911C22"/>
    <w:rsid w:val="00912BD9"/>
    <w:rsid w:val="00917048"/>
    <w:rsid w:val="00921340"/>
    <w:rsid w:val="00931423"/>
    <w:rsid w:val="00933DFC"/>
    <w:rsid w:val="00934042"/>
    <w:rsid w:val="009354B6"/>
    <w:rsid w:val="00942F2A"/>
    <w:rsid w:val="00943AEA"/>
    <w:rsid w:val="00946D09"/>
    <w:rsid w:val="009570CB"/>
    <w:rsid w:val="00961529"/>
    <w:rsid w:val="009712B3"/>
    <w:rsid w:val="00984589"/>
    <w:rsid w:val="00993D32"/>
    <w:rsid w:val="0099546D"/>
    <w:rsid w:val="009A39C2"/>
    <w:rsid w:val="009A75A0"/>
    <w:rsid w:val="009B2A0B"/>
    <w:rsid w:val="009B2E78"/>
    <w:rsid w:val="009C145E"/>
    <w:rsid w:val="009C2B49"/>
    <w:rsid w:val="009D4C4E"/>
    <w:rsid w:val="009E2912"/>
    <w:rsid w:val="009E38BF"/>
    <w:rsid w:val="009E7438"/>
    <w:rsid w:val="009F0DC0"/>
    <w:rsid w:val="009F5BE2"/>
    <w:rsid w:val="00A07D64"/>
    <w:rsid w:val="00A103C8"/>
    <w:rsid w:val="00A257C7"/>
    <w:rsid w:val="00A372C3"/>
    <w:rsid w:val="00A466DF"/>
    <w:rsid w:val="00A47709"/>
    <w:rsid w:val="00A63FDD"/>
    <w:rsid w:val="00A7012C"/>
    <w:rsid w:val="00A70E81"/>
    <w:rsid w:val="00A73607"/>
    <w:rsid w:val="00A85F8C"/>
    <w:rsid w:val="00A92E91"/>
    <w:rsid w:val="00AA07A9"/>
    <w:rsid w:val="00AA3942"/>
    <w:rsid w:val="00AA48DC"/>
    <w:rsid w:val="00AA641A"/>
    <w:rsid w:val="00AA7BE9"/>
    <w:rsid w:val="00AA7C36"/>
    <w:rsid w:val="00AB3738"/>
    <w:rsid w:val="00AC15E0"/>
    <w:rsid w:val="00AC1966"/>
    <w:rsid w:val="00AD375C"/>
    <w:rsid w:val="00AE099F"/>
    <w:rsid w:val="00AE7E8A"/>
    <w:rsid w:val="00AF6355"/>
    <w:rsid w:val="00B10ACE"/>
    <w:rsid w:val="00B11A0E"/>
    <w:rsid w:val="00B12B56"/>
    <w:rsid w:val="00B14960"/>
    <w:rsid w:val="00B17343"/>
    <w:rsid w:val="00B23045"/>
    <w:rsid w:val="00B438D7"/>
    <w:rsid w:val="00B46751"/>
    <w:rsid w:val="00B54115"/>
    <w:rsid w:val="00B658F8"/>
    <w:rsid w:val="00B7174D"/>
    <w:rsid w:val="00B808DD"/>
    <w:rsid w:val="00B84828"/>
    <w:rsid w:val="00B911C7"/>
    <w:rsid w:val="00B95EFD"/>
    <w:rsid w:val="00BA25D0"/>
    <w:rsid w:val="00BA4BB8"/>
    <w:rsid w:val="00BB388C"/>
    <w:rsid w:val="00BB5963"/>
    <w:rsid w:val="00BB6B9D"/>
    <w:rsid w:val="00BB715E"/>
    <w:rsid w:val="00BC086D"/>
    <w:rsid w:val="00BC0D0B"/>
    <w:rsid w:val="00BD1862"/>
    <w:rsid w:val="00BD37BC"/>
    <w:rsid w:val="00BD7CDC"/>
    <w:rsid w:val="00BE36E9"/>
    <w:rsid w:val="00BE5AEF"/>
    <w:rsid w:val="00BE5EA1"/>
    <w:rsid w:val="00BF6494"/>
    <w:rsid w:val="00BF6DA1"/>
    <w:rsid w:val="00BF7700"/>
    <w:rsid w:val="00C07BCF"/>
    <w:rsid w:val="00C12B65"/>
    <w:rsid w:val="00C137AC"/>
    <w:rsid w:val="00C14179"/>
    <w:rsid w:val="00C174B8"/>
    <w:rsid w:val="00C17FBC"/>
    <w:rsid w:val="00C20D80"/>
    <w:rsid w:val="00C258EC"/>
    <w:rsid w:val="00C31EF2"/>
    <w:rsid w:val="00C3329F"/>
    <w:rsid w:val="00C413C9"/>
    <w:rsid w:val="00C42F77"/>
    <w:rsid w:val="00C466D5"/>
    <w:rsid w:val="00C6057A"/>
    <w:rsid w:val="00C606AE"/>
    <w:rsid w:val="00C63B85"/>
    <w:rsid w:val="00C64ED3"/>
    <w:rsid w:val="00C75CD2"/>
    <w:rsid w:val="00C838C4"/>
    <w:rsid w:val="00C86136"/>
    <w:rsid w:val="00C87779"/>
    <w:rsid w:val="00C9235C"/>
    <w:rsid w:val="00C977B0"/>
    <w:rsid w:val="00CA015A"/>
    <w:rsid w:val="00CA1028"/>
    <w:rsid w:val="00CA21AE"/>
    <w:rsid w:val="00CA4F6A"/>
    <w:rsid w:val="00CB18A1"/>
    <w:rsid w:val="00CC6B99"/>
    <w:rsid w:val="00CD79E6"/>
    <w:rsid w:val="00CE170A"/>
    <w:rsid w:val="00CF4592"/>
    <w:rsid w:val="00D01E47"/>
    <w:rsid w:val="00D02320"/>
    <w:rsid w:val="00D114AD"/>
    <w:rsid w:val="00D11D34"/>
    <w:rsid w:val="00D13916"/>
    <w:rsid w:val="00D27B80"/>
    <w:rsid w:val="00D31327"/>
    <w:rsid w:val="00D31FE9"/>
    <w:rsid w:val="00D35177"/>
    <w:rsid w:val="00D35A2D"/>
    <w:rsid w:val="00D55431"/>
    <w:rsid w:val="00D6330D"/>
    <w:rsid w:val="00D75D5F"/>
    <w:rsid w:val="00D8473F"/>
    <w:rsid w:val="00D93E2C"/>
    <w:rsid w:val="00DA36C5"/>
    <w:rsid w:val="00DA4752"/>
    <w:rsid w:val="00DA7CCE"/>
    <w:rsid w:val="00DB35D6"/>
    <w:rsid w:val="00DB4DA1"/>
    <w:rsid w:val="00DD29F5"/>
    <w:rsid w:val="00DD5C81"/>
    <w:rsid w:val="00DE37A5"/>
    <w:rsid w:val="00DF3392"/>
    <w:rsid w:val="00E026AD"/>
    <w:rsid w:val="00E06008"/>
    <w:rsid w:val="00E15476"/>
    <w:rsid w:val="00E1738E"/>
    <w:rsid w:val="00E205A7"/>
    <w:rsid w:val="00E22EBF"/>
    <w:rsid w:val="00E30350"/>
    <w:rsid w:val="00E3109C"/>
    <w:rsid w:val="00E31935"/>
    <w:rsid w:val="00E33251"/>
    <w:rsid w:val="00E3463C"/>
    <w:rsid w:val="00E37384"/>
    <w:rsid w:val="00E37EB1"/>
    <w:rsid w:val="00E4416D"/>
    <w:rsid w:val="00E4656D"/>
    <w:rsid w:val="00E51F75"/>
    <w:rsid w:val="00E5660B"/>
    <w:rsid w:val="00E706E9"/>
    <w:rsid w:val="00E721B4"/>
    <w:rsid w:val="00E77810"/>
    <w:rsid w:val="00E812A8"/>
    <w:rsid w:val="00E830F3"/>
    <w:rsid w:val="00E8508F"/>
    <w:rsid w:val="00E863D6"/>
    <w:rsid w:val="00E94B69"/>
    <w:rsid w:val="00E9506A"/>
    <w:rsid w:val="00EA0226"/>
    <w:rsid w:val="00EB21E8"/>
    <w:rsid w:val="00EB3A27"/>
    <w:rsid w:val="00EB4079"/>
    <w:rsid w:val="00EC43A5"/>
    <w:rsid w:val="00EC467E"/>
    <w:rsid w:val="00ED0A2B"/>
    <w:rsid w:val="00ED4C82"/>
    <w:rsid w:val="00ED5596"/>
    <w:rsid w:val="00EE02B3"/>
    <w:rsid w:val="00EE254B"/>
    <w:rsid w:val="00F01AEA"/>
    <w:rsid w:val="00F031C6"/>
    <w:rsid w:val="00F03215"/>
    <w:rsid w:val="00F07CDC"/>
    <w:rsid w:val="00F130B3"/>
    <w:rsid w:val="00F13EF7"/>
    <w:rsid w:val="00F148B9"/>
    <w:rsid w:val="00F2317D"/>
    <w:rsid w:val="00F24465"/>
    <w:rsid w:val="00F34060"/>
    <w:rsid w:val="00F36D3F"/>
    <w:rsid w:val="00F4026E"/>
    <w:rsid w:val="00F41D13"/>
    <w:rsid w:val="00F42729"/>
    <w:rsid w:val="00F44B95"/>
    <w:rsid w:val="00F47094"/>
    <w:rsid w:val="00F47636"/>
    <w:rsid w:val="00F602FD"/>
    <w:rsid w:val="00F621E1"/>
    <w:rsid w:val="00F70541"/>
    <w:rsid w:val="00F71856"/>
    <w:rsid w:val="00F77353"/>
    <w:rsid w:val="00F8342A"/>
    <w:rsid w:val="00FD1B21"/>
    <w:rsid w:val="00FD3F31"/>
    <w:rsid w:val="00FD49E7"/>
    <w:rsid w:val="00FD53E1"/>
    <w:rsid w:val="00FE44AB"/>
    <w:rsid w:val="00FE6BB3"/>
    <w:rsid w:val="00FF001C"/>
    <w:rsid w:val="00FF0700"/>
    <w:rsid w:val="00FF1CA2"/>
    <w:rsid w:val="00FF5855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F0CE7"/>
    <w:rPr>
      <w:color w:val="605E5C"/>
      <w:shd w:val="clear" w:color="auto" w:fill="E1DFDD"/>
    </w:rPr>
  </w:style>
  <w:style w:type="paragraph" w:customStyle="1" w:styleId="Sylfaen">
    <w:name w:val="Sylfaen"/>
    <w:basedOn w:val="Normal"/>
    <w:rsid w:val="00643D52"/>
    <w:pPr>
      <w:suppressAutoHyphens/>
      <w:autoSpaceDN w:val="0"/>
      <w:jc w:val="left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11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1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vex_Purchasing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1F70F0-81E9-4C0D-9E29-5F536F78C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994</TotalTime>
  <Pages>7</Pages>
  <Words>1966</Words>
  <Characters>11210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13150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Microsoft Office User</cp:lastModifiedBy>
  <cp:revision>92</cp:revision>
  <cp:lastPrinted>2018-06-11T07:22:00Z</cp:lastPrinted>
  <dcterms:created xsi:type="dcterms:W3CDTF">2019-03-07T21:54:00Z</dcterms:created>
  <dcterms:modified xsi:type="dcterms:W3CDTF">2020-12-25T15:46:00Z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