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630" w:type="dxa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0"/>
      </w:tblGrid>
      <w:tr w:rsidR="000C77FA" w14:paraId="7BCED089" w14:textId="77777777" w:rsidTr="000124A6">
        <w:trPr>
          <w:trHeight w:val="2995"/>
        </w:trPr>
        <w:tc>
          <w:tcPr>
            <w:tcW w:w="12630" w:type="dxa"/>
            <w:shd w:val="clear" w:color="auto" w:fill="8EAADB" w:themeFill="accent1" w:themeFillTint="99"/>
          </w:tcPr>
          <w:p w14:paraId="3D36F98A" w14:textId="77777777" w:rsidR="00402136" w:rsidRDefault="000C77FA" w:rsidP="00402136">
            <w:pPr>
              <w:pStyle w:val="NoSpacing"/>
              <w:spacing w:line="480" w:lineRule="auto"/>
              <w:ind w:right="209"/>
              <w:jc w:val="center"/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br/>
            </w:r>
            <w:r w:rsidRPr="00371D20">
              <w:rPr>
                <w:rFonts w:ascii="Sylfaen" w:hAnsi="Sylfaen" w:cs="Sylfaen"/>
                <w:b/>
                <w:lang w:val="ka-GE"/>
              </w:rPr>
              <w:t>არასამეწარმეო</w:t>
            </w:r>
            <w:r w:rsidRPr="00371D20">
              <w:rPr>
                <w:b/>
                <w:lang w:val="ka-GE"/>
              </w:rPr>
              <w:t xml:space="preserve"> (</w:t>
            </w:r>
            <w:r w:rsidRPr="00371D20">
              <w:rPr>
                <w:rFonts w:ascii="Sylfaen" w:hAnsi="Sylfaen" w:cs="Sylfaen"/>
                <w:b/>
                <w:lang w:val="ka-GE"/>
              </w:rPr>
              <w:t>არაკომერციული</w:t>
            </w:r>
            <w:r w:rsidRPr="00371D20">
              <w:rPr>
                <w:b/>
                <w:lang w:val="ka-GE"/>
              </w:rPr>
              <w:t xml:space="preserve">) </w:t>
            </w:r>
            <w:r w:rsidRPr="00371D20">
              <w:rPr>
                <w:rFonts w:ascii="Sylfaen" w:hAnsi="Sylfaen" w:cs="Sylfaen"/>
                <w:b/>
                <w:lang w:val="ka-GE"/>
              </w:rPr>
              <w:t>იურიდიული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პირი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სენი</w:t>
            </w:r>
            <w:r w:rsidRPr="00371D20">
              <w:rPr>
                <w:b/>
                <w:lang w:val="ka-GE"/>
              </w:rPr>
              <w:t>-</w:t>
            </w:r>
            <w:r w:rsidRPr="00371D20">
              <w:rPr>
                <w:rFonts w:ascii="Sylfaen" w:hAnsi="Sylfaen" w:cs="Sylfaen"/>
                <w:b/>
                <w:lang w:val="ka-GE"/>
              </w:rPr>
              <w:t>კავკასიის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გარემოსდაცვითი</w:t>
            </w:r>
            <w:r w:rsidRPr="00371D20">
              <w:rPr>
                <w:b/>
                <w:lang w:val="ka-GE"/>
              </w:rPr>
              <w:t xml:space="preserve"> </w:t>
            </w:r>
          </w:p>
          <w:p w14:paraId="6A64734B" w14:textId="70A9CD54" w:rsidR="000C77FA" w:rsidRPr="00371D20" w:rsidRDefault="000C77FA" w:rsidP="00402136">
            <w:pPr>
              <w:pStyle w:val="NoSpacing"/>
              <w:spacing w:line="480" w:lineRule="auto"/>
              <w:ind w:right="209"/>
              <w:jc w:val="center"/>
              <w:rPr>
                <w:b/>
                <w:lang w:val="ka-GE"/>
              </w:rPr>
            </w:pPr>
            <w:r w:rsidRPr="00371D20">
              <w:rPr>
                <w:rFonts w:ascii="Sylfaen" w:hAnsi="Sylfaen" w:cs="Sylfaen"/>
                <w:b/>
                <w:lang w:val="ka-GE"/>
              </w:rPr>
              <w:t>არასამთავრობო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ორგანიზაციების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ქსელის</w:t>
            </w:r>
            <w:r w:rsidRPr="00371D20">
              <w:rPr>
                <w:b/>
                <w:lang w:val="ka-GE"/>
              </w:rPr>
              <w:t xml:space="preserve"> (CENN), </w:t>
            </w:r>
            <w:r w:rsidRPr="00371D20">
              <w:rPr>
                <w:rFonts w:ascii="Sylfaen" w:hAnsi="Sylfaen" w:cs="Sylfaen"/>
                <w:b/>
                <w:lang w:val="ka-GE"/>
              </w:rPr>
              <w:t>ს</w:t>
            </w:r>
            <w:r w:rsidRPr="00371D20">
              <w:rPr>
                <w:b/>
                <w:lang w:val="ka-GE"/>
              </w:rPr>
              <w:t>/</w:t>
            </w:r>
            <w:r w:rsidRPr="00371D20">
              <w:rPr>
                <w:rFonts w:ascii="Sylfaen" w:hAnsi="Sylfaen" w:cs="Sylfaen"/>
                <w:b/>
                <w:lang w:val="ka-GE"/>
              </w:rPr>
              <w:t>კ</w:t>
            </w:r>
            <w:r w:rsidRPr="00371D20">
              <w:rPr>
                <w:b/>
                <w:lang w:val="ka-GE"/>
              </w:rPr>
              <w:t>: 204419977</w:t>
            </w:r>
          </w:p>
          <w:p w14:paraId="2AA7FAC9" w14:textId="2A4A9FE9" w:rsidR="000C77FA" w:rsidRDefault="000C77FA" w:rsidP="00D7523A">
            <w:pPr>
              <w:pStyle w:val="NoSpacing"/>
              <w:spacing w:line="48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371D20">
              <w:rPr>
                <w:rFonts w:ascii="Sylfaen" w:hAnsi="Sylfaen" w:cs="Sylfaen"/>
                <w:b/>
                <w:lang w:val="ka-GE"/>
              </w:rPr>
              <w:t>სატენდერო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განცხადება</w:t>
            </w:r>
          </w:p>
          <w:p w14:paraId="0056A4AB" w14:textId="79259417" w:rsidR="0017676C" w:rsidRDefault="0017676C" w:rsidP="0017676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ამბროლაურის</w:t>
            </w:r>
            <w:r w:rsidR="000D7E85">
              <w:rPr>
                <w:rFonts w:ascii="Sylfaen" w:hAnsi="Sylfaen"/>
                <w:b/>
                <w:lang w:val="ka-GE"/>
              </w:rPr>
              <w:t xml:space="preserve"> </w:t>
            </w:r>
            <w:r w:rsidR="00727A78" w:rsidRPr="00371D20">
              <w:rPr>
                <w:rFonts w:ascii="Sylfaen" w:hAnsi="Sylfaen"/>
                <w:b/>
                <w:lang w:val="ka-GE"/>
              </w:rPr>
              <w:t xml:space="preserve">მუნიციპალიტეტის </w:t>
            </w:r>
            <w:r w:rsidR="00727A78" w:rsidRPr="00DB461C">
              <w:rPr>
                <w:rFonts w:ascii="Sylfaen" w:hAnsi="Sylfaen"/>
                <w:b/>
                <w:lang w:val="ka-GE"/>
              </w:rPr>
              <w:t xml:space="preserve">სოფელ </w:t>
            </w:r>
            <w:r>
              <w:rPr>
                <w:rFonts w:ascii="Sylfaen" w:hAnsi="Sylfaen"/>
                <w:b/>
                <w:lang w:val="ka-GE"/>
              </w:rPr>
              <w:t>ბუგეულის წყალსადენის სათავო ნაგებობის (მდებარე ზნაკურას ხევში) ფილტრატის ჭის და წყალსადენის ქსელის მოწყობის</w:t>
            </w:r>
            <w:r w:rsidR="00727A78">
              <w:rPr>
                <w:rFonts w:ascii="Sylfaen" w:hAnsi="Sylfaen"/>
                <w:b/>
                <w:lang w:val="ka-GE"/>
              </w:rPr>
              <w:t xml:space="preserve"> </w:t>
            </w:r>
          </w:p>
          <w:p w14:paraId="61B84AB7" w14:textId="3F07F6BC" w:rsidR="00A70A48" w:rsidRPr="00727A78" w:rsidRDefault="00727A78" w:rsidP="00727A78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ka-GE"/>
              </w:rPr>
              <w:t>სამუშაოების</w:t>
            </w:r>
          </w:p>
          <w:p w14:paraId="0BE56791" w14:textId="6A6A6E0D" w:rsidR="00F85F67" w:rsidRPr="00F85F67" w:rsidRDefault="00F85F67" w:rsidP="00F85F67">
            <w:pPr>
              <w:jc w:val="center"/>
              <w:rPr>
                <w:b/>
                <w:lang w:val="ka-GE"/>
              </w:rPr>
            </w:pPr>
            <w:r w:rsidRPr="00371D20">
              <w:rPr>
                <w:rFonts w:ascii="Sylfaen" w:hAnsi="Sylfaen"/>
                <w:b/>
                <w:lang w:val="ka-GE"/>
              </w:rPr>
              <w:t>შესყიდვის შესახებ</w:t>
            </w:r>
          </w:p>
          <w:p w14:paraId="094CB223" w14:textId="77777777" w:rsidR="000C77FA" w:rsidRDefault="000C77FA" w:rsidP="00D7523A">
            <w:pPr>
              <w:pStyle w:val="NoSpacing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5E5A9645" w14:textId="450A43CC" w:rsidR="000C77FA" w:rsidRPr="001A7CF1" w:rsidRDefault="000C77FA" w:rsidP="00D7523A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ქ. </w:t>
            </w:r>
            <w:r w:rsidRPr="006C56A6">
              <w:rPr>
                <w:rFonts w:ascii="Sylfaen" w:hAnsi="Sylfaen" w:cs="Sylfaen"/>
                <w:b/>
                <w:lang w:val="ka-GE"/>
              </w:rPr>
              <w:t>თბილისი</w:t>
            </w:r>
            <w:r w:rsidRPr="006C56A6">
              <w:rPr>
                <w:b/>
                <w:lang w:val="ka-GE"/>
              </w:rPr>
              <w:t xml:space="preserve">                                                                                  </w:t>
            </w:r>
            <w:r w:rsidR="00547537" w:rsidRPr="006C56A6">
              <w:rPr>
                <w:rFonts w:ascii="Sylfaen" w:hAnsi="Sylfaen" w:cs="Sylfaen"/>
                <w:b/>
                <w:lang w:val="ka-GE"/>
              </w:rPr>
              <w:t>3 მაისი</w:t>
            </w:r>
            <w:r w:rsidR="00A70A48" w:rsidRPr="006C56A6">
              <w:rPr>
                <w:rFonts w:ascii="Sylfaen" w:hAnsi="Sylfaen" w:cs="Sylfaen"/>
                <w:b/>
                <w:lang w:val="ka-GE"/>
              </w:rPr>
              <w:t>, 2022</w:t>
            </w:r>
            <w:r>
              <w:rPr>
                <w:rFonts w:ascii="Sylfaen" w:hAnsi="Sylfaen" w:cs="Sylfaen"/>
                <w:b/>
                <w:lang w:val="ka-GE"/>
              </w:rPr>
              <w:t xml:space="preserve"> წელი</w:t>
            </w:r>
          </w:p>
          <w:p w14:paraId="461DAEFC" w14:textId="77777777" w:rsidR="000C77FA" w:rsidRDefault="000C77FA" w:rsidP="00D7523A"/>
        </w:tc>
      </w:tr>
    </w:tbl>
    <w:p w14:paraId="590941A2" w14:textId="77777777" w:rsidR="0030001E" w:rsidRDefault="0030001E" w:rsidP="000C77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14:paraId="6CF99908" w14:textId="77777777" w:rsidR="0030001E" w:rsidRDefault="0030001E" w:rsidP="000C77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D15F498" w14:textId="00C4D898" w:rsidR="0030001E" w:rsidRDefault="000C77FA" w:rsidP="000D7E8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71D20">
        <w:rPr>
          <w:rFonts w:ascii="Sylfaen" w:hAnsi="Sylfaen" w:cs="Sylfaen"/>
          <w:lang w:val="ka-GE"/>
        </w:rPr>
        <w:t>არასამეწარმეო (არაკომერციული) იურიდიული პირი სენი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-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კავკასიის გარემოსდაცვითი არასამთავრობო ორგანიზაციების ქსელი (CENN), ს/კ: 204419977</w:t>
      </w:r>
      <w:r w:rsidR="00F21DD4">
        <w:rPr>
          <w:rFonts w:ascii="Sylfaen" w:hAnsi="Sylfaen" w:cs="Sylfaen"/>
          <w:lang w:val="ka-GE"/>
        </w:rPr>
        <w:t>,</w:t>
      </w:r>
      <w:r w:rsidRPr="00E9163E">
        <w:rPr>
          <w:rFonts w:ascii="Sylfaen" w:hAnsi="Sylfaen" w:cs="Sylfaen"/>
          <w:lang w:val="ka-GE"/>
        </w:rPr>
        <w:t xml:space="preserve"> </w:t>
      </w:r>
      <w:r w:rsidR="00A70A48">
        <w:rPr>
          <w:rFonts w:ascii="Sylfaen" w:hAnsi="Sylfaen" w:cs="Sylfaen"/>
          <w:lang w:val="ka-GE"/>
        </w:rPr>
        <w:t>ევროკავშირის მიერ მხარდა</w:t>
      </w:r>
      <w:r w:rsidR="001B35A4">
        <w:rPr>
          <w:rFonts w:ascii="Sylfaen" w:hAnsi="Sylfaen" w:cs="Sylfaen"/>
          <w:lang w:val="ka-GE"/>
        </w:rPr>
        <w:t>ჭ</w:t>
      </w:r>
      <w:r w:rsidR="00A70A48">
        <w:rPr>
          <w:rFonts w:ascii="Sylfaen" w:hAnsi="Sylfaen" w:cs="Sylfaen"/>
          <w:lang w:val="ka-GE"/>
        </w:rPr>
        <w:t xml:space="preserve">ერილი პროექტის - </w:t>
      </w:r>
      <w:r w:rsidR="00A70A48" w:rsidRPr="00A70A48">
        <w:rPr>
          <w:rFonts w:ascii="Sylfaen" w:hAnsi="Sylfaen" w:cs="Sylfaen"/>
          <w:lang w:val="ka-GE"/>
        </w:rPr>
        <w:t xml:space="preserve">საქართველოს კლიმატის პროგრამა (GEO-CAP): სამოქალაქო საზოგადოების ჩართულობის ხელშეწყობა კლიმატის ცვლილების პოლიტიკის შემუშავებასა და </w:t>
      </w:r>
      <w:r w:rsidR="00A70A48" w:rsidRPr="00EE3E24">
        <w:rPr>
          <w:rFonts w:ascii="Sylfaen" w:hAnsi="Sylfaen" w:cs="Sylfaen"/>
          <w:lang w:val="ka-GE"/>
        </w:rPr>
        <w:t xml:space="preserve">განხორციელებაში - </w:t>
      </w:r>
      <w:r w:rsidRPr="00EE3E24">
        <w:rPr>
          <w:rFonts w:ascii="Sylfaen" w:hAnsi="Sylfaen" w:cs="Sylfaen"/>
          <w:lang w:val="ka-GE"/>
        </w:rPr>
        <w:t xml:space="preserve">ფარგლებში </w:t>
      </w:r>
      <w:r w:rsidR="00727A78" w:rsidRPr="00EE3E24">
        <w:rPr>
          <w:rFonts w:ascii="Sylfaen" w:hAnsi="Sylfaen" w:cs="Sylfaen"/>
          <w:lang w:val="ka-GE"/>
        </w:rPr>
        <w:t xml:space="preserve">აცხადებს ტენდერს, კერძოდ, </w:t>
      </w:r>
      <w:r w:rsidR="00D36F59" w:rsidRPr="00D36F59">
        <w:rPr>
          <w:rFonts w:ascii="Sylfaen" w:hAnsi="Sylfaen" w:cs="Sylfaen"/>
          <w:lang w:val="ka-GE"/>
        </w:rPr>
        <w:t>ამბროლაურის მუნიციპალიტეტის სოფელ ბუგეულის წყალსადენის სათავო ნაგებობის (მდებარე ზნაკურას ხევში) ფილტრატის ჭის და წყალსადენის ქსელის მოწყობის</w:t>
      </w:r>
      <w:r w:rsidR="00D36F59">
        <w:rPr>
          <w:rFonts w:ascii="Sylfaen" w:hAnsi="Sylfaen" w:cs="Sylfaen"/>
          <w:lang w:val="ka-GE"/>
        </w:rPr>
        <w:t xml:space="preserve"> სამუშაოებზე.</w:t>
      </w:r>
    </w:p>
    <w:p w14:paraId="0113BAF3" w14:textId="77777777" w:rsidR="00727A78" w:rsidRDefault="00727A78" w:rsidP="000C77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A89B88B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AF38A2C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61216B8E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CDE792C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69F8BD5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7F54E2B7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8867A1E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07C055F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53F308A0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16F186F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1F0F645E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C0C38DD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F487B86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600355EB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106F061B" w14:textId="2AB79607" w:rsidR="00727A78" w:rsidRPr="006C56A6" w:rsidRDefault="00727A78" w:rsidP="00727A78">
      <w:pPr>
        <w:spacing w:after="0" w:line="240" w:lineRule="auto"/>
        <w:rPr>
          <w:rFonts w:ascii="Sylfaen" w:eastAsia="Times New Roman" w:hAnsi="Sylfaen" w:cs="Sylfaen"/>
          <w:b/>
          <w:lang w:val="ka-GE" w:eastAsia="en-GB"/>
        </w:rPr>
      </w:pPr>
      <w:r w:rsidRPr="006C56A6">
        <w:rPr>
          <w:rFonts w:ascii="Sylfaen" w:eastAsia="Times New Roman" w:hAnsi="Sylfaen" w:cs="Sylfaen"/>
          <w:b/>
          <w:lang w:eastAsia="en-GB"/>
        </w:rPr>
        <w:t>არსებული</w:t>
      </w:r>
      <w:r w:rsidRPr="006C56A6">
        <w:rPr>
          <w:rFonts w:ascii="Calibri" w:eastAsia="Times New Roman" w:hAnsi="Calibri" w:cs="Calibri"/>
          <w:b/>
          <w:lang w:eastAsia="en-GB"/>
        </w:rPr>
        <w:t xml:space="preserve"> </w:t>
      </w:r>
      <w:r w:rsidRPr="006C56A6">
        <w:rPr>
          <w:rFonts w:ascii="Sylfaen" w:eastAsia="Times New Roman" w:hAnsi="Sylfaen" w:cs="Sylfaen"/>
          <w:b/>
          <w:lang w:eastAsia="en-GB"/>
        </w:rPr>
        <w:t>მდგომარეობის</w:t>
      </w:r>
      <w:r w:rsidRPr="006C56A6">
        <w:rPr>
          <w:rFonts w:ascii="Calibri" w:eastAsia="Times New Roman" w:hAnsi="Calibri" w:cs="Calibri"/>
          <w:b/>
          <w:lang w:eastAsia="en-GB"/>
        </w:rPr>
        <w:t xml:space="preserve"> </w:t>
      </w:r>
      <w:r w:rsidRPr="006C56A6">
        <w:rPr>
          <w:rFonts w:ascii="Sylfaen" w:eastAsia="Times New Roman" w:hAnsi="Sylfaen" w:cs="Sylfaen"/>
          <w:b/>
          <w:lang w:eastAsia="en-GB"/>
        </w:rPr>
        <w:t>აღწერა</w:t>
      </w:r>
      <w:r w:rsidRPr="006C56A6">
        <w:rPr>
          <w:rFonts w:ascii="Sylfaen" w:eastAsia="Times New Roman" w:hAnsi="Sylfaen" w:cs="Sylfaen"/>
          <w:b/>
          <w:lang w:val="ka-GE" w:eastAsia="en-GB"/>
        </w:rPr>
        <w:t xml:space="preserve"> და შესასრულებელი სამუშაოები</w:t>
      </w:r>
    </w:p>
    <w:p w14:paraId="72190C64" w14:textId="671DCB10" w:rsidR="00BE2D64" w:rsidRPr="004C7590" w:rsidRDefault="005819E2" w:rsidP="004057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C7590">
        <w:rPr>
          <w:rFonts w:ascii="Sylfaen" w:hAnsi="Sylfaen" w:cs="Sylfaen"/>
          <w:lang w:val="ka-GE"/>
        </w:rPr>
        <w:lastRenderedPageBreak/>
        <w:t xml:space="preserve">სოფელ ბუგეულის მოსახლეობის წყალმომარაგება ხორციელდება ზნაკურას ხევში მდებარე ბუნებრივი წყაროებიდან, რომელთა დებეტიც ასევე განიცდის სეზონურ ცვალებადობას. </w:t>
      </w:r>
    </w:p>
    <w:p w14:paraId="7EEAEDF8" w14:textId="77777777" w:rsidR="0040573F" w:rsidRPr="004C7590" w:rsidRDefault="0040573F" w:rsidP="004057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C7590">
        <w:rPr>
          <w:rFonts w:ascii="Sylfaen" w:hAnsi="Sylfaen" w:cs="Sylfaen"/>
          <w:lang w:val="ka-GE"/>
        </w:rPr>
        <w:t>სოფელი ბუგეულის მოსახლეობის წყალმომარაგების ქსელში წყლის ნაკლებობა უფრო გამოხატულია ზაფხულის პერიოდში, რის გამოც სოფლის მოსახლეობას წყალი მიეწოდება შეფერხებით.</w:t>
      </w:r>
    </w:p>
    <w:p w14:paraId="1F93A0A6" w14:textId="2B4EDC98" w:rsidR="0040573F" w:rsidRPr="004C7590" w:rsidRDefault="0040573F" w:rsidP="004057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C7590">
        <w:rPr>
          <w:rFonts w:ascii="Sylfaen" w:hAnsi="Sylfaen" w:cs="Sylfaen"/>
          <w:lang w:val="ka-GE"/>
        </w:rPr>
        <w:t xml:space="preserve">აღნიშნული პროექტი ითვალისწინებს სოფელი ბუგეულის მიმდებარედ ზნაკურას ხევში მდებარე სათავესთან მოსაწყობი მდინარის ფილტრატის ორი (2) ოთხკუთხა მონოლითური ჭის მოწყობას. </w:t>
      </w:r>
    </w:p>
    <w:p w14:paraId="1B9E8FB9" w14:textId="77777777" w:rsidR="005819E2" w:rsidRDefault="005819E2" w:rsidP="005819E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AA487D6" w14:textId="24FBF59C" w:rsidR="0040573F" w:rsidRDefault="0040573F" w:rsidP="004057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highlight w:val="yellow"/>
          <w:lang w:val="ka-GE"/>
        </w:rPr>
      </w:pPr>
      <w:r>
        <w:rPr>
          <w:rFonts w:ascii="Sylfaen" w:hAnsi="Sylfaen" w:cs="Sylfaen"/>
          <w:lang w:val="ka-GE"/>
        </w:rPr>
        <w:t xml:space="preserve">საპროექტო ფილტრატის ჭები ეწყობა მდინარე ზნაკურას გვერდით, სადაც მოეწყობა რკ/ბეტონის მონოლითური ოთხკუთხა ფილტრატის ჭა, საიდანაც ფილტრატებში მოხვედრილი წყალი ერთმანეთს დაუკავშშირდება პოლიეთილენის პერფორირებული სადრენაჟო </w:t>
      </w:r>
      <w:r>
        <w:rPr>
          <w:rFonts w:ascii="Sylfaen" w:hAnsi="Sylfaen" w:cs="Sylfaen"/>
          <w:lang w:val="en-GB"/>
        </w:rPr>
        <w:t xml:space="preserve">d=200 </w:t>
      </w:r>
      <w:r>
        <w:rPr>
          <w:rFonts w:ascii="Sylfaen" w:hAnsi="Sylfaen" w:cs="Sylfaen"/>
          <w:lang w:val="ka-GE"/>
        </w:rPr>
        <w:t xml:space="preserve">მმ-იანი მილით სიგრძით </w:t>
      </w:r>
      <w:r>
        <w:rPr>
          <w:rFonts w:ascii="Sylfaen" w:hAnsi="Sylfaen" w:cs="Sylfaen"/>
          <w:lang w:val="en-GB"/>
        </w:rPr>
        <w:t xml:space="preserve">I-5.50 </w:t>
      </w:r>
      <w:r>
        <w:rPr>
          <w:rFonts w:ascii="Sylfaen" w:hAnsi="Sylfaen" w:cs="Sylfaen"/>
          <w:lang w:val="ka-GE"/>
        </w:rPr>
        <w:t xml:space="preserve">მეტრი, ხოლო ჭიდან შეკრებილი წყალი საპრეოქტო ფოლადის </w:t>
      </w:r>
      <w:r>
        <w:rPr>
          <w:rFonts w:ascii="Sylfaen" w:hAnsi="Sylfaen" w:cs="Sylfaen"/>
          <w:lang w:val="en-GB"/>
        </w:rPr>
        <w:t xml:space="preserve">D-114/3.5 </w:t>
      </w:r>
      <w:r>
        <w:rPr>
          <w:rFonts w:ascii="Sylfaen" w:hAnsi="Sylfaen" w:cs="Sylfaen"/>
          <w:lang w:val="ka-GE"/>
        </w:rPr>
        <w:t xml:space="preserve">მმ-იანი მილით დაერთდება არსებულ </w:t>
      </w:r>
      <w:r>
        <w:rPr>
          <w:rFonts w:ascii="Sylfaen" w:hAnsi="Sylfaen" w:cs="Sylfaen"/>
          <w:lang w:val="en-GB"/>
        </w:rPr>
        <w:t xml:space="preserve">d=100 </w:t>
      </w:r>
      <w:r>
        <w:rPr>
          <w:rFonts w:ascii="Sylfaen" w:hAnsi="Sylfaen" w:cs="Sylfaen"/>
          <w:lang w:val="ka-GE"/>
        </w:rPr>
        <w:t xml:space="preserve">მმ-იან მილზე. საპროექტო ფოლადის </w:t>
      </w:r>
      <w:r>
        <w:rPr>
          <w:rFonts w:ascii="Sylfaen" w:hAnsi="Sylfaen" w:cs="Sylfaen"/>
          <w:lang w:val="en-US"/>
        </w:rPr>
        <w:t xml:space="preserve">d=114/3.5 </w:t>
      </w:r>
      <w:r>
        <w:rPr>
          <w:rFonts w:ascii="Sylfaen" w:hAnsi="Sylfaen" w:cs="Sylfaen"/>
          <w:lang w:val="ka-GE"/>
        </w:rPr>
        <w:t>მმ-იანი მილის სიგ</w:t>
      </w:r>
      <w:r w:rsidRPr="0040573F">
        <w:rPr>
          <w:rFonts w:ascii="Sylfaen" w:hAnsi="Sylfaen" w:cs="Sylfaen"/>
          <w:lang w:val="ka-GE"/>
        </w:rPr>
        <w:t xml:space="preserve">რძე შეადგენს </w:t>
      </w:r>
      <w:r w:rsidRPr="0040573F">
        <w:rPr>
          <w:rFonts w:ascii="Sylfaen" w:hAnsi="Sylfaen" w:cs="Sylfaen"/>
          <w:lang w:val="en-GB"/>
        </w:rPr>
        <w:t xml:space="preserve">L=38 </w:t>
      </w:r>
      <w:r w:rsidRPr="0040573F">
        <w:rPr>
          <w:rFonts w:ascii="Sylfaen" w:hAnsi="Sylfaen" w:cs="Sylfaen"/>
          <w:lang w:val="ka-GE"/>
        </w:rPr>
        <w:t xml:space="preserve">მ-ს. საპროექტო ქსელზე მოსაწყობია ერთი განშტოების ჭა </w:t>
      </w:r>
      <w:r w:rsidRPr="0040573F">
        <w:rPr>
          <w:rFonts w:ascii="Sylfaen" w:hAnsi="Sylfaen" w:cs="Sylfaen"/>
          <w:lang w:val="en-GB"/>
        </w:rPr>
        <w:t xml:space="preserve">d=100 </w:t>
      </w:r>
      <w:r w:rsidRPr="0040573F">
        <w:rPr>
          <w:rFonts w:ascii="Sylfaen" w:hAnsi="Sylfaen" w:cs="Sylfaen"/>
          <w:lang w:val="ka-GE"/>
        </w:rPr>
        <w:t>მმ-იან ურდულით. წინამდებარე პროექტის გრაფიკული ნაწილი შესრულებულია სამშენებლო ნორმების და წესების დაცვით, სათანადო სამუშაოთა მოცულობების და მასალების სპეციფიკაციით.</w:t>
      </w:r>
    </w:p>
    <w:p w14:paraId="2D4CC849" w14:textId="77777777" w:rsidR="0040573F" w:rsidRDefault="0040573F" w:rsidP="004057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highlight w:val="yellow"/>
          <w:lang w:val="ka-GE"/>
        </w:rPr>
      </w:pPr>
    </w:p>
    <w:p w14:paraId="75AC61DF" w14:textId="0C4275A2" w:rsidR="0040573F" w:rsidRPr="006E1C8F" w:rsidRDefault="0040573F" w:rsidP="004057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6E1C8F">
        <w:rPr>
          <w:rFonts w:ascii="Sylfaen" w:hAnsi="Sylfaen" w:cs="Sylfaen"/>
          <w:b/>
          <w:bCs/>
          <w:lang w:val="ka-GE"/>
        </w:rPr>
        <w:t>შენიშვნა:</w:t>
      </w:r>
      <w:r w:rsidRPr="006E1C8F">
        <w:rPr>
          <w:rFonts w:ascii="Sylfaen" w:hAnsi="Sylfaen" w:cs="Sylfaen"/>
          <w:lang w:val="ka-GE"/>
        </w:rPr>
        <w:t xml:space="preserve"> სატენდერო განაცხადის გამოგზავნამდე </w:t>
      </w:r>
      <w:r w:rsidR="00525DF9" w:rsidRPr="006E1C8F">
        <w:rPr>
          <w:rFonts w:ascii="Sylfaen" w:hAnsi="Sylfaen" w:cs="Sylfaen"/>
          <w:lang w:val="ka-GE"/>
        </w:rPr>
        <w:t>აუცილებელია</w:t>
      </w:r>
      <w:r w:rsidRPr="006E1C8F">
        <w:rPr>
          <w:rFonts w:ascii="Sylfaen" w:hAnsi="Sylfaen" w:cs="Sylfaen"/>
          <w:lang w:val="ka-GE"/>
        </w:rPr>
        <w:t xml:space="preserve"> ადგილზე ვიზიტი, ადგილის რთული რელიეფიდან გამომდინარე.</w:t>
      </w:r>
      <w:r w:rsidR="00525DF9" w:rsidRPr="006E1C8F">
        <w:rPr>
          <w:rFonts w:ascii="Sylfaen" w:hAnsi="Sylfaen" w:cs="Sylfaen"/>
          <w:lang w:val="ka-GE"/>
        </w:rPr>
        <w:t xml:space="preserve"> არ განიხილება ის აპლიკანტები, რომლებმაც არ განხორციელეს ადგილზე ვიზიტი. </w:t>
      </w:r>
    </w:p>
    <w:p w14:paraId="6AD88561" w14:textId="77777777" w:rsidR="0040573F" w:rsidRDefault="0040573F" w:rsidP="004057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E49F6F4" w14:textId="710A257B" w:rsidR="00727A78" w:rsidRDefault="00727A78" w:rsidP="00727A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6C56A6">
        <w:rPr>
          <w:rFonts w:ascii="Sylfaen" w:hAnsi="Sylfaen" w:cs="Sylfaen"/>
          <w:lang w:val="ka-GE"/>
        </w:rPr>
        <w:t>ტენდერის ფარგლებში შესასრულებელია შემდეგი სამუშაოები:</w:t>
      </w:r>
    </w:p>
    <w:p w14:paraId="4D32C787" w14:textId="77777777" w:rsidR="00525DF9" w:rsidRDefault="00525DF9" w:rsidP="00727A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65A2E2EB" w14:textId="17CA768D" w:rsidR="00F64777" w:rsidRPr="00525DF9" w:rsidRDefault="00525DF9" w:rsidP="00727A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525DF9">
        <w:rPr>
          <w:rFonts w:ascii="Sylfaen" w:hAnsi="Sylfaen" w:cs="Sylfaen"/>
          <w:b/>
          <w:lang w:val="ka-GE"/>
        </w:rPr>
        <w:t>ტექნოლოგიური ნაწილი</w:t>
      </w:r>
    </w:p>
    <w:p w14:paraId="4B4C4E36" w14:textId="77777777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V კატ. გრუნტის დამუშავება ექსკავატორით ჩამჩის მოცულობით 0.5 მ3 თხრილში ა/მ დატვირთვით</w:t>
      </w:r>
    </w:p>
    <w:p w14:paraId="34CB3BFF" w14:textId="243B737E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V კატ. კლდოვანი გრუნტის დამუშავება პნევმატური ჩაქუჩით</w:t>
      </w:r>
    </w:p>
    <w:p w14:paraId="301D6ABF" w14:textId="37281891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ტერიტორიის გასუფთავება ბუჩქნარისაგან (ამოძირკვა, გატანა და დაწვა)</w:t>
      </w:r>
    </w:p>
    <w:p w14:paraId="18434074" w14:textId="11126989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დარჩენილი გრუნტის ადგილზე მოსწორება</w:t>
      </w:r>
    </w:p>
    <w:p w14:paraId="0A67700F" w14:textId="4D366F9D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ჭის ქვეშ ხრეშის (ფრაქცია 0-56 მმ)  ბალიშის მოწყობა 40 სმ</w:t>
      </w:r>
    </w:p>
    <w:p w14:paraId="3C64BDFD" w14:textId="2F8A0A5A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ფილტრატის ქვაბულის შევსება ჭის ხრეშის (ფრაქცია 40-70 მმ)</w:t>
      </w:r>
    </w:p>
    <w:p w14:paraId="5DBBDB63" w14:textId="46F93F66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ფოლადის სწორნაკერიანი ქარხნული იზოლაციით  d=100/6 მმ   მილის   შეძენა, მონტაჟი</w:t>
      </w:r>
    </w:p>
    <w:p w14:paraId="63021301" w14:textId="2AF806B7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პოლ. პერფორირებული გოფრირებული მილის შეძენა-მოწყობა SN 8 d=200 mm</w:t>
      </w:r>
    </w:p>
    <w:p w14:paraId="271D52A3" w14:textId="7841A1EF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წყალსადენის პოლიეთილენის მილის შეძენა და მონტაჟი გარეცხვა-გამოცდით</w:t>
      </w:r>
      <w:r>
        <w:rPr>
          <w:rFonts w:ascii="Sylfaen" w:hAnsi="Sylfaen" w:cs="Sylfaen"/>
          <w:lang w:val="ka-GE"/>
        </w:rPr>
        <w:t xml:space="preserve"> </w:t>
      </w:r>
      <w:r w:rsidRPr="00525DF9">
        <w:rPr>
          <w:rFonts w:ascii="Sylfaen" w:hAnsi="Sylfaen" w:cs="Sylfaen"/>
          <w:lang w:val="ka-GE"/>
        </w:rPr>
        <w:t>PE 100 SDR 11 PN 16 d=63 mm</w:t>
      </w:r>
    </w:p>
    <w:p w14:paraId="69C2C434" w14:textId="3C19AE3E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ფოლადის მუხლის  შეძენა და მოწყობა d=100/6 მმ  900  (2 ცალი)</w:t>
      </w:r>
    </w:p>
    <w:p w14:paraId="403E4E00" w14:textId="0474F5F7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ფოლადის მუხლის  შეძენა და მოწყობა d=100/6 მმ  450  (2 ცალი)</w:t>
      </w:r>
    </w:p>
    <w:p w14:paraId="160CAFD1" w14:textId="12A22601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ფოლადის სამკაპის  შეძენა და მოწყობა d=100/6 მმ    (1 ცალი)</w:t>
      </w:r>
    </w:p>
    <w:p w14:paraId="7198AB82" w14:textId="5D1BB49B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თუჯის ურდულის შეძენა და მონტაჟი d-100 მმ PN10</w:t>
      </w:r>
    </w:p>
    <w:p w14:paraId="0AEC7933" w14:textId="4827A72E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ფოლადის მილტუჩის  შეძენა და მოწყობა d=100 მმ</w:t>
      </w:r>
    </w:p>
    <w:p w14:paraId="344576E3" w14:textId="7C453771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ჩობალის შეძენა და მოწყობა დ=165 მმ (2 ცალი)</w:t>
      </w:r>
    </w:p>
    <w:p w14:paraId="066CF57F" w14:textId="09E0FF2E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lastRenderedPageBreak/>
        <w:t>საპროექტო მილის შეჭრა არსებულ ფოლადის მილზე</w:t>
      </w:r>
    </w:p>
    <w:p w14:paraId="17AA3665" w14:textId="77777777" w:rsidR="00525DF9" w:rsidRDefault="00525DF9" w:rsidP="00525DF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7F57A62" w14:textId="45EBF924" w:rsidR="00525DF9" w:rsidRPr="00525DF9" w:rsidRDefault="00525DF9" w:rsidP="00525DF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525DF9">
        <w:rPr>
          <w:rFonts w:ascii="Sylfaen" w:hAnsi="Sylfaen" w:cs="Sylfaen"/>
          <w:b/>
          <w:lang w:val="ka-GE"/>
        </w:rPr>
        <w:t>რკინა-ბეტონის სამუშაოები</w:t>
      </w:r>
    </w:p>
    <w:p w14:paraId="168E468C" w14:textId="45407EC7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IV კატ. გრუნტის დამუშავება ექსკავატორით ჩამჩის მოცულობით 0.5 მ3  გვერდზე დაყრით</w:t>
      </w:r>
    </w:p>
    <w:p w14:paraId="11B03884" w14:textId="77777777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გრუნტის დამუშავება ხელით გვერძე დაყრით</w:t>
      </w:r>
    </w:p>
    <w:p w14:paraId="10E6059D" w14:textId="77777777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საძირკვლის ქვეშ ხრეშის  ბალიშის მოწყობა  პერიოდული დატკეპნით</w:t>
      </w:r>
    </w:p>
    <w:p w14:paraId="7EAF7B15" w14:textId="53285891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ბეტონის მომზადების მოწყობა ფილის ქვეშ , ბეტონის მარკა  M-100, B-7.5</w:t>
      </w:r>
    </w:p>
    <w:p w14:paraId="0CCFF34B" w14:textId="77777777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ჭის  გარე ზედაპირის ჰიდროიზოლაცია ბიტუმ-ზეთოვანი მასტიკით 2 ფენად</w:t>
      </w:r>
    </w:p>
    <w:p w14:paraId="3726EF5A" w14:textId="77777777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ჭის მომოლითური რკ/ბეტონის ძირის ფილის, კედლების და გადახურვის ფილის მოწყობა. ბეტონი B-25, W-8, F-150 სისქით. არმატურა A500C/A240C</w:t>
      </w:r>
    </w:p>
    <w:p w14:paraId="4FAFF029" w14:textId="77777777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ჭის კედელში   d=114 მმ ფოლადის ჩობალის მოწყობა</w:t>
      </w:r>
    </w:p>
    <w:p w14:paraId="5339172E" w14:textId="77777777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>ჩობალის შეძენა და მოწყობა d=114 მმ (1 ცალი)</w:t>
      </w:r>
    </w:p>
    <w:p w14:paraId="2E5F3B4F" w14:textId="77777777" w:rsidR="00525DF9" w:rsidRPr="00525DF9" w:rsidRDefault="00525DF9" w:rsidP="00525D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25DF9">
        <w:rPr>
          <w:rFonts w:ascii="Sylfaen" w:hAnsi="Sylfaen" w:cs="Sylfaen"/>
          <w:lang w:val="ka-GE"/>
        </w:rPr>
        <w:t xml:space="preserve">დარჩენილი ამოღებული მდინარის ბალასტის უკუჩაყრა  ექსკავატორით ჩამჩის მოცულობით 0.5 მ3 </w:t>
      </w:r>
    </w:p>
    <w:p w14:paraId="4D202B6E" w14:textId="77777777" w:rsidR="00525DF9" w:rsidRPr="00412F01" w:rsidRDefault="00525DF9" w:rsidP="00525DF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020970B" w14:textId="17490683" w:rsidR="000C77FA" w:rsidRPr="0030001E" w:rsidRDefault="001B35A4" w:rsidP="0030001E">
      <w:pPr>
        <w:pStyle w:val="ListParagraph"/>
        <w:numPr>
          <w:ilvl w:val="0"/>
          <w:numId w:val="9"/>
        </w:num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სერვისის</w:t>
      </w:r>
      <w:r w:rsidRPr="0030001E">
        <w:rPr>
          <w:b/>
          <w:lang w:val="ka-GE"/>
        </w:rPr>
        <w:t xml:space="preserve"> </w:t>
      </w:r>
      <w:r w:rsidR="000C77FA" w:rsidRPr="0030001E">
        <w:rPr>
          <w:rFonts w:ascii="Sylfaen" w:hAnsi="Sylfaen" w:cs="Sylfaen"/>
          <w:b/>
          <w:lang w:val="ka-GE"/>
        </w:rPr>
        <w:t>დასახელება</w:t>
      </w:r>
      <w:r w:rsidR="000C77FA" w:rsidRPr="0030001E">
        <w:rPr>
          <w:b/>
          <w:lang w:val="ka-GE"/>
        </w:rPr>
        <w:t xml:space="preserve">, </w:t>
      </w:r>
      <w:r w:rsidR="000C77FA" w:rsidRPr="0030001E">
        <w:rPr>
          <w:rFonts w:ascii="Sylfaen" w:hAnsi="Sylfaen" w:cs="Sylfaen"/>
          <w:b/>
          <w:lang w:val="ka-GE"/>
        </w:rPr>
        <w:t>სავარაუდო</w:t>
      </w:r>
      <w:r w:rsidR="000C77FA" w:rsidRPr="0030001E">
        <w:rPr>
          <w:b/>
          <w:lang w:val="ka-GE"/>
        </w:rPr>
        <w:t xml:space="preserve"> </w:t>
      </w:r>
      <w:r w:rsidR="000C77FA" w:rsidRPr="0030001E">
        <w:rPr>
          <w:rFonts w:ascii="Sylfaen" w:hAnsi="Sylfaen" w:cs="Sylfaen"/>
          <w:b/>
          <w:lang w:val="ka-GE"/>
        </w:rPr>
        <w:t>ფასი</w:t>
      </w:r>
      <w:r w:rsidR="000C77FA" w:rsidRPr="0030001E"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შესრულების</w:t>
      </w:r>
      <w:r w:rsidRPr="0030001E">
        <w:rPr>
          <w:rFonts w:ascii="Sylfaen" w:hAnsi="Sylfaen" w:cs="Sylfaen"/>
          <w:b/>
          <w:lang w:val="ka-GE"/>
        </w:rPr>
        <w:t xml:space="preserve"> </w:t>
      </w:r>
      <w:r w:rsidR="000C77FA" w:rsidRPr="0030001E">
        <w:rPr>
          <w:rFonts w:ascii="Sylfaen" w:hAnsi="Sylfaen" w:cs="Sylfaen"/>
          <w:b/>
          <w:lang w:val="ka-GE"/>
        </w:rPr>
        <w:t>ადგილი და</w:t>
      </w:r>
      <w:r w:rsidR="000C77FA" w:rsidRPr="0030001E">
        <w:rPr>
          <w:b/>
          <w:lang w:val="ka-GE"/>
        </w:rPr>
        <w:t xml:space="preserve"> </w:t>
      </w:r>
      <w:r w:rsidR="000C77FA" w:rsidRPr="0030001E">
        <w:rPr>
          <w:rFonts w:ascii="Sylfaen" w:hAnsi="Sylfaen" w:cs="Sylfaen"/>
          <w:b/>
          <w:lang w:val="ka-GE"/>
        </w:rPr>
        <w:t>ვადა</w:t>
      </w:r>
      <w:r w:rsidR="000C77FA" w:rsidRPr="0030001E">
        <w:rPr>
          <w:b/>
          <w:lang w:val="ka-GE"/>
        </w:rPr>
        <w:t xml:space="preserve">:       </w:t>
      </w:r>
    </w:p>
    <w:p w14:paraId="2AF279AE" w14:textId="2856E023" w:rsidR="001372E8" w:rsidRPr="00412F01" w:rsidRDefault="001B35A4" w:rsidP="00CC760C">
      <w:pPr>
        <w:pStyle w:val="NoSpacing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B85993">
        <w:rPr>
          <w:rFonts w:ascii="Sylfaen" w:hAnsi="Sylfaen" w:cs="Sylfaen"/>
          <w:b/>
          <w:lang w:val="ka-GE"/>
        </w:rPr>
        <w:t>სერვისის</w:t>
      </w:r>
      <w:r w:rsidR="000C77FA" w:rsidRPr="00B85993">
        <w:rPr>
          <w:b/>
          <w:lang w:val="ka-GE"/>
        </w:rPr>
        <w:t xml:space="preserve"> </w:t>
      </w:r>
      <w:r w:rsidR="000C77FA" w:rsidRPr="00B85993">
        <w:rPr>
          <w:rFonts w:ascii="Sylfaen" w:hAnsi="Sylfaen" w:cs="Sylfaen"/>
          <w:b/>
          <w:lang w:val="ka-GE"/>
        </w:rPr>
        <w:t>დასახელება</w:t>
      </w:r>
      <w:r w:rsidR="000C77FA" w:rsidRPr="00B85993">
        <w:rPr>
          <w:b/>
          <w:lang w:val="ka-GE"/>
        </w:rPr>
        <w:t>:</w:t>
      </w:r>
      <w:r w:rsidR="000C77FA" w:rsidRPr="00371D20">
        <w:rPr>
          <w:lang w:val="ka-GE"/>
        </w:rPr>
        <w:t xml:space="preserve"> </w:t>
      </w:r>
      <w:r w:rsidR="00CC760C" w:rsidRPr="00CC760C">
        <w:rPr>
          <w:rFonts w:ascii="Sylfaen" w:hAnsi="Sylfaen" w:cs="Sylfaen"/>
          <w:lang w:val="ka-GE"/>
        </w:rPr>
        <w:t xml:space="preserve">ამბროლაურის მუნიციპალიტეტის სოფელ ბუგეულის წყალსადენის სათავო ნაგებობის (მდებარე ზნაკურას ხევში) ფილტრატის ჭის და წყალსადენის ქსელის </w:t>
      </w:r>
      <w:r w:rsidR="00E947C5">
        <w:rPr>
          <w:rFonts w:ascii="Sylfaen" w:hAnsi="Sylfaen" w:cs="Sylfaen"/>
          <w:lang w:val="ka-GE"/>
        </w:rPr>
        <w:t>მოწყობის სამუშაოები</w:t>
      </w:r>
    </w:p>
    <w:p w14:paraId="2A1D013E" w14:textId="2AF06CF4" w:rsidR="000C77FA" w:rsidRPr="00371D20" w:rsidRDefault="001B35A4" w:rsidP="0030001E">
      <w:pPr>
        <w:pStyle w:val="NoSpacing"/>
        <w:numPr>
          <w:ilvl w:val="0"/>
          <w:numId w:val="4"/>
        </w:numPr>
        <w:jc w:val="both"/>
        <w:rPr>
          <w:lang w:val="ka-GE"/>
        </w:rPr>
      </w:pPr>
      <w:r w:rsidRPr="00B85993">
        <w:rPr>
          <w:rFonts w:ascii="Sylfaen" w:hAnsi="Sylfaen" w:cs="Sylfaen"/>
          <w:b/>
          <w:lang w:val="ka-GE"/>
        </w:rPr>
        <w:t>შესრულების</w:t>
      </w:r>
      <w:r w:rsidRPr="00B85993">
        <w:rPr>
          <w:b/>
          <w:lang w:val="ka-GE"/>
        </w:rPr>
        <w:t xml:space="preserve"> </w:t>
      </w:r>
      <w:r w:rsidR="000C77FA" w:rsidRPr="00B85993">
        <w:rPr>
          <w:rFonts w:ascii="Sylfaen" w:hAnsi="Sylfaen" w:cs="Sylfaen"/>
          <w:b/>
          <w:lang w:val="ka-GE"/>
        </w:rPr>
        <w:t>ვადა</w:t>
      </w:r>
      <w:r w:rsidR="000C77FA" w:rsidRPr="00B85993">
        <w:rPr>
          <w:b/>
          <w:lang w:val="ka-GE"/>
        </w:rPr>
        <w:t>:</w:t>
      </w:r>
      <w:r w:rsidR="000C77FA" w:rsidRPr="00371D20">
        <w:rPr>
          <w:lang w:val="ka-GE"/>
        </w:rPr>
        <w:t xml:space="preserve"> </w:t>
      </w:r>
      <w:r w:rsidR="00727A78" w:rsidRPr="00371D20">
        <w:rPr>
          <w:rFonts w:ascii="Sylfaen" w:hAnsi="Sylfaen" w:cs="Sylfaen"/>
          <w:lang w:val="ka-GE"/>
        </w:rPr>
        <w:t>ხელშეკრულების</w:t>
      </w:r>
      <w:r w:rsidR="00727A78" w:rsidRPr="00371D20">
        <w:rPr>
          <w:lang w:val="ka-GE"/>
        </w:rPr>
        <w:t xml:space="preserve"> </w:t>
      </w:r>
      <w:r w:rsidR="00727A78" w:rsidRPr="00371D20">
        <w:rPr>
          <w:rFonts w:ascii="Sylfaen" w:hAnsi="Sylfaen" w:cs="Sylfaen"/>
          <w:lang w:val="ka-GE"/>
        </w:rPr>
        <w:t>დადებიდან</w:t>
      </w:r>
      <w:r w:rsidR="00727A78" w:rsidRPr="00371D20">
        <w:rPr>
          <w:lang w:val="ka-GE"/>
        </w:rPr>
        <w:t xml:space="preserve"> </w:t>
      </w:r>
      <w:r w:rsidR="00727A78" w:rsidRPr="00371D20">
        <w:rPr>
          <w:rFonts w:ascii="Sylfaen" w:hAnsi="Sylfaen" w:cs="Sylfaen"/>
          <w:lang w:val="ka-GE"/>
        </w:rPr>
        <w:t>ა</w:t>
      </w:r>
      <w:r w:rsidR="00727A78" w:rsidRPr="00E615AB">
        <w:rPr>
          <w:rFonts w:ascii="Sylfaen" w:hAnsi="Sylfaen" w:cs="Sylfaen"/>
          <w:lang w:val="ka-GE"/>
        </w:rPr>
        <w:t>რაუგვიანეს</w:t>
      </w:r>
      <w:r w:rsidR="00727A78" w:rsidRPr="00E615AB">
        <w:rPr>
          <w:lang w:val="ka-GE"/>
        </w:rPr>
        <w:t xml:space="preserve"> </w:t>
      </w:r>
      <w:r w:rsidR="00727A78" w:rsidRPr="00E615AB">
        <w:rPr>
          <w:rFonts w:ascii="Sylfaen" w:hAnsi="Sylfaen"/>
          <w:lang w:val="en-US"/>
        </w:rPr>
        <w:t>60</w:t>
      </w:r>
      <w:r w:rsidR="00727A78" w:rsidRPr="00E615AB">
        <w:rPr>
          <w:lang w:val="ka-GE"/>
        </w:rPr>
        <w:t xml:space="preserve"> (</w:t>
      </w:r>
      <w:r w:rsidR="00727A78" w:rsidRPr="00E615AB">
        <w:rPr>
          <w:rFonts w:ascii="Sylfaen" w:hAnsi="Sylfaen" w:cs="Sylfaen"/>
          <w:lang w:val="ka-GE"/>
        </w:rPr>
        <w:t>სამოცი</w:t>
      </w:r>
      <w:r w:rsidR="00727A78" w:rsidRPr="00E615AB">
        <w:rPr>
          <w:lang w:val="ka-GE"/>
        </w:rPr>
        <w:t xml:space="preserve">) </w:t>
      </w:r>
      <w:r w:rsidR="00727A78" w:rsidRPr="00E615AB">
        <w:rPr>
          <w:rFonts w:ascii="Sylfaen" w:hAnsi="Sylfaen" w:cs="Sylfaen"/>
          <w:lang w:val="ka-GE"/>
        </w:rPr>
        <w:t>კალენდარული</w:t>
      </w:r>
      <w:r w:rsidR="00727A78" w:rsidRPr="00E615AB">
        <w:rPr>
          <w:lang w:val="ka-GE"/>
        </w:rPr>
        <w:t xml:space="preserve"> </w:t>
      </w:r>
      <w:r w:rsidR="00727A78" w:rsidRPr="00E615AB">
        <w:rPr>
          <w:rFonts w:ascii="Sylfaen" w:hAnsi="Sylfaen" w:cs="Sylfaen"/>
          <w:lang w:val="ka-GE"/>
        </w:rPr>
        <w:t>დღე</w:t>
      </w:r>
      <w:r w:rsidR="00E947C5">
        <w:rPr>
          <w:lang w:val="ka-GE"/>
        </w:rPr>
        <w:t xml:space="preserve"> </w:t>
      </w:r>
      <w:r w:rsidR="00E947C5" w:rsidRPr="006E1C8F">
        <w:rPr>
          <w:rFonts w:ascii="Sylfaen" w:hAnsi="Sylfaen" w:cs="Sylfaen"/>
          <w:lang w:val="ka-GE"/>
        </w:rPr>
        <w:t xml:space="preserve">(სამუშაოს დაწყების თარიღს განსაზღვრავს კლიმატური პირობები, ამიტომ პროექტის დაწყების ვადა განისაზღვრება მოგვიანებით, შემსრულებელთან და </w:t>
      </w:r>
      <w:r w:rsidR="006E1C8F" w:rsidRPr="006E1C8F">
        <w:rPr>
          <w:rFonts w:ascii="Sylfaen" w:hAnsi="Sylfaen" w:cs="Sylfaen"/>
          <w:lang w:val="ka-GE"/>
        </w:rPr>
        <w:t xml:space="preserve">ამბროლაურის </w:t>
      </w:r>
      <w:r w:rsidR="00E947C5" w:rsidRPr="006E1C8F">
        <w:rPr>
          <w:rFonts w:ascii="Sylfaen" w:hAnsi="Sylfaen" w:cs="Sylfaen"/>
          <w:lang w:val="ka-GE"/>
        </w:rPr>
        <w:t>მუნიციპალიტეტთან შეთანხმებით);</w:t>
      </w:r>
    </w:p>
    <w:p w14:paraId="35C563D7" w14:textId="736D0B5F" w:rsidR="00714741" w:rsidRPr="00727A78" w:rsidRDefault="001B35A4" w:rsidP="00727A78">
      <w:pPr>
        <w:pStyle w:val="NoSpacing"/>
        <w:numPr>
          <w:ilvl w:val="0"/>
          <w:numId w:val="4"/>
        </w:numPr>
        <w:jc w:val="both"/>
        <w:rPr>
          <w:lang w:val="ka-GE"/>
        </w:rPr>
      </w:pPr>
      <w:r w:rsidRPr="00727A78">
        <w:rPr>
          <w:rFonts w:ascii="Sylfaen" w:hAnsi="Sylfaen" w:cs="Sylfaen"/>
          <w:b/>
          <w:lang w:val="ka-GE"/>
        </w:rPr>
        <w:t>შესრულების</w:t>
      </w:r>
      <w:r w:rsidRPr="00727A78">
        <w:rPr>
          <w:b/>
          <w:lang w:val="ka-GE"/>
        </w:rPr>
        <w:t xml:space="preserve"> </w:t>
      </w:r>
      <w:r w:rsidR="000C77FA" w:rsidRPr="00727A78">
        <w:rPr>
          <w:rFonts w:ascii="Sylfaen" w:hAnsi="Sylfaen" w:cs="Sylfaen"/>
          <w:b/>
          <w:lang w:val="ka-GE"/>
        </w:rPr>
        <w:t>ადგილი</w:t>
      </w:r>
      <w:r w:rsidR="000C77FA" w:rsidRPr="00727A78">
        <w:rPr>
          <w:b/>
          <w:lang w:val="ka-GE"/>
        </w:rPr>
        <w:t>:</w:t>
      </w:r>
      <w:r w:rsidR="000C77FA" w:rsidRPr="00727A78">
        <w:rPr>
          <w:lang w:val="ka-GE"/>
        </w:rPr>
        <w:t xml:space="preserve"> </w:t>
      </w:r>
      <w:r w:rsidR="00E947C5">
        <w:rPr>
          <w:rFonts w:ascii="Sylfaen" w:hAnsi="Sylfaen" w:cs="Sylfaen"/>
          <w:lang w:val="ka-GE"/>
        </w:rPr>
        <w:t>ამბროლაურის</w:t>
      </w:r>
      <w:r w:rsidR="00412F01">
        <w:rPr>
          <w:rFonts w:ascii="Sylfaen" w:hAnsi="Sylfaen" w:cs="Sylfaen"/>
          <w:lang w:val="ka-GE"/>
        </w:rPr>
        <w:t xml:space="preserve"> </w:t>
      </w:r>
      <w:r w:rsidR="00727A78">
        <w:rPr>
          <w:rFonts w:ascii="Sylfaen" w:hAnsi="Sylfaen" w:cs="Sylfaen"/>
          <w:lang w:val="ka-GE"/>
        </w:rPr>
        <w:t xml:space="preserve">მუნიციპალიტეტი, სოფელი </w:t>
      </w:r>
      <w:r w:rsidR="00E947C5">
        <w:rPr>
          <w:rFonts w:ascii="Sylfaen" w:hAnsi="Sylfaen" w:cs="Sylfaen"/>
          <w:lang w:val="ka-GE"/>
        </w:rPr>
        <w:t>ბუგეული</w:t>
      </w:r>
      <w:r w:rsidR="00727A78">
        <w:rPr>
          <w:rFonts w:ascii="Sylfaen" w:hAnsi="Sylfaen" w:cs="Sylfaen"/>
          <w:lang w:val="ka-GE"/>
        </w:rPr>
        <w:t>.</w:t>
      </w:r>
      <w:r w:rsidR="000C77FA" w:rsidRPr="00727A78">
        <w:rPr>
          <w:lang w:val="ka-GE"/>
        </w:rPr>
        <w:t xml:space="preserve">     </w:t>
      </w:r>
    </w:p>
    <w:p w14:paraId="3FFC113C" w14:textId="536F8186" w:rsidR="0030001E" w:rsidRPr="00E615AB" w:rsidRDefault="000C77FA" w:rsidP="00E615AB">
      <w:pPr>
        <w:jc w:val="both"/>
        <w:rPr>
          <w:lang w:val="ka-GE"/>
        </w:rPr>
      </w:pPr>
      <w:r w:rsidRPr="00E615AB">
        <w:rPr>
          <w:rFonts w:ascii="Sylfaen" w:hAnsi="Sylfaen" w:cs="Sylfaen"/>
          <w:lang w:val="ka-GE"/>
        </w:rPr>
        <w:t xml:space="preserve">     </w:t>
      </w:r>
    </w:p>
    <w:p w14:paraId="7B6CCEF8" w14:textId="535485F7" w:rsidR="000C77FA" w:rsidRPr="0030001E" w:rsidRDefault="000C77FA" w:rsidP="0030001E">
      <w:pPr>
        <w:pStyle w:val="ListParagraph"/>
        <w:numPr>
          <w:ilvl w:val="0"/>
          <w:numId w:val="6"/>
        </w:numPr>
        <w:jc w:val="both"/>
        <w:rPr>
          <w:rStyle w:val="Hyperlink"/>
          <w:color w:val="auto"/>
          <w:u w:val="none"/>
          <w:lang w:val="ka-GE"/>
        </w:rPr>
      </w:pPr>
      <w:r w:rsidRPr="00E615AB">
        <w:rPr>
          <w:rFonts w:ascii="Sylfaen" w:hAnsi="Sylfaen" w:cs="Sylfaen"/>
          <w:b/>
          <w:lang w:val="ka-GE"/>
        </w:rPr>
        <w:t>სატენდერო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წინადადების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წარმოდგენის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ბოლო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ვადაა</w:t>
      </w:r>
      <w:r w:rsidR="002D202C" w:rsidRPr="00E615AB">
        <w:rPr>
          <w:rFonts w:ascii="Sylfaen" w:hAnsi="Sylfaen" w:cs="Sylfaen"/>
          <w:b/>
          <w:lang w:val="ka-GE"/>
        </w:rPr>
        <w:t xml:space="preserve"> 2022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წლის</w:t>
      </w:r>
      <w:r w:rsidRPr="00E615AB">
        <w:rPr>
          <w:b/>
          <w:lang w:val="ka-GE"/>
        </w:rPr>
        <w:t xml:space="preserve"> </w:t>
      </w:r>
      <w:r w:rsidR="002A7254">
        <w:rPr>
          <w:rFonts w:ascii="Sylfaen" w:hAnsi="Sylfaen"/>
          <w:b/>
          <w:lang w:val="ka-GE"/>
        </w:rPr>
        <w:t xml:space="preserve">3 </w:t>
      </w:r>
      <w:r w:rsidR="002A7254">
        <w:rPr>
          <w:rFonts w:ascii="Helvetica" w:hAnsi="Helvetica"/>
          <w:b/>
          <w:lang w:val="ka-GE"/>
        </w:rPr>
        <w:t>ივნისი</w:t>
      </w:r>
      <w:bookmarkStart w:id="0" w:name="_GoBack"/>
      <w:bookmarkEnd w:id="0"/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18</w:t>
      </w:r>
      <w:r w:rsidRPr="0030001E">
        <w:rPr>
          <w:lang w:val="ka-GE"/>
        </w:rPr>
        <w:t>:00</w:t>
      </w:r>
      <w:r w:rsidRPr="0030001E">
        <w:rPr>
          <w:rFonts w:ascii="Sylfaen" w:hAnsi="Sylfaen"/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საათი</w:t>
      </w:r>
      <w:r w:rsidRPr="0030001E">
        <w:rPr>
          <w:lang w:val="ka-GE"/>
        </w:rPr>
        <w:t xml:space="preserve">. </w:t>
      </w:r>
      <w:r w:rsidR="001372E8" w:rsidRPr="0030001E">
        <w:rPr>
          <w:lang w:val="ka-GE"/>
        </w:rPr>
        <w:t xml:space="preserve">  </w:t>
      </w:r>
      <w:r w:rsidR="001372E8" w:rsidRPr="0030001E">
        <w:rPr>
          <w:rFonts w:ascii="Sylfaen" w:hAnsi="Sylfaen" w:cs="Sylfaen"/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სატენდერო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წინადადებები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გაიხსნება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სატენდერო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წინადადების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წარმოდგენის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ვადის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დასრულებ</w:t>
      </w:r>
      <w:r w:rsidR="00141CC2">
        <w:rPr>
          <w:rFonts w:ascii="Sylfaen" w:hAnsi="Sylfaen" w:cs="Sylfaen"/>
          <w:lang w:val="ka-GE"/>
        </w:rPr>
        <w:t>იდან მომდევნო სამუშაო დღეს</w:t>
      </w:r>
      <w:r w:rsidRPr="0030001E">
        <w:rPr>
          <w:lang w:val="ka-GE"/>
        </w:rPr>
        <w:t xml:space="preserve">. </w:t>
      </w:r>
      <w:r w:rsidRPr="0030001E">
        <w:rPr>
          <w:rFonts w:ascii="Sylfaen" w:hAnsi="Sylfaen"/>
          <w:lang w:val="ka-GE"/>
        </w:rPr>
        <w:t>დაინტერესებულმა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პირებმა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სატენდერო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წინადადება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უნდა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წარმოადგინო</w:t>
      </w:r>
      <w:r w:rsidR="00141CC2">
        <w:rPr>
          <w:rFonts w:ascii="Sylfaen" w:hAnsi="Sylfaen"/>
          <w:lang w:val="ka-GE"/>
        </w:rPr>
        <w:t>ნ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შემდეგ ელექტრონულ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მისამართზე</w:t>
      </w:r>
      <w:r w:rsidRPr="0030001E">
        <w:rPr>
          <w:lang w:val="ka-GE"/>
        </w:rPr>
        <w:t xml:space="preserve">: </w:t>
      </w:r>
      <w:hyperlink r:id="rId8" w:history="1">
        <w:r w:rsidR="002D202C" w:rsidRPr="00D30449">
          <w:rPr>
            <w:rStyle w:val="Hyperlink"/>
            <w:lang w:val="en-GB"/>
          </w:rPr>
          <w:t>megi</w:t>
        </w:r>
        <w:r w:rsidR="002D202C" w:rsidRPr="00D30449">
          <w:rPr>
            <w:rStyle w:val="Hyperlink"/>
            <w:lang w:val="ka-GE"/>
          </w:rPr>
          <w:t>.gamtkitsulashvili@cenn.org</w:t>
        </w:r>
      </w:hyperlink>
    </w:p>
    <w:p w14:paraId="2E390501" w14:textId="77777777" w:rsidR="0030001E" w:rsidRPr="0030001E" w:rsidRDefault="0030001E" w:rsidP="0030001E">
      <w:pPr>
        <w:pStyle w:val="ListParagraph"/>
        <w:jc w:val="both"/>
        <w:rPr>
          <w:lang w:val="ka-GE"/>
        </w:rPr>
      </w:pPr>
    </w:p>
    <w:p w14:paraId="0225F99A" w14:textId="1286AAD9" w:rsidR="001B35A4" w:rsidRDefault="000C77FA" w:rsidP="0030001E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 w:rsidRPr="0030001E">
        <w:rPr>
          <w:rFonts w:ascii="Sylfaen" w:hAnsi="Sylfaen" w:cs="Sylfaen"/>
          <w:lang w:val="ka-GE"/>
        </w:rPr>
        <w:t>დაინტერესებულმა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პირებმა</w:t>
      </w:r>
      <w:r w:rsidRPr="0030001E">
        <w:rPr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დამატებითი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ინფორმაცია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ტენდერის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პროცედურების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შესახებ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შეუძლიათ</w:t>
      </w:r>
      <w:r w:rsidRPr="00B85993">
        <w:rPr>
          <w:rFonts w:ascii="Sylfaen" w:hAnsi="Sylfaen" w:cs="Sylfaen"/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მიიღონ</w:t>
      </w:r>
      <w:r w:rsidR="001B35A4">
        <w:rPr>
          <w:rFonts w:ascii="Sylfaen" w:hAnsi="Sylfaen" w:cs="Sylfaen"/>
          <w:lang w:val="ka-GE"/>
        </w:rPr>
        <w:t xml:space="preserve"> </w:t>
      </w:r>
      <w:r w:rsidR="001B35A4" w:rsidRPr="00B85993">
        <w:rPr>
          <w:rFonts w:ascii="Sylfaen" w:hAnsi="Sylfaen" w:cs="Sylfaen"/>
          <w:lang w:val="ka-GE"/>
        </w:rPr>
        <w:t>CENN-ის ოფისში, მისამართზე</w:t>
      </w:r>
      <w:r w:rsidRPr="00B85993">
        <w:rPr>
          <w:rFonts w:ascii="Sylfaen" w:hAnsi="Sylfaen" w:cs="Sylfaen"/>
          <w:lang w:val="ka-GE"/>
        </w:rPr>
        <w:t xml:space="preserve">: </w:t>
      </w:r>
      <w:r w:rsidRPr="00B85993">
        <w:rPr>
          <w:rFonts w:ascii="Sylfaen" w:hAnsi="Sylfaen" w:cs="Sylfaen"/>
          <w:b/>
          <w:lang w:val="ka-GE"/>
        </w:rPr>
        <w:t xml:space="preserve">ქ. თბილისი, ბეთლემის ქ. </w:t>
      </w:r>
      <w:r w:rsidRPr="00B85993">
        <w:rPr>
          <w:rFonts w:ascii="Sylfaen" w:hAnsi="Sylfaen" w:cs="Sylfaen" w:hint="eastAsia"/>
          <w:b/>
          <w:lang w:val="ka-GE"/>
        </w:rPr>
        <w:t>№</w:t>
      </w:r>
      <w:r w:rsidRPr="00B85993">
        <w:rPr>
          <w:rFonts w:ascii="Sylfaen" w:hAnsi="Sylfaen" w:cs="Sylfaen"/>
          <w:b/>
          <w:lang w:val="ka-GE"/>
        </w:rPr>
        <w:t>27</w:t>
      </w:r>
      <w:r w:rsidRPr="00B85993">
        <w:rPr>
          <w:rFonts w:ascii="Sylfaen" w:hAnsi="Sylfaen" w:cs="Sylfaen"/>
          <w:lang w:val="ka-GE"/>
        </w:rPr>
        <w:t xml:space="preserve">. </w:t>
      </w:r>
    </w:p>
    <w:p w14:paraId="457CD638" w14:textId="77777777" w:rsidR="001B35A4" w:rsidRPr="00B85993" w:rsidRDefault="001B35A4" w:rsidP="00B85993">
      <w:pPr>
        <w:pStyle w:val="ListParagraph"/>
        <w:rPr>
          <w:rFonts w:ascii="Sylfaen" w:hAnsi="Sylfaen" w:cs="Sylfaen"/>
          <w:lang w:val="ka-GE"/>
        </w:rPr>
      </w:pPr>
    </w:p>
    <w:p w14:paraId="396FBB7D" w14:textId="3431BEC8" w:rsidR="0030001E" w:rsidRPr="00E947C5" w:rsidRDefault="000C77FA" w:rsidP="00E947C5">
      <w:pPr>
        <w:pStyle w:val="ListParagraph"/>
        <w:jc w:val="both"/>
        <w:rPr>
          <w:rFonts w:ascii="Sylfaen" w:hAnsi="Sylfaen" w:cs="Sylfaen"/>
          <w:b/>
          <w:lang w:val="ka-GE"/>
        </w:rPr>
      </w:pPr>
      <w:r w:rsidRPr="00B85993">
        <w:rPr>
          <w:rFonts w:ascii="Sylfaen" w:hAnsi="Sylfaen" w:cs="Sylfaen"/>
          <w:b/>
          <w:lang w:val="ka-GE"/>
        </w:rPr>
        <w:t xml:space="preserve">საკონტაქტო პირები: </w:t>
      </w:r>
    </w:p>
    <w:p w14:paraId="3F39F811" w14:textId="297A6367" w:rsidR="00402136" w:rsidRPr="0030001E" w:rsidRDefault="002D202C" w:rsidP="0030001E">
      <w:pPr>
        <w:pStyle w:val="ListParagraph"/>
        <w:numPr>
          <w:ilvl w:val="0"/>
          <w:numId w:val="8"/>
        </w:numPr>
        <w:jc w:val="both"/>
        <w:rPr>
          <w:rStyle w:val="Hyperlink"/>
          <w:lang w:val="ka-GE"/>
        </w:rPr>
      </w:pPr>
      <w:r>
        <w:rPr>
          <w:rFonts w:ascii="Sylfaen" w:hAnsi="Sylfaen"/>
          <w:lang w:val="ka-GE"/>
        </w:rPr>
        <w:t>ნინო თევზაძე,</w:t>
      </w:r>
      <w:r w:rsidR="000C77FA" w:rsidRPr="0030001E">
        <w:rPr>
          <w:lang w:val="ka-GE"/>
        </w:rPr>
        <w:t xml:space="preserve"> </w:t>
      </w:r>
      <w:r w:rsidR="000C77FA" w:rsidRPr="0030001E">
        <w:rPr>
          <w:rFonts w:ascii="Sylfaen" w:hAnsi="Sylfaen" w:cs="Sylfaen"/>
          <w:lang w:val="ka-GE"/>
        </w:rPr>
        <w:t>ელ</w:t>
      </w:r>
      <w:r w:rsidR="000C77FA" w:rsidRPr="0030001E">
        <w:rPr>
          <w:lang w:val="ka-GE"/>
        </w:rPr>
        <w:t>.</w:t>
      </w:r>
      <w:r>
        <w:rPr>
          <w:lang w:val="ka-GE"/>
        </w:rPr>
        <w:t xml:space="preserve"> </w:t>
      </w:r>
      <w:r w:rsidR="000C77FA" w:rsidRPr="0030001E">
        <w:rPr>
          <w:rFonts w:ascii="Sylfaen" w:hAnsi="Sylfaen" w:cs="Sylfaen"/>
          <w:lang w:val="ka-GE"/>
        </w:rPr>
        <w:t>ფოსტა</w:t>
      </w:r>
      <w:r w:rsidR="000C77FA" w:rsidRPr="0030001E">
        <w:rPr>
          <w:lang w:val="ka-GE"/>
        </w:rPr>
        <w:t xml:space="preserve">: </w:t>
      </w:r>
      <w:hyperlink r:id="rId9" w:history="1">
        <w:r w:rsidRPr="00D30449">
          <w:rPr>
            <w:rStyle w:val="Hyperlink"/>
            <w:lang w:val="en-GB"/>
          </w:rPr>
          <w:t>nino.tevzadze</w:t>
        </w:r>
        <w:r w:rsidRPr="00D30449">
          <w:rPr>
            <w:rStyle w:val="Hyperlink"/>
            <w:lang w:val="ka-GE"/>
          </w:rPr>
          <w:t>@cenn.org</w:t>
        </w:r>
      </w:hyperlink>
    </w:p>
    <w:p w14:paraId="3B5154BA" w14:textId="225A57C3" w:rsidR="000C77FA" w:rsidRPr="0030001E" w:rsidRDefault="002D202C" w:rsidP="0030001E">
      <w:pPr>
        <w:pStyle w:val="ListParagraph"/>
        <w:numPr>
          <w:ilvl w:val="0"/>
          <w:numId w:val="8"/>
        </w:numPr>
        <w:jc w:val="both"/>
        <w:rPr>
          <w:color w:val="0000FF"/>
          <w:u w:val="single"/>
          <w:lang w:val="ka-GE"/>
        </w:rPr>
      </w:pPr>
      <w:r>
        <w:rPr>
          <w:rFonts w:ascii="Sylfaen" w:hAnsi="Sylfaen" w:cs="Sylfaen"/>
          <w:lang w:val="ka-GE"/>
        </w:rPr>
        <w:t>მეგი გამტკიცულაშვილი,</w:t>
      </w:r>
      <w:r w:rsidR="000C77FA" w:rsidRPr="0030001E">
        <w:rPr>
          <w:rFonts w:ascii="Sylfaen" w:hAnsi="Sylfaen" w:cs="Sylfaen"/>
          <w:lang w:val="ka-GE"/>
        </w:rPr>
        <w:t xml:space="preserve"> ელ. ფოსტა:</w:t>
      </w:r>
      <w:r w:rsidR="000C77FA" w:rsidRPr="0030001E">
        <w:rPr>
          <w:lang w:val="ka-GE"/>
        </w:rPr>
        <w:t xml:space="preserve"> </w:t>
      </w:r>
      <w:hyperlink r:id="rId10" w:history="1">
        <w:r w:rsidRPr="00D30449">
          <w:rPr>
            <w:rStyle w:val="Hyperlink"/>
            <w:lang w:val="en-GB"/>
          </w:rPr>
          <w:t>megi.gamtkitsulashvili</w:t>
        </w:r>
        <w:r w:rsidRPr="00D30449">
          <w:rPr>
            <w:rStyle w:val="Hyperlink"/>
            <w:lang w:val="ka-GE"/>
          </w:rPr>
          <w:t>@cenn.org</w:t>
        </w:r>
      </w:hyperlink>
    </w:p>
    <w:p w14:paraId="1C92885D" w14:textId="0ECC9716" w:rsidR="000C77FA" w:rsidRPr="00412F01" w:rsidRDefault="002D202C" w:rsidP="00412F01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rFonts w:ascii="Sylfaen" w:hAnsi="Sylfaen" w:cs="Sylfaen"/>
          <w:lang w:val="ka-GE"/>
        </w:rPr>
        <w:t xml:space="preserve">მირანდა აფაქიძე, </w:t>
      </w:r>
      <w:r w:rsidR="0030001E" w:rsidRPr="0030001E">
        <w:rPr>
          <w:rFonts w:ascii="Sylfaen" w:hAnsi="Sylfaen" w:cs="Sylfaen"/>
          <w:lang w:val="ka-GE"/>
        </w:rPr>
        <w:t>ელ ფოსტა:</w:t>
      </w:r>
      <w:r>
        <w:rPr>
          <w:rStyle w:val="Hyperlink"/>
          <w:lang w:val="ka-GE"/>
        </w:rPr>
        <w:t xml:space="preserve"> miranda.apakidze</w:t>
      </w:r>
      <w:r w:rsidR="0030001E" w:rsidRPr="0030001E">
        <w:rPr>
          <w:rStyle w:val="Hyperlink"/>
          <w:lang w:val="ka-GE"/>
        </w:rPr>
        <w:t>@cenn.org</w:t>
      </w:r>
    </w:p>
    <w:p w14:paraId="12C31B1C" w14:textId="77777777" w:rsidR="00F85F67" w:rsidRDefault="00F85F67" w:rsidP="00F85F67">
      <w:pPr>
        <w:pStyle w:val="NoSpacing"/>
        <w:rPr>
          <w:rFonts w:ascii="Sylfaen" w:hAnsi="Sylfaen" w:cs="Sylfaen"/>
          <w:b/>
          <w:lang w:val="ka-GE"/>
        </w:rPr>
      </w:pPr>
    </w:p>
    <w:p w14:paraId="2CDC8CBF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jc w:val="center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საბაზისო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მონაცემების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ნუსხა</w:t>
      </w:r>
    </w:p>
    <w:p w14:paraId="0D5F9066" w14:textId="5629FFD9" w:rsidR="000C77FA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DB26C6">
        <w:rPr>
          <w:rFonts w:ascii="Sylfaen" w:hAnsi="Sylfaen"/>
          <w:b/>
          <w:lang w:val="ka-GE"/>
        </w:rPr>
        <w:t>სერვისის დასახელება</w:t>
      </w:r>
      <w:r w:rsidR="005F44E0" w:rsidRPr="00371D20">
        <w:rPr>
          <w:lang w:val="ka-GE"/>
        </w:rPr>
        <w:t xml:space="preserve"> </w:t>
      </w:r>
      <w:r w:rsidR="00E947C5" w:rsidRPr="00E947C5">
        <w:rPr>
          <w:rFonts w:ascii="Sylfaen" w:hAnsi="Sylfaen" w:cs="Sylfaen"/>
          <w:lang w:val="ka-GE"/>
        </w:rPr>
        <w:t xml:space="preserve">ამბროლაურის მუნიციპალიტეტის სოფელ ბუგეულის წყალსადენის სათავო ნაგებობის (მდებარე ზნაკურას ხევში) ფილტრატის ჭის და წყალსადენის ქსელის </w:t>
      </w:r>
      <w:r w:rsidR="00E947C5">
        <w:rPr>
          <w:rFonts w:ascii="Sylfaen" w:hAnsi="Sylfaen" w:cs="Sylfaen"/>
          <w:lang w:val="ka-GE"/>
        </w:rPr>
        <w:t>მოწყობის სამუშაოები</w:t>
      </w:r>
    </w:p>
    <w:p w14:paraId="263363E9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შემსყიდველი ორგანიზაცია:</w:t>
      </w:r>
    </w:p>
    <w:p w14:paraId="1C8CA6BB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ka-GE"/>
        </w:rPr>
      </w:pPr>
      <w:r w:rsidRPr="00371D20">
        <w:rPr>
          <w:rFonts w:ascii="Sylfaen" w:hAnsi="Sylfaen"/>
          <w:lang w:val="ka-GE"/>
        </w:rPr>
        <w:t>არასამეწარმეო (არაკომერციული) იურიდიული პირი სენი-კავკასიის გარემოსდაცვითი არასამთავრობო ორგანიზაციების ქსელი (CENN), ს/კ: 204419977</w:t>
      </w:r>
      <w:r>
        <w:rPr>
          <w:rFonts w:ascii="Sylfaen" w:hAnsi="Sylfaen"/>
          <w:lang w:val="ka-GE"/>
        </w:rPr>
        <w:br/>
      </w:r>
    </w:p>
    <w:p w14:paraId="5AE5198A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ტენდერში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საკვალიფიკაციო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მონაცემები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შეიცავდეს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 xml:space="preserve">სავალდებულო </w:t>
      </w:r>
      <w:r w:rsidRPr="00371D20">
        <w:rPr>
          <w:rFonts w:ascii="Sylfaen" w:hAnsi="Sylfaen" w:cs="Sylfaen"/>
          <w:lang w:val="ka-GE"/>
        </w:rPr>
        <w:t>ინფორმაციას</w:t>
      </w:r>
      <w:r w:rsidRPr="00371D20">
        <w:rPr>
          <w:lang w:val="ka-GE"/>
        </w:rPr>
        <w:t>:</w:t>
      </w:r>
    </w:p>
    <w:p w14:paraId="2211B986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1D06FCDC" w14:textId="452D9B9A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lang w:val="ka-GE"/>
        </w:rPr>
        <w:t xml:space="preserve">1. </w:t>
      </w:r>
      <w:r w:rsidRPr="00371D20">
        <w:rPr>
          <w:rFonts w:ascii="Sylfaen" w:hAnsi="Sylfaen" w:cs="Sylfaen"/>
          <w:b/>
          <w:lang w:val="ka-GE"/>
        </w:rPr>
        <w:t>იურიდიული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პირებისათვის</w:t>
      </w:r>
      <w:r w:rsidRPr="00371D20">
        <w:rPr>
          <w:b/>
          <w:lang w:val="ka-GE"/>
        </w:rPr>
        <w:t>:</w:t>
      </w:r>
    </w:p>
    <w:p w14:paraId="7F178A9D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</w:p>
    <w:p w14:paraId="301F39B9" w14:textId="2B4FFC29" w:rsidR="000C77FA" w:rsidRPr="001F162B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    • </w:t>
      </w:r>
      <w:r>
        <w:rPr>
          <w:rFonts w:ascii="Sylfaen" w:hAnsi="Sylfaen" w:cs="Sylfaen"/>
          <w:lang w:val="ka-GE"/>
        </w:rPr>
        <w:t>განახლებული</w:t>
      </w:r>
      <w:r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მეწარმეთა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არასამეწარმეო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არაკომერციული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რეესტრიდან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რეგისტრაციის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="005F44E0">
        <w:rPr>
          <w:lang w:val="ka-GE"/>
        </w:rPr>
        <w:t>;</w:t>
      </w:r>
    </w:p>
    <w:p w14:paraId="01F60D64" w14:textId="244904AC" w:rsidR="000C77FA" w:rsidRPr="00E947C5" w:rsidRDefault="007F7228" w:rsidP="00E947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    • </w:t>
      </w:r>
      <w:r w:rsidR="000C77FA" w:rsidRPr="001F162B">
        <w:rPr>
          <w:rFonts w:ascii="Sylfaen" w:hAnsi="Sylfaen"/>
          <w:lang w:val="ka-GE"/>
        </w:rPr>
        <w:t xml:space="preserve">ამონაწერი მოვალეთა რეესტრიდან. </w:t>
      </w:r>
    </w:p>
    <w:p w14:paraId="2044EFFC" w14:textId="77777777" w:rsidR="00E947C5" w:rsidRDefault="00E947C5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0160B6E2" w14:textId="38FA7334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b/>
          <w:lang w:val="ka-GE"/>
        </w:rPr>
        <w:t xml:space="preserve">2. </w:t>
      </w:r>
      <w:r w:rsidRPr="00371D20">
        <w:rPr>
          <w:rFonts w:ascii="Sylfaen" w:hAnsi="Sylfaen" w:cs="Sylfaen"/>
          <w:b/>
          <w:lang w:val="ka-GE"/>
        </w:rPr>
        <w:t>ინდივიდუალური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მეწარმეებისათვის</w:t>
      </w:r>
      <w:r w:rsidRPr="00371D20">
        <w:rPr>
          <w:b/>
          <w:lang w:val="ka-GE"/>
        </w:rPr>
        <w:t>:</w:t>
      </w:r>
    </w:p>
    <w:p w14:paraId="34C9B390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7654A768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lang w:val="ka-GE"/>
        </w:rPr>
        <w:t xml:space="preserve">    •    </w:t>
      </w:r>
      <w:r w:rsidRPr="00371D20">
        <w:rPr>
          <w:rFonts w:ascii="Sylfaen" w:hAnsi="Sylfaen" w:cs="Sylfaen"/>
          <w:lang w:val="ka-GE"/>
        </w:rPr>
        <w:t>პირადობის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მოწმობის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პასპორტის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ასლი</w:t>
      </w:r>
      <w:r w:rsidRPr="00371D20">
        <w:rPr>
          <w:lang w:val="ka-GE"/>
        </w:rPr>
        <w:t>;</w:t>
      </w:r>
    </w:p>
    <w:p w14:paraId="28A74089" w14:textId="4193F552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    •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განახლებული</w:t>
      </w:r>
      <w:r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მეწარმეთა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არასამეწარმეო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არაკომერციული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პირთა</w:t>
      </w:r>
      <w:r w:rsidRPr="00371D20">
        <w:rPr>
          <w:rFonts w:ascii="Sylfaen" w:hAnsi="Sylfaen"/>
          <w:lang w:val="ka-GE"/>
        </w:rPr>
        <w:t xml:space="preserve"> </w:t>
      </w:r>
      <w:r w:rsidR="00BE0587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 w:cs="Sylfaen"/>
          <w:lang w:val="ka-GE"/>
        </w:rPr>
        <w:t>რეესტრიდან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რეგისტრაციის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="005F44E0">
        <w:rPr>
          <w:lang w:val="ka-GE"/>
        </w:rPr>
        <w:t>;</w:t>
      </w:r>
    </w:p>
    <w:p w14:paraId="3363A19C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371D20">
        <w:rPr>
          <w:lang w:val="ka-GE"/>
        </w:rPr>
        <w:t xml:space="preserve">    •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 xml:space="preserve">მოვალეთა რეესტრიდან. </w:t>
      </w:r>
    </w:p>
    <w:p w14:paraId="6E88E419" w14:textId="77777777" w:rsidR="0068206D" w:rsidRPr="00371D20" w:rsidRDefault="0068206D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5CC29C5B" w14:textId="1DFDA4E4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b/>
          <w:lang w:val="ka-GE"/>
        </w:rPr>
        <w:t xml:space="preserve">3. </w:t>
      </w:r>
      <w:r w:rsidRPr="00371D20">
        <w:rPr>
          <w:rFonts w:ascii="Sylfaen" w:hAnsi="Sylfaen" w:cs="Sylfaen"/>
          <w:b/>
          <w:lang w:val="ka-GE"/>
        </w:rPr>
        <w:t>როგორც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იურიდიული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პირებისათვის</w:t>
      </w:r>
      <w:r w:rsidRPr="00371D20">
        <w:rPr>
          <w:b/>
          <w:lang w:val="ka-GE"/>
        </w:rPr>
        <w:t xml:space="preserve">, </w:t>
      </w:r>
      <w:r w:rsidRPr="00371D20">
        <w:rPr>
          <w:rFonts w:ascii="Sylfaen" w:hAnsi="Sylfaen" w:cs="Sylfaen"/>
          <w:b/>
          <w:lang w:val="ka-GE"/>
        </w:rPr>
        <w:t>ასევე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ინდივიდუალური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მეწარმეებისათვის</w:t>
      </w:r>
      <w:r w:rsidRPr="00371D20">
        <w:rPr>
          <w:b/>
          <w:lang w:val="ka-GE"/>
        </w:rPr>
        <w:t>:</w:t>
      </w:r>
    </w:p>
    <w:p w14:paraId="2BFCD82B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30F543A6" w14:textId="711684B6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/>
          <w:lang w:val="ka-GE"/>
        </w:rPr>
        <w:t xml:space="preserve"> </w:t>
      </w:r>
      <w:r w:rsidRPr="007F7228">
        <w:rPr>
          <w:rFonts w:ascii="Sylfaen" w:hAnsi="Sylfaen" w:cs="Sylfaen"/>
          <w:lang w:val="ka-GE"/>
        </w:rPr>
        <w:t>სატენდერო</w:t>
      </w:r>
      <w:r w:rsidRPr="007F7228">
        <w:rPr>
          <w:lang w:val="ka-GE"/>
        </w:rPr>
        <w:t xml:space="preserve"> </w:t>
      </w:r>
      <w:r w:rsidRPr="007F7228">
        <w:rPr>
          <w:rFonts w:ascii="Sylfaen" w:hAnsi="Sylfaen" w:cs="Sylfaen"/>
          <w:lang w:val="ka-GE"/>
        </w:rPr>
        <w:t>წინადადება</w:t>
      </w:r>
      <w:r w:rsidRPr="007F7228">
        <w:rPr>
          <w:lang w:val="ka-GE"/>
        </w:rPr>
        <w:t xml:space="preserve"> </w:t>
      </w:r>
      <w:r w:rsidRPr="007F7228">
        <w:rPr>
          <w:rFonts w:ascii="Sylfaen" w:hAnsi="Sylfaen" w:cs="Sylfaen"/>
          <w:lang w:val="ka-GE"/>
        </w:rPr>
        <w:t>დანართი</w:t>
      </w:r>
      <w:r w:rsidRPr="007F7228">
        <w:rPr>
          <w:lang w:val="ka-GE"/>
        </w:rPr>
        <w:t xml:space="preserve"> №1-</w:t>
      </w:r>
      <w:r w:rsidRPr="007F7228">
        <w:rPr>
          <w:rFonts w:ascii="Sylfaen" w:hAnsi="Sylfaen" w:cs="Sylfaen"/>
          <w:lang w:val="ka-GE"/>
        </w:rPr>
        <w:t>ის</w:t>
      </w:r>
      <w:r w:rsidRPr="007F7228">
        <w:rPr>
          <w:lang w:val="ka-GE"/>
        </w:rPr>
        <w:t xml:space="preserve"> </w:t>
      </w:r>
      <w:r w:rsidRPr="007F7228">
        <w:rPr>
          <w:rFonts w:ascii="Sylfaen" w:hAnsi="Sylfaen" w:cs="Sylfaen"/>
          <w:lang w:val="ka-GE"/>
        </w:rPr>
        <w:t>შესაბამისად</w:t>
      </w:r>
      <w:r w:rsidRPr="007F7228">
        <w:rPr>
          <w:lang w:val="ka-GE"/>
        </w:rPr>
        <w:t>.</w:t>
      </w:r>
    </w:p>
    <w:p w14:paraId="4C31030F" w14:textId="3C610556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0F4F226E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შესყიდვაში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მსურველი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საიდენტიფიკაციო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მონაცემები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საბანკო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საკონტაქტო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ტელეფონი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№3-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19FB9335" w14:textId="30D1E21E" w:rsidR="000C77FA" w:rsidRPr="009001AD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გეგმა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გრაფიკი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№4-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634B0788" w14:textId="6830A51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თანხმობა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გათვალისწინებული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საგარანტიო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ვადებისა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პირობების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="009001AD">
        <w:rPr>
          <w:lang w:val="ka-GE"/>
        </w:rPr>
        <w:t xml:space="preserve"> №5</w:t>
      </w:r>
      <w:r w:rsidRPr="00371D20">
        <w:rPr>
          <w:lang w:val="ka-GE"/>
        </w:rPr>
        <w:t>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506CDDD9" w14:textId="1FE6E364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>•</w:t>
      </w:r>
      <w:r w:rsidRPr="00371D20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 w:cs="Sylfaen"/>
          <w:lang w:val="ka-GE"/>
        </w:rPr>
        <w:t>ცნობა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შესაბამისი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ორგანოდან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ბიუჯეტის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წინაშე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დავალიანების</w:t>
      </w:r>
    </w:p>
    <w:p w14:paraId="7B87A7D1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არსებობა</w:t>
      </w:r>
      <w:r w:rsidRPr="00371D20">
        <w:rPr>
          <w:lang w:val="ka-GE"/>
        </w:rPr>
        <w:t>/</w:t>
      </w:r>
      <w:r w:rsidRPr="00371D20">
        <w:rPr>
          <w:rFonts w:ascii="Sylfaen" w:hAnsi="Sylfaen" w:cs="Sylfaen"/>
          <w:lang w:val="ka-GE"/>
        </w:rPr>
        <w:t>არარსებობის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დასაშვებია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სალდირებული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ზედმეტობა</w:t>
      </w:r>
      <w:r w:rsidRPr="00371D20">
        <w:rPr>
          <w:lang w:val="ka-GE"/>
        </w:rPr>
        <w:t xml:space="preserve">).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დავალიანება გააჩნია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ბიუჯეტის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წინაშე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მოხდება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დისკვალიფიკაცია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პროცედურებიდან</w:t>
      </w:r>
      <w:r w:rsidRPr="00371D20">
        <w:rPr>
          <w:lang w:val="ka-GE"/>
        </w:rPr>
        <w:t>.</w:t>
      </w:r>
    </w:p>
    <w:p w14:paraId="1E3E02E6" w14:textId="77AE36D6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მოწერისათვის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გაცემული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მინდობილობა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საჭიროების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). </w:t>
      </w:r>
    </w:p>
    <w:p w14:paraId="042E825E" w14:textId="77777777" w:rsidR="000C77FA" w:rsidRPr="00475BB1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074C14DD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53E4C308" w14:textId="0346D516" w:rsidR="00141CC2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სატენდერო წინადადების ენა:</w:t>
      </w:r>
    </w:p>
    <w:p w14:paraId="16D3A85B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lastRenderedPageBreak/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აგრეთვე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წინადადებასთან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დაკავშირებული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შემსყიდველსა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შორის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გაცვლილი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მთელი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კორესპონდენცია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ქართულ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ენაზე</w:t>
      </w:r>
      <w:r w:rsidRPr="00371D20">
        <w:rPr>
          <w:lang w:val="ka-GE"/>
        </w:rPr>
        <w:t>,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ხოლო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უცხოელი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მონაწილეებისათვის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დასაშვებია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მათთვის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სასურველ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ენაზე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რომელსაც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ახლდეს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ნოტარიულად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დამოწმებული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ქართულენოვანი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თარგმანი</w:t>
      </w:r>
      <w:r w:rsidRPr="00371D20">
        <w:rPr>
          <w:lang w:val="ka-GE"/>
        </w:rPr>
        <w:t>.</w:t>
      </w:r>
      <w:r>
        <w:rPr>
          <w:rFonts w:ascii="Sylfaen" w:hAnsi="Sylfaen"/>
          <w:lang w:val="ka-GE"/>
        </w:rPr>
        <w:br/>
      </w:r>
    </w:p>
    <w:p w14:paraId="50EE5C5C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0A1AE4CC" w14:textId="4F696317" w:rsidR="00141CC2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სატენდერო წინადადების რაოდენობა:</w:t>
      </w:r>
    </w:p>
    <w:p w14:paraId="1404EC9D" w14:textId="2DFD057C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წარმოადგინოს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მხოლოდ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ერთი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ალტერნატიული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განიხილება</w:t>
      </w:r>
      <w:r w:rsidRPr="00371D20">
        <w:rPr>
          <w:lang w:val="ka-GE"/>
        </w:rPr>
        <w:t>.</w:t>
      </w:r>
      <w:r>
        <w:rPr>
          <w:rFonts w:ascii="Sylfaen" w:hAnsi="Sylfaen"/>
          <w:lang w:val="ka-GE"/>
        </w:rPr>
        <w:br/>
      </w:r>
    </w:p>
    <w:p w14:paraId="1BF60666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486035D8" w14:textId="4D702B4F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სატენდერო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წინადადების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ფასი</w:t>
      </w:r>
      <w:r w:rsidRPr="00371D20">
        <w:rPr>
          <w:b/>
          <w:lang w:val="ka-GE"/>
        </w:rPr>
        <w:t>:</w:t>
      </w:r>
    </w:p>
    <w:p w14:paraId="4E15DDCC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2DFE818D" w14:textId="0403654A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პრეტენდენტმა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წარმოადგინოს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(</w:t>
      </w:r>
      <w:r w:rsidRPr="00371D20">
        <w:rPr>
          <w:rFonts w:ascii="Sylfaen" w:hAnsi="Sylfaen" w:cs="Sylfaen"/>
          <w:lang w:val="ka-GE"/>
        </w:rPr>
        <w:t>ხარჯთაღრიცხვა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მიხედვით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წინადადებაში</w:t>
      </w:r>
      <w:r w:rsidRPr="00371D20">
        <w:rPr>
          <w:lang w:val="ka-GE"/>
        </w:rPr>
        <w:t xml:space="preserve"> </w:t>
      </w:r>
      <w:r w:rsidR="00FC2AF2" w:rsidRPr="00B85993">
        <w:rPr>
          <w:rFonts w:ascii="Sylfaen" w:hAnsi="Sylfaen" w:cs="Sylfaen"/>
          <w:lang w:val="ka-GE"/>
        </w:rPr>
        <w:t xml:space="preserve">მომსახურების </w:t>
      </w:r>
      <w:r w:rsidRPr="00371D20">
        <w:rPr>
          <w:rFonts w:ascii="Sylfaen" w:hAnsi="Sylfaen" w:cs="Sylfaen"/>
          <w:lang w:val="ka-GE"/>
        </w:rPr>
        <w:t>ფასი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გამოსახული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იყოს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ლარში</w:t>
      </w:r>
      <w:r w:rsidRPr="00371D20">
        <w:rPr>
          <w:lang w:val="ka-GE"/>
        </w:rPr>
        <w:t xml:space="preserve">, </w:t>
      </w:r>
      <w:r w:rsidRPr="009001AD">
        <w:rPr>
          <w:rFonts w:ascii="Sylfaen" w:hAnsi="Sylfaen" w:cs="Sylfaen"/>
          <w:lang w:val="ka-GE"/>
        </w:rPr>
        <w:t>შემსრულებლისთვის</w:t>
      </w:r>
      <w:r w:rsidRPr="009001AD">
        <w:rPr>
          <w:lang w:val="ka-GE"/>
        </w:rPr>
        <w:t xml:space="preserve"> </w:t>
      </w:r>
      <w:r w:rsidRPr="009001AD">
        <w:rPr>
          <w:rFonts w:ascii="Sylfaen" w:hAnsi="Sylfaen" w:cs="Sylfaen"/>
          <w:lang w:val="ka-GE"/>
        </w:rPr>
        <w:t>საქართველოს</w:t>
      </w:r>
      <w:r w:rsidRPr="009001AD">
        <w:rPr>
          <w:lang w:val="ka-GE"/>
        </w:rPr>
        <w:t xml:space="preserve"> </w:t>
      </w:r>
      <w:r w:rsidRPr="009001AD">
        <w:rPr>
          <w:rFonts w:ascii="Sylfaen" w:hAnsi="Sylfaen" w:cs="Sylfaen"/>
          <w:lang w:val="ka-GE"/>
        </w:rPr>
        <w:t>კანონმდებლობით</w:t>
      </w:r>
      <w:r w:rsidRPr="009001AD">
        <w:rPr>
          <w:lang w:val="ka-GE"/>
        </w:rPr>
        <w:t xml:space="preserve"> </w:t>
      </w:r>
      <w:r w:rsidRPr="009001AD">
        <w:rPr>
          <w:rFonts w:ascii="Sylfaen" w:hAnsi="Sylfaen" w:cs="Sylfaen"/>
          <w:lang w:val="ka-GE"/>
        </w:rPr>
        <w:t>გათვალისწინებული</w:t>
      </w:r>
      <w:r w:rsidRPr="009001AD">
        <w:rPr>
          <w:lang w:val="ka-GE"/>
        </w:rPr>
        <w:t xml:space="preserve"> </w:t>
      </w:r>
      <w:r w:rsidRPr="009001AD">
        <w:rPr>
          <w:rFonts w:ascii="Sylfaen" w:hAnsi="Sylfaen" w:cs="Sylfaen"/>
          <w:lang w:val="ka-GE"/>
        </w:rPr>
        <w:t>დ</w:t>
      </w:r>
      <w:r w:rsidRPr="009001AD">
        <w:rPr>
          <w:lang w:val="ka-GE"/>
        </w:rPr>
        <w:t>.</w:t>
      </w:r>
      <w:r w:rsidRPr="009001AD">
        <w:rPr>
          <w:rFonts w:ascii="Sylfaen" w:hAnsi="Sylfaen" w:cs="Sylfaen"/>
          <w:lang w:val="ka-GE"/>
        </w:rPr>
        <w:t>ღ</w:t>
      </w:r>
      <w:r w:rsidRPr="009001AD">
        <w:rPr>
          <w:lang w:val="ka-GE"/>
        </w:rPr>
        <w:t>.</w:t>
      </w:r>
      <w:r w:rsidRPr="009001AD">
        <w:rPr>
          <w:rFonts w:ascii="Sylfaen" w:hAnsi="Sylfaen" w:cs="Sylfaen"/>
          <w:lang w:val="ka-GE"/>
        </w:rPr>
        <w:t>გ -ს</w:t>
      </w:r>
      <w:r w:rsidR="00B85993" w:rsidRPr="009001AD">
        <w:rPr>
          <w:rFonts w:ascii="Sylfaen" w:hAnsi="Sylfaen" w:cs="Sylfaen"/>
          <w:lang w:val="ka-GE"/>
        </w:rPr>
        <w:t xml:space="preserve"> გარეშე</w:t>
      </w:r>
      <w:r w:rsidR="00EB6E65" w:rsidRPr="009001AD">
        <w:rPr>
          <w:lang w:val="ka-GE"/>
        </w:rPr>
        <w:t xml:space="preserve">. </w:t>
      </w:r>
      <w:r w:rsidRPr="009001AD">
        <w:rPr>
          <w:rFonts w:ascii="Sylfaen" w:hAnsi="Sylfaen" w:cs="Sylfaen"/>
          <w:lang w:val="ka-GE"/>
        </w:rPr>
        <w:t>ხარჯები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მოიცავდეს</w:t>
      </w:r>
      <w:r w:rsidRPr="00371D20">
        <w:rPr>
          <w:rFonts w:ascii="Sylfaen" w:hAnsi="Sylfaen"/>
          <w:lang w:val="ka-GE"/>
        </w:rPr>
        <w:t xml:space="preserve"> </w:t>
      </w:r>
      <w:r w:rsidR="00EB6E65">
        <w:rPr>
          <w:rFonts w:ascii="Sylfaen" w:hAnsi="Sylfaen"/>
          <w:lang w:val="ka-GE"/>
        </w:rPr>
        <w:t>ყველა იმ ხარჯს რაც აუცილებელია</w:t>
      </w:r>
      <w:r w:rsidR="00B85993">
        <w:rPr>
          <w:rFonts w:ascii="Sylfaen" w:hAnsi="Sylfaen"/>
          <w:lang w:val="ka-GE"/>
        </w:rPr>
        <w:t xml:space="preserve"> ამ მომსახურების გაწევისთვის</w:t>
      </w:r>
      <w:r w:rsidR="00E615AB">
        <w:rPr>
          <w:rFonts w:ascii="Sylfaen" w:hAnsi="Sylfaen" w:cs="Sylfaen"/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ხარჯები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რომელიც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გათვალისწინებული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არ 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ანაზღაურებული</w:t>
      </w:r>
      <w:r w:rsidRPr="00371D20">
        <w:rPr>
          <w:lang w:val="ka-GE"/>
        </w:rPr>
        <w:t>.</w:t>
      </w:r>
    </w:p>
    <w:p w14:paraId="37EAB985" w14:textId="77777777" w:rsid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</w:p>
    <w:p w14:paraId="42DBF80F" w14:textId="56C6841C" w:rsidR="00141CC2" w:rsidRP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B85993">
        <w:rPr>
          <w:rFonts w:ascii="Sylfaen" w:hAnsi="Sylfaen" w:cs="Sylfaen"/>
          <w:lang w:val="ka-GE"/>
        </w:rPr>
        <w:t xml:space="preserve">სატენდერო წინადადებაში </w:t>
      </w:r>
      <w:r>
        <w:rPr>
          <w:rFonts w:ascii="Sylfaen" w:hAnsi="Sylfaen" w:cs="Sylfaen"/>
          <w:lang w:val="ka-GE"/>
        </w:rPr>
        <w:t>ხარჯთაღრიცხვა მოცემული უნდა იყოს შესასრულებელი სამუშაოების ეტაპების მიხედვით (როგორც მითითებულია მომდევნო მუხლში)</w:t>
      </w:r>
    </w:p>
    <w:p w14:paraId="17BCCF26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41639EE0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25D2C873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ანგარიშსწორების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ფორმები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პირობები</w:t>
      </w:r>
      <w:r w:rsidRPr="00371D20">
        <w:rPr>
          <w:b/>
          <w:lang w:val="ka-GE"/>
        </w:rPr>
        <w:t>:</w:t>
      </w:r>
    </w:p>
    <w:p w14:paraId="18C7014A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5D9CB385" w14:textId="008B6C5A" w:rsidR="00F85F67" w:rsidRPr="00B36998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1) ანგარიშსწორება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მწოდებელთან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ლარში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მიმწოდებლის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საბანკო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რეკვიზიტებზე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უნაღდო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ანგარიშსწორების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ფორმით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სამუშაოების (ეტაპი ან/და მთლიანი სამუშაო)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№2 (</w:t>
      </w:r>
      <w:r w:rsidRPr="00371D20">
        <w:rPr>
          <w:rFonts w:ascii="Sylfaen" w:hAnsi="Sylfaen" w:cs="Sylfaen"/>
          <w:lang w:val="ka-GE"/>
        </w:rPr>
        <w:t>რომელიც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დადასტურებული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შემსრულებლისა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განსაზღვრული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ტექნიკური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ზედამხედველის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ხელმოწერით</w:t>
      </w:r>
      <w:r w:rsidRPr="00371D20">
        <w:rPr>
          <w:lang w:val="ka-GE"/>
        </w:rPr>
        <w:t xml:space="preserve">), </w:t>
      </w:r>
      <w:r w:rsidR="00EB6E65" w:rsidRPr="00B85993">
        <w:rPr>
          <w:rFonts w:ascii="Sylfaen" w:hAnsi="Sylfaen" w:cs="Sylfaen"/>
          <w:lang w:val="ka-GE"/>
        </w:rPr>
        <w:t xml:space="preserve">დღგ-ს გადამხდელებისთვის </w:t>
      </w:r>
      <w:r w:rsidRPr="00371D20">
        <w:rPr>
          <w:rFonts w:ascii="Sylfaen" w:hAnsi="Sylfaen" w:cs="Sylfaen"/>
          <w:lang w:val="ka-GE"/>
        </w:rPr>
        <w:t>საგადასახადო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</w:t>
      </w:r>
      <w:r w:rsidRPr="00B85993">
        <w:rPr>
          <w:rFonts w:ascii="Sylfaen" w:hAnsi="Sylfaen" w:cs="Sylfaen"/>
          <w:lang w:val="ka-GE"/>
        </w:rPr>
        <w:t>-</w:t>
      </w:r>
      <w:r w:rsidRPr="00371D20">
        <w:rPr>
          <w:rFonts w:ascii="Sylfaen" w:hAnsi="Sylfaen" w:cs="Sylfaen"/>
          <w:lang w:val="ka-GE"/>
        </w:rPr>
        <w:t>ფაქტურის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წარმოდგენისა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მიღება</w:t>
      </w:r>
      <w:r w:rsidRPr="00B85993">
        <w:rPr>
          <w:rFonts w:ascii="Sylfaen" w:hAnsi="Sylfaen" w:cs="Sylfaen"/>
          <w:lang w:val="ka-GE"/>
        </w:rPr>
        <w:t>-</w:t>
      </w:r>
      <w:r w:rsidRPr="00371D20">
        <w:rPr>
          <w:rFonts w:ascii="Sylfaen" w:hAnsi="Sylfaen" w:cs="Sylfaen"/>
          <w:lang w:val="ka-GE"/>
        </w:rPr>
        <w:t>ჩაბარების</w:t>
      </w:r>
      <w:r w:rsidRPr="00141CC2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აქტის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გაფორმებიდან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არაუგვიანეს</w:t>
      </w:r>
      <w:r w:rsidRPr="00371D20">
        <w:rPr>
          <w:lang w:val="ka-GE"/>
        </w:rPr>
        <w:t xml:space="preserve"> 10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ვადაში</w:t>
      </w:r>
      <w:r w:rsidRPr="00371D20">
        <w:rPr>
          <w:lang w:val="ka-GE"/>
        </w:rPr>
        <w:t xml:space="preserve">, </w:t>
      </w:r>
      <w:r w:rsidRPr="0090765E">
        <w:rPr>
          <w:rFonts w:ascii="Sylfaen" w:hAnsi="Sylfaen"/>
          <w:lang w:val="ka-GE"/>
        </w:rPr>
        <w:t>„მიმწოდებლის“ მიერ</w:t>
      </w:r>
      <w:r w:rsidRPr="00371D20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 xml:space="preserve">მითითებული რეკვიზიტების მიხედვით. </w:t>
      </w:r>
    </w:p>
    <w:p w14:paraId="108D66B3" w14:textId="77777777" w:rsidR="00F85F67" w:rsidRDefault="00F85F67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highlight w:val="yellow"/>
          <w:lang w:val="ka-GE"/>
        </w:rPr>
      </w:pPr>
    </w:p>
    <w:p w14:paraId="396BC193" w14:textId="190B543E" w:rsidR="00412F01" w:rsidRPr="00122CDD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ანგარიშსწორებ</w:t>
      </w:r>
      <w:r>
        <w:rPr>
          <w:rFonts w:ascii="Sylfaen" w:hAnsi="Sylfaen" w:cs="Sylfaen"/>
          <w:b/>
          <w:lang w:val="ka-GE"/>
        </w:rPr>
        <w:t xml:space="preserve">ა </w:t>
      </w:r>
      <w:r w:rsidRPr="00945D76">
        <w:rPr>
          <w:rFonts w:ascii="Sylfaen" w:hAnsi="Sylfaen"/>
          <w:b/>
          <w:lang w:val="ka-GE"/>
        </w:rPr>
        <w:t xml:space="preserve">განხორციელდება </w:t>
      </w:r>
      <w:r>
        <w:rPr>
          <w:rFonts w:ascii="Sylfaen" w:hAnsi="Sylfaen"/>
          <w:b/>
          <w:lang w:val="ka-GE"/>
        </w:rPr>
        <w:t>5</w:t>
      </w:r>
      <w:r w:rsidRPr="00945D76">
        <w:rPr>
          <w:rFonts w:ascii="Sylfaen" w:hAnsi="Sylfaen"/>
          <w:b/>
          <w:lang w:val="ka-GE"/>
        </w:rPr>
        <w:t xml:space="preserve"> ეტაპად: </w:t>
      </w:r>
    </w:p>
    <w:p w14:paraId="2F251C37" w14:textId="478B5BCD" w:rsidR="00727A78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0B4DED">
        <w:rPr>
          <w:rFonts w:ascii="Sylfaen" w:hAnsi="Sylfaen"/>
          <w:b/>
          <w:bCs/>
          <w:u w:val="single"/>
          <w:lang w:val="ka-GE"/>
        </w:rPr>
        <w:t>პირველი ეტაპი:</w:t>
      </w:r>
      <w:r w:rsidRPr="00BF1125">
        <w:rPr>
          <w:rFonts w:ascii="Sylfaen" w:hAnsi="Sylfaen"/>
          <w:lang w:val="ka-GE"/>
        </w:rPr>
        <w:t xml:space="preserve">  </w:t>
      </w:r>
    </w:p>
    <w:p w14:paraId="7C58D5D6" w14:textId="77777777" w:rsidR="004C7590" w:rsidRPr="004C7590" w:rsidRDefault="004C7590" w:rsidP="004C7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4C7590">
        <w:rPr>
          <w:rFonts w:ascii="Sylfaen" w:hAnsi="Sylfaen"/>
          <w:lang w:val="ka-GE"/>
        </w:rPr>
        <w:t>V კატ. გრუნტის დამუშავება ექსკავატორით ჩამჩის მოცულობით 0.5 მ3 თხრილში ა/მ დატვირთვით</w:t>
      </w:r>
    </w:p>
    <w:p w14:paraId="77105EC9" w14:textId="77777777" w:rsidR="004C7590" w:rsidRPr="004C7590" w:rsidRDefault="004C7590" w:rsidP="004C7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4C7590">
        <w:rPr>
          <w:rFonts w:ascii="Sylfaen" w:hAnsi="Sylfaen"/>
          <w:lang w:val="ka-GE"/>
        </w:rPr>
        <w:t>V კატ. კლდოვანი გრუნტის დამუშავება პნევმატური ჩაქუჩით</w:t>
      </w:r>
    </w:p>
    <w:p w14:paraId="4A114286" w14:textId="77777777" w:rsidR="004C7590" w:rsidRPr="004C7590" w:rsidRDefault="004C7590" w:rsidP="004C7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4C7590">
        <w:rPr>
          <w:rFonts w:ascii="Sylfaen" w:hAnsi="Sylfaen"/>
          <w:lang w:val="ka-GE"/>
        </w:rPr>
        <w:t>ტერიტორიის გასუფთავება ბუჩქნარისაგან (ამოძირკვა, გატანა და დაწვა)</w:t>
      </w:r>
    </w:p>
    <w:p w14:paraId="1331F21D" w14:textId="77777777" w:rsidR="004C7590" w:rsidRPr="00122CDD" w:rsidRDefault="004C7590" w:rsidP="004C7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4C7590">
        <w:rPr>
          <w:rFonts w:ascii="Sylfaen" w:hAnsi="Sylfaen"/>
          <w:lang w:val="ka-GE"/>
        </w:rPr>
        <w:t>დარჩენილი გრუნტის ადგილზე მოსწორება</w:t>
      </w:r>
    </w:p>
    <w:p w14:paraId="155A0483" w14:textId="77777777" w:rsidR="00412F01" w:rsidRPr="00122CDD" w:rsidRDefault="00412F01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bCs/>
          <w:u w:val="single"/>
          <w:lang w:val="ka-GE"/>
        </w:rPr>
      </w:pPr>
    </w:p>
    <w:p w14:paraId="3DB846D1" w14:textId="623647F8" w:rsidR="00727A78" w:rsidRPr="00122CDD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b/>
          <w:bCs/>
          <w:u w:val="single"/>
          <w:lang w:val="ka-GE"/>
        </w:rPr>
        <w:t>მეორე ეტაპი:</w:t>
      </w:r>
      <w:r w:rsidRPr="00122CDD">
        <w:rPr>
          <w:rFonts w:ascii="Sylfaen" w:hAnsi="Sylfaen"/>
          <w:lang w:val="ka-GE"/>
        </w:rPr>
        <w:t xml:space="preserve"> </w:t>
      </w:r>
    </w:p>
    <w:p w14:paraId="0CEA3C72" w14:textId="2BDC8D71" w:rsidR="004C7590" w:rsidRPr="004C7590" w:rsidRDefault="004C7590" w:rsidP="004C7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4C7590">
        <w:rPr>
          <w:rFonts w:ascii="Sylfaen" w:hAnsi="Sylfaen"/>
          <w:lang w:val="ka-GE"/>
        </w:rPr>
        <w:t>ჭის ქვეშ ხრეშის (ფრაქცია 0-56 მმ)  ბალიშის მოწყობა 40 სმ</w:t>
      </w:r>
    </w:p>
    <w:p w14:paraId="111DA29B" w14:textId="54939EA0" w:rsidR="004C7590" w:rsidRPr="004C7590" w:rsidRDefault="004C7590" w:rsidP="004C7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4C7590">
        <w:rPr>
          <w:rFonts w:ascii="Sylfaen" w:hAnsi="Sylfaen"/>
          <w:lang w:val="ka-GE"/>
        </w:rPr>
        <w:t>ფილტრატის ქვაბულის შევსება ჭის ხრეშის (ფრაქცია 40-70 მმ)</w:t>
      </w:r>
    </w:p>
    <w:p w14:paraId="38F3C8D6" w14:textId="3568BF48" w:rsidR="004C7590" w:rsidRPr="004C7590" w:rsidRDefault="004C7590" w:rsidP="004C7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- </w:t>
      </w:r>
      <w:r w:rsidRPr="004C7590">
        <w:rPr>
          <w:rFonts w:ascii="Sylfaen" w:hAnsi="Sylfaen"/>
          <w:lang w:val="ka-GE"/>
        </w:rPr>
        <w:t>ფოლადის სწორნაკერიანი ქარხნული იზოლაციით  d=100/6 მმ   მილის   შეძენა, მონტაჟი</w:t>
      </w:r>
    </w:p>
    <w:p w14:paraId="5CEDD3C3" w14:textId="38CC46DD" w:rsidR="004C7590" w:rsidRDefault="004C7590" w:rsidP="004C7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4C7590">
        <w:rPr>
          <w:rFonts w:ascii="Sylfaen" w:hAnsi="Sylfaen"/>
          <w:lang w:val="ka-GE"/>
        </w:rPr>
        <w:t>პოლ. პერფორირებული გოფრირებული მილის შეძენა-მოწყობა SN 8 d=200 mm</w:t>
      </w:r>
    </w:p>
    <w:p w14:paraId="0FC75C16" w14:textId="77777777" w:rsidR="004C7590" w:rsidRDefault="004C7590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bCs/>
          <w:u w:val="single"/>
          <w:lang w:val="ka-GE"/>
        </w:rPr>
      </w:pPr>
    </w:p>
    <w:p w14:paraId="61819BC9" w14:textId="707443BF" w:rsidR="00727A78" w:rsidRPr="00122CDD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b/>
          <w:bCs/>
          <w:u w:val="single"/>
          <w:lang w:val="ka-GE"/>
        </w:rPr>
        <w:t>მესამე ეტაპი:</w:t>
      </w:r>
      <w:r w:rsidRPr="00122CDD">
        <w:rPr>
          <w:rFonts w:ascii="Sylfaen" w:hAnsi="Sylfaen"/>
          <w:lang w:val="ka-GE"/>
        </w:rPr>
        <w:t xml:space="preserve"> </w:t>
      </w:r>
    </w:p>
    <w:p w14:paraId="481ACC68" w14:textId="238C51B6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D73932">
        <w:rPr>
          <w:rFonts w:ascii="Sylfaen" w:hAnsi="Sylfaen"/>
          <w:lang w:val="ka-GE"/>
        </w:rPr>
        <w:t>წყალსადენის პოლიეთილენის მილის შეძენა და მონტაჟი გარეცხვა-გამოცდით PE 100 SDR 11 PN 16 d=63 mm</w:t>
      </w:r>
    </w:p>
    <w:p w14:paraId="47209EF4" w14:textId="008D5FCC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D73932">
        <w:rPr>
          <w:rFonts w:ascii="Sylfaen" w:hAnsi="Sylfaen"/>
          <w:lang w:val="ka-GE"/>
        </w:rPr>
        <w:t>ფოლადის მუხლის  შეძენა და მოწყობა d=100/6 მმ  900  (2 ცალი)</w:t>
      </w:r>
    </w:p>
    <w:p w14:paraId="497EC311" w14:textId="164FE7C1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D73932">
        <w:rPr>
          <w:rFonts w:ascii="Sylfaen" w:hAnsi="Sylfaen"/>
          <w:lang w:val="ka-GE"/>
        </w:rPr>
        <w:t>ფოლადის მუხლის  შეძენა და მოწყობა d=100/6 მმ  450  (2 ცალი)</w:t>
      </w:r>
    </w:p>
    <w:p w14:paraId="3757DA1E" w14:textId="01FE3636" w:rsidR="00122CDD" w:rsidRPr="00122CDD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D73932">
        <w:rPr>
          <w:rFonts w:ascii="Sylfaen" w:hAnsi="Sylfaen"/>
          <w:lang w:val="ka-GE"/>
        </w:rPr>
        <w:t>ფოლადის სამკაპის  შეძენა და მოწყობა d=100/6 მმ    (1 ცალი)</w:t>
      </w:r>
    </w:p>
    <w:p w14:paraId="107277DB" w14:textId="77777777" w:rsidR="00D73932" w:rsidRDefault="00D73932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bCs/>
          <w:u w:val="single"/>
          <w:lang w:val="ka-GE"/>
        </w:rPr>
      </w:pPr>
    </w:p>
    <w:p w14:paraId="44426262" w14:textId="5247D7BB" w:rsidR="00727A78" w:rsidRPr="00122CDD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22CDD">
        <w:rPr>
          <w:rFonts w:ascii="Sylfaen" w:hAnsi="Sylfaen"/>
          <w:b/>
          <w:bCs/>
          <w:u w:val="single"/>
          <w:lang w:val="ka-GE"/>
        </w:rPr>
        <w:t>მეოთხე ეტაპი:</w:t>
      </w:r>
      <w:r w:rsidRPr="00122CDD">
        <w:rPr>
          <w:rFonts w:ascii="Sylfaen" w:hAnsi="Sylfaen"/>
          <w:u w:val="single"/>
          <w:lang w:val="ka-GE"/>
        </w:rPr>
        <w:t xml:space="preserve"> </w:t>
      </w:r>
    </w:p>
    <w:p w14:paraId="469599BE" w14:textId="4EB864B8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D73932">
        <w:rPr>
          <w:rFonts w:ascii="Sylfaen" w:hAnsi="Sylfaen"/>
          <w:lang w:val="ka-GE"/>
        </w:rPr>
        <w:t>თუჯის ურდულის შეძენა და მონტაჟი d-100 მმ PN10</w:t>
      </w:r>
    </w:p>
    <w:p w14:paraId="7437E9CF" w14:textId="75F0D1F3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D73932">
        <w:rPr>
          <w:rFonts w:ascii="Sylfaen" w:hAnsi="Sylfaen"/>
          <w:lang w:val="ka-GE"/>
        </w:rPr>
        <w:t>ფოლადის მილტუჩის  შეძენა და მოწყობა d=100 მმ</w:t>
      </w:r>
    </w:p>
    <w:p w14:paraId="20119799" w14:textId="245E04F3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D73932">
        <w:rPr>
          <w:rFonts w:ascii="Sylfaen" w:hAnsi="Sylfaen"/>
          <w:lang w:val="ka-GE"/>
        </w:rPr>
        <w:t>ჩობალის შეძენა და მოწყობა დ=165 მმ (2 ცალი)</w:t>
      </w:r>
    </w:p>
    <w:p w14:paraId="247D4F02" w14:textId="3A30FDFC" w:rsidR="00122CDD" w:rsidRPr="00122CDD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D73932">
        <w:rPr>
          <w:rFonts w:ascii="Sylfaen" w:hAnsi="Sylfaen"/>
          <w:lang w:val="ka-GE"/>
        </w:rPr>
        <w:t>საპროექტო მილის შეჭრა არსებულ ფოლადის მილზე</w:t>
      </w:r>
    </w:p>
    <w:p w14:paraId="048C6D97" w14:textId="77777777" w:rsidR="00D73932" w:rsidRDefault="00D73932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bCs/>
          <w:u w:val="single"/>
          <w:lang w:val="ka-GE"/>
        </w:rPr>
      </w:pPr>
    </w:p>
    <w:p w14:paraId="41C526D0" w14:textId="129457BE" w:rsidR="00727A78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 w:rsidRPr="00122CDD">
        <w:rPr>
          <w:rFonts w:ascii="Sylfaen" w:hAnsi="Sylfaen"/>
          <w:b/>
          <w:bCs/>
          <w:u w:val="single"/>
          <w:lang w:val="ka-GE"/>
        </w:rPr>
        <w:t xml:space="preserve">მეხუთე ეტაპი: </w:t>
      </w:r>
    </w:p>
    <w:p w14:paraId="2353D473" w14:textId="77A156E8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D73932">
        <w:rPr>
          <w:rFonts w:ascii="Sylfaen" w:hAnsi="Sylfaen"/>
          <w:bCs/>
          <w:lang w:val="ka-GE"/>
        </w:rPr>
        <w:t>IV კატ. გრუნტის დამუშავება ექსკავატორით ჩამჩის მოცულობით 0.5 მ3  გვერდზე დაყრით</w:t>
      </w:r>
    </w:p>
    <w:p w14:paraId="6209FBA5" w14:textId="701CFE03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D73932">
        <w:rPr>
          <w:rFonts w:ascii="Sylfaen" w:hAnsi="Sylfaen"/>
          <w:bCs/>
          <w:lang w:val="ka-GE"/>
        </w:rPr>
        <w:t>გრუნტის დამუშავება ხელით გვერძე დაყრით</w:t>
      </w:r>
    </w:p>
    <w:p w14:paraId="3407C7CD" w14:textId="5AAA4E35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D73932">
        <w:rPr>
          <w:rFonts w:ascii="Sylfaen" w:hAnsi="Sylfaen"/>
          <w:bCs/>
          <w:lang w:val="ka-GE"/>
        </w:rPr>
        <w:t>საძირკვლის ქვეშ ხრეშის  ბალიშის მოწყობა  პერიოდული დატკეპნით</w:t>
      </w:r>
    </w:p>
    <w:p w14:paraId="2988DBAA" w14:textId="25B6FFC3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D73932">
        <w:rPr>
          <w:rFonts w:ascii="Sylfaen" w:hAnsi="Sylfaen"/>
          <w:bCs/>
          <w:lang w:val="ka-GE"/>
        </w:rPr>
        <w:t>ბეტონის მომზადების მოწყობა ფილის ქვეშ , ბეტონის მარკა  M-100, B-7.5</w:t>
      </w:r>
    </w:p>
    <w:p w14:paraId="025FDA95" w14:textId="2E0A1D09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D73932">
        <w:rPr>
          <w:rFonts w:ascii="Sylfaen" w:hAnsi="Sylfaen"/>
          <w:bCs/>
          <w:lang w:val="ka-GE"/>
        </w:rPr>
        <w:t>ჭის  გარე ზედაპირის ჰიდროიზოლაცია ბიტუმ-ზეთოვანი მასტიკით 2 ფენად</w:t>
      </w:r>
    </w:p>
    <w:p w14:paraId="32514718" w14:textId="46A78393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D73932">
        <w:rPr>
          <w:rFonts w:ascii="Sylfaen" w:hAnsi="Sylfaen"/>
          <w:bCs/>
          <w:lang w:val="ka-GE"/>
        </w:rPr>
        <w:t>ჭის მომოლითური რკ/ბეტონის ძირის ფილის, კედლების და გადახურვის ფილის მოწყობა. ბეტონი B-25, W-8, F-150 სისქით. არმატურა A500C/A240C</w:t>
      </w:r>
    </w:p>
    <w:p w14:paraId="732129B4" w14:textId="0625770B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D73932">
        <w:rPr>
          <w:rFonts w:ascii="Sylfaen" w:hAnsi="Sylfaen"/>
          <w:bCs/>
          <w:lang w:val="ka-GE"/>
        </w:rPr>
        <w:t>ჭის კედელში   d=114 მმ ფოლადის ჩობალის მოწყობა</w:t>
      </w:r>
    </w:p>
    <w:p w14:paraId="5A49C1E5" w14:textId="57D62059" w:rsidR="00D73932" w:rsidRPr="00D73932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D73932">
        <w:rPr>
          <w:rFonts w:ascii="Sylfaen" w:hAnsi="Sylfaen"/>
          <w:bCs/>
          <w:lang w:val="ka-GE"/>
        </w:rPr>
        <w:t>ჩობალის შეძენა და მოწყობა d=114 მმ (1 ცალი)</w:t>
      </w:r>
    </w:p>
    <w:p w14:paraId="226D981F" w14:textId="47360E76" w:rsidR="000C77FA" w:rsidRDefault="00D73932" w:rsidP="00D739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bCs/>
          <w:lang w:val="ka-GE"/>
        </w:rPr>
        <w:t xml:space="preserve">- </w:t>
      </w:r>
      <w:r w:rsidRPr="00D73932">
        <w:rPr>
          <w:rFonts w:ascii="Sylfaen" w:hAnsi="Sylfaen"/>
          <w:bCs/>
          <w:lang w:val="ka-GE"/>
        </w:rPr>
        <w:t>დარჩენილი ამოღებული მდინარის ბალასტის უკუჩაყრა  ექსკავატორით ჩამჩის მოცულობით 0.5 მ3</w:t>
      </w:r>
    </w:p>
    <w:p w14:paraId="7FD5A2E6" w14:textId="77777777" w:rsidR="00D73932" w:rsidRDefault="00D7393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6EC5FE37" w14:textId="436ED1E7" w:rsidR="00EB6E65" w:rsidRPr="00727A78" w:rsidRDefault="00EB6E65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*</w:t>
      </w:r>
      <w:r w:rsidR="00141CC2">
        <w:rPr>
          <w:rFonts w:ascii="Sylfaen" w:hAnsi="Sylfaen"/>
          <w:lang w:val="ka-GE"/>
        </w:rPr>
        <w:t xml:space="preserve">შემოთავაზებაში </w:t>
      </w:r>
      <w:r>
        <w:rPr>
          <w:rFonts w:ascii="Sylfaen" w:hAnsi="Sylfaen"/>
          <w:lang w:val="ka-GE"/>
        </w:rPr>
        <w:t xml:space="preserve">ეტაპების ღირებულება უნდა იყოს ჩაშლილი. </w:t>
      </w:r>
      <w:r w:rsidR="00727A78">
        <w:rPr>
          <w:rFonts w:ascii="Sylfaen" w:hAnsi="Sylfaen"/>
          <w:lang w:val="en-GB"/>
        </w:rPr>
        <w:t xml:space="preserve"> </w:t>
      </w:r>
    </w:p>
    <w:p w14:paraId="3CB67F76" w14:textId="77777777" w:rsidR="00EB6E65" w:rsidRPr="00371D20" w:rsidRDefault="00EB6E65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61719109" w14:textId="48889309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 xml:space="preserve">2) </w:t>
      </w:r>
      <w:r w:rsidRPr="00371D20">
        <w:rPr>
          <w:lang w:val="ka-GE"/>
        </w:rPr>
        <w:t>„</w:t>
      </w:r>
      <w:r w:rsidRPr="00371D20">
        <w:rPr>
          <w:rFonts w:ascii="Sylfaen" w:hAnsi="Sylfaen" w:cs="Sylfaen"/>
          <w:lang w:val="ka-GE"/>
        </w:rPr>
        <w:t>შემსყიდველი</w:t>
      </w:r>
      <w:r w:rsidRPr="00371D20">
        <w:rPr>
          <w:lang w:val="ka-GE"/>
        </w:rPr>
        <w:t>“ „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ხარჯთაღრიცხვას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ჩამონათვალი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მოცულობა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ღირებულება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საკუთარი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სახსრებით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ჩაუტარებს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შემოწმებას</w:t>
      </w:r>
      <w:r w:rsidRPr="00371D20">
        <w:rPr>
          <w:rFonts w:ascii="Sylfaen" w:hAnsi="Sylfaen"/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„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„</w:t>
      </w:r>
      <w:r w:rsidRPr="00371D20">
        <w:rPr>
          <w:rFonts w:ascii="Sylfaen" w:hAnsi="Sylfaen" w:cs="Sylfaen"/>
          <w:lang w:val="ka-GE"/>
        </w:rPr>
        <w:t>შემსყიდვ</w:t>
      </w:r>
      <w:r w:rsidR="00EB6E65">
        <w:rPr>
          <w:rFonts w:ascii="Sylfaen" w:hAnsi="Sylfaen" w:cs="Sylfaen"/>
          <w:lang w:val="ka-GE"/>
        </w:rPr>
        <w:t>ე</w:t>
      </w:r>
      <w:r w:rsidRPr="00371D20">
        <w:rPr>
          <w:rFonts w:ascii="Sylfaen" w:hAnsi="Sylfaen" w:cs="Sylfaen"/>
          <w:lang w:val="ka-GE"/>
        </w:rPr>
        <w:t>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შეთანხმებულ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ჩამონათვალში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№</w:t>
      </w:r>
      <w:r w:rsidRPr="00371D20">
        <w:rPr>
          <w:lang w:val="ka-GE"/>
        </w:rPr>
        <w:t xml:space="preserve">2) </w:t>
      </w:r>
      <w:r w:rsidRPr="00371D20">
        <w:rPr>
          <w:rFonts w:ascii="Sylfaen" w:hAnsi="Sylfaen" w:cs="Sylfaen"/>
          <w:lang w:val="ka-GE"/>
        </w:rPr>
        <w:t>მითითებული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მოცულობა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განსხვავდება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შემსყიდვლის მიერ დათვლილ 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მოცულობასა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ღირებულებისაგან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ანგარიშსწორება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უმცირესი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თანახმად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საბოლოო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ანგარიშსწორების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განხორციელებისათვის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სავალდებულოა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დოკუმენტები</w:t>
      </w:r>
      <w:r w:rsidRPr="00371D20">
        <w:rPr>
          <w:lang w:val="ka-GE"/>
        </w:rPr>
        <w:t xml:space="preserve">: </w:t>
      </w:r>
      <w:r w:rsidRPr="00371D20">
        <w:rPr>
          <w:rFonts w:ascii="Sylfaen" w:hAnsi="Sylfaen" w:cs="Sylfaen"/>
          <w:lang w:val="ka-GE"/>
        </w:rPr>
        <w:t>საანგარიშსწორებო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დოკუმენტაცია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ანგარიშფაქტურა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სხვა</w:t>
      </w:r>
      <w:r w:rsidRPr="00371D20">
        <w:rPr>
          <w:lang w:val="ka-GE"/>
        </w:rPr>
        <w:t xml:space="preserve">),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მიღება</w:t>
      </w:r>
      <w:r w:rsidRPr="00371D20">
        <w:rPr>
          <w:lang w:val="ka-GE"/>
        </w:rPr>
        <w:t>-</w:t>
      </w:r>
      <w:r w:rsidRPr="00371D20">
        <w:rPr>
          <w:rFonts w:ascii="Sylfaen" w:hAnsi="Sylfaen" w:cs="Sylfaen"/>
          <w:lang w:val="ka-GE"/>
        </w:rPr>
        <w:t>ჩაბარების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№2)</w:t>
      </w:r>
      <w:r w:rsidRPr="00371D20">
        <w:rPr>
          <w:rFonts w:ascii="Sylfaen" w:hAnsi="Sylfaen" w:cs="Sylfaen"/>
          <w:lang w:val="ka-GE"/>
        </w:rPr>
        <w:t>.</w:t>
      </w:r>
    </w:p>
    <w:p w14:paraId="77802528" w14:textId="77777777" w:rsidR="000B4DED" w:rsidRPr="00371D20" w:rsidRDefault="000B4DED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</w:p>
    <w:p w14:paraId="16F761D5" w14:textId="77777777" w:rsidR="000C77FA" w:rsidRPr="00371D20" w:rsidRDefault="000C77FA" w:rsidP="000C77FA">
      <w:pPr>
        <w:pStyle w:val="NoSpacing"/>
        <w:jc w:val="both"/>
        <w:rPr>
          <w:rFonts w:ascii="Sylfaen" w:hAnsi="Sylfaen"/>
          <w:b/>
          <w:sz w:val="2"/>
          <w:lang w:val="ka-GE"/>
        </w:rPr>
      </w:pPr>
    </w:p>
    <w:p w14:paraId="2B70F81B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სამუშაოების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შესრულების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ვადები</w:t>
      </w:r>
      <w:r w:rsidRPr="00371D20">
        <w:rPr>
          <w:b/>
          <w:lang w:val="ka-GE"/>
        </w:rPr>
        <w:t xml:space="preserve">, </w:t>
      </w:r>
      <w:r w:rsidRPr="00371D20">
        <w:rPr>
          <w:rFonts w:ascii="Sylfaen" w:hAnsi="Sylfaen" w:cs="Sylfaen"/>
          <w:b/>
          <w:lang w:val="ka-GE"/>
        </w:rPr>
        <w:t>ადგილი</w:t>
      </w:r>
      <w:r w:rsidRPr="00371D20">
        <w:rPr>
          <w:rFonts w:ascii="Sylfaen" w:hAnsi="Sylfaen"/>
          <w:b/>
          <w:lang w:val="ka-GE"/>
        </w:rPr>
        <w:t xml:space="preserve"> და </w:t>
      </w:r>
      <w:r w:rsidRPr="00371D20">
        <w:rPr>
          <w:rFonts w:ascii="Sylfaen" w:hAnsi="Sylfaen" w:cs="Sylfaen"/>
          <w:b/>
          <w:lang w:val="ka-GE"/>
        </w:rPr>
        <w:t>პირობები</w:t>
      </w:r>
      <w:r w:rsidRPr="00371D20">
        <w:rPr>
          <w:b/>
          <w:lang w:val="ka-GE"/>
        </w:rPr>
        <w:t>:</w:t>
      </w:r>
    </w:p>
    <w:p w14:paraId="27EAE17A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</w:p>
    <w:p w14:paraId="78D8CB9A" w14:textId="39299EA1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EB3816">
        <w:rPr>
          <w:rFonts w:ascii="Sylfaen" w:hAnsi="Sylfaen" w:cs="Sylfaen"/>
          <w:lang w:val="ka-GE"/>
        </w:rPr>
        <w:lastRenderedPageBreak/>
        <w:t>1) სამუშაოების</w:t>
      </w:r>
      <w:r w:rsidRPr="00EB3816">
        <w:rPr>
          <w:lang w:val="ka-GE"/>
        </w:rPr>
        <w:t xml:space="preserve"> </w:t>
      </w:r>
      <w:r w:rsidRPr="00EB3816">
        <w:rPr>
          <w:rFonts w:ascii="Sylfaen" w:hAnsi="Sylfaen" w:cs="Sylfaen"/>
          <w:lang w:val="ka-GE"/>
        </w:rPr>
        <w:t>დასრულება</w:t>
      </w:r>
      <w:r w:rsidRPr="00EB3816">
        <w:rPr>
          <w:lang w:val="ka-GE"/>
        </w:rPr>
        <w:t xml:space="preserve"> </w:t>
      </w:r>
      <w:r w:rsidRPr="00EB3816">
        <w:rPr>
          <w:rFonts w:ascii="Sylfaen" w:hAnsi="Sylfaen" w:cs="Sylfaen"/>
          <w:lang w:val="ka-GE"/>
        </w:rPr>
        <w:t>უნდა</w:t>
      </w:r>
      <w:r w:rsidRPr="00EB3816">
        <w:rPr>
          <w:lang w:val="ka-GE"/>
        </w:rPr>
        <w:t xml:space="preserve"> </w:t>
      </w:r>
      <w:r w:rsidRPr="00EB3816">
        <w:rPr>
          <w:rFonts w:ascii="Sylfaen" w:hAnsi="Sylfaen" w:cs="Sylfaen"/>
          <w:lang w:val="ka-GE"/>
        </w:rPr>
        <w:t>განხორციელდეს</w:t>
      </w:r>
      <w:r w:rsidRPr="00EB3816">
        <w:rPr>
          <w:lang w:val="ka-GE"/>
        </w:rPr>
        <w:t xml:space="preserve"> </w:t>
      </w:r>
      <w:r w:rsidRPr="00EB3816">
        <w:rPr>
          <w:rFonts w:ascii="Sylfaen" w:hAnsi="Sylfaen" w:cs="Sylfaen"/>
          <w:lang w:val="ka-GE"/>
        </w:rPr>
        <w:t>ხელშეკრულების</w:t>
      </w:r>
      <w:r w:rsidRPr="00EB3816">
        <w:rPr>
          <w:lang w:val="ka-GE"/>
        </w:rPr>
        <w:t xml:space="preserve"> </w:t>
      </w:r>
      <w:r w:rsidRPr="00EB3816">
        <w:rPr>
          <w:rFonts w:ascii="Sylfaen" w:hAnsi="Sylfaen" w:cs="Sylfaen"/>
          <w:lang w:val="ka-GE"/>
        </w:rPr>
        <w:t>გაფორმებიდან</w:t>
      </w:r>
      <w:r w:rsidRPr="00EB3816">
        <w:rPr>
          <w:lang w:val="ka-GE"/>
        </w:rPr>
        <w:t xml:space="preserve"> </w:t>
      </w:r>
      <w:r w:rsidRPr="00EB3816">
        <w:rPr>
          <w:rFonts w:ascii="Sylfaen" w:hAnsi="Sylfaen" w:cs="Sylfaen"/>
          <w:lang w:val="ka-GE"/>
        </w:rPr>
        <w:t>არაუგვიანეს</w:t>
      </w:r>
      <w:r w:rsidRPr="00EB3816">
        <w:rPr>
          <w:lang w:val="ka-GE"/>
        </w:rPr>
        <w:t xml:space="preserve"> </w:t>
      </w:r>
      <w:r w:rsidR="0068206D" w:rsidRPr="00EB3816">
        <w:rPr>
          <w:lang w:val="ka-GE"/>
        </w:rPr>
        <w:t>60</w:t>
      </w:r>
      <w:r w:rsidRPr="00EB3816">
        <w:rPr>
          <w:lang w:val="ka-GE"/>
        </w:rPr>
        <w:t xml:space="preserve"> (</w:t>
      </w:r>
      <w:r w:rsidR="0068206D" w:rsidRPr="00EB3816">
        <w:rPr>
          <w:rFonts w:ascii="Sylfaen" w:hAnsi="Sylfaen" w:cs="Sylfaen"/>
          <w:lang w:val="ka-GE"/>
        </w:rPr>
        <w:t>სამოცი</w:t>
      </w:r>
      <w:r w:rsidRPr="00EB3816">
        <w:rPr>
          <w:lang w:val="ka-GE"/>
        </w:rPr>
        <w:t>)</w:t>
      </w:r>
      <w:r w:rsidRPr="00EB3816">
        <w:rPr>
          <w:rFonts w:ascii="Sylfaen" w:hAnsi="Sylfaen"/>
          <w:lang w:val="ka-GE"/>
        </w:rPr>
        <w:t xml:space="preserve"> </w:t>
      </w:r>
      <w:r w:rsidRPr="00EB3816">
        <w:rPr>
          <w:rFonts w:ascii="Sylfaen" w:hAnsi="Sylfaen" w:cs="Sylfaen"/>
          <w:lang w:val="ka-GE"/>
        </w:rPr>
        <w:t>კალენდარული</w:t>
      </w:r>
      <w:r w:rsidRPr="00EB3816">
        <w:rPr>
          <w:lang w:val="ka-GE"/>
        </w:rPr>
        <w:t xml:space="preserve"> </w:t>
      </w:r>
      <w:r w:rsidRPr="00EB3816">
        <w:rPr>
          <w:rFonts w:ascii="Sylfaen" w:hAnsi="Sylfaen" w:cs="Sylfaen"/>
          <w:lang w:val="ka-GE"/>
        </w:rPr>
        <w:t>დღისა</w:t>
      </w:r>
      <w:r w:rsidRPr="00EB3816">
        <w:rPr>
          <w:lang w:val="ka-GE"/>
        </w:rPr>
        <w:t xml:space="preserve">, </w:t>
      </w:r>
      <w:r w:rsidRPr="00EB3816">
        <w:rPr>
          <w:rFonts w:ascii="Sylfaen" w:hAnsi="Sylfaen" w:cs="Sylfaen"/>
          <w:lang w:val="ka-GE"/>
        </w:rPr>
        <w:t>მისამართზე</w:t>
      </w:r>
      <w:r w:rsidRPr="00EB3816">
        <w:rPr>
          <w:lang w:val="ka-GE"/>
        </w:rPr>
        <w:t xml:space="preserve">: </w:t>
      </w:r>
      <w:r w:rsidR="00497CC9" w:rsidRPr="00EB3816">
        <w:rPr>
          <w:rFonts w:ascii="Sylfaen" w:hAnsi="Sylfaen" w:cs="Sylfaen"/>
          <w:lang w:val="ka-GE"/>
        </w:rPr>
        <w:t>ამბროლაურის</w:t>
      </w:r>
      <w:r w:rsidRPr="00EB3816">
        <w:rPr>
          <w:lang w:val="ka-GE"/>
        </w:rPr>
        <w:t xml:space="preserve"> </w:t>
      </w:r>
      <w:r w:rsidRPr="00EB3816">
        <w:rPr>
          <w:rFonts w:ascii="Sylfaen" w:hAnsi="Sylfaen" w:cs="Sylfaen"/>
          <w:lang w:val="ka-GE"/>
        </w:rPr>
        <w:t>მუნიციპალიტეტი</w:t>
      </w:r>
      <w:r w:rsidRPr="00EB3816">
        <w:rPr>
          <w:lang w:val="ka-GE"/>
        </w:rPr>
        <w:t xml:space="preserve">, </w:t>
      </w:r>
      <w:r w:rsidRPr="00EB3816">
        <w:rPr>
          <w:rFonts w:ascii="Sylfaen" w:hAnsi="Sylfaen" w:cs="Sylfaen"/>
          <w:lang w:val="ka-GE"/>
        </w:rPr>
        <w:t xml:space="preserve">სოფელი </w:t>
      </w:r>
      <w:r w:rsidR="00497CC9" w:rsidRPr="00EB3816">
        <w:rPr>
          <w:rFonts w:ascii="Sylfaen" w:hAnsi="Sylfaen" w:cs="Sylfaen"/>
          <w:lang w:val="ka-GE"/>
        </w:rPr>
        <w:t>ბუგეული (სამუშაოს დაწყების თარიღს განსაზღვრავს კლიმატური პირობები, ამიტომ პროექტის დაწყების ვადა განისაზღვრება მოგვიანებით, შემსრულებელთან და მუნიციპალიტეტთან შეთანხმებით).</w:t>
      </w:r>
    </w:p>
    <w:p w14:paraId="3007BB52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33AA13AE" w14:textId="7E8581BD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2) ვადების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დარღვევის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ყოველი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ვადაგადაცილებული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დღისათვის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მწოდებელს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დაეკისრება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პირგასამტეხლო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</w:t>
      </w:r>
      <w:r w:rsidRPr="00371D20">
        <w:rPr>
          <w:lang w:val="ka-GE"/>
        </w:rPr>
        <w:t xml:space="preserve"> 0.05 %-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ოდენობით</w:t>
      </w:r>
      <w:r w:rsidRPr="00371D20">
        <w:rPr>
          <w:lang w:val="ka-GE"/>
        </w:rPr>
        <w:t>.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ამასთანავე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გაფრთხილების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მიღებიდან</w:t>
      </w:r>
      <w:r w:rsidRPr="00371D20">
        <w:rPr>
          <w:lang w:val="ka-GE"/>
        </w:rPr>
        <w:t xml:space="preserve"> 10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უზრუნველყოფს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პროცესში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გამოვლენილი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ხარვეზის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>/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ჩამორჩენის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შემსყიდველი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შეწყვიტოს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არაჯეროვანი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მიმწოდებელი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დააჯარიმოს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</w:t>
      </w:r>
      <w:r w:rsidRPr="00371D20">
        <w:rPr>
          <w:lang w:val="ka-GE"/>
        </w:rPr>
        <w:t xml:space="preserve"> 5%-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ოდენობით</w:t>
      </w:r>
      <w:r w:rsidRPr="00371D20">
        <w:rPr>
          <w:lang w:val="ka-GE"/>
        </w:rPr>
        <w:t>.</w:t>
      </w:r>
    </w:p>
    <w:p w14:paraId="1EC1BA5A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2C079327" w14:textId="77777777" w:rsidR="00DB26C6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1D2228"/>
          <w:shd w:val="clear" w:color="auto" w:fill="FFFFFF"/>
          <w:lang w:val="ka-GE"/>
        </w:rPr>
      </w:pPr>
      <w:r w:rsidRPr="00371D20">
        <w:rPr>
          <w:rFonts w:ascii="Sylfaen" w:hAnsi="Sylfaen" w:cs="Sylfaen"/>
          <w:lang w:val="ka-GE"/>
        </w:rPr>
        <w:t>3)</w:t>
      </w:r>
      <w:r>
        <w:rPr>
          <w:rFonts w:ascii="Sylfaen" w:hAnsi="Sylfaen" w:cs="Sylfaen"/>
          <w:lang w:val="ka-GE"/>
        </w:rPr>
        <w:t>ს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ამუშაოების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შესრულების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პროცესში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ყველა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გამოყენებული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მასალა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და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მოწყობილობა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უნდა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იყოს</w:t>
      </w:r>
      <w:r w:rsidR="000B4DED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მაღალი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ხარისხის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და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შეესაბამებოდეს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ამ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სფეროში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აღიარებულ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სტანდარტებს.</w:t>
      </w:r>
    </w:p>
    <w:p w14:paraId="0CE2BD3B" w14:textId="77777777" w:rsidR="00DB26C6" w:rsidRDefault="00DB26C6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1D2228"/>
          <w:shd w:val="clear" w:color="auto" w:fill="FFFFFF"/>
          <w:lang w:val="ka-GE"/>
        </w:rPr>
      </w:pPr>
    </w:p>
    <w:p w14:paraId="0916D4C2" w14:textId="7A8B8D7C" w:rsidR="000C77FA" w:rsidRPr="0090765E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90765E">
        <w:rPr>
          <w:rFonts w:ascii="Sylfaen" w:hAnsi="Sylfaen"/>
          <w:lang w:val="ka-GE"/>
        </w:rPr>
        <w:t>„მ</w:t>
      </w:r>
      <w:r w:rsidR="00EB6E65">
        <w:rPr>
          <w:rFonts w:ascii="Sylfaen" w:hAnsi="Sylfaen"/>
          <w:lang w:val="ka-GE"/>
        </w:rPr>
        <w:t>ო</w:t>
      </w:r>
      <w:r w:rsidRPr="0090765E">
        <w:rPr>
          <w:rFonts w:ascii="Sylfaen" w:hAnsi="Sylfaen"/>
          <w:lang w:val="ka-GE"/>
        </w:rPr>
        <w:t>მწოდებელი“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ვალდებულია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წინასწარ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შეუთანხმოს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„შემსყიდველს“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სამუშაოების შესრულების</w:t>
      </w:r>
      <w:r w:rsidR="00DB26C6">
        <w:rPr>
          <w:rFonts w:ascii="Sylfaen" w:hAnsi="Sylfaen"/>
          <w:lang w:val="ka-GE"/>
        </w:rPr>
        <w:t xml:space="preserve"> </w:t>
      </w:r>
      <w:r w:rsidR="00361870">
        <w:rPr>
          <w:rFonts w:ascii="Sylfaen" w:hAnsi="Sylfaen"/>
          <w:lang w:val="ka-GE"/>
        </w:rPr>
        <w:t>პ</w:t>
      </w:r>
      <w:r w:rsidRPr="0090765E">
        <w:rPr>
          <w:rFonts w:ascii="Sylfaen" w:hAnsi="Sylfaen"/>
          <w:lang w:val="ka-GE"/>
        </w:rPr>
        <w:t>როცესში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გამოსაყენებელი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მასალების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სპეციფიკაციები</w:t>
      </w:r>
      <w:r w:rsidR="00361870">
        <w:rPr>
          <w:rFonts w:ascii="Sylfaen" w:hAnsi="Sylfaen"/>
          <w:lang w:val="ka-GE"/>
        </w:rPr>
        <w:t>.</w:t>
      </w:r>
    </w:p>
    <w:p w14:paraId="178318C0" w14:textId="77777777" w:rsidR="000C77FA" w:rsidRPr="001C57AB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46FED889" w14:textId="39444DEF" w:rsidR="000C77FA" w:rsidRPr="00371D20" w:rsidRDefault="00361870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727A78">
        <w:rPr>
          <w:rFonts w:ascii="Sylfaen" w:hAnsi="Sylfaen"/>
          <w:lang w:val="ka-GE"/>
        </w:rPr>
        <w:t>4</w:t>
      </w:r>
      <w:r w:rsidR="000C77FA" w:rsidRPr="00727A78">
        <w:rPr>
          <w:rFonts w:ascii="Sylfaen" w:hAnsi="Sylfaen"/>
          <w:lang w:val="ka-GE"/>
        </w:rPr>
        <w:t>) „მ</w:t>
      </w:r>
      <w:r w:rsidR="00EB6E65" w:rsidRPr="00727A78">
        <w:rPr>
          <w:rFonts w:ascii="Sylfaen" w:hAnsi="Sylfaen"/>
          <w:lang w:val="ka-GE"/>
        </w:rPr>
        <w:t>ო</w:t>
      </w:r>
      <w:r w:rsidR="000C77FA" w:rsidRPr="00727A78">
        <w:rPr>
          <w:rFonts w:ascii="Sylfaen" w:hAnsi="Sylfaen"/>
          <w:lang w:val="ka-GE"/>
        </w:rPr>
        <w:t>მწოდებელი“ ვალდებულია წყლის სისტემის მოწყობა განახორციელოს ხარჯთაღრიცხვაში (დანართი 2) მოყვანილი სამუშაოების</w:t>
      </w:r>
      <w:r w:rsidR="00EB6E65" w:rsidRPr="00727A78">
        <w:rPr>
          <w:rFonts w:ascii="Sylfaen" w:hAnsi="Sylfaen"/>
          <w:lang w:val="ka-GE"/>
        </w:rPr>
        <w:t>ა</w:t>
      </w:r>
      <w:r w:rsidR="000C77FA" w:rsidRPr="00727A78">
        <w:rPr>
          <w:rFonts w:ascii="Sylfaen" w:hAnsi="Sylfaen"/>
          <w:lang w:val="ka-GE"/>
        </w:rPr>
        <w:t xml:space="preserve"> და სამშენებლო პროექტის შესაბამისად (დანართი</w:t>
      </w:r>
      <w:r w:rsidR="00727A78" w:rsidRPr="00727A78">
        <w:rPr>
          <w:rFonts w:ascii="Sylfaen" w:hAnsi="Sylfaen"/>
          <w:lang w:val="ka-GE"/>
        </w:rPr>
        <w:t xml:space="preserve"> 6</w:t>
      </w:r>
      <w:r w:rsidR="000C77FA" w:rsidRPr="00727A78">
        <w:rPr>
          <w:rFonts w:ascii="Sylfaen" w:hAnsi="Sylfaen"/>
          <w:lang w:val="ka-GE"/>
        </w:rPr>
        <w:t>) მიხედვით</w:t>
      </w:r>
    </w:p>
    <w:p w14:paraId="39C5E4D9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77E933F1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23575A24" w14:textId="7AE0A6D0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სატენდერო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დოკუმენტაციის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დანართები</w:t>
      </w:r>
      <w:r w:rsidRPr="00371D20">
        <w:rPr>
          <w:b/>
          <w:lang w:val="ka-GE"/>
        </w:rPr>
        <w:t>:</w:t>
      </w:r>
    </w:p>
    <w:p w14:paraId="6929CC46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№1-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>;</w:t>
      </w:r>
    </w:p>
    <w:p w14:paraId="038E984A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№2 -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ხარჯთაღრიცხვის ფორმა</w:t>
      </w:r>
      <w:r w:rsidRPr="00371D20">
        <w:rPr>
          <w:lang w:val="ka-GE"/>
        </w:rPr>
        <w:t>;</w:t>
      </w:r>
    </w:p>
    <w:p w14:paraId="1074EFDB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№3 -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>;</w:t>
      </w:r>
    </w:p>
    <w:p w14:paraId="71225509" w14:textId="77777777" w:rsidR="000C77FA" w:rsidRPr="00727A78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727A78">
        <w:rPr>
          <w:rFonts w:ascii="Sylfaen" w:hAnsi="Sylfaen" w:cs="Sylfaen"/>
          <w:lang w:val="ka-GE"/>
        </w:rPr>
        <w:t>დანართი</w:t>
      </w:r>
      <w:r w:rsidRPr="00727A78">
        <w:rPr>
          <w:lang w:val="ka-GE"/>
        </w:rPr>
        <w:t xml:space="preserve"> №4 - </w:t>
      </w:r>
      <w:r w:rsidRPr="00727A78">
        <w:rPr>
          <w:rFonts w:ascii="Sylfaen" w:hAnsi="Sylfaen" w:cs="Sylfaen"/>
          <w:lang w:val="ka-GE"/>
        </w:rPr>
        <w:t>შესასრულებელი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სამუშაოების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კალენდარული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გეგმა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გრაფიკი</w:t>
      </w:r>
      <w:r w:rsidRPr="00727A78">
        <w:rPr>
          <w:lang w:val="ka-GE"/>
        </w:rPr>
        <w:t>;</w:t>
      </w:r>
    </w:p>
    <w:p w14:paraId="2580C577" w14:textId="0A5B707D" w:rsidR="000C77FA" w:rsidRPr="00727A78" w:rsidRDefault="000C77FA" w:rsidP="002F27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a-GE"/>
        </w:rPr>
      </w:pPr>
      <w:r w:rsidRPr="00727A78">
        <w:rPr>
          <w:rFonts w:ascii="Sylfaen" w:hAnsi="Sylfaen" w:cs="Sylfaen"/>
          <w:lang w:val="ka-GE"/>
        </w:rPr>
        <w:t>დანართი</w:t>
      </w:r>
      <w:r w:rsidR="002F27EC" w:rsidRPr="00727A78">
        <w:rPr>
          <w:rFonts w:ascii="Sylfaen" w:hAnsi="Sylfaen" w:cs="Sylfaen"/>
          <w:lang w:val="ka-GE"/>
        </w:rPr>
        <w:t xml:space="preserve"> </w:t>
      </w:r>
      <w:r w:rsidR="00DF4F24" w:rsidRPr="00727A78">
        <w:rPr>
          <w:lang w:val="ka-GE"/>
        </w:rPr>
        <w:t>№5</w:t>
      </w:r>
      <w:r w:rsidR="002F27EC" w:rsidRPr="00727A78">
        <w:rPr>
          <w:rFonts w:ascii="Sylfaen" w:hAnsi="Sylfaen"/>
          <w:lang w:val="ka-GE"/>
        </w:rPr>
        <w:t xml:space="preserve"> </w:t>
      </w:r>
      <w:r w:rsidRPr="00727A78">
        <w:rPr>
          <w:lang w:val="ka-GE"/>
        </w:rPr>
        <w:t>-</w:t>
      </w:r>
      <w:r w:rsidR="002F27EC"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თანხმობა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სატენდერო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დოკუმენტაციით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გათვალისწინებული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შესრულებული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სამუშაოების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საგარანტიო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ვადებისა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და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პირობების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შესახებ</w:t>
      </w:r>
      <w:r w:rsidRPr="00727A78">
        <w:rPr>
          <w:lang w:val="ka-GE"/>
        </w:rPr>
        <w:t>;</w:t>
      </w:r>
    </w:p>
    <w:p w14:paraId="7FD4FA10" w14:textId="5596630C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727A78">
        <w:rPr>
          <w:rFonts w:ascii="Sylfaen" w:hAnsi="Sylfaen" w:cs="Sylfaen"/>
          <w:lang w:val="ka-GE"/>
        </w:rPr>
        <w:t>დანართი</w:t>
      </w:r>
      <w:r w:rsidRPr="00727A78">
        <w:rPr>
          <w:lang w:val="ka-GE"/>
        </w:rPr>
        <w:t xml:space="preserve"> №-</w:t>
      </w:r>
      <w:r w:rsidR="00DF4F24" w:rsidRPr="00727A78">
        <w:rPr>
          <w:rFonts w:ascii="Sylfaen" w:hAnsi="Sylfaen"/>
          <w:lang w:val="ka-GE"/>
        </w:rPr>
        <w:t>6</w:t>
      </w:r>
      <w:r w:rsidRPr="00727A78">
        <w:rPr>
          <w:lang w:val="ka-GE"/>
        </w:rPr>
        <w:t xml:space="preserve"> </w:t>
      </w:r>
      <w:r w:rsidRPr="00727A78">
        <w:rPr>
          <w:rFonts w:ascii="Sylfaen" w:hAnsi="Sylfaen"/>
          <w:lang w:val="ka-GE"/>
        </w:rPr>
        <w:t xml:space="preserve"> სამშენებლო საპროექტო დოკუმენტები</w:t>
      </w:r>
      <w:r w:rsidRPr="00727A78">
        <w:rPr>
          <w:lang w:val="ka-GE"/>
        </w:rPr>
        <w:t>.</w:t>
      </w:r>
    </w:p>
    <w:p w14:paraId="12803573" w14:textId="77777777" w:rsidR="00122CDD" w:rsidRPr="00E44FFA" w:rsidRDefault="00122CDD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288A3D7C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5A6599AF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სატენდერო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წინადადების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მოქმედების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ვადა</w:t>
      </w:r>
      <w:r w:rsidRPr="00371D20">
        <w:rPr>
          <w:b/>
          <w:lang w:val="ka-GE"/>
        </w:rPr>
        <w:t>:</w:t>
      </w:r>
    </w:p>
    <w:p w14:paraId="289CE71C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68B2527A" w14:textId="49BBABBF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მოქმედების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1</w:t>
      </w:r>
      <w:r w:rsidRPr="00371D20">
        <w:rPr>
          <w:lang w:val="ka-GE"/>
        </w:rPr>
        <w:t xml:space="preserve">0 </w:t>
      </w:r>
      <w:r w:rsidRPr="00371D20">
        <w:rPr>
          <w:rFonts w:ascii="Sylfaen" w:hAnsi="Sylfaen" w:cs="Sylfaen"/>
          <w:lang w:val="ka-GE"/>
        </w:rPr>
        <w:t>დღით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აღემატებოდეს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ვადას</w:t>
      </w:r>
      <w:r w:rsidRPr="00371D20">
        <w:rPr>
          <w:lang w:val="ka-GE"/>
        </w:rPr>
        <w:t>.</w:t>
      </w:r>
    </w:p>
    <w:p w14:paraId="1C130FE7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38ECCBDC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265AD36C" w14:textId="77777777" w:rsid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</w:p>
    <w:p w14:paraId="3F9CA627" w14:textId="2AB4B6DD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კომისიას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ფონდის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ინტერესებიდან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გამომდინარე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უფლება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ტენდერის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ნებისმიერ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ეტაპზე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შეწყვიტოს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შესყიდვის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უარყოს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ყველა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>.</w:t>
      </w:r>
    </w:p>
    <w:p w14:paraId="779EF2D1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056D9D32" w14:textId="77777777" w:rsid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</w:p>
    <w:p w14:paraId="27D63529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შესყიდვებში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მიმწოდებელ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ფიზიკურ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ნებისმიერ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ეტაპზე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შეუძლიათ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გაასაჩივრონ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ფონდის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კომისიის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lastRenderedPageBreak/>
        <w:t>ქმედებები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სასამართლოში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მიაჩნიათ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შესყიდვის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პროცედურის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მიმდინარეობისას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დაირღვა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მათი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უფლებები</w:t>
      </w:r>
      <w:r w:rsidRPr="00371D20">
        <w:rPr>
          <w:lang w:val="ka-GE"/>
        </w:rPr>
        <w:t>.</w:t>
      </w:r>
    </w:p>
    <w:p w14:paraId="5FC23BD6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397E67B2" w14:textId="77777777" w:rsidR="000C77FA" w:rsidRPr="00371D20" w:rsidRDefault="000C77FA" w:rsidP="000C77FA">
      <w:pPr>
        <w:pStyle w:val="NoSpacing"/>
        <w:jc w:val="both"/>
        <w:rPr>
          <w:rFonts w:ascii="Sylfaen" w:hAnsi="Sylfaen" w:cs="Sylfaen"/>
          <w:sz w:val="2"/>
          <w:lang w:val="ka-GE"/>
        </w:rPr>
      </w:pPr>
    </w:p>
    <w:p w14:paraId="3ADAFEE7" w14:textId="77777777" w:rsidR="00EB6E65" w:rsidRDefault="000C77FA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90765E">
        <w:rPr>
          <w:rFonts w:ascii="Sylfaen" w:hAnsi="Sylfaen" w:cs="Sylfaen"/>
          <w:lang w:val="ka-GE"/>
        </w:rPr>
        <w:t>დაინტერესებულმა პირებმა დამატებითი ინფორმაცია ტენდერის პროცედურების შესახებ შეუძლიათ მიიღონ</w:t>
      </w:r>
      <w:r w:rsidR="00EB6E65">
        <w:rPr>
          <w:rFonts w:ascii="Sylfaen" w:hAnsi="Sylfaen" w:cs="Sylfaen"/>
          <w:lang w:val="ka-GE"/>
        </w:rPr>
        <w:t xml:space="preserve"> </w:t>
      </w:r>
      <w:r w:rsidR="00EB6E65" w:rsidRPr="00B85993">
        <w:rPr>
          <w:rFonts w:ascii="Sylfaen" w:hAnsi="Sylfaen" w:cs="Sylfaen"/>
          <w:lang w:val="ka-GE"/>
        </w:rPr>
        <w:t>CENN-</w:t>
      </w:r>
      <w:r w:rsidR="00EB6E65">
        <w:rPr>
          <w:rFonts w:ascii="Sylfaen" w:hAnsi="Sylfaen" w:cs="Sylfaen"/>
          <w:lang w:val="ka-GE"/>
        </w:rPr>
        <w:t>ის ოფისში</w:t>
      </w:r>
      <w:r w:rsidRPr="0090765E">
        <w:rPr>
          <w:rFonts w:ascii="Sylfaen" w:hAnsi="Sylfaen" w:cs="Sylfaen"/>
          <w:lang w:val="ka-GE"/>
        </w:rPr>
        <w:t>: ქ. თბილისი, ბეთლემის ქ. №</w:t>
      </w:r>
      <w:r w:rsidR="00DE6A77">
        <w:rPr>
          <w:rFonts w:ascii="Sylfaen" w:hAnsi="Sylfaen" w:cs="Sylfaen"/>
          <w:lang w:val="ka-GE"/>
        </w:rPr>
        <w:t>27</w:t>
      </w:r>
      <w:r w:rsidRPr="0090765E">
        <w:rPr>
          <w:rFonts w:ascii="Sylfaen" w:hAnsi="Sylfaen" w:cs="Sylfaen"/>
          <w:lang w:val="ka-GE"/>
        </w:rPr>
        <w:t>.</w:t>
      </w:r>
    </w:p>
    <w:p w14:paraId="43CE9658" w14:textId="77777777" w:rsidR="00141CC2" w:rsidRDefault="00141CC2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</w:p>
    <w:p w14:paraId="676A90DF" w14:textId="2B51C6CE" w:rsidR="00141CC2" w:rsidRDefault="000C77FA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ka-GE"/>
        </w:rPr>
      </w:pPr>
      <w:r w:rsidRPr="00B85993">
        <w:rPr>
          <w:rFonts w:ascii="Sylfaen" w:hAnsi="Sylfaen" w:cs="Sylfaen"/>
          <w:b/>
          <w:lang w:val="ka-GE"/>
        </w:rPr>
        <w:t>საკონტაქტო</w:t>
      </w:r>
      <w:r w:rsidRPr="00B85993">
        <w:rPr>
          <w:b/>
          <w:lang w:val="ka-GE"/>
        </w:rPr>
        <w:t xml:space="preserve"> </w:t>
      </w:r>
      <w:r w:rsidRPr="00B85993">
        <w:rPr>
          <w:rFonts w:ascii="Sylfaen" w:hAnsi="Sylfaen" w:cs="Sylfaen"/>
          <w:b/>
          <w:lang w:val="ka-GE"/>
        </w:rPr>
        <w:t>პირები</w:t>
      </w:r>
      <w:r w:rsidRPr="00B85993">
        <w:rPr>
          <w:b/>
          <w:lang w:val="ka-GE"/>
        </w:rPr>
        <w:t>:</w:t>
      </w:r>
      <w:r w:rsidRPr="0090765E">
        <w:rPr>
          <w:lang w:val="ka-GE"/>
        </w:rPr>
        <w:t xml:space="preserve"> </w:t>
      </w:r>
    </w:p>
    <w:p w14:paraId="2C760E2C" w14:textId="77777777" w:rsidR="00141CC2" w:rsidRDefault="008C76C9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8C76C9">
        <w:rPr>
          <w:rFonts w:ascii="Sylfaen" w:hAnsi="Sylfaen"/>
          <w:lang w:val="ka-GE"/>
        </w:rPr>
        <w:t>ნინო თევზაძე, ელ. ფოსტა</w:t>
      </w:r>
      <w:r>
        <w:rPr>
          <w:rFonts w:ascii="Sylfaen" w:hAnsi="Sylfaen"/>
          <w:lang w:val="ka-GE"/>
        </w:rPr>
        <w:t xml:space="preserve">: </w:t>
      </w:r>
      <w:hyperlink r:id="rId11" w:history="1">
        <w:r w:rsidRPr="00D30449">
          <w:rPr>
            <w:rStyle w:val="Hyperlink"/>
            <w:rFonts w:ascii="Sylfaen" w:hAnsi="Sylfaen"/>
            <w:lang w:val="ka-GE"/>
          </w:rPr>
          <w:t>nino.tevzadze@cenn.org</w:t>
        </w:r>
      </w:hyperlink>
      <w:r w:rsidRPr="00E26808">
        <w:rPr>
          <w:rFonts w:ascii="Sylfaen" w:hAnsi="Sylfaen"/>
          <w:lang w:val="ka-GE"/>
        </w:rPr>
        <w:t xml:space="preserve">, </w:t>
      </w:r>
    </w:p>
    <w:p w14:paraId="565D0315" w14:textId="77777777" w:rsidR="00141CC2" w:rsidRDefault="008C76C9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8C76C9">
        <w:rPr>
          <w:rFonts w:ascii="Sylfaen" w:hAnsi="Sylfaen"/>
          <w:lang w:val="ka-GE"/>
        </w:rPr>
        <w:t xml:space="preserve">მეგი გამტკიცულაშვილი, ელ. ფოსტა: </w:t>
      </w:r>
      <w:hyperlink r:id="rId12" w:history="1">
        <w:r w:rsidRPr="00D30449">
          <w:rPr>
            <w:rStyle w:val="Hyperlink"/>
            <w:rFonts w:ascii="Sylfaen" w:hAnsi="Sylfaen"/>
            <w:lang w:val="ka-GE"/>
          </w:rPr>
          <w:t>megi.gamtkitsulashvili@cenn.org</w:t>
        </w:r>
      </w:hyperlink>
      <w:r w:rsidRPr="00E26808">
        <w:rPr>
          <w:rFonts w:ascii="Sylfaen" w:hAnsi="Sylfaen"/>
          <w:lang w:val="ka-GE"/>
        </w:rPr>
        <w:t xml:space="preserve">,  </w:t>
      </w:r>
    </w:p>
    <w:p w14:paraId="2833074B" w14:textId="35D2A61A" w:rsidR="00DE6A77" w:rsidRPr="00E26808" w:rsidRDefault="008C76C9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Hyperlink"/>
          <w:rFonts w:ascii="Sylfaen" w:hAnsi="Sylfaen"/>
          <w:color w:val="auto"/>
          <w:u w:val="none"/>
          <w:lang w:val="ka-GE"/>
        </w:rPr>
      </w:pPr>
      <w:r w:rsidRPr="008C76C9">
        <w:rPr>
          <w:rFonts w:ascii="Sylfaen" w:hAnsi="Sylfaen"/>
          <w:lang w:val="ka-GE"/>
        </w:rPr>
        <w:t xml:space="preserve">მირანდა აფაქიძე, ელ ფოსტა: </w:t>
      </w:r>
      <w:hyperlink r:id="rId13" w:history="1">
        <w:r w:rsidR="00141CC2" w:rsidRPr="00EA5224">
          <w:rPr>
            <w:rStyle w:val="Hyperlink"/>
            <w:rFonts w:ascii="Sylfaen" w:hAnsi="Sylfaen"/>
            <w:lang w:val="ka-GE"/>
          </w:rPr>
          <w:t>miranda.apakidze@cenn.org</w:t>
        </w:r>
      </w:hyperlink>
      <w:r w:rsidR="00141CC2">
        <w:rPr>
          <w:rFonts w:ascii="Sylfaen" w:hAnsi="Sylfaen"/>
          <w:lang w:val="ka-GE"/>
        </w:rPr>
        <w:t xml:space="preserve"> </w:t>
      </w:r>
    </w:p>
    <w:p w14:paraId="415CE12B" w14:textId="48AB8BE8" w:rsidR="000C77FA" w:rsidRPr="001F162B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ka-GE"/>
        </w:rPr>
      </w:pPr>
    </w:p>
    <w:p w14:paraId="19EF8EE8" w14:textId="77777777" w:rsidR="00BE0587" w:rsidRDefault="00BE0587" w:rsidP="00BE0587">
      <w:pPr>
        <w:pStyle w:val="NoSpacing"/>
        <w:rPr>
          <w:rFonts w:ascii="Sylfaen" w:hAnsi="Sylfaen"/>
          <w:b/>
          <w:lang w:val="ka-GE"/>
        </w:rPr>
      </w:pPr>
    </w:p>
    <w:p w14:paraId="08A50003" w14:textId="3CFE2BF6" w:rsidR="000C77FA" w:rsidRPr="0090765E" w:rsidRDefault="00122CDD" w:rsidP="00122CDD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14:paraId="1EDE0069" w14:textId="77777777" w:rsidR="000C77FA" w:rsidRPr="00371D20" w:rsidRDefault="000C77FA" w:rsidP="000C77FA">
      <w:pPr>
        <w:shd w:val="clear" w:color="auto" w:fill="8EAADB" w:themeFill="accent1" w:themeFillTint="99"/>
        <w:tabs>
          <w:tab w:val="center" w:pos="4844"/>
          <w:tab w:val="right" w:pos="9689"/>
        </w:tabs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lastRenderedPageBreak/>
        <w:t>დანართი №1</w:t>
      </w:r>
    </w:p>
    <w:p w14:paraId="45C27EE8" w14:textId="77777777" w:rsidR="000C77FA" w:rsidRPr="00371D20" w:rsidRDefault="000C77FA" w:rsidP="000C77FA">
      <w:pPr>
        <w:jc w:val="center"/>
        <w:rPr>
          <w:b/>
          <w:lang w:val="ka-GE"/>
        </w:rPr>
      </w:pPr>
      <w:r w:rsidRPr="00371D20">
        <w:rPr>
          <w:rFonts w:ascii="Sylfaen" w:hAnsi="Sylfaen"/>
          <w:b/>
          <w:lang w:val="ka-GE"/>
        </w:rPr>
        <w:t>სატენდერო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წინადადება</w:t>
      </w:r>
    </w:p>
    <w:p w14:paraId="518B5E0D" w14:textId="3761AFDD" w:rsidR="000C77FA" w:rsidRPr="00371D20" w:rsidRDefault="000C77FA" w:rsidP="00402136">
      <w:pPr>
        <w:jc w:val="right"/>
        <w:rPr>
          <w:rFonts w:ascii="Sylfaen" w:hAnsi="Sylfaen"/>
          <w:b/>
          <w:lang w:val="ka-GE"/>
        </w:rPr>
      </w:pPr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 xml:space="preserve">                                                                            </w:t>
      </w:r>
      <w:r w:rsidRPr="00371D20">
        <w:rPr>
          <w:b/>
          <w:lang w:val="ka-GE"/>
        </w:rPr>
        <w:t>,,----,,----------- 20</w:t>
      </w:r>
      <w:r w:rsidR="007F7228">
        <w:rPr>
          <w:b/>
          <w:lang w:val="ka-GE"/>
        </w:rPr>
        <w:t>22</w:t>
      </w:r>
      <w:r w:rsidRPr="00371D20">
        <w:rPr>
          <w:b/>
          <w:lang w:val="ka-GE"/>
        </w:rPr>
        <w:t xml:space="preserve"> </w:t>
      </w:r>
      <w:r w:rsidRPr="0090765E">
        <w:rPr>
          <w:rFonts w:ascii="Sylfaen" w:hAnsi="Sylfaen" w:cs="Sylfaen"/>
          <w:b/>
          <w:lang w:val="ka-GE"/>
        </w:rPr>
        <w:t>წელი</w:t>
      </w:r>
    </w:p>
    <w:p w14:paraId="6AA3F568" w14:textId="77777777" w:rsidR="000C77FA" w:rsidRPr="00371D20" w:rsidRDefault="000C77FA" w:rsidP="000C77FA">
      <w:pPr>
        <w:rPr>
          <w:b/>
          <w:lang w:val="ka-GE"/>
        </w:rPr>
      </w:pPr>
      <w:r w:rsidRPr="00371D20">
        <w:rPr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შემსყიდველი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ორგანიზაცია</w:t>
      </w:r>
    </w:p>
    <w:p w14:paraId="2F0A8B12" w14:textId="77777777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b/>
          <w:lang w:val="ka-GE"/>
        </w:rPr>
        <w:t>ვის</w:t>
      </w:r>
      <w:r w:rsidRPr="00371D20">
        <w:rPr>
          <w:b/>
          <w:lang w:val="ka-GE"/>
        </w:rPr>
        <w:t xml:space="preserve">: </w:t>
      </w:r>
      <w:r w:rsidRPr="00371D20">
        <w:rPr>
          <w:rFonts w:ascii="Sylfaen" w:hAnsi="Sylfaen"/>
          <w:lang w:val="ka-GE"/>
        </w:rPr>
        <w:t>არასამეწარმეო (არაკომერციული) იურიდიული პირი სენი-კავკასიის გარემოსდაცვითი არასამთავრობო ორგანიზაციების ქსელი (CENN), ს/კ: 204419977</w:t>
      </w:r>
    </w:p>
    <w:p w14:paraId="428607C8" w14:textId="77777777" w:rsidR="000C77FA" w:rsidRPr="00371D20" w:rsidRDefault="000C77FA" w:rsidP="000C77FA">
      <w:pPr>
        <w:rPr>
          <w:rFonts w:ascii="Sylfaen" w:hAnsi="Sylfaen"/>
          <w:lang w:val="ka-GE"/>
        </w:rPr>
      </w:pPr>
      <w:r w:rsidRPr="00371D20">
        <w:rPr>
          <w:rFonts w:ascii="Sylfaen" w:hAnsi="Sylfaen"/>
          <w:b/>
          <w:lang w:val="ka-GE"/>
        </w:rPr>
        <w:t>ვისგან</w:t>
      </w:r>
      <w:r w:rsidRPr="00371D20">
        <w:rPr>
          <w:b/>
          <w:lang w:val="ka-GE"/>
        </w:rPr>
        <w:t xml:space="preserve">: </w:t>
      </w:r>
      <w:r w:rsidRPr="00371D20">
        <w:rPr>
          <w:lang w:val="ka-GE"/>
        </w:rPr>
        <w:t>______________________________________________________________________________</w:t>
      </w:r>
    </w:p>
    <w:p w14:paraId="2AE5601F" w14:textId="77777777" w:rsidR="000C77FA" w:rsidRPr="00371D20" w:rsidRDefault="000C77FA" w:rsidP="000C77FA">
      <w:pPr>
        <w:rPr>
          <w:rFonts w:ascii="Sylfaen" w:hAnsi="Sylfaen"/>
          <w:lang w:val="ka-GE"/>
        </w:rPr>
      </w:pPr>
      <w:r w:rsidRPr="00371D20">
        <w:rPr>
          <w:lang w:val="ka-GE"/>
        </w:rPr>
        <w:t>_____________________________________________________________________________________</w:t>
      </w:r>
    </w:p>
    <w:p w14:paraId="3CA53E48" w14:textId="5B6B967D" w:rsidR="000C77FA" w:rsidRPr="00371D20" w:rsidRDefault="000C77FA" w:rsidP="000C77FA">
      <w:pPr>
        <w:jc w:val="center"/>
        <w:rPr>
          <w:sz w:val="18"/>
          <w:szCs w:val="18"/>
          <w:lang w:val="ka-GE"/>
        </w:rPr>
      </w:pPr>
      <w:r w:rsidRPr="00371D20">
        <w:rPr>
          <w:sz w:val="18"/>
          <w:szCs w:val="18"/>
          <w:lang w:val="ka-GE"/>
        </w:rPr>
        <w:t>(</w:t>
      </w:r>
      <w:r w:rsidRPr="00371D20">
        <w:rPr>
          <w:rFonts w:ascii="Sylfaen" w:hAnsi="Sylfaen"/>
          <w:sz w:val="18"/>
          <w:szCs w:val="18"/>
          <w:lang w:val="ka-GE"/>
        </w:rPr>
        <w:t>პრეტენდენტის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დასახელება</w:t>
      </w:r>
      <w:r w:rsidR="00EB6E65">
        <w:rPr>
          <w:rFonts w:ascii="Sylfaen" w:hAnsi="Sylfaen"/>
          <w:sz w:val="18"/>
          <w:szCs w:val="18"/>
          <w:lang w:val="ka-GE"/>
        </w:rPr>
        <w:t>, ს/კ ან პ/ნ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და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მისამართი</w:t>
      </w:r>
      <w:r w:rsidRPr="00371D20">
        <w:rPr>
          <w:sz w:val="18"/>
          <w:szCs w:val="18"/>
          <w:lang w:val="ka-GE"/>
        </w:rPr>
        <w:t>)</w:t>
      </w:r>
    </w:p>
    <w:p w14:paraId="2A5332C3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შევისწავლეთ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რა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დოკუმენტაცია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თანახმა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ვართ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დოკუმენტაციის შესაბამისად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განვახორციელოთ</w:t>
      </w:r>
      <w:r w:rsidRPr="00371D20">
        <w:rPr>
          <w:lang w:val="ka-GE"/>
        </w:rPr>
        <w:t xml:space="preserve"> -------------------------------------------------------------------------------</w:t>
      </w:r>
    </w:p>
    <w:p w14:paraId="54CF3E2D" w14:textId="5B74DD20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>-------------------------------------- (</w:t>
      </w:r>
      <w:r w:rsidR="00EB6E65">
        <w:rPr>
          <w:rFonts w:ascii="Sylfaen" w:hAnsi="Sylfaen"/>
          <w:lang w:val="ka-GE"/>
        </w:rPr>
        <w:t xml:space="preserve">სამუშაოს </w:t>
      </w:r>
      <w:r w:rsidRPr="00371D20">
        <w:rPr>
          <w:rFonts w:ascii="Sylfaen" w:hAnsi="Sylfaen"/>
          <w:lang w:val="ka-GE"/>
        </w:rPr>
        <w:t>აღწერა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/>
          <w:lang w:val="ka-GE"/>
        </w:rPr>
        <w:t>შესრულება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გთავაზობთ ზემოაღნიშნულის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შესრულებას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ფასად</w:t>
      </w:r>
      <w:r w:rsidRPr="00371D20">
        <w:rPr>
          <w:lang w:val="ka-GE"/>
        </w:rPr>
        <w:t>:</w:t>
      </w:r>
    </w:p>
    <w:p w14:paraId="2D912E4C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>--------------------------------------------------------------------------------------------------</w:t>
      </w:r>
    </w:p>
    <w:p w14:paraId="35A9ED4E" w14:textId="2BBD7781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1. </w:t>
      </w:r>
      <w:r w:rsidRPr="00371D20">
        <w:rPr>
          <w:rFonts w:ascii="Sylfaen" w:hAnsi="Sylfaen"/>
          <w:lang w:val="ka-GE"/>
        </w:rPr>
        <w:t>ჩვენი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გამარჯვების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ვიღებთ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ვალდებულებას დავიწყოთ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შესრულება</w:t>
      </w:r>
      <w:r w:rsidRPr="00371D20">
        <w:rPr>
          <w:lang w:val="ka-GE"/>
        </w:rPr>
        <w:t xml:space="preserve"> </w:t>
      </w:r>
      <w:r w:rsidR="00EB6E65">
        <w:rPr>
          <w:rFonts w:ascii="Sylfaen" w:hAnsi="Sylfaen"/>
          <w:lang w:val="ka-GE"/>
        </w:rPr>
        <w:t>მომსახურების</w:t>
      </w:r>
      <w:r w:rsidR="00EB6E65"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ხელშეკრულების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 xml:space="preserve">შემდგომ </w:t>
      </w:r>
      <w:r w:rsidRPr="00371D20">
        <w:rPr>
          <w:lang w:val="ka-GE"/>
        </w:rPr>
        <w:t>„</w:t>
      </w:r>
      <w:r w:rsidRPr="00371D20">
        <w:rPr>
          <w:rFonts w:ascii="Sylfaen" w:hAnsi="Sylfaen"/>
          <w:lang w:val="ka-GE"/>
        </w:rPr>
        <w:t>ხელშეკრულება</w:t>
      </w:r>
      <w:r w:rsidRPr="00371D20">
        <w:rPr>
          <w:lang w:val="ka-GE"/>
        </w:rPr>
        <w:t xml:space="preserve">“) </w:t>
      </w:r>
      <w:r w:rsidRPr="00371D20">
        <w:rPr>
          <w:rFonts w:ascii="Sylfaen" w:hAnsi="Sylfaen"/>
          <w:lang w:val="ka-GE"/>
        </w:rPr>
        <w:t>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დღიდან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დავასრულოთ</w:t>
      </w:r>
      <w:r w:rsidRPr="00371D20">
        <w:rPr>
          <w:lang w:val="ka-GE"/>
        </w:rPr>
        <w:t xml:space="preserve"> ___________ </w:t>
      </w:r>
      <w:r w:rsidRPr="00371D20">
        <w:rPr>
          <w:rFonts w:ascii="Sylfaen" w:hAnsi="Sylfaen"/>
          <w:lang w:val="ka-GE"/>
        </w:rPr>
        <w:t>დღეში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>თვეში</w:t>
      </w:r>
      <w:r w:rsidRPr="00371D20">
        <w:rPr>
          <w:lang w:val="ka-GE"/>
        </w:rPr>
        <w:t>).</w:t>
      </w:r>
    </w:p>
    <w:p w14:paraId="53019F0E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2. </w:t>
      </w:r>
      <w:r w:rsidRPr="00371D20">
        <w:rPr>
          <w:rFonts w:ascii="Sylfaen" w:hAnsi="Sylfaen"/>
          <w:lang w:val="ka-GE"/>
        </w:rPr>
        <w:t>წინამდებარე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ძალაშია</w:t>
      </w:r>
      <w:r w:rsidRPr="00371D20">
        <w:rPr>
          <w:lang w:val="ka-GE"/>
        </w:rPr>
        <w:t xml:space="preserve"> _________ </w:t>
      </w:r>
      <w:r w:rsidRPr="00371D20">
        <w:rPr>
          <w:rFonts w:ascii="Sylfaen" w:hAnsi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განმავლობაში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დაწყებული 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თარიღიდან</w:t>
      </w:r>
      <w:r w:rsidRPr="00371D20">
        <w:rPr>
          <w:lang w:val="ka-GE"/>
        </w:rPr>
        <w:t>: ____________________</w:t>
      </w:r>
    </w:p>
    <w:p w14:paraId="003FAE23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3. </w:t>
      </w:r>
      <w:r w:rsidRPr="00371D20">
        <w:rPr>
          <w:rFonts w:ascii="Sylfaen" w:hAnsi="Sylfaen"/>
          <w:lang w:val="ka-GE"/>
        </w:rPr>
        <w:t>სატენდერო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ახლავს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დანართები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>გვერდების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რაოდენობის მითითებით</w:t>
      </w:r>
      <w:r w:rsidRPr="00371D20">
        <w:rPr>
          <w:lang w:val="ka-GE"/>
        </w:rPr>
        <w:t>):</w:t>
      </w:r>
    </w:p>
    <w:p w14:paraId="26082439" w14:textId="6D3901F8" w:rsidR="000C77FA" w:rsidRPr="00371D20" w:rsidRDefault="000C77FA" w:rsidP="00BE0587">
      <w:pPr>
        <w:tabs>
          <w:tab w:val="left" w:pos="6291"/>
        </w:tabs>
        <w:rPr>
          <w:lang w:val="ka-GE"/>
        </w:rPr>
      </w:pPr>
      <w:r w:rsidRPr="00371D20">
        <w:rPr>
          <w:lang w:val="ka-GE"/>
        </w:rPr>
        <w:t>1. _____________________________</w:t>
      </w:r>
      <w:r w:rsidR="00BE0587">
        <w:rPr>
          <w:lang w:val="ka-GE"/>
        </w:rPr>
        <w:tab/>
      </w:r>
    </w:p>
    <w:p w14:paraId="21625855" w14:textId="77777777" w:rsidR="000C77FA" w:rsidRPr="00371D20" w:rsidRDefault="000C77FA" w:rsidP="000C77FA">
      <w:pPr>
        <w:rPr>
          <w:lang w:val="ka-GE"/>
        </w:rPr>
      </w:pPr>
      <w:r w:rsidRPr="00371D20">
        <w:rPr>
          <w:lang w:val="ka-GE"/>
        </w:rPr>
        <w:t>2. _____________________________</w:t>
      </w:r>
    </w:p>
    <w:p w14:paraId="0E0E6FAD" w14:textId="164A200B" w:rsidR="00402136" w:rsidRPr="00371D20" w:rsidRDefault="000C77FA" w:rsidP="000C77FA">
      <w:pPr>
        <w:rPr>
          <w:lang w:val="ka-GE"/>
        </w:rPr>
      </w:pPr>
      <w:r w:rsidRPr="00371D20">
        <w:rPr>
          <w:lang w:val="ka-GE"/>
        </w:rPr>
        <w:t>3. _____________________________</w:t>
      </w:r>
    </w:p>
    <w:p w14:paraId="014BAA28" w14:textId="60B40A74" w:rsidR="000C77FA" w:rsidRPr="00371D20" w:rsidRDefault="00402136" w:rsidP="000C77FA">
      <w:pPr>
        <w:rPr>
          <w:lang w:val="ka-GE"/>
        </w:rPr>
      </w:pPr>
      <w:r>
        <w:rPr>
          <w:lang w:val="ka-GE"/>
        </w:rPr>
        <w:t xml:space="preserve">     </w:t>
      </w:r>
      <w:r w:rsidR="000C77FA" w:rsidRPr="00371D20">
        <w:rPr>
          <w:lang w:val="ka-GE"/>
        </w:rPr>
        <w:t xml:space="preserve"> ------------------------- </w:t>
      </w:r>
      <w:r w:rsidR="000C77FA" w:rsidRPr="00371D20">
        <w:rPr>
          <w:rFonts w:ascii="Sylfaen" w:hAnsi="Sylfaen"/>
          <w:lang w:val="ka-GE"/>
        </w:rPr>
        <w:t xml:space="preserve">                                                                    </w:t>
      </w:r>
      <w:r w:rsidR="000C77FA" w:rsidRPr="00371D20">
        <w:rPr>
          <w:lang w:val="ka-GE"/>
        </w:rPr>
        <w:t>---------------------------------------------</w:t>
      </w:r>
    </w:p>
    <w:p w14:paraId="4ECB7342" w14:textId="45E93B97" w:rsidR="000C77FA" w:rsidRPr="009B3A32" w:rsidRDefault="000C77FA" w:rsidP="000C77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rFonts w:ascii="Sylfaen" w:hAnsi="Sylfaen"/>
          <w:lang w:val="ka-GE"/>
        </w:rPr>
        <w:t xml:space="preserve">     </w:t>
      </w:r>
      <w:r w:rsidR="00402136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/>
          <w:lang w:val="ka-GE"/>
        </w:rPr>
        <w:t xml:space="preserve">  </w:t>
      </w:r>
      <w:r w:rsidRPr="00371D20">
        <w:rPr>
          <w:lang w:val="ka-GE"/>
        </w:rPr>
        <w:t xml:space="preserve"> </w:t>
      </w:r>
      <w:r w:rsidRPr="00371D20">
        <w:rPr>
          <w:sz w:val="16"/>
          <w:szCs w:val="16"/>
          <w:lang w:val="ka-GE"/>
        </w:rPr>
        <w:t>(</w:t>
      </w:r>
      <w:r w:rsidRPr="00371D20">
        <w:rPr>
          <w:rFonts w:ascii="Sylfaen" w:hAnsi="Sylfaen"/>
          <w:sz w:val="16"/>
          <w:szCs w:val="16"/>
          <w:lang w:val="ka-GE"/>
        </w:rPr>
        <w:t>ხელმოწერა</w:t>
      </w:r>
      <w:r w:rsidRPr="00371D20">
        <w:rPr>
          <w:sz w:val="16"/>
          <w:szCs w:val="16"/>
          <w:lang w:val="ka-GE"/>
        </w:rPr>
        <w:t>)</w:t>
      </w:r>
      <w:r w:rsidRPr="00371D20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</w:t>
      </w:r>
      <w:r w:rsidRPr="00371D20">
        <w:rPr>
          <w:sz w:val="16"/>
          <w:szCs w:val="16"/>
          <w:lang w:val="ka-GE"/>
        </w:rPr>
        <w:t xml:space="preserve"> (</w:t>
      </w:r>
      <w:r w:rsidRPr="00371D20">
        <w:rPr>
          <w:rFonts w:ascii="Sylfaen" w:hAnsi="Sylfaen"/>
          <w:sz w:val="16"/>
          <w:szCs w:val="16"/>
          <w:lang w:val="ka-GE"/>
        </w:rPr>
        <w:t>პრედენდენტის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დასახელება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და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თანამდებობა</w:t>
      </w:r>
      <w:r w:rsidRPr="00371D20">
        <w:rPr>
          <w:sz w:val="16"/>
          <w:szCs w:val="16"/>
          <w:lang w:val="ka-GE"/>
        </w:rPr>
        <w:t>)</w:t>
      </w:r>
    </w:p>
    <w:p w14:paraId="6E1183B1" w14:textId="4EF55982" w:rsidR="000C77FA" w:rsidRPr="00371D20" w:rsidRDefault="000C77FA" w:rsidP="000C77FA">
      <w:pPr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</w:p>
    <w:p w14:paraId="30F60501" w14:textId="77777777" w:rsidR="000C77FA" w:rsidRPr="00371D20" w:rsidRDefault="000C77FA" w:rsidP="000C77FA">
      <w:pPr>
        <w:shd w:val="clear" w:color="auto" w:fill="8EAADB" w:themeFill="accent1" w:themeFillTint="99"/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lastRenderedPageBreak/>
        <w:t>დანართი</w:t>
      </w:r>
      <w:r w:rsidRPr="00371D20">
        <w:rPr>
          <w:b/>
          <w:lang w:val="ka-GE"/>
        </w:rPr>
        <w:t xml:space="preserve"> №3</w:t>
      </w:r>
    </w:p>
    <w:p w14:paraId="692AB9D3" w14:textId="77777777" w:rsidR="000C77FA" w:rsidRPr="00371D20" w:rsidRDefault="000C77FA" w:rsidP="000C77FA">
      <w:pPr>
        <w:jc w:val="center"/>
        <w:rPr>
          <w:b/>
          <w:lang w:val="ka-GE"/>
        </w:rPr>
      </w:pPr>
      <w:r w:rsidRPr="00371D20">
        <w:rPr>
          <w:rFonts w:ascii="Sylfaen" w:hAnsi="Sylfaen"/>
          <w:b/>
          <w:lang w:val="ka-GE"/>
        </w:rPr>
        <w:t>რეკვიზიტები</w:t>
      </w:r>
    </w:p>
    <w:p w14:paraId="2727B1EA" w14:textId="5DF4B0EF" w:rsidR="000C77FA" w:rsidRPr="00371D20" w:rsidRDefault="000C77FA" w:rsidP="000C77FA">
      <w:pPr>
        <w:rPr>
          <w:lang w:val="ka-GE"/>
        </w:rPr>
      </w:pPr>
      <w:r w:rsidRPr="00371D20">
        <w:rPr>
          <w:lang w:val="ka-GE"/>
        </w:rPr>
        <w:t>(</w:t>
      </w:r>
      <w:r w:rsidRPr="00371D20">
        <w:rPr>
          <w:rFonts w:ascii="Sylfaen" w:hAnsi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იურიდიული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ფორმა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დასახელება</w:t>
      </w:r>
      <w:r w:rsidRPr="00371D20">
        <w:rPr>
          <w:lang w:val="ka-GE"/>
        </w:rPr>
        <w:t>)---------------------------------------</w:t>
      </w:r>
      <w:r w:rsidR="00402136">
        <w:rPr>
          <w:lang w:val="ka-GE"/>
        </w:rPr>
        <w:t>-------------------------</w:t>
      </w:r>
    </w:p>
    <w:p w14:paraId="38E124D1" w14:textId="4F4712D4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ხელმძღვანელის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სახელი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გვარი</w:t>
      </w:r>
      <w:r w:rsidRPr="00371D20">
        <w:rPr>
          <w:lang w:val="ka-GE"/>
        </w:rPr>
        <w:t>:--------------------------------------------------------------</w:t>
      </w:r>
      <w:r w:rsidR="00402136">
        <w:rPr>
          <w:lang w:val="ka-GE"/>
        </w:rPr>
        <w:t>------------------------------</w:t>
      </w:r>
    </w:p>
    <w:p w14:paraId="304E325B" w14:textId="4BC3841D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იურიდიული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ან</w:t>
      </w:r>
      <w:r w:rsidRPr="00371D20">
        <w:rPr>
          <w:lang w:val="ka-GE"/>
        </w:rPr>
        <w:t>/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ფაქტიური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მისამართი</w:t>
      </w:r>
      <w:r w:rsidRPr="00371D20">
        <w:rPr>
          <w:lang w:val="ka-GE"/>
        </w:rPr>
        <w:t>:--------------------------------</w:t>
      </w:r>
      <w:r w:rsidR="00402136">
        <w:rPr>
          <w:lang w:val="ka-GE"/>
        </w:rPr>
        <w:t>-------------------------</w:t>
      </w:r>
    </w:p>
    <w:p w14:paraId="42EE8B06" w14:textId="0F34BB2F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საიდენტიფიკაციო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კოდი</w:t>
      </w:r>
      <w:r w:rsidRPr="00371D20">
        <w:rPr>
          <w:lang w:val="ka-GE"/>
        </w:rPr>
        <w:t>:--------------------------------------------------------------------------</w:t>
      </w:r>
      <w:r w:rsidR="00402136">
        <w:rPr>
          <w:lang w:val="ka-GE"/>
        </w:rPr>
        <w:t>--------------------------------</w:t>
      </w:r>
    </w:p>
    <w:p w14:paraId="54584756" w14:textId="4A8C4713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პრეტენდეტის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ტელეფონის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ნომერი</w:t>
      </w:r>
      <w:r w:rsidRPr="00371D20">
        <w:rPr>
          <w:lang w:val="ka-GE"/>
        </w:rPr>
        <w:t>:-------------------------------------------------------------</w:t>
      </w:r>
      <w:r w:rsidR="00402136">
        <w:rPr>
          <w:lang w:val="ka-GE"/>
        </w:rPr>
        <w:t>------------------------------</w:t>
      </w:r>
    </w:p>
    <w:p w14:paraId="59B58622" w14:textId="2D12BB6C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ელექტრონული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მისამართი</w:t>
      </w:r>
      <w:r w:rsidRPr="00371D20">
        <w:rPr>
          <w:lang w:val="ka-GE"/>
        </w:rPr>
        <w:t>:-----------------------------------------------------------------------</w:t>
      </w:r>
      <w:r w:rsidR="00402136">
        <w:rPr>
          <w:lang w:val="ka-GE"/>
        </w:rPr>
        <w:t>-------------------------------</w:t>
      </w:r>
    </w:p>
    <w:p w14:paraId="23E7A2AA" w14:textId="3964A873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ბანკის</w:t>
      </w:r>
      <w:r w:rsidRPr="00371D20">
        <w:rPr>
          <w:lang w:val="ka-GE"/>
        </w:rPr>
        <w:t xml:space="preserve"> </w:t>
      </w:r>
      <w:r w:rsidR="00EB6E65">
        <w:rPr>
          <w:lang w:val="ka-GE"/>
        </w:rPr>
        <w:t>დასახელება</w:t>
      </w:r>
      <w:r w:rsidRPr="00371D20">
        <w:rPr>
          <w:lang w:val="ka-GE"/>
        </w:rPr>
        <w:t>:-----------------------------------------------------------------------------------------</w:t>
      </w:r>
      <w:r w:rsidR="00402136">
        <w:rPr>
          <w:lang w:val="ka-GE"/>
        </w:rPr>
        <w:t>----------------------------</w:t>
      </w:r>
    </w:p>
    <w:p w14:paraId="08582535" w14:textId="02C139C6" w:rsidR="000C77FA" w:rsidRPr="00371D20" w:rsidRDefault="00EB6E65" w:rsidP="000C77FA">
      <w:pPr>
        <w:rPr>
          <w:lang w:val="ka-GE"/>
        </w:rPr>
      </w:pPr>
      <w:r>
        <w:rPr>
          <w:rFonts w:ascii="Sylfaen" w:hAnsi="Sylfaen"/>
          <w:lang w:val="ka-GE"/>
        </w:rPr>
        <w:t>ბანკის კოდი (</w:t>
      </w:r>
      <w:r>
        <w:rPr>
          <w:rFonts w:ascii="Sylfaen" w:hAnsi="Sylfaen"/>
          <w:lang w:val="en-US"/>
        </w:rPr>
        <w:t>SWIFT)</w:t>
      </w:r>
      <w:r w:rsidR="000C77FA" w:rsidRPr="00371D20">
        <w:rPr>
          <w:lang w:val="ka-GE"/>
        </w:rPr>
        <w:t>:-----------------------------------------------------------------------</w:t>
      </w:r>
      <w:r w:rsidR="00402136">
        <w:rPr>
          <w:lang w:val="ka-GE"/>
        </w:rPr>
        <w:t>----------------------------</w:t>
      </w:r>
    </w:p>
    <w:p w14:paraId="389826BD" w14:textId="518C7B53" w:rsidR="000C77FA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ანგარიშის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ნომერი</w:t>
      </w:r>
      <w:r w:rsidRPr="00371D20">
        <w:rPr>
          <w:lang w:val="ka-GE"/>
        </w:rPr>
        <w:t>:----------------------------------------------------------------------------------</w:t>
      </w:r>
      <w:r w:rsidR="00402136">
        <w:rPr>
          <w:lang w:val="ka-GE"/>
        </w:rPr>
        <w:t>-------------------------------</w:t>
      </w:r>
    </w:p>
    <w:p w14:paraId="1564073B" w14:textId="39762160" w:rsidR="00402136" w:rsidRDefault="00402136" w:rsidP="000C77FA">
      <w:pPr>
        <w:rPr>
          <w:lang w:val="ka-GE"/>
        </w:rPr>
      </w:pPr>
    </w:p>
    <w:p w14:paraId="03EB2989" w14:textId="77777777" w:rsidR="00402136" w:rsidRPr="00371D20" w:rsidRDefault="00402136" w:rsidP="000C77FA">
      <w:pPr>
        <w:rPr>
          <w:lang w:val="ka-GE"/>
        </w:rPr>
      </w:pPr>
    </w:p>
    <w:p w14:paraId="4012FB40" w14:textId="1A32FBC7" w:rsidR="000C77FA" w:rsidRPr="00371D20" w:rsidRDefault="000C77FA" w:rsidP="000C77FA">
      <w:pPr>
        <w:rPr>
          <w:lang w:val="ka-GE"/>
        </w:rPr>
      </w:pPr>
      <w:r w:rsidRPr="00371D20">
        <w:rPr>
          <w:lang w:val="ka-GE"/>
        </w:rPr>
        <w:t xml:space="preserve">---------------------------                                                                      </w:t>
      </w:r>
      <w:r w:rsidR="00402136">
        <w:rPr>
          <w:lang w:val="ka-GE"/>
        </w:rPr>
        <w:t xml:space="preserve">                                 </w:t>
      </w:r>
      <w:r w:rsidRPr="00371D20">
        <w:rPr>
          <w:lang w:val="ka-GE"/>
        </w:rPr>
        <w:t xml:space="preserve">  ----------------------------------</w:t>
      </w:r>
    </w:p>
    <w:p w14:paraId="26F70348" w14:textId="77777777" w:rsidR="000B4DED" w:rsidRDefault="000C77FA" w:rsidP="000C77FA">
      <w:pPr>
        <w:rPr>
          <w:rFonts w:ascii="Sylfaen" w:hAnsi="Sylfaen" w:cs="Sylfaen"/>
          <w:lang w:val="ka-GE"/>
        </w:rPr>
      </w:pPr>
      <w:r w:rsidRPr="00371D20">
        <w:rPr>
          <w:sz w:val="16"/>
          <w:szCs w:val="16"/>
          <w:lang w:val="ka-GE"/>
        </w:rPr>
        <w:t xml:space="preserve">             (</w:t>
      </w:r>
      <w:r w:rsidRPr="00371D20">
        <w:rPr>
          <w:rFonts w:ascii="Sylfaen" w:hAnsi="Sylfaen"/>
          <w:sz w:val="16"/>
          <w:szCs w:val="16"/>
          <w:lang w:val="ka-GE"/>
        </w:rPr>
        <w:t>ხელმოწერა</w:t>
      </w:r>
      <w:r w:rsidRPr="00371D20">
        <w:rPr>
          <w:sz w:val="16"/>
          <w:szCs w:val="16"/>
          <w:lang w:val="ka-GE"/>
        </w:rPr>
        <w:t xml:space="preserve">)                                                                                                  </w:t>
      </w:r>
      <w:r w:rsidR="00402136">
        <w:rPr>
          <w:sz w:val="16"/>
          <w:szCs w:val="16"/>
          <w:lang w:val="ka-GE"/>
        </w:rPr>
        <w:t xml:space="preserve">                                                 </w:t>
      </w:r>
      <w:r w:rsidRPr="00371D20">
        <w:rPr>
          <w:sz w:val="16"/>
          <w:szCs w:val="16"/>
          <w:lang w:val="ka-GE"/>
        </w:rPr>
        <w:t xml:space="preserve"> (</w:t>
      </w:r>
      <w:r w:rsidRPr="00371D20">
        <w:rPr>
          <w:rFonts w:ascii="Sylfaen" w:hAnsi="Sylfaen"/>
          <w:sz w:val="16"/>
          <w:szCs w:val="16"/>
          <w:lang w:val="ka-GE"/>
        </w:rPr>
        <w:t>ბეჭდის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ადგილი</w:t>
      </w:r>
      <w:r w:rsidRPr="00371D20">
        <w:rPr>
          <w:sz w:val="16"/>
          <w:szCs w:val="16"/>
          <w:lang w:val="ka-GE"/>
        </w:rPr>
        <w:t xml:space="preserve">, </w:t>
      </w:r>
      <w:r w:rsidRPr="00371D20">
        <w:rPr>
          <w:rFonts w:ascii="Sylfaen" w:hAnsi="Sylfaen"/>
          <w:sz w:val="16"/>
          <w:szCs w:val="16"/>
          <w:lang w:val="ka-GE"/>
        </w:rPr>
        <w:t>არსებობის</w:t>
      </w:r>
      <w:r w:rsidRPr="00371D20"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შემთხვევაშ</w:t>
      </w:r>
      <w:r w:rsidR="00402136">
        <w:rPr>
          <w:rFonts w:ascii="Sylfaen" w:hAnsi="Sylfaen"/>
          <w:sz w:val="16"/>
          <w:szCs w:val="16"/>
          <w:lang w:val="ka-GE"/>
        </w:rPr>
        <w:t>ი</w:t>
      </w:r>
      <w:r w:rsidR="000124A6">
        <w:rPr>
          <w:rFonts w:ascii="Sylfaen" w:hAnsi="Sylfaen"/>
          <w:sz w:val="16"/>
          <w:szCs w:val="16"/>
          <w:lang w:val="ka-GE"/>
        </w:rPr>
        <w:t>)</w:t>
      </w:r>
      <w:r w:rsidRPr="00371D20">
        <w:rPr>
          <w:rFonts w:ascii="Sylfaen" w:hAnsi="Sylfaen" w:cs="Sylfaen"/>
          <w:lang w:val="ka-GE"/>
        </w:rPr>
        <w:t xml:space="preserve">       </w:t>
      </w:r>
    </w:p>
    <w:p w14:paraId="7AD6A9D9" w14:textId="77777777" w:rsidR="00122CDD" w:rsidRDefault="000C77FA" w:rsidP="000C77FA">
      <w:pPr>
        <w:rPr>
          <w:rFonts w:ascii="Sylfaen" w:hAnsi="Sylfaen" w:cs="Sylfaen"/>
          <w:lang w:val="ka-GE"/>
        </w:rPr>
      </w:pPr>
      <w:r w:rsidRPr="00371D20">
        <w:rPr>
          <w:rFonts w:ascii="Sylfaen" w:hAnsi="Sylfaen" w:cs="Sylfaen"/>
          <w:lang w:val="ka-GE"/>
        </w:rPr>
        <w:t xml:space="preserve">                                        </w:t>
      </w:r>
    </w:p>
    <w:p w14:paraId="3D359497" w14:textId="77777777" w:rsidR="00122CDD" w:rsidRDefault="00122CDD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14:paraId="75D809EF" w14:textId="183ED31C" w:rsidR="00402136" w:rsidRPr="000124A6" w:rsidRDefault="000C77FA" w:rsidP="000C77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rFonts w:ascii="Sylfaen" w:hAnsi="Sylfaen" w:cs="Sylfaen"/>
          <w:lang w:val="ka-GE"/>
        </w:rPr>
        <w:lastRenderedPageBreak/>
        <w:t xml:space="preserve">                                                                           </w:t>
      </w:r>
    </w:p>
    <w:p w14:paraId="02BB4222" w14:textId="1EF25266" w:rsidR="000C77FA" w:rsidRPr="00371D20" w:rsidRDefault="000C77FA" w:rsidP="00402136">
      <w:pPr>
        <w:shd w:val="clear" w:color="auto" w:fill="8EAADB" w:themeFill="accent1" w:themeFillTint="99"/>
        <w:tabs>
          <w:tab w:val="left" w:pos="452"/>
          <w:tab w:val="center" w:pos="5174"/>
        </w:tabs>
        <w:ind w:left="-851" w:right="-567"/>
        <w:jc w:val="center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დანართი №4</w:t>
      </w:r>
    </w:p>
    <w:tbl>
      <w:tblPr>
        <w:tblStyle w:val="TableGrid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83"/>
        <w:gridCol w:w="284"/>
        <w:gridCol w:w="283"/>
        <w:gridCol w:w="252"/>
        <w:gridCol w:w="240"/>
        <w:gridCol w:w="240"/>
        <w:gridCol w:w="240"/>
        <w:gridCol w:w="240"/>
        <w:gridCol w:w="240"/>
        <w:gridCol w:w="248"/>
        <w:gridCol w:w="236"/>
        <w:gridCol w:w="254"/>
        <w:gridCol w:w="255"/>
        <w:gridCol w:w="236"/>
        <w:gridCol w:w="238"/>
        <w:gridCol w:w="238"/>
        <w:gridCol w:w="238"/>
        <w:gridCol w:w="252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714"/>
      </w:tblGrid>
      <w:tr w:rsidR="000C77FA" w:rsidRPr="00371D20" w14:paraId="35E27A93" w14:textId="77777777" w:rsidTr="00402136">
        <w:tc>
          <w:tcPr>
            <w:tcW w:w="11341" w:type="dxa"/>
            <w:gridSpan w:val="40"/>
            <w:tcBorders>
              <w:top w:val="single" w:sz="4" w:space="0" w:color="auto"/>
              <w:right w:val="single" w:sz="4" w:space="0" w:color="auto"/>
            </w:tcBorders>
          </w:tcPr>
          <w:p w14:paraId="64E4BAE3" w14:textId="68C24DE2" w:rsidR="000C77FA" w:rsidRPr="00371D20" w:rsidRDefault="00215E9A" w:rsidP="00D7523A">
            <w:pPr>
              <w:spacing w:after="100" w:afterAutospacing="1"/>
              <w:ind w:left="1440" w:right="57"/>
              <w:jc w:val="center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215E9A">
              <w:rPr>
                <w:rFonts w:ascii="Sylfaen" w:hAnsi="Sylfaen" w:cs="Sylfaen"/>
                <w:sz w:val="14"/>
                <w:szCs w:val="14"/>
                <w:lang w:val="ka-GE"/>
              </w:rPr>
              <w:t>წყლის რეზერვუარის რეაბილიტაცია</w:t>
            </w:r>
          </w:p>
        </w:tc>
      </w:tr>
      <w:tr w:rsidR="000C77FA" w:rsidRPr="00371D20" w14:paraId="05E84557" w14:textId="77777777" w:rsidTr="00402136">
        <w:tc>
          <w:tcPr>
            <w:tcW w:w="1390" w:type="dxa"/>
          </w:tcPr>
          <w:p w14:paraId="4C85174B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>სამუშაოს დასახელება</w:t>
            </w:r>
          </w:p>
        </w:tc>
        <w:tc>
          <w:tcPr>
            <w:tcW w:w="9951" w:type="dxa"/>
            <w:gridSpan w:val="39"/>
            <w:tcBorders>
              <w:right w:val="single" w:sz="4" w:space="0" w:color="auto"/>
            </w:tcBorders>
          </w:tcPr>
          <w:p w14:paraId="28DB7370" w14:textId="77777777" w:rsidR="000C77FA" w:rsidRPr="00371D20" w:rsidRDefault="000C77FA" w:rsidP="00D7523A">
            <w:pPr>
              <w:tabs>
                <w:tab w:val="left" w:pos="1765"/>
              </w:tabs>
              <w:spacing w:after="100" w:afterAutospacing="1"/>
              <w:ind w:left="-57" w:right="57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                                                                                                                   დღეების</w:t>
            </w:r>
            <w:r w:rsidRPr="00371D20">
              <w:rPr>
                <w:sz w:val="14"/>
                <w:szCs w:val="14"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>რაოდენობა</w:t>
            </w:r>
          </w:p>
        </w:tc>
      </w:tr>
      <w:tr w:rsidR="000C77FA" w:rsidRPr="00371D20" w14:paraId="46B8D97F" w14:textId="77777777" w:rsidTr="00402136">
        <w:tc>
          <w:tcPr>
            <w:tcW w:w="1390" w:type="dxa"/>
          </w:tcPr>
          <w:p w14:paraId="3AB8D02E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sz w:val="8"/>
                <w:szCs w:val="8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F1749AE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2714E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16FB1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3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68F2C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F7BD4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3CC5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E39B7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7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0DC2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8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16AA6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9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2B5D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D5196" w14:textId="77777777" w:rsidR="000C77FA" w:rsidRPr="00371D20" w:rsidRDefault="000C77FA" w:rsidP="00D7523A">
            <w:pPr>
              <w:spacing w:before="100" w:before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FAB91" w14:textId="77777777" w:rsidR="000C77FA" w:rsidRPr="00371D20" w:rsidRDefault="000C77FA" w:rsidP="00D7523A">
            <w:pPr>
              <w:spacing w:before="100" w:before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A11E" w14:textId="77777777" w:rsidR="000C77FA" w:rsidRPr="00371D20" w:rsidRDefault="000C77FA" w:rsidP="00D7523A">
            <w:pPr>
              <w:spacing w:after="100" w:after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05F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14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7D5C676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15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CF76355" w14:textId="77777777" w:rsidR="000C77FA" w:rsidRPr="00371D20" w:rsidRDefault="000C77FA" w:rsidP="00D7523A">
            <w:pPr>
              <w:spacing w:after="100" w:afterAutospacing="1"/>
              <w:ind w:left="-113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16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19AAA566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17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4297F4A6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18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A915FCA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19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614C045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20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520E285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21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99EDEC9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22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ED59005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23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2030934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24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984CD42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6C32DC1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26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8BEF13F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27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039D734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28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601AD26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29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95C5AAD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30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70F90D0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31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B33600A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32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CF84FB9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33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D176238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34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51FDB68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230EF2F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A54C613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37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13FA53E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38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1B2E2F1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39</w:t>
            </w:r>
          </w:p>
        </w:tc>
      </w:tr>
      <w:tr w:rsidR="000C77FA" w:rsidRPr="00371D20" w14:paraId="54528AB1" w14:textId="77777777" w:rsidTr="00402136">
        <w:tc>
          <w:tcPr>
            <w:tcW w:w="1390" w:type="dxa"/>
          </w:tcPr>
          <w:p w14:paraId="3C7CA6FA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51E9B2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27125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B73B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2A35F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24B66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38ABA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DF96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4E916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ECB95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DDC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320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7BBCA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C0349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76C54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397A6897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80B4D30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49CE63B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2393D5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8F27578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89127AD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3AC02B2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8F04142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404253F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E159211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C916827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15548B4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FD3057E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D86A663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1AA084C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30D0767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5E1D24F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34DFD03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1F02D8A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60FCB9D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70346FD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3C7398B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CF756F8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7D06141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02FC983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0C77FA" w:rsidRPr="00371D20" w14:paraId="3E1B4911" w14:textId="77777777" w:rsidTr="00402136">
        <w:tc>
          <w:tcPr>
            <w:tcW w:w="1390" w:type="dxa"/>
          </w:tcPr>
          <w:p w14:paraId="7D9F9BE9" w14:textId="77777777" w:rsidR="000C77FA" w:rsidRPr="00371D20" w:rsidRDefault="000C77FA" w:rsidP="00D7523A">
            <w:pPr>
              <w:pStyle w:val="NoSpacing"/>
              <w:rPr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F2D444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099AE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46BDF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B24AC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AD27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831D6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CB117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28ABC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11DCC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0EA3B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6D27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4206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AEF3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FB82A3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7381E8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1EF8E54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D7FED3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3FBD3C5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9BFAC4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940996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E4AB39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2D80B7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53C676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958142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30A8B1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687BB0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01F50D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C6E0D3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4FDFC8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ECCAE9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D51B2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22705E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E1AC04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34EDDE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3A2A6C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1E5EAC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C6DB39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790C0B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73D84C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68EAFFD3" w14:textId="77777777" w:rsidTr="00402136">
        <w:tc>
          <w:tcPr>
            <w:tcW w:w="1390" w:type="dxa"/>
            <w:shd w:val="clear" w:color="auto" w:fill="auto"/>
          </w:tcPr>
          <w:p w14:paraId="37CEE04D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67FBC9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3E0A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E25A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87B3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B181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7E5A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0F89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DFEB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28DD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8A67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7299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4505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A720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5ED6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2823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9FEA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B068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6EF5B21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2BF32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5BEEAC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E6AFD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1979750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38B105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8FDC28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A1D6DD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60CC4E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32EA90E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BC6F17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4A298D5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371FFD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15B47D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5E048F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85D071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73E6273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5F7B60B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1B3A308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2263D7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B5D6E6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7A60A6C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41C93457" w14:textId="77777777" w:rsidTr="00402136">
        <w:trPr>
          <w:trHeight w:val="827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1A653246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5B2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79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72B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32B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643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468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A95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413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B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DD6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D70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62D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6FE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BC2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E58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94C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989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4D43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0EA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E98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A77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E5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A9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F2B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7E3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DE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DCA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96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322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A4B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A9E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610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576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685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9B1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A88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21B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8D4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92D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705A6C30" w14:textId="77777777" w:rsidTr="00402136">
        <w:trPr>
          <w:trHeight w:val="645"/>
        </w:trPr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14:paraId="5EE9D455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839BD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E749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B13B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FB43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2457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F3D1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7A64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29C2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C698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8CA6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9254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83BE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E379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6569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3EEE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1529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0F2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114E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AB8B3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0826F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CB290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F272F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327EF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3DE43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699A1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49BC2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C3DC7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EC9E5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833E6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FEDF1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C1937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42AD0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F4778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9A404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A17DA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5F160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DE30D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04777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6784B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016D4AF4" w14:textId="77777777" w:rsidTr="00402136">
        <w:tc>
          <w:tcPr>
            <w:tcW w:w="1390" w:type="dxa"/>
            <w:shd w:val="clear" w:color="auto" w:fill="auto"/>
          </w:tcPr>
          <w:p w14:paraId="57F5713C" w14:textId="77777777" w:rsidR="000C77FA" w:rsidRPr="00371D20" w:rsidRDefault="000C77FA" w:rsidP="00D7523A">
            <w:pPr>
              <w:pStyle w:val="Default"/>
              <w:rPr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E05F81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C714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1F39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A3F3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1C7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6E7F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EA30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2619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6FAD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1857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CFA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097C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AAFA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0E8F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230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A681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8C63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1F79608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E7A1E5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B125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BCE4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591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9EFF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89EB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CC7B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6820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62D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7CE9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C38D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515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7650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AB9B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49AD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43A3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B08B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CE3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5FD7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A27E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AC3F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35952220" w14:textId="77777777" w:rsidTr="00402136">
        <w:trPr>
          <w:trHeight w:val="506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58E13327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481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A4D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B9A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2AA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AF8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738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152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15B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154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3D4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A9A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615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87D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549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017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45A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A2F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6616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A88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2EA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1D2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1C7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7BF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D8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EB4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364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A3A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1CF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585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C9B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5AD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5FB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D9A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9E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F00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018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633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C3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232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09B51877" w14:textId="77777777" w:rsidTr="00402136">
        <w:tc>
          <w:tcPr>
            <w:tcW w:w="1390" w:type="dxa"/>
            <w:shd w:val="clear" w:color="auto" w:fill="auto"/>
          </w:tcPr>
          <w:p w14:paraId="354AFDB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8F52CE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8D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2FC4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4665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7D75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C675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451E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830E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95AD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F088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6164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089D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4C8D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A6BE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376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983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4FEE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5CB388A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E8D88D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77FB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B60A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6CF7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1CD1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5C26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0859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2FD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8E1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49D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890C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6246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FCA5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2D95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8DCC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E05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E255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D82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C7B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B302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3B64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</w:tbl>
    <w:p w14:paraId="267DF9DC" w14:textId="77777777" w:rsidR="00402136" w:rsidRPr="00371D20" w:rsidRDefault="00402136" w:rsidP="000C77FA">
      <w:pPr>
        <w:rPr>
          <w:rFonts w:ascii="Sylfaen" w:hAnsi="Sylfaen" w:cs="Sylfaen"/>
          <w:lang w:val="ka-GE"/>
        </w:rPr>
      </w:pPr>
    </w:p>
    <w:tbl>
      <w:tblPr>
        <w:tblStyle w:val="TableGrid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31"/>
        <w:gridCol w:w="236"/>
        <w:gridCol w:w="242"/>
        <w:gridCol w:w="242"/>
        <w:gridCol w:w="242"/>
        <w:gridCol w:w="242"/>
        <w:gridCol w:w="241"/>
        <w:gridCol w:w="241"/>
        <w:gridCol w:w="241"/>
        <w:gridCol w:w="245"/>
        <w:gridCol w:w="244"/>
        <w:gridCol w:w="251"/>
        <w:gridCol w:w="238"/>
        <w:gridCol w:w="255"/>
        <w:gridCol w:w="260"/>
        <w:gridCol w:w="240"/>
        <w:gridCol w:w="241"/>
        <w:gridCol w:w="240"/>
        <w:gridCol w:w="239"/>
        <w:gridCol w:w="254"/>
        <w:gridCol w:w="239"/>
        <w:gridCol w:w="239"/>
        <w:gridCol w:w="239"/>
        <w:gridCol w:w="319"/>
        <w:gridCol w:w="280"/>
        <w:gridCol w:w="425"/>
        <w:gridCol w:w="426"/>
        <w:gridCol w:w="425"/>
        <w:gridCol w:w="429"/>
        <w:gridCol w:w="425"/>
        <w:gridCol w:w="425"/>
        <w:gridCol w:w="1305"/>
      </w:tblGrid>
      <w:tr w:rsidR="000C77FA" w:rsidRPr="00371D20" w14:paraId="7572C792" w14:textId="77777777" w:rsidTr="00402136">
        <w:trPr>
          <w:trHeight w:val="284"/>
        </w:trPr>
        <w:tc>
          <w:tcPr>
            <w:tcW w:w="11341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14:paraId="39A476EA" w14:textId="7D7626A1" w:rsidR="000C77FA" w:rsidRPr="00172586" w:rsidRDefault="00CC1826" w:rsidP="00D7523A">
            <w:pPr>
              <w:spacing w:after="100" w:afterAutospacing="1"/>
              <w:ind w:left="1440" w:right="57"/>
              <w:jc w:val="center"/>
              <w:rPr>
                <w:rFonts w:ascii="Sylfaen" w:hAnsi="Sylfaen" w:cs="Sylfaen"/>
                <w:sz w:val="14"/>
                <w:szCs w:val="14"/>
                <w:lang w:val="en-GB"/>
              </w:rPr>
            </w:pPr>
            <w:r w:rsidRPr="00215E9A">
              <w:rPr>
                <w:rFonts w:ascii="Sylfaen" w:hAnsi="Sylfaen" w:cs="Sylfaen"/>
                <w:sz w:val="14"/>
                <w:szCs w:val="14"/>
                <w:lang w:val="ka-GE"/>
              </w:rPr>
              <w:t>წყლის რეზერვუარის რეაბილიტაცია</w:t>
            </w:r>
          </w:p>
        </w:tc>
      </w:tr>
      <w:tr w:rsidR="000C77FA" w:rsidRPr="00371D20" w14:paraId="4D213C43" w14:textId="77777777" w:rsidTr="00402136">
        <w:tc>
          <w:tcPr>
            <w:tcW w:w="1531" w:type="dxa"/>
            <w:tcBorders>
              <w:right w:val="single" w:sz="4" w:space="0" w:color="auto"/>
            </w:tcBorders>
          </w:tcPr>
          <w:p w14:paraId="4F5F20B4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>სამუშაოს დასახელება</w:t>
            </w:r>
          </w:p>
        </w:tc>
        <w:tc>
          <w:tcPr>
            <w:tcW w:w="9810" w:type="dxa"/>
            <w:gridSpan w:val="31"/>
          </w:tcPr>
          <w:p w14:paraId="0F766C31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 xml:space="preserve">                                                                                                           დღეების რაოდენობა</w:t>
            </w:r>
          </w:p>
        </w:tc>
      </w:tr>
      <w:tr w:rsidR="000C77FA" w:rsidRPr="00371D20" w14:paraId="2583F551" w14:textId="77777777" w:rsidTr="00402136">
        <w:tc>
          <w:tcPr>
            <w:tcW w:w="1531" w:type="dxa"/>
            <w:tcBorders>
              <w:right w:val="single" w:sz="4" w:space="0" w:color="auto"/>
            </w:tcBorders>
          </w:tcPr>
          <w:p w14:paraId="0F11B37B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0B2" w14:textId="77777777" w:rsidR="000C77FA" w:rsidRPr="00371D20" w:rsidRDefault="000C77FA" w:rsidP="00D7523A">
            <w:pPr>
              <w:spacing w:after="100" w:after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0A2F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1656B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CAA7E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43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577A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9A388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8BCB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46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6E075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D00F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383FA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CDF6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C1C6E" w14:textId="77777777" w:rsidR="000C77FA" w:rsidRPr="00371D20" w:rsidRDefault="000C77FA" w:rsidP="00D7523A">
            <w:pPr>
              <w:spacing w:before="100" w:before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512" w14:textId="77777777" w:rsidR="000C77FA" w:rsidRPr="00371D20" w:rsidRDefault="000C77FA" w:rsidP="00D7523A">
            <w:pPr>
              <w:spacing w:before="100" w:before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45B" w14:textId="77777777" w:rsidR="000C77FA" w:rsidRPr="00371D20" w:rsidRDefault="000C77FA" w:rsidP="00D7523A">
            <w:pPr>
              <w:spacing w:after="100" w:after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A9C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54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FB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55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0FE" w14:textId="77777777" w:rsidR="000C77FA" w:rsidRPr="00371D20" w:rsidRDefault="000C77FA" w:rsidP="00D7523A">
            <w:pPr>
              <w:spacing w:after="100" w:afterAutospacing="1"/>
              <w:ind w:left="-113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56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BC5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57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</w:tcPr>
          <w:p w14:paraId="3E374C32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58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6A72F13A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59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569D40D2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60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69CC90B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61</w:t>
            </w: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14:paraId="67D8301D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62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</w:tcPr>
          <w:p w14:paraId="6BBAC9DC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63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7DEEA6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64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3DD2E6B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EE96247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66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3A6C244C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67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1B93DAA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68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A7F9C98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69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14:paraId="2CA73409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70</w:t>
            </w:r>
          </w:p>
        </w:tc>
      </w:tr>
      <w:tr w:rsidR="000C77FA" w:rsidRPr="00371D20" w14:paraId="6B2B72DB" w14:textId="77777777" w:rsidTr="00402136">
        <w:trPr>
          <w:trHeight w:val="1580"/>
        </w:trPr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14:paraId="57D9FD9A" w14:textId="77777777" w:rsidR="000C77FA" w:rsidRPr="00371D20" w:rsidRDefault="000C77FA" w:rsidP="00D7523A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2D7F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84AC9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F33F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78D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0DDA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3E15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90E7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BC93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E7E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3577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02B7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FE13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F362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1FE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9B5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E63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B4C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2676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55D4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C7CFC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B93A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B957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24B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ADFB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5CF7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3F8F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3108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E853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9EF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4A5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7B5F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</w:tbl>
    <w:p w14:paraId="3F2DB986" w14:textId="58331F9F" w:rsidR="000124A6" w:rsidRDefault="000124A6" w:rsidP="000C77FA">
      <w:pPr>
        <w:rPr>
          <w:rFonts w:ascii="Sylfaen" w:hAnsi="Sylfaen" w:cs="Sylfaen"/>
          <w:lang w:val="ka-GE"/>
        </w:rPr>
      </w:pPr>
    </w:p>
    <w:p w14:paraId="43800792" w14:textId="4B924045" w:rsidR="00122CDD" w:rsidRDefault="00122CDD">
      <w:pPr>
        <w:spacing w:after="0" w:line="240" w:lineRule="auto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br w:type="page"/>
      </w:r>
    </w:p>
    <w:p w14:paraId="44B8619F" w14:textId="77777777" w:rsidR="00F85F67" w:rsidRPr="00BD3970" w:rsidRDefault="00F85F67" w:rsidP="000C77FA">
      <w:pPr>
        <w:rPr>
          <w:rFonts w:ascii="Sylfaen" w:hAnsi="Sylfaen"/>
          <w:sz w:val="16"/>
          <w:szCs w:val="16"/>
          <w:lang w:val="en-US"/>
        </w:rPr>
      </w:pPr>
    </w:p>
    <w:p w14:paraId="5CB0DA25" w14:textId="340FF55F" w:rsidR="000C77FA" w:rsidRPr="00371D20" w:rsidRDefault="000C77FA" w:rsidP="000C77FA">
      <w:pPr>
        <w:shd w:val="clear" w:color="auto" w:fill="8EAADB" w:themeFill="accent1" w:themeFillTint="99"/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დანართი</w:t>
      </w:r>
      <w:r w:rsidR="00DF4F24">
        <w:rPr>
          <w:rFonts w:ascii="Sylfaen" w:hAnsi="Sylfaen"/>
          <w:b/>
          <w:lang w:val="ka-GE"/>
        </w:rPr>
        <w:t xml:space="preserve"> №5</w:t>
      </w:r>
    </w:p>
    <w:p w14:paraId="07AD9E54" w14:textId="77777777" w:rsidR="000C77FA" w:rsidRPr="00371D20" w:rsidRDefault="000C77FA" w:rsidP="000C77FA">
      <w:pPr>
        <w:pStyle w:val="NoSpacing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თანხმობა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სატენდერო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დოკუმენტაციით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გათვალისწინებული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შესრულებული</w:t>
      </w:r>
    </w:p>
    <w:p w14:paraId="2A9FAAAC" w14:textId="77777777" w:rsidR="000C77FA" w:rsidRPr="00371D20" w:rsidRDefault="000C77FA" w:rsidP="000C77FA">
      <w:pPr>
        <w:pStyle w:val="NoSpacing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სამუშაოების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საგარანტიო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ვადებისა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პირობების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შესახებ</w:t>
      </w:r>
    </w:p>
    <w:p w14:paraId="4A635E21" w14:textId="77777777" w:rsidR="000C77FA" w:rsidRPr="00371D20" w:rsidRDefault="000C77FA" w:rsidP="000C77FA">
      <w:pPr>
        <w:rPr>
          <w:sz w:val="16"/>
          <w:szCs w:val="16"/>
          <w:lang w:val="ka-GE"/>
        </w:rPr>
      </w:pPr>
    </w:p>
    <w:p w14:paraId="611EE311" w14:textId="24A0583A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>1.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სრულფასოვანი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ფუნქციონირების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გარანტიის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განისაზღვრება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ობიექტის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დღიდან</w:t>
      </w:r>
      <w:r w:rsidR="00141CC2">
        <w:rPr>
          <w:rFonts w:ascii="Sylfaen" w:hAnsi="Sylfaen" w:cs="Sylfaen"/>
          <w:lang w:val="ka-GE"/>
        </w:rPr>
        <w:t xml:space="preserve"> არაუმცირეს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2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ორი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წლის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>.</w:t>
      </w:r>
    </w:p>
    <w:p w14:paraId="78F9DD29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sz w:val="6"/>
          <w:lang w:val="ka-GE"/>
        </w:rPr>
      </w:pPr>
    </w:p>
    <w:p w14:paraId="24A673DE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>2. “</w:t>
      </w:r>
      <w:r w:rsidRPr="00371D20">
        <w:rPr>
          <w:rFonts w:ascii="Sylfaen" w:hAnsi="Sylfaen" w:cs="Sylfaen"/>
          <w:lang w:val="ka-GE"/>
        </w:rPr>
        <w:t>შემსრულებელი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ვალდებულია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საგარანტიო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პერიოდის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ექსპლუატაციის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პროცესში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წარმოქმნილი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ხარვეზები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საკუთარი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ხარჯებით</w:t>
      </w:r>
      <w:r w:rsidRPr="00371D20">
        <w:rPr>
          <w:lang w:val="ka-GE"/>
        </w:rPr>
        <w:t>.</w:t>
      </w:r>
    </w:p>
    <w:p w14:paraId="20B7DCCC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sz w:val="10"/>
          <w:lang w:val="ka-GE"/>
        </w:rPr>
      </w:pPr>
    </w:p>
    <w:p w14:paraId="489E4D15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3. 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აღმოჩნდება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საგარანტიო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>, „</w:t>
      </w:r>
      <w:r w:rsidRPr="00371D20">
        <w:rPr>
          <w:rFonts w:ascii="Sylfaen" w:hAnsi="Sylfaen" w:cs="Sylfaen"/>
          <w:lang w:val="ka-GE"/>
        </w:rPr>
        <w:t>დამკვეთი</w:t>
      </w:r>
      <w:r w:rsidRPr="00371D20">
        <w:rPr>
          <w:lang w:val="ka-GE"/>
        </w:rPr>
        <w:t>“</w:t>
      </w:r>
      <w:r w:rsidRPr="00371D20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 w:cs="Sylfaen"/>
          <w:lang w:val="ka-GE"/>
        </w:rPr>
        <w:t>შეძლებისდაგვარად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მოკლე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დროში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წერილობით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ატყობინებს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‘</w:t>
      </w:r>
      <w:r w:rsidRPr="00371D20">
        <w:rPr>
          <w:rFonts w:ascii="Sylfaen" w:hAnsi="Sylfaen" w:cs="Sylfaen"/>
          <w:lang w:val="ka-GE"/>
        </w:rPr>
        <w:t>შემსრულებელს</w:t>
      </w:r>
      <w:r w:rsidRPr="00371D20">
        <w:rPr>
          <w:lang w:val="ka-GE"/>
        </w:rPr>
        <w:t>“.</w:t>
      </w:r>
    </w:p>
    <w:p w14:paraId="7C0009B3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sz w:val="8"/>
          <w:lang w:val="ka-GE"/>
        </w:rPr>
      </w:pPr>
    </w:p>
    <w:p w14:paraId="28810786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4.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აღმოჩენილი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შეტყობინების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მიუხედავად</w:t>
      </w:r>
      <w:r w:rsidRPr="00371D20">
        <w:rPr>
          <w:lang w:val="ka-GE"/>
        </w:rPr>
        <w:t>,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„</w:t>
      </w:r>
      <w:r w:rsidRPr="00371D20">
        <w:rPr>
          <w:rFonts w:ascii="Sylfaen" w:hAnsi="Sylfaen" w:cs="Sylfaen"/>
          <w:lang w:val="ka-GE"/>
        </w:rPr>
        <w:t>შემსრულებელმა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უზრუნველყო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გამოსწორება</w:t>
      </w:r>
      <w:r w:rsidRPr="00371D20">
        <w:rPr>
          <w:lang w:val="ka-GE"/>
        </w:rPr>
        <w:t>, „</w:t>
      </w:r>
      <w:r w:rsidRPr="00371D20">
        <w:rPr>
          <w:rFonts w:ascii="Sylfaen" w:hAnsi="Sylfaen" w:cs="Sylfaen"/>
          <w:lang w:val="ka-GE"/>
        </w:rPr>
        <w:t>დამკვეთი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უფლებამოსილია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მესამე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საშუალებით</w:t>
      </w:r>
      <w:r w:rsidRPr="00371D20">
        <w:rPr>
          <w:lang w:val="ka-GE"/>
        </w:rPr>
        <w:t xml:space="preserve"> „</w:t>
      </w:r>
      <w:r w:rsidRPr="00371D20">
        <w:rPr>
          <w:rFonts w:ascii="Sylfaen" w:hAnsi="Sylfaen" w:cs="Sylfaen"/>
          <w:lang w:val="ka-GE"/>
        </w:rPr>
        <w:t>შემსრულებლის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ხარჯით</w:t>
      </w:r>
      <w:r w:rsidRPr="00371D20">
        <w:rPr>
          <w:rFonts w:ascii="Sylfaen" w:hAnsi="Sylfaen"/>
          <w:lang w:val="ka-GE"/>
        </w:rPr>
        <w:t>.</w:t>
      </w:r>
    </w:p>
    <w:p w14:paraId="790A5DF1" w14:textId="77777777" w:rsidR="000C77FA" w:rsidRPr="00371D20" w:rsidRDefault="000C77FA" w:rsidP="000C77FA">
      <w:pPr>
        <w:rPr>
          <w:rFonts w:ascii="Sylfaen" w:hAnsi="Sylfaen"/>
          <w:sz w:val="16"/>
          <w:szCs w:val="16"/>
          <w:lang w:val="ka-GE"/>
        </w:rPr>
      </w:pPr>
    </w:p>
    <w:p w14:paraId="1DC2E495" w14:textId="77777777" w:rsidR="000C77FA" w:rsidRPr="00371D20" w:rsidRDefault="000C77FA" w:rsidP="000C77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rFonts w:ascii="Sylfaen" w:hAnsi="Sylfaen"/>
          <w:sz w:val="16"/>
          <w:szCs w:val="16"/>
          <w:lang w:val="ka-GE"/>
        </w:rPr>
        <w:t xml:space="preserve">   ---------------------------                                                                                                                               ----------------------------------</w:t>
      </w:r>
    </w:p>
    <w:p w14:paraId="58C7EFAF" w14:textId="3184D7A5" w:rsidR="000C77FA" w:rsidRDefault="000C77FA" w:rsidP="000C77FA">
      <w:r w:rsidRPr="00371D20">
        <w:rPr>
          <w:rFonts w:ascii="Sylfaen" w:hAnsi="Sylfaen"/>
          <w:sz w:val="16"/>
          <w:szCs w:val="16"/>
          <w:lang w:val="ka-GE"/>
        </w:rPr>
        <w:t xml:space="preserve">           (</w:t>
      </w:r>
      <w:r w:rsidRPr="00371D20">
        <w:rPr>
          <w:rFonts w:ascii="Sylfaen" w:hAnsi="Sylfaen" w:cs="Sylfaen"/>
          <w:sz w:val="16"/>
          <w:szCs w:val="16"/>
          <w:lang w:val="ka-GE"/>
        </w:rPr>
        <w:t>ხელმოწერა</w:t>
      </w:r>
      <w:r w:rsidRPr="00371D20">
        <w:rPr>
          <w:rFonts w:ascii="Sylfaen" w:hAnsi="Sylfaen"/>
          <w:sz w:val="16"/>
          <w:szCs w:val="16"/>
          <w:lang w:val="ka-GE"/>
        </w:rPr>
        <w:t xml:space="preserve">)                                                                                                                   </w:t>
      </w:r>
      <w:r w:rsidR="00402136">
        <w:rPr>
          <w:rFonts w:ascii="Sylfaen" w:hAnsi="Sylfaen"/>
          <w:sz w:val="16"/>
          <w:szCs w:val="16"/>
          <w:lang w:val="ka-GE"/>
        </w:rPr>
        <w:t xml:space="preserve">                                </w:t>
      </w:r>
      <w:r w:rsidRPr="00371D20">
        <w:rPr>
          <w:rFonts w:ascii="Sylfaen" w:hAnsi="Sylfaen"/>
          <w:sz w:val="16"/>
          <w:szCs w:val="16"/>
          <w:lang w:val="ka-GE"/>
        </w:rPr>
        <w:t xml:space="preserve"> </w:t>
      </w:r>
      <w:r w:rsidR="00402136" w:rsidRPr="00371D20">
        <w:rPr>
          <w:rFonts w:ascii="Sylfaen" w:hAnsi="Sylfaen"/>
          <w:sz w:val="16"/>
          <w:szCs w:val="16"/>
          <w:lang w:val="ka-GE"/>
        </w:rPr>
        <w:t>(</w:t>
      </w:r>
      <w:r w:rsidR="00402136" w:rsidRPr="00371D20">
        <w:rPr>
          <w:rFonts w:ascii="Sylfaen" w:hAnsi="Sylfaen" w:cs="Sylfaen"/>
          <w:sz w:val="16"/>
          <w:szCs w:val="16"/>
          <w:lang w:val="ka-GE"/>
        </w:rPr>
        <w:t>ხელმოწერა</w:t>
      </w:r>
      <w:r w:rsidR="00402136" w:rsidRPr="00371D20">
        <w:rPr>
          <w:rFonts w:ascii="Sylfaen" w:hAnsi="Sylfaen"/>
          <w:sz w:val="16"/>
          <w:szCs w:val="16"/>
          <w:lang w:val="ka-GE"/>
        </w:rPr>
        <w:t xml:space="preserve">)                                                                                                                    </w:t>
      </w:r>
    </w:p>
    <w:p w14:paraId="7C70EC44" w14:textId="77777777" w:rsidR="000C77FA" w:rsidRDefault="000C77FA"/>
    <w:sectPr w:rsidR="000C77FA" w:rsidSect="00714741">
      <w:headerReference w:type="default" r:id="rId14"/>
      <w:footerReference w:type="default" r:id="rId15"/>
      <w:pgSz w:w="12240" w:h="15840"/>
      <w:pgMar w:top="301" w:right="1042" w:bottom="1560" w:left="1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1198" w14:textId="77777777" w:rsidR="00127B82" w:rsidRDefault="00127B82" w:rsidP="000C77FA">
      <w:pPr>
        <w:spacing w:after="0" w:line="240" w:lineRule="auto"/>
      </w:pPr>
      <w:r>
        <w:separator/>
      </w:r>
    </w:p>
  </w:endnote>
  <w:endnote w:type="continuationSeparator" w:id="0">
    <w:p w14:paraId="5165F7DD" w14:textId="77777777" w:rsidR="00127B82" w:rsidRDefault="00127B82" w:rsidP="000C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95AC" w14:textId="03293154" w:rsidR="00052466" w:rsidRPr="00714741" w:rsidRDefault="00714741" w:rsidP="00714741">
    <w:pPr>
      <w:pStyle w:val="Footer"/>
    </w:pPr>
    <w:r w:rsidRPr="008E405D">
      <w:rPr>
        <w:rFonts w:ascii="Sylfaen" w:hAnsi="Sylfaen" w:cstheme="minorHAnsi"/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27D32613" wp14:editId="144A8C95">
          <wp:simplePos x="0" y="0"/>
          <wp:positionH relativeFrom="column">
            <wp:posOffset>5143500</wp:posOffset>
          </wp:positionH>
          <wp:positionV relativeFrom="paragraph">
            <wp:posOffset>-215265</wp:posOffset>
          </wp:positionV>
          <wp:extent cx="502285" cy="533400"/>
          <wp:effectExtent l="0" t="0" r="0" b="0"/>
          <wp:wrapSquare wrapText="bothSides"/>
          <wp:docPr id="106" name="Picture 106" descr="ახალგაზრდა პედაგოგთა კავშირი აცხადებს ვაკანსიას მცირე საოჯახო სახლის  ჩამნაცვლებელი აღმზრდელების თანამდებობაზე | კონკურსები | CSO.GE">
            <a:extLst xmlns:a="http://schemas.openxmlformats.org/drawingml/2006/main">
              <a:ext uri="{FF2B5EF4-FFF2-40B4-BE49-F238E27FC236}">
                <a16:creationId xmlns:a16="http://schemas.microsoft.com/office/drawing/2014/main" id="{EA4461F1-5619-488E-8317-830D5357A0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ახალგაზრდა პედაგოგთა კავშირი აცხადებს ვაკანსიას მცირე საოჯახო სახლის  ჩამნაცვლებელი აღმზრდელების თანამდებობაზე | კონკურსები | CSO.GE">
                    <a:extLst>
                      <a:ext uri="{FF2B5EF4-FFF2-40B4-BE49-F238E27FC236}">
                        <a16:creationId xmlns:a16="http://schemas.microsoft.com/office/drawing/2014/main" id="{EA4461F1-5619-488E-8317-830D5357A0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05D">
      <w:rPr>
        <w:rFonts w:ascii="Sylfaen" w:hAnsi="Sylfaen" w:cstheme="minorHAnsi"/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6F5D769" wp14:editId="576B6B04">
          <wp:simplePos x="0" y="0"/>
          <wp:positionH relativeFrom="page">
            <wp:posOffset>4366260</wp:posOffset>
          </wp:positionH>
          <wp:positionV relativeFrom="paragraph">
            <wp:posOffset>-206375</wp:posOffset>
          </wp:positionV>
          <wp:extent cx="503555" cy="503555"/>
          <wp:effectExtent l="0" t="0" r="0" b="0"/>
          <wp:wrapSquare wrapText="bothSides"/>
          <wp:docPr id="107" name="Picture 107" descr="Image may contain: text">
            <a:extLst xmlns:a="http://schemas.openxmlformats.org/drawingml/2006/main">
              <a:ext uri="{FF2B5EF4-FFF2-40B4-BE49-F238E27FC236}">
                <a16:creationId xmlns:a16="http://schemas.microsoft.com/office/drawing/2014/main" id="{90391468-FC0D-4CA8-8D20-21A5D2E992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Image may contain: text">
                    <a:extLst>
                      <a:ext uri="{FF2B5EF4-FFF2-40B4-BE49-F238E27FC236}">
                        <a16:creationId xmlns:a16="http://schemas.microsoft.com/office/drawing/2014/main" id="{90391468-FC0D-4CA8-8D20-21A5D2E992E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05D">
      <w:rPr>
        <w:rFonts w:ascii="Sylfaen" w:hAnsi="Sylfaen" w:cstheme="minorHAnsi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6F7C9D4" wp14:editId="5E562620">
          <wp:simplePos x="0" y="0"/>
          <wp:positionH relativeFrom="column">
            <wp:posOffset>1783080</wp:posOffset>
          </wp:positionH>
          <wp:positionV relativeFrom="paragraph">
            <wp:posOffset>-206375</wp:posOffset>
          </wp:positionV>
          <wp:extent cx="743585" cy="521335"/>
          <wp:effectExtent l="0" t="0" r="0" b="0"/>
          <wp:wrapSquare wrapText="bothSides"/>
          <wp:docPr id="108" name="Picture 4" descr="ასოციაცია “ჭიათურელთა კავშირი”/ასოციაცია “ასა” – EU for Georgia">
            <a:extLst xmlns:a="http://schemas.openxmlformats.org/drawingml/2006/main">
              <a:ext uri="{FF2B5EF4-FFF2-40B4-BE49-F238E27FC236}">
                <a16:creationId xmlns:a16="http://schemas.microsoft.com/office/drawing/2014/main" id="{19ED3A8E-4146-4D8D-A2E0-856EFEC9A6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ასოციაცია “ჭიათურელთა კავშირი”/ასოციაცია “ასა” – EU for Georgia">
                    <a:extLst>
                      <a:ext uri="{FF2B5EF4-FFF2-40B4-BE49-F238E27FC236}">
                        <a16:creationId xmlns:a16="http://schemas.microsoft.com/office/drawing/2014/main" id="{19ED3A8E-4146-4D8D-A2E0-856EFEC9A64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05D">
      <w:rPr>
        <w:rFonts w:ascii="Sylfaen" w:hAnsi="Sylfaen" w:cstheme="minorHAnsi"/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7BE5D86D" wp14:editId="094406F3">
          <wp:simplePos x="0" y="0"/>
          <wp:positionH relativeFrom="column">
            <wp:posOffset>203835</wp:posOffset>
          </wp:positionH>
          <wp:positionV relativeFrom="paragraph">
            <wp:posOffset>-156845</wp:posOffset>
          </wp:positionV>
          <wp:extent cx="836930" cy="387350"/>
          <wp:effectExtent l="0" t="0" r="1270" b="0"/>
          <wp:wrapTight wrapText="bothSides">
            <wp:wrapPolygon edited="0">
              <wp:start x="0" y="0"/>
              <wp:lineTo x="0" y="20184"/>
              <wp:lineTo x="21141" y="20184"/>
              <wp:lineTo x="21141" y="0"/>
              <wp:lineTo x="0" y="0"/>
            </wp:wrapPolygon>
          </wp:wrapTight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6696" w14:textId="77777777" w:rsidR="00127B82" w:rsidRDefault="00127B82" w:rsidP="000C77FA">
      <w:pPr>
        <w:spacing w:after="0" w:line="240" w:lineRule="auto"/>
      </w:pPr>
      <w:r>
        <w:separator/>
      </w:r>
    </w:p>
  </w:footnote>
  <w:footnote w:type="continuationSeparator" w:id="0">
    <w:p w14:paraId="024C9BCF" w14:textId="77777777" w:rsidR="00127B82" w:rsidRDefault="00127B82" w:rsidP="000C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54" w:type="dxa"/>
      <w:tblInd w:w="-18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4"/>
      <w:gridCol w:w="13426"/>
      <w:gridCol w:w="222"/>
      <w:gridCol w:w="222"/>
    </w:tblGrid>
    <w:tr w:rsidR="00402136" w14:paraId="21A100A7" w14:textId="77777777" w:rsidTr="00402136">
      <w:tc>
        <w:tcPr>
          <w:tcW w:w="38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3D4345" w14:textId="77777777" w:rsidR="00BE3024" w:rsidRDefault="00127B82" w:rsidP="00D96056">
          <w:pPr>
            <w:ind w:left="168"/>
            <w:rPr>
              <w:rFonts w:ascii="Arial" w:eastAsia="Arial" w:hAnsi="Arial" w:cs="Arial"/>
              <w:b/>
              <w:bCs/>
              <w:noProof/>
              <w:sz w:val="32"/>
              <w:szCs w:val="32"/>
            </w:rPr>
          </w:pPr>
        </w:p>
        <w:p w14:paraId="69BC7E23" w14:textId="77777777" w:rsidR="00743801" w:rsidRDefault="00127B82" w:rsidP="00BE3024">
          <w:pPr>
            <w:rPr>
              <w:sz w:val="20"/>
              <w:szCs w:val="20"/>
              <w:lang w:val="en-US"/>
            </w:rPr>
          </w:pPr>
        </w:p>
      </w:tc>
      <w:tc>
        <w:tcPr>
          <w:tcW w:w="134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3FEEF6" w14:textId="708B0424" w:rsidR="00743801" w:rsidRDefault="00714741" w:rsidP="00D96056">
          <w:pPr>
            <w:ind w:left="-353" w:right="751" w:firstLine="353"/>
            <w:jc w:val="center"/>
            <w:rPr>
              <w:sz w:val="20"/>
              <w:szCs w:val="20"/>
            </w:rPr>
          </w:pPr>
          <w:r w:rsidRPr="008E405D">
            <w:rPr>
              <w:rFonts w:ascii="Sylfaen" w:hAnsi="Sylfaen" w:cstheme="minorHAnsi"/>
              <w:noProof/>
              <w:color w:val="221E1F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4AB11F16" wp14:editId="022B9E43">
                <wp:simplePos x="0" y="0"/>
                <wp:positionH relativeFrom="column">
                  <wp:posOffset>6277610</wp:posOffset>
                </wp:positionH>
                <wp:positionV relativeFrom="paragraph">
                  <wp:posOffset>123190</wp:posOffset>
                </wp:positionV>
                <wp:extent cx="1171575" cy="5334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424" y="20829"/>
                    <wp:lineTo x="21424" y="0"/>
                    <wp:lineTo x="0" y="0"/>
                  </wp:wrapPolygon>
                </wp:wrapTight>
                <wp:docPr id="104" name="Pictur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NN_New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E405D">
            <w:rPr>
              <w:rFonts w:ascii="Sylfaen" w:hAnsi="Sylfaen" w:cstheme="minorHAnsi"/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A0CCFA5" wp14:editId="202ABE02">
                <wp:simplePos x="0" y="0"/>
                <wp:positionH relativeFrom="column">
                  <wp:posOffset>236220</wp:posOffset>
                </wp:positionH>
                <wp:positionV relativeFrom="paragraph">
                  <wp:posOffset>83820</wp:posOffset>
                </wp:positionV>
                <wp:extent cx="2508885" cy="678180"/>
                <wp:effectExtent l="0" t="0" r="5715" b="7620"/>
                <wp:wrapSquare wrapText="bothSides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forGeo_Logo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116" b="24316"/>
                        <a:stretch/>
                      </pic:blipFill>
                      <pic:spPr bwMode="auto">
                        <a:xfrm>
                          <a:off x="0" y="0"/>
                          <a:ext cx="2508885" cy="678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BF42EF" w14:textId="77777777" w:rsidR="00743801" w:rsidRDefault="00127B82" w:rsidP="00743801">
          <w:pPr>
            <w:jc w:val="center"/>
            <w:rPr>
              <w:sz w:val="20"/>
              <w:szCs w:val="20"/>
            </w:rPr>
          </w:pPr>
        </w:p>
      </w:tc>
      <w:tc>
        <w:tcPr>
          <w:tcW w:w="2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77B680" w14:textId="77777777" w:rsidR="00743801" w:rsidRDefault="00127B82" w:rsidP="00743801">
          <w:pPr>
            <w:jc w:val="center"/>
            <w:rPr>
              <w:sz w:val="20"/>
              <w:szCs w:val="20"/>
            </w:rPr>
          </w:pPr>
        </w:p>
      </w:tc>
    </w:tr>
  </w:tbl>
  <w:p w14:paraId="38A2CA54" w14:textId="77777777" w:rsidR="00743801" w:rsidRDefault="00127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1D9"/>
    <w:multiLevelType w:val="hybridMultilevel"/>
    <w:tmpl w:val="88300290"/>
    <w:lvl w:ilvl="0" w:tplc="1758CF6C">
      <w:start w:val="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56F"/>
    <w:multiLevelType w:val="multilevel"/>
    <w:tmpl w:val="8638A232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2" w15:restartNumberingAfterBreak="0">
    <w:nsid w:val="16963B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70E26"/>
    <w:multiLevelType w:val="multilevel"/>
    <w:tmpl w:val="8CB47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2F52FF"/>
    <w:multiLevelType w:val="hybridMultilevel"/>
    <w:tmpl w:val="7006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2D9A"/>
    <w:multiLevelType w:val="hybridMultilevel"/>
    <w:tmpl w:val="529EF0C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C01943"/>
    <w:multiLevelType w:val="hybridMultilevel"/>
    <w:tmpl w:val="877E85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38DA"/>
    <w:multiLevelType w:val="hybridMultilevel"/>
    <w:tmpl w:val="CA7CB25C"/>
    <w:lvl w:ilvl="0" w:tplc="1758CF6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446CC"/>
    <w:multiLevelType w:val="hybridMultilevel"/>
    <w:tmpl w:val="502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10CE0"/>
    <w:multiLevelType w:val="hybridMultilevel"/>
    <w:tmpl w:val="C1602FEA"/>
    <w:lvl w:ilvl="0" w:tplc="7EC2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FA"/>
    <w:rsid w:val="000124A6"/>
    <w:rsid w:val="000251FE"/>
    <w:rsid w:val="00052466"/>
    <w:rsid w:val="000B4DED"/>
    <w:rsid w:val="000C711C"/>
    <w:rsid w:val="000C77FA"/>
    <w:rsid w:val="000D7E85"/>
    <w:rsid w:val="00122CDD"/>
    <w:rsid w:val="00127B82"/>
    <w:rsid w:val="001372E8"/>
    <w:rsid w:val="00141CC2"/>
    <w:rsid w:val="00172586"/>
    <w:rsid w:val="0017676C"/>
    <w:rsid w:val="001B35A4"/>
    <w:rsid w:val="001B3FED"/>
    <w:rsid w:val="001C7EF8"/>
    <w:rsid w:val="00215E9A"/>
    <w:rsid w:val="00270E92"/>
    <w:rsid w:val="002A7254"/>
    <w:rsid w:val="002D202C"/>
    <w:rsid w:val="002F27EC"/>
    <w:rsid w:val="0030001E"/>
    <w:rsid w:val="00321732"/>
    <w:rsid w:val="00324947"/>
    <w:rsid w:val="00361870"/>
    <w:rsid w:val="003A06DD"/>
    <w:rsid w:val="003F6738"/>
    <w:rsid w:val="00402136"/>
    <w:rsid w:val="0040573F"/>
    <w:rsid w:val="00412F01"/>
    <w:rsid w:val="004328AD"/>
    <w:rsid w:val="00463986"/>
    <w:rsid w:val="00496BC6"/>
    <w:rsid w:val="00497CC9"/>
    <w:rsid w:val="004B4717"/>
    <w:rsid w:val="004C7590"/>
    <w:rsid w:val="004E674C"/>
    <w:rsid w:val="00525DF9"/>
    <w:rsid w:val="0054161C"/>
    <w:rsid w:val="00547537"/>
    <w:rsid w:val="005819E2"/>
    <w:rsid w:val="00582FF9"/>
    <w:rsid w:val="00592A12"/>
    <w:rsid w:val="005A5B1F"/>
    <w:rsid w:val="005F44E0"/>
    <w:rsid w:val="00607759"/>
    <w:rsid w:val="00667FE8"/>
    <w:rsid w:val="0068206D"/>
    <w:rsid w:val="006C56A6"/>
    <w:rsid w:val="006D056A"/>
    <w:rsid w:val="006E1C8F"/>
    <w:rsid w:val="006E6436"/>
    <w:rsid w:val="00714741"/>
    <w:rsid w:val="00717B14"/>
    <w:rsid w:val="00727A78"/>
    <w:rsid w:val="00781F00"/>
    <w:rsid w:val="007A7F00"/>
    <w:rsid w:val="007F7228"/>
    <w:rsid w:val="0080625D"/>
    <w:rsid w:val="00874572"/>
    <w:rsid w:val="008C76C9"/>
    <w:rsid w:val="008E35C6"/>
    <w:rsid w:val="008E5572"/>
    <w:rsid w:val="009001AD"/>
    <w:rsid w:val="009321AD"/>
    <w:rsid w:val="00945D76"/>
    <w:rsid w:val="00A60BD9"/>
    <w:rsid w:val="00A70A48"/>
    <w:rsid w:val="00B36998"/>
    <w:rsid w:val="00B85993"/>
    <w:rsid w:val="00BD3970"/>
    <w:rsid w:val="00BE0587"/>
    <w:rsid w:val="00BE2D64"/>
    <w:rsid w:val="00CC1826"/>
    <w:rsid w:val="00CC760C"/>
    <w:rsid w:val="00D36F59"/>
    <w:rsid w:val="00D56FFE"/>
    <w:rsid w:val="00D62055"/>
    <w:rsid w:val="00D73932"/>
    <w:rsid w:val="00D834F7"/>
    <w:rsid w:val="00D83852"/>
    <w:rsid w:val="00D96056"/>
    <w:rsid w:val="00D97C8D"/>
    <w:rsid w:val="00DB26C6"/>
    <w:rsid w:val="00DB461C"/>
    <w:rsid w:val="00DE6A77"/>
    <w:rsid w:val="00DF4F24"/>
    <w:rsid w:val="00E26808"/>
    <w:rsid w:val="00E52A5B"/>
    <w:rsid w:val="00E615AB"/>
    <w:rsid w:val="00E947C5"/>
    <w:rsid w:val="00EB3816"/>
    <w:rsid w:val="00EB6E65"/>
    <w:rsid w:val="00EC490E"/>
    <w:rsid w:val="00EE3E24"/>
    <w:rsid w:val="00F13FE8"/>
    <w:rsid w:val="00F21DD4"/>
    <w:rsid w:val="00F64777"/>
    <w:rsid w:val="00F85F67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2C72B"/>
  <w15:chartTrackingRefBased/>
  <w15:docId w15:val="{2A3C7506-663A-9247-AC13-8F9886F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7FA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FA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C77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FA"/>
    <w:rPr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0C77F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7FA"/>
    <w:rPr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0C77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7FA"/>
    <w:rPr>
      <w:b/>
      <w:bCs/>
    </w:rPr>
  </w:style>
  <w:style w:type="paragraph" w:customStyle="1" w:styleId="Default">
    <w:name w:val="Default"/>
    <w:rsid w:val="000C77FA"/>
    <w:pPr>
      <w:autoSpaceDE w:val="0"/>
      <w:autoSpaceDN w:val="0"/>
      <w:adjustRightInd w:val="0"/>
    </w:pPr>
    <w:rPr>
      <w:rFonts w:ascii="Sylfaen" w:hAnsi="Sylfaen" w:cs="Sylfaen"/>
      <w:color w:val="000000"/>
      <w:lang w:val="ru-RU"/>
    </w:rPr>
  </w:style>
  <w:style w:type="paragraph" w:styleId="ListParagraph">
    <w:name w:val="List Paragraph"/>
    <w:basedOn w:val="Normal"/>
    <w:uiPriority w:val="34"/>
    <w:qFormat/>
    <w:rsid w:val="000C77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7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7FA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7FA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FA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semiHidden/>
    <w:unhideWhenUsed/>
    <w:rsid w:val="000C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0B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i.gamtkitsulashvili@cenn.org" TargetMode="External"/><Relationship Id="rId13" Type="http://schemas.openxmlformats.org/officeDocument/2006/relationships/hyperlink" Target="mailto:miranda.apakidze@ce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gi.gamtkitsulashvili@cen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o.tevzadze@cen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gi.gamtkitsulashvili@cen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o.tevzadze@cenn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36B4654-55FA-6945-9430-1F001A5E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12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2022-05-03T06:08:00Z</dcterms:created>
  <dcterms:modified xsi:type="dcterms:W3CDTF">2022-05-27T05:59:00Z</dcterms:modified>
</cp:coreProperties>
</file>