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56074A" w:rsidP="00EF0451">
      <w:pPr>
        <w:jc w:val="right"/>
      </w:pPr>
      <w:r>
        <w:t>П</w:t>
      </w:r>
      <w:r w:rsidR="00F718D7" w:rsidRPr="00C572B9">
        <w:t>редседател</w:t>
      </w:r>
      <w:r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56074A">
        <w:t>коммерции</w:t>
      </w:r>
    </w:p>
    <w:p w:rsidR="00163ED8" w:rsidRPr="00C572B9" w:rsidRDefault="0056074A" w:rsidP="00EF0451">
      <w:pPr>
        <w:jc w:val="right"/>
      </w:pPr>
      <w:proofErr w:type="spellStart"/>
      <w:r>
        <w:t>Жолдасов</w:t>
      </w:r>
      <w:proofErr w:type="spellEnd"/>
      <w:r w:rsidR="00EB50CE">
        <w:t xml:space="preserve"> О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202F22" w:rsidRPr="008B52DC" w:rsidRDefault="00202F22" w:rsidP="00717B9D">
      <w:pPr>
        <w:jc w:val="center"/>
        <w:rPr>
          <w:b/>
        </w:rPr>
      </w:pPr>
      <w:r w:rsidRPr="008B52DC">
        <w:rPr>
          <w:b/>
        </w:rPr>
        <w:t xml:space="preserve">на </w:t>
      </w:r>
      <w:r w:rsidR="00EB50CE">
        <w:rPr>
          <w:b/>
        </w:rPr>
        <w:t xml:space="preserve">страхование </w:t>
      </w:r>
      <w:r w:rsidR="00917204">
        <w:rPr>
          <w:b/>
        </w:rPr>
        <w:t>автотранспортных средств</w:t>
      </w:r>
      <w:r w:rsidR="00EB50CE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DA27F1">
        <w:rPr>
          <w:b/>
          <w:bCs/>
          <w:iCs/>
          <w:sz w:val="24"/>
          <w:szCs w:val="24"/>
        </w:rPr>
        <w:t>выполнения работ</w:t>
      </w:r>
      <w:r w:rsidRPr="00A40ABF">
        <w:rPr>
          <w:b/>
          <w:bCs/>
          <w:iCs/>
          <w:sz w:val="24"/>
          <w:szCs w:val="24"/>
        </w:rPr>
        <w:t xml:space="preserve"> и оформления акта прием</w:t>
      </w:r>
      <w:r w:rsidR="00695436">
        <w:rPr>
          <w:b/>
          <w:bCs/>
          <w:iCs/>
          <w:sz w:val="24"/>
          <w:szCs w:val="24"/>
        </w:rPr>
        <w:t xml:space="preserve"> -</w:t>
      </w:r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917204">
        <w:rPr>
          <w:b/>
          <w:bCs/>
          <w:iCs/>
        </w:rPr>
        <w:t>24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917204">
        <w:rPr>
          <w:b/>
          <w:bCs/>
          <w:iCs/>
        </w:rPr>
        <w:t>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917204">
        <w:rPr>
          <w:b/>
          <w:bCs/>
          <w:iCs/>
        </w:rPr>
        <w:t>24</w:t>
      </w:r>
      <w:r w:rsidR="00C17452" w:rsidRPr="00A40ABF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917204">
        <w:rPr>
          <w:b/>
          <w:bCs/>
          <w:iCs/>
        </w:rPr>
        <w:t>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</w:t>
      </w:r>
      <w:r w:rsidR="00910A2F">
        <w:rPr>
          <w:sz w:val="24"/>
          <w:szCs w:val="24"/>
        </w:rPr>
        <w:t xml:space="preserve"> </w:t>
      </w:r>
      <w:proofErr w:type="gramStart"/>
      <w:r w:rsidR="00910A2F">
        <w:rPr>
          <w:sz w:val="24"/>
          <w:szCs w:val="24"/>
        </w:rPr>
        <w:t xml:space="preserve">ежемесячно </w:t>
      </w:r>
      <w:r w:rsidRPr="004B22F5">
        <w:rPr>
          <w:sz w:val="24"/>
          <w:szCs w:val="24"/>
        </w:rPr>
        <w:t xml:space="preserve"> после</w:t>
      </w:r>
      <w:proofErr w:type="gramEnd"/>
      <w:r w:rsidRPr="004B22F5">
        <w:rPr>
          <w:sz w:val="24"/>
          <w:szCs w:val="24"/>
        </w:rPr>
        <w:t xml:space="preserve">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Коммерческое предложение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910A2F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 xml:space="preserve">7. </w:t>
      </w:r>
      <w:r w:rsidR="00910A2F">
        <w:rPr>
          <w:rFonts w:ascii="Times New Roman" w:hAnsi="Times New Roman" w:cs="Times New Roman"/>
        </w:rPr>
        <w:t xml:space="preserve"> Другие </w:t>
      </w:r>
      <w:r>
        <w:rPr>
          <w:rFonts w:ascii="Times New Roman" w:hAnsi="Times New Roman" w:cs="Times New Roman"/>
        </w:rPr>
        <w:t>Требования согласно технического задания</w:t>
      </w:r>
      <w:r w:rsidR="00910A2F">
        <w:rPr>
          <w:rFonts w:asciiTheme="minorHAnsi" w:hAnsiTheme="minorHAnsi" w:cs="Times New Roman"/>
        </w:rPr>
        <w:t>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917204">
        <w:rPr>
          <w:b/>
          <w:bCs/>
          <w:iCs/>
        </w:rPr>
        <w:t>24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917204">
        <w:rPr>
          <w:b/>
          <w:bCs/>
          <w:iCs/>
        </w:rPr>
        <w:t>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917204">
        <w:rPr>
          <w:b/>
          <w:bCs/>
          <w:iCs/>
        </w:rPr>
        <w:t>24</w:t>
      </w:r>
      <w:r w:rsidR="00721E6E" w:rsidRPr="002E7DC5">
        <w:rPr>
          <w:b/>
          <w:bCs/>
          <w:iCs/>
        </w:rPr>
        <w:t>.</w:t>
      </w:r>
      <w:r w:rsidR="00EB50CE">
        <w:rPr>
          <w:b/>
          <w:bCs/>
          <w:iCs/>
        </w:rPr>
        <w:t>1</w:t>
      </w:r>
      <w:r w:rsidR="00917204">
        <w:rPr>
          <w:b/>
          <w:bCs/>
          <w:iCs/>
        </w:rPr>
        <w:t>1</w:t>
      </w:r>
      <w:bookmarkStart w:id="5" w:name="_GoBack"/>
      <w:bookmarkEnd w:id="5"/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p w:rsidR="00A47DAB" w:rsidRDefault="002E1A4A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Форма </w:t>
      </w:r>
      <w:r w:rsidR="00910A2F">
        <w:rPr>
          <w:sz w:val="24"/>
          <w:szCs w:val="24"/>
        </w:rPr>
        <w:t>Коммерческого предложени</w:t>
      </w:r>
      <w:r>
        <w:rPr>
          <w:sz w:val="24"/>
          <w:szCs w:val="24"/>
        </w:rPr>
        <w:t>я</w:t>
      </w:r>
      <w:r w:rsidR="00A47DAB">
        <w:rPr>
          <w:sz w:val="24"/>
          <w:szCs w:val="24"/>
        </w:rPr>
        <w:t>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iCs/>
              </w:rPr>
              <w:tab/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  <w:r w:rsidR="00910A2F">
              <w:rPr>
                <w:b/>
                <w:bCs/>
                <w:lang w:eastAsia="ru-RU"/>
              </w:rPr>
              <w:t xml:space="preserve"> </w:t>
            </w:r>
          </w:p>
          <w:p w:rsidR="00910A2F" w:rsidRPr="00910A2F" w:rsidRDefault="00910A2F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Управляющий директор по закупкам и </w:t>
            </w:r>
            <w:r w:rsidR="00751DEB">
              <w:rPr>
                <w:b/>
                <w:bCs/>
                <w:lang w:eastAsia="ru-RU"/>
              </w:rPr>
              <w:t>снабжению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Кесикбаев</w:t>
            </w:r>
            <w:proofErr w:type="spellEnd"/>
            <w:r>
              <w:rPr>
                <w:bCs/>
                <w:lang w:eastAsia="ru-RU"/>
              </w:rPr>
              <w:t xml:space="preserve"> Е.</w:t>
            </w: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910A2F" w:rsidRDefault="00910A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Абашидзе</w:t>
            </w:r>
            <w:r w:rsidR="00910A2F">
              <w:rPr>
                <w:bCs/>
                <w:lang w:eastAsia="ru-RU"/>
              </w:rPr>
              <w:t xml:space="preserve"> Н.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910A2F" w:rsidRDefault="007E390E" w:rsidP="00910A2F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left="360"/>
        <w:rPr>
          <w:b/>
          <w:bCs/>
          <w:iCs/>
        </w:rPr>
      </w:pPr>
    </w:p>
    <w:sectPr w:rsidR="007E390E" w:rsidRPr="00910A2F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7B33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1A4A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96E66"/>
    <w:rsid w:val="003C3A79"/>
    <w:rsid w:val="003D1135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6074A"/>
    <w:rsid w:val="00597D58"/>
    <w:rsid w:val="005E0632"/>
    <w:rsid w:val="005E5476"/>
    <w:rsid w:val="005F1EB9"/>
    <w:rsid w:val="005F4F3A"/>
    <w:rsid w:val="00636374"/>
    <w:rsid w:val="006365B9"/>
    <w:rsid w:val="00657BAA"/>
    <w:rsid w:val="00682F45"/>
    <w:rsid w:val="00686708"/>
    <w:rsid w:val="00695436"/>
    <w:rsid w:val="006B54A1"/>
    <w:rsid w:val="006B7F51"/>
    <w:rsid w:val="006D6C78"/>
    <w:rsid w:val="00711560"/>
    <w:rsid w:val="0071254A"/>
    <w:rsid w:val="00717B9D"/>
    <w:rsid w:val="00721E6E"/>
    <w:rsid w:val="00723DAE"/>
    <w:rsid w:val="0074447D"/>
    <w:rsid w:val="00746AA3"/>
    <w:rsid w:val="00751DEB"/>
    <w:rsid w:val="0077523D"/>
    <w:rsid w:val="007B58FC"/>
    <w:rsid w:val="007D0F5D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10A2F"/>
    <w:rsid w:val="00917204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A459B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B50CE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876DC"/>
    <w:rsid w:val="00FB1550"/>
    <w:rsid w:val="00FC0C68"/>
    <w:rsid w:val="00FD04EB"/>
    <w:rsid w:val="00FE62C8"/>
    <w:rsid w:val="00FF573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4826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BC3A-5EC4-4F79-9C03-464C9903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33</cp:revision>
  <cp:lastPrinted>2022-10-05T10:30:00Z</cp:lastPrinted>
  <dcterms:created xsi:type="dcterms:W3CDTF">2021-03-31T11:19:00Z</dcterms:created>
  <dcterms:modified xsi:type="dcterms:W3CDTF">2022-11-11T11:37:00Z</dcterms:modified>
</cp:coreProperties>
</file>