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2099977" w14:textId="673E2AFC" w:rsidR="00B51AC1" w:rsidRPr="007E651D" w:rsidRDefault="0011027B" w:rsidP="00B51AC1">
      <w:pPr>
        <w:pStyle w:val="HTML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  <w:lang w:val="ka-GE"/>
        </w:rPr>
      </w:pPr>
      <w:r w:rsidRPr="0011027B">
        <w:rPr>
          <w:rFonts w:ascii="Sylfaen" w:hAnsi="Sylfaen" w:cs="Sylfaen"/>
          <w:b/>
          <w:bCs/>
          <w:color w:val="141B3D"/>
        </w:rPr>
        <w:t>შპს</w:t>
      </w:r>
      <w:r w:rsidRPr="0011027B">
        <w:rPr>
          <w:rFonts w:ascii="Arial" w:hAnsi="Arial" w:cs="Arial"/>
          <w:b/>
          <w:bCs/>
          <w:color w:val="141B3D"/>
        </w:rPr>
        <w:t xml:space="preserve"> "</w:t>
      </w:r>
      <w:r w:rsidRPr="0011027B">
        <w:rPr>
          <w:rFonts w:ascii="Sylfaen" w:hAnsi="Sylfaen" w:cs="Sylfaen"/>
          <w:b/>
          <w:bCs/>
          <w:color w:val="141B3D"/>
        </w:rPr>
        <w:t>ბათუმის</w:t>
      </w:r>
      <w:r w:rsidRPr="0011027B">
        <w:rPr>
          <w:rFonts w:ascii="Arial" w:hAnsi="Arial" w:cs="Arial"/>
          <w:b/>
          <w:bCs/>
          <w:color w:val="141B3D"/>
        </w:rPr>
        <w:t xml:space="preserve"> </w:t>
      </w:r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r w:rsidRPr="00B0229E">
        <w:rPr>
          <w:rFonts w:ascii="Sylfaen" w:hAnsi="Sylfaen" w:cs="Sylfaen"/>
          <w:color w:val="141B3D"/>
        </w:rPr>
        <w:t>აცხადებს</w:t>
      </w:r>
      <w:r w:rsidRPr="00B0229E">
        <w:rPr>
          <w:rFonts w:ascii="Arial" w:hAnsi="Arial" w:cs="Arial"/>
          <w:color w:val="141B3D"/>
        </w:rPr>
        <w:t xml:space="preserve"> </w:t>
      </w:r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D22957" w:rsidRPr="00B51AC1">
        <w:rPr>
          <w:rFonts w:ascii="Sylfaen" w:hAnsi="Sylfaen" w:cs="Sylfaen"/>
          <w:color w:val="141B3D"/>
        </w:rPr>
        <w:t xml:space="preserve"> </w:t>
      </w:r>
      <w:proofErr w:type="gramStart"/>
      <w:r w:rsidR="007E651D">
        <w:rPr>
          <w:rFonts w:ascii="Sylfaen" w:hAnsi="Sylfaen" w:cs="Sylfaen"/>
          <w:color w:val="141B3D"/>
          <w:lang w:val="ka-GE"/>
        </w:rPr>
        <w:t>შ.პ.ს</w:t>
      </w:r>
      <w:r w:rsidR="00A82816">
        <w:rPr>
          <w:rFonts w:ascii="Sylfaen" w:hAnsi="Sylfaen" w:cs="Sylfaen"/>
          <w:color w:val="141B3D"/>
          <w:lang w:val="ka-GE"/>
        </w:rPr>
        <w:t>.</w:t>
      </w:r>
      <w:r w:rsidR="007E651D">
        <w:rPr>
          <w:rFonts w:ascii="Sylfaen" w:hAnsi="Sylfaen" w:cs="Sylfaen"/>
          <w:color w:val="141B3D"/>
          <w:lang w:val="ka-GE"/>
        </w:rPr>
        <w:t>,,</w:t>
      </w:r>
      <w:proofErr w:type="gramEnd"/>
      <w:r w:rsidR="007E651D">
        <w:rPr>
          <w:rFonts w:ascii="Sylfaen" w:hAnsi="Sylfaen" w:cs="Sylfaen"/>
          <w:color w:val="141B3D"/>
          <w:lang w:val="ka-GE"/>
        </w:rPr>
        <w:t xml:space="preserve">ბათუმის ნავთობტერმინალის“ </w:t>
      </w:r>
      <w:r w:rsidR="00CA5B6B">
        <w:rPr>
          <w:rFonts w:ascii="Sylfaen" w:hAnsi="Sylfaen" w:cs="Sylfaen"/>
          <w:color w:val="141B3D"/>
          <w:lang w:val="ka-GE"/>
        </w:rPr>
        <w:t>დაცვის</w:t>
      </w:r>
      <w:r w:rsidR="007E651D">
        <w:rPr>
          <w:rFonts w:ascii="Sylfaen" w:hAnsi="Sylfaen" w:cs="Sylfaen"/>
          <w:color w:val="141B3D"/>
          <w:lang w:val="ka-GE"/>
        </w:rPr>
        <w:t xml:space="preserve"> მომსახურების შეძენა</w:t>
      </w:r>
      <w:r w:rsidR="008E7B82">
        <w:rPr>
          <w:rFonts w:ascii="Sylfaen" w:hAnsi="Sylfaen" w:cs="Sylfaen"/>
          <w:color w:val="141B3D"/>
          <w:lang w:val="ka-GE"/>
        </w:rPr>
        <w:t>ზე</w:t>
      </w:r>
      <w:r w:rsidR="007E651D">
        <w:rPr>
          <w:rFonts w:ascii="Sylfaen" w:hAnsi="Sylfaen" w:cs="Sylfaen"/>
          <w:color w:val="141B3D"/>
          <w:lang w:val="ka-GE"/>
        </w:rPr>
        <w:t xml:space="preserve">. </w:t>
      </w:r>
    </w:p>
    <w:p w14:paraId="6736FBA2" w14:textId="77777777" w:rsidR="00352535" w:rsidRDefault="00352535" w:rsidP="00B51AC1">
      <w:pPr>
        <w:jc w:val="both"/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FEB5895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9312E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</w:t>
      </w:r>
      <w:r w:rsidR="00A8281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8281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2DDE4FD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A82816">
        <w:rPr>
          <w:rFonts w:eastAsia="Times New Roman" w:cs="Arial"/>
          <w:b/>
          <w:bCs/>
          <w:color w:val="141B3D"/>
          <w:sz w:val="20"/>
          <w:szCs w:val="20"/>
          <w:lang w:val="ka-GE" w:eastAsia="ru-RU"/>
        </w:rPr>
        <w:t>15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</w:t>
      </w:r>
      <w:r w:rsidR="00A82816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D4F79"/>
    <w:rsid w:val="004E3998"/>
    <w:rsid w:val="005035CC"/>
    <w:rsid w:val="00512666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E27F0"/>
    <w:rsid w:val="006F7A41"/>
    <w:rsid w:val="00764A8D"/>
    <w:rsid w:val="007B1F72"/>
    <w:rsid w:val="007B6A50"/>
    <w:rsid w:val="007E651D"/>
    <w:rsid w:val="0082460F"/>
    <w:rsid w:val="0082504B"/>
    <w:rsid w:val="00840FB2"/>
    <w:rsid w:val="008A015F"/>
    <w:rsid w:val="008E7B82"/>
    <w:rsid w:val="009312E8"/>
    <w:rsid w:val="00955C94"/>
    <w:rsid w:val="00983627"/>
    <w:rsid w:val="0099058C"/>
    <w:rsid w:val="00992C0F"/>
    <w:rsid w:val="009C65D6"/>
    <w:rsid w:val="00A10D9D"/>
    <w:rsid w:val="00A30644"/>
    <w:rsid w:val="00A46FF3"/>
    <w:rsid w:val="00A74CC2"/>
    <w:rsid w:val="00A82816"/>
    <w:rsid w:val="00AA195A"/>
    <w:rsid w:val="00AD42E2"/>
    <w:rsid w:val="00AE46FB"/>
    <w:rsid w:val="00B0229E"/>
    <w:rsid w:val="00B43258"/>
    <w:rsid w:val="00B51AC1"/>
    <w:rsid w:val="00B5753E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8302A"/>
    <w:rsid w:val="00DB11B6"/>
    <w:rsid w:val="00DE2FC0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117</cp:revision>
  <dcterms:created xsi:type="dcterms:W3CDTF">2021-03-23T12:58:00Z</dcterms:created>
  <dcterms:modified xsi:type="dcterms:W3CDTF">2023-02-02T11:36:00Z</dcterms:modified>
</cp:coreProperties>
</file>