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47E37068" w:rsidR="00BC4045" w:rsidRPr="00405A7C" w:rsidRDefault="00BC4045" w:rsidP="000D1CB3">
                                <w:pPr>
                                  <w:jc w:val="center"/>
                                  <w:rPr>
                                    <w:b/>
                                    <w:color w:val="E36C0A" w:themeColor="accent6" w:themeShade="BF"/>
                                    <w:sz w:val="32"/>
                                    <w:szCs w:val="56"/>
                                    <w:lang w:val="ka-GE"/>
                                  </w:rPr>
                                </w:pPr>
                                <w:r>
                                  <w:rPr>
                                    <w:rFonts w:cs="Arial"/>
                                    <w:b/>
                                    <w:color w:val="auto"/>
                                    <w:sz w:val="40"/>
                                    <w:szCs w:val="56"/>
                                    <w:lang w:val="af-ZA"/>
                                  </w:rPr>
                                  <w:t xml:space="preserve">  </w:t>
                                </w:r>
                                <w:r w:rsidRPr="00405A7C">
                                  <w:rPr>
                                    <w:rFonts w:cs="Arial"/>
                                    <w:b/>
                                    <w:color w:val="auto"/>
                                    <w:sz w:val="28"/>
                                    <w:szCs w:val="56"/>
                                    <w:lang w:val="ka-GE"/>
                                  </w:rPr>
                                  <w:t xml:space="preserve">ტენდერი </w:t>
                                </w:r>
                                <w:r>
                                  <w:rPr>
                                    <w:rFonts w:cs="Arial"/>
                                    <w:b/>
                                    <w:color w:val="auto"/>
                                    <w:sz w:val="28"/>
                                    <w:szCs w:val="56"/>
                                    <w:lang w:val="ka-GE"/>
                                  </w:rPr>
                                  <w:t>ბათუმის</w:t>
                                </w:r>
                                <w:r w:rsidRPr="00405A7C">
                                  <w:rPr>
                                    <w:rFonts w:cs="Arial"/>
                                    <w:b/>
                                    <w:color w:val="auto"/>
                                    <w:sz w:val="28"/>
                                    <w:szCs w:val="56"/>
                                    <w:lang w:val="ka-GE"/>
                                  </w:rPr>
                                  <w:t xml:space="preserve"> მუნიციპალურ </w:t>
                                </w:r>
                                <w:r w:rsidR="00270E9A">
                                  <w:rPr>
                                    <w:rFonts w:cs="Arial"/>
                                    <w:b/>
                                    <w:color w:val="auto"/>
                                    <w:sz w:val="28"/>
                                    <w:szCs w:val="56"/>
                                    <w:lang w:val="ka-GE"/>
                                  </w:rPr>
                                  <w:t>ტრანსპორტში</w:t>
                                </w:r>
                                <w:bookmarkStart w:id="0" w:name="_GoBack"/>
                                <w:bookmarkEnd w:id="0"/>
                                <w:r w:rsidRPr="00405A7C">
                                  <w:rPr>
                                    <w:rFonts w:cs="Arial"/>
                                    <w:b/>
                                    <w:color w:val="auto"/>
                                    <w:sz w:val="28"/>
                                    <w:szCs w:val="56"/>
                                    <w:lang w:val="ka-GE"/>
                                  </w:rPr>
                                  <w:t xml:space="preserve"> </w:t>
                                </w:r>
                                <w:r>
                                  <w:rPr>
                                    <w:rFonts w:cs="Arial"/>
                                    <w:b/>
                                    <w:color w:val="auto"/>
                                    <w:sz w:val="28"/>
                                    <w:szCs w:val="56"/>
                                    <w:lang w:val="ka-GE"/>
                                  </w:rPr>
                                  <w:t xml:space="preserve">მგზავრობის გადახდის და ტრანსპორტის მართვის სისტემის დანერგვაზე და </w:t>
                                </w:r>
                                <w:r w:rsidRPr="00405A7C">
                                  <w:rPr>
                                    <w:rFonts w:cs="Arial"/>
                                    <w:b/>
                                    <w:color w:val="auto"/>
                                    <w:sz w:val="28"/>
                                    <w:szCs w:val="56"/>
                                    <w:lang w:val="ka-GE"/>
                                  </w:rPr>
                                  <w:t xml:space="preserve"> </w:t>
                                </w:r>
                                <w:r>
                                  <w:rPr>
                                    <w:rFonts w:cs="Arial"/>
                                    <w:b/>
                                    <w:color w:val="auto"/>
                                    <w:sz w:val="28"/>
                                    <w:szCs w:val="56"/>
                                    <w:lang w:val="ka-GE"/>
                                  </w:rPr>
                                  <w:t>ოპერირებაზე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47E37068" w:rsidR="00BC4045" w:rsidRPr="00405A7C" w:rsidRDefault="00BC4045" w:rsidP="000D1CB3">
                          <w:pPr>
                            <w:jc w:val="center"/>
                            <w:rPr>
                              <w:b/>
                              <w:color w:val="E36C0A" w:themeColor="accent6" w:themeShade="BF"/>
                              <w:sz w:val="32"/>
                              <w:szCs w:val="56"/>
                              <w:lang w:val="ka-GE"/>
                            </w:rPr>
                          </w:pPr>
                          <w:r>
                            <w:rPr>
                              <w:rFonts w:cs="Arial"/>
                              <w:b/>
                              <w:color w:val="auto"/>
                              <w:sz w:val="40"/>
                              <w:szCs w:val="56"/>
                              <w:lang w:val="af-ZA"/>
                            </w:rPr>
                            <w:t xml:space="preserve">  </w:t>
                          </w:r>
                          <w:r w:rsidRPr="00405A7C">
                            <w:rPr>
                              <w:rFonts w:cs="Arial"/>
                              <w:b/>
                              <w:color w:val="auto"/>
                              <w:sz w:val="28"/>
                              <w:szCs w:val="56"/>
                              <w:lang w:val="ka-GE"/>
                            </w:rPr>
                            <w:t xml:space="preserve">ტენდერი </w:t>
                          </w:r>
                          <w:r>
                            <w:rPr>
                              <w:rFonts w:cs="Arial"/>
                              <w:b/>
                              <w:color w:val="auto"/>
                              <w:sz w:val="28"/>
                              <w:szCs w:val="56"/>
                              <w:lang w:val="ka-GE"/>
                            </w:rPr>
                            <w:t>ბათუმის</w:t>
                          </w:r>
                          <w:r w:rsidRPr="00405A7C">
                            <w:rPr>
                              <w:rFonts w:cs="Arial"/>
                              <w:b/>
                              <w:color w:val="auto"/>
                              <w:sz w:val="28"/>
                              <w:szCs w:val="56"/>
                              <w:lang w:val="ka-GE"/>
                            </w:rPr>
                            <w:t xml:space="preserve"> მუნიციპალურ </w:t>
                          </w:r>
                          <w:r w:rsidR="00270E9A">
                            <w:rPr>
                              <w:rFonts w:cs="Arial"/>
                              <w:b/>
                              <w:color w:val="auto"/>
                              <w:sz w:val="28"/>
                              <w:szCs w:val="56"/>
                              <w:lang w:val="ka-GE"/>
                            </w:rPr>
                            <w:t>ტრანსპორტში</w:t>
                          </w:r>
                          <w:bookmarkStart w:id="1" w:name="_GoBack"/>
                          <w:bookmarkEnd w:id="1"/>
                          <w:r w:rsidRPr="00405A7C">
                            <w:rPr>
                              <w:rFonts w:cs="Arial"/>
                              <w:b/>
                              <w:color w:val="auto"/>
                              <w:sz w:val="28"/>
                              <w:szCs w:val="56"/>
                              <w:lang w:val="ka-GE"/>
                            </w:rPr>
                            <w:t xml:space="preserve"> </w:t>
                          </w:r>
                          <w:r>
                            <w:rPr>
                              <w:rFonts w:cs="Arial"/>
                              <w:b/>
                              <w:color w:val="auto"/>
                              <w:sz w:val="28"/>
                              <w:szCs w:val="56"/>
                              <w:lang w:val="ka-GE"/>
                            </w:rPr>
                            <w:t xml:space="preserve">მგზავრობის გადახდის და ტრანსპორტის მართვის სისტემის დანერგვაზე და </w:t>
                          </w:r>
                          <w:r w:rsidRPr="00405A7C">
                            <w:rPr>
                              <w:rFonts w:cs="Arial"/>
                              <w:b/>
                              <w:color w:val="auto"/>
                              <w:sz w:val="28"/>
                              <w:szCs w:val="56"/>
                              <w:lang w:val="ka-GE"/>
                            </w:rPr>
                            <w:t xml:space="preserve"> </w:t>
                          </w:r>
                          <w:r>
                            <w:rPr>
                              <w:rFonts w:cs="Arial"/>
                              <w:b/>
                              <w:color w:val="auto"/>
                              <w:sz w:val="28"/>
                              <w:szCs w:val="56"/>
                              <w:lang w:val="ka-GE"/>
                            </w:rPr>
                            <w:t>ოპერირებაზე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BC4045" w:rsidRPr="00305561" w:rsidRDefault="00BC404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BC4045" w:rsidRPr="00B54832" w14:paraId="59B4BB47" w14:textId="77777777" w:rsidTr="00305561">
                                  <w:tc>
                                    <w:tcPr>
                                      <w:tcW w:w="3528" w:type="dxa"/>
                                    </w:tcPr>
                                    <w:p w14:paraId="06405214" w14:textId="627C6A99" w:rsidR="00BC4045" w:rsidRPr="00044204" w:rsidRDefault="00BC4045" w:rsidP="00305561">
                                      <w:pPr>
                                        <w:rPr>
                                          <w:lang w:val="ka-GE"/>
                                        </w:rPr>
                                      </w:pPr>
                                    </w:p>
                                  </w:tc>
                                  <w:tc>
                                    <w:tcPr>
                                      <w:tcW w:w="6750" w:type="dxa"/>
                                      <w:shd w:val="clear" w:color="auto" w:fill="auto"/>
                                    </w:tcPr>
                                    <w:p w14:paraId="6C998CA0" w14:textId="482F87E0" w:rsidR="00BC4045" w:rsidRPr="007778A1" w:rsidRDefault="00BC4045" w:rsidP="007C5AE6">
                                      <w:pPr>
                                        <w:rPr>
                                          <w:lang w:val="ka-GE"/>
                                        </w:rPr>
                                      </w:pPr>
                                    </w:p>
                                  </w:tc>
                                </w:tr>
                                <w:tr w:rsidR="00BC4045" w:rsidRPr="00DF2E46" w14:paraId="2B52C5D3" w14:textId="77777777" w:rsidTr="00305561">
                                  <w:tc>
                                    <w:tcPr>
                                      <w:tcW w:w="3528" w:type="dxa"/>
                                    </w:tcPr>
                                    <w:p w14:paraId="05817507" w14:textId="2DDAB85B" w:rsidR="00BC4045" w:rsidRPr="00937CE9" w:rsidRDefault="00BC4045" w:rsidP="009E06FA">
                                      <w:pPr>
                                        <w:rPr>
                                          <w:lang w:val="ka-GE"/>
                                        </w:rPr>
                                      </w:pPr>
                                      <w:r w:rsidRPr="00937CE9">
                                        <w:rPr>
                                          <w:lang w:val="ka-GE"/>
                                        </w:rPr>
                                        <w:t>ტენდერის დასრულების თარიღი:</w:t>
                                      </w:r>
                                    </w:p>
                                  </w:tc>
                                  <w:tc>
                                    <w:tcPr>
                                      <w:tcW w:w="6750" w:type="dxa"/>
                                      <w:shd w:val="clear" w:color="auto" w:fill="auto"/>
                                    </w:tcPr>
                                    <w:p w14:paraId="5273460A" w14:textId="63BAA415" w:rsidR="00BC4045" w:rsidRPr="00937CE9" w:rsidRDefault="00937CE9" w:rsidP="00644697">
                                      <w:pPr>
                                        <w:rPr>
                                          <w:lang w:val="ka-GE"/>
                                        </w:rPr>
                                      </w:pPr>
                                      <w:r w:rsidRPr="00937CE9">
                                        <w:t xml:space="preserve">17 </w:t>
                                      </w:r>
                                      <w:proofErr w:type="spellStart"/>
                                      <w:r w:rsidRPr="00937CE9">
                                        <w:t>მარტი</w:t>
                                      </w:r>
                                      <w:proofErr w:type="spellEnd"/>
                                      <w:r w:rsidRPr="00937CE9">
                                        <w:rPr>
                                          <w:lang w:val="ka-GE"/>
                                        </w:rPr>
                                        <w:t xml:space="preserve"> 2023</w:t>
                                      </w:r>
                                      <w:r w:rsidR="00BC4045" w:rsidRPr="00937CE9">
                                        <w:rPr>
                                          <w:lang w:val="ka-GE"/>
                                        </w:rPr>
                                        <w:t xml:space="preserve"> წელი  14:00 საათი</w:t>
                                      </w:r>
                                    </w:p>
                                  </w:tc>
                                </w:tr>
                                <w:tr w:rsidR="00BC4045" w:rsidRPr="00DF2E46" w14:paraId="26CDC481" w14:textId="77777777" w:rsidTr="00305561">
                                  <w:tc>
                                    <w:tcPr>
                                      <w:tcW w:w="3528" w:type="dxa"/>
                                    </w:tcPr>
                                    <w:p w14:paraId="217C017A" w14:textId="762B7DE6" w:rsidR="00BC4045" w:rsidRPr="00937CE9" w:rsidRDefault="00BC4045" w:rsidP="00305561">
                                      <w:pPr>
                                        <w:rPr>
                                          <w:lang w:val="ka-GE"/>
                                        </w:rPr>
                                      </w:pPr>
                                      <w:r w:rsidRPr="00937CE9">
                                        <w:rPr>
                                          <w:lang w:val="ka-GE"/>
                                        </w:rPr>
                                        <w:t>საკონტაქტო პირი</w:t>
                                      </w:r>
                                    </w:p>
                                  </w:tc>
                                  <w:tc>
                                    <w:tcPr>
                                      <w:tcW w:w="6750" w:type="dxa"/>
                                      <w:shd w:val="clear" w:color="auto" w:fill="auto"/>
                                    </w:tcPr>
                                    <w:p w14:paraId="7C3BF204" w14:textId="4972D74E" w:rsidR="00BC4045" w:rsidRPr="00937CE9" w:rsidRDefault="00BC4045" w:rsidP="009E06FA">
                                      <w:pPr>
                                        <w:rPr>
                                          <w:lang w:val="ka-GE"/>
                                        </w:rPr>
                                      </w:pPr>
                                      <w:r w:rsidRPr="00937CE9">
                                        <w:rPr>
                                          <w:lang w:val="ka-GE"/>
                                        </w:rPr>
                                        <w:t>კონსტანტინე მეტრეველი</w:t>
                                      </w:r>
                                    </w:p>
                                    <w:p w14:paraId="252F8118" w14:textId="2A784119" w:rsidR="00BC4045" w:rsidRPr="00937CE9" w:rsidRDefault="00BC4045" w:rsidP="009E06FA">
                                      <w:r w:rsidRPr="00937CE9">
                                        <w:rPr>
                                          <w:lang w:val="ka-GE"/>
                                        </w:rPr>
                                        <w:t>595036484</w:t>
                                      </w:r>
                                    </w:p>
                                    <w:p w14:paraId="2D516649" w14:textId="390DCFBE" w:rsidR="00BC4045" w:rsidRPr="00937CE9" w:rsidRDefault="00BC4045" w:rsidP="00313B50">
                                      <w:pPr>
                                        <w:rPr>
                                          <w:lang w:val="ka-GE"/>
                                        </w:rPr>
                                      </w:pPr>
                                      <w:r w:rsidRPr="00937CE9">
                                        <w:t>Ko.metreveli@bog.ge</w:t>
                                      </w:r>
                                      <w:r w:rsidRPr="00937CE9">
                                        <w:rPr>
                                          <w:lang w:val="ka-GE"/>
                                        </w:rPr>
                                        <w:t xml:space="preserve"> </w:t>
                                      </w:r>
                                    </w:p>
                                  </w:tc>
                                </w:tr>
                                <w:tr w:rsidR="00BC4045" w:rsidRPr="00DF2E46" w14:paraId="31070913" w14:textId="77777777" w:rsidTr="00305561">
                                  <w:tc>
                                    <w:tcPr>
                                      <w:tcW w:w="3528" w:type="dxa"/>
                                    </w:tcPr>
                                    <w:p w14:paraId="5D1749B6" w14:textId="77777777" w:rsidR="00BC4045" w:rsidRDefault="00BC4045" w:rsidP="00305561">
                                      <w:pPr>
                                        <w:rPr>
                                          <w:lang w:val="ka-GE"/>
                                        </w:rPr>
                                      </w:pPr>
                                    </w:p>
                                  </w:tc>
                                  <w:tc>
                                    <w:tcPr>
                                      <w:tcW w:w="6750" w:type="dxa"/>
                                      <w:shd w:val="clear" w:color="auto" w:fill="auto"/>
                                    </w:tcPr>
                                    <w:p w14:paraId="6173C2DA" w14:textId="77777777" w:rsidR="00BC4045" w:rsidRDefault="00BC4045" w:rsidP="009E06FA">
                                      <w:pPr>
                                        <w:rPr>
                                          <w:lang w:val="ka-GE"/>
                                        </w:rPr>
                                      </w:pPr>
                                    </w:p>
                                  </w:tc>
                                </w:tr>
                              </w:tbl>
                              <w:p w14:paraId="3400B4FE" w14:textId="647652FF" w:rsidR="00BC4045" w:rsidRPr="00C46668" w:rsidRDefault="00BC404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BC4045" w:rsidRPr="00305561" w:rsidRDefault="00BC404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BC4045" w:rsidRPr="00B54832" w14:paraId="59B4BB47" w14:textId="77777777" w:rsidTr="00305561">
                            <w:tc>
                              <w:tcPr>
                                <w:tcW w:w="3528" w:type="dxa"/>
                              </w:tcPr>
                              <w:p w14:paraId="06405214" w14:textId="627C6A99" w:rsidR="00BC4045" w:rsidRPr="00044204" w:rsidRDefault="00BC4045" w:rsidP="00305561">
                                <w:pPr>
                                  <w:rPr>
                                    <w:lang w:val="ka-GE"/>
                                  </w:rPr>
                                </w:pPr>
                              </w:p>
                            </w:tc>
                            <w:tc>
                              <w:tcPr>
                                <w:tcW w:w="6750" w:type="dxa"/>
                                <w:shd w:val="clear" w:color="auto" w:fill="auto"/>
                              </w:tcPr>
                              <w:p w14:paraId="6C998CA0" w14:textId="482F87E0" w:rsidR="00BC4045" w:rsidRPr="007778A1" w:rsidRDefault="00BC4045" w:rsidP="007C5AE6">
                                <w:pPr>
                                  <w:rPr>
                                    <w:lang w:val="ka-GE"/>
                                  </w:rPr>
                                </w:pPr>
                              </w:p>
                            </w:tc>
                          </w:tr>
                          <w:tr w:rsidR="00BC4045" w:rsidRPr="00DF2E46" w14:paraId="2B52C5D3" w14:textId="77777777" w:rsidTr="00305561">
                            <w:tc>
                              <w:tcPr>
                                <w:tcW w:w="3528" w:type="dxa"/>
                              </w:tcPr>
                              <w:p w14:paraId="05817507" w14:textId="2DDAB85B" w:rsidR="00BC4045" w:rsidRPr="00937CE9" w:rsidRDefault="00BC4045" w:rsidP="009E06FA">
                                <w:pPr>
                                  <w:rPr>
                                    <w:lang w:val="ka-GE"/>
                                  </w:rPr>
                                </w:pPr>
                                <w:r w:rsidRPr="00937CE9">
                                  <w:rPr>
                                    <w:lang w:val="ka-GE"/>
                                  </w:rPr>
                                  <w:t>ტენდერის დასრულების თარიღი:</w:t>
                                </w:r>
                              </w:p>
                            </w:tc>
                            <w:tc>
                              <w:tcPr>
                                <w:tcW w:w="6750" w:type="dxa"/>
                                <w:shd w:val="clear" w:color="auto" w:fill="auto"/>
                              </w:tcPr>
                              <w:p w14:paraId="5273460A" w14:textId="63BAA415" w:rsidR="00BC4045" w:rsidRPr="00937CE9" w:rsidRDefault="00937CE9" w:rsidP="00644697">
                                <w:pPr>
                                  <w:rPr>
                                    <w:lang w:val="ka-GE"/>
                                  </w:rPr>
                                </w:pPr>
                                <w:r w:rsidRPr="00937CE9">
                                  <w:t xml:space="preserve">17 </w:t>
                                </w:r>
                                <w:proofErr w:type="spellStart"/>
                                <w:r w:rsidRPr="00937CE9">
                                  <w:t>მარტი</w:t>
                                </w:r>
                                <w:proofErr w:type="spellEnd"/>
                                <w:r w:rsidRPr="00937CE9">
                                  <w:rPr>
                                    <w:lang w:val="ka-GE"/>
                                  </w:rPr>
                                  <w:t xml:space="preserve"> 2023</w:t>
                                </w:r>
                                <w:r w:rsidR="00BC4045" w:rsidRPr="00937CE9">
                                  <w:rPr>
                                    <w:lang w:val="ka-GE"/>
                                  </w:rPr>
                                  <w:t xml:space="preserve"> წელი  14:00 საათი</w:t>
                                </w:r>
                              </w:p>
                            </w:tc>
                          </w:tr>
                          <w:tr w:rsidR="00BC4045" w:rsidRPr="00DF2E46" w14:paraId="26CDC481" w14:textId="77777777" w:rsidTr="00305561">
                            <w:tc>
                              <w:tcPr>
                                <w:tcW w:w="3528" w:type="dxa"/>
                              </w:tcPr>
                              <w:p w14:paraId="217C017A" w14:textId="762B7DE6" w:rsidR="00BC4045" w:rsidRPr="00937CE9" w:rsidRDefault="00BC4045" w:rsidP="00305561">
                                <w:pPr>
                                  <w:rPr>
                                    <w:lang w:val="ka-GE"/>
                                  </w:rPr>
                                </w:pPr>
                                <w:r w:rsidRPr="00937CE9">
                                  <w:rPr>
                                    <w:lang w:val="ka-GE"/>
                                  </w:rPr>
                                  <w:t>საკონტაქტო პირი</w:t>
                                </w:r>
                              </w:p>
                            </w:tc>
                            <w:tc>
                              <w:tcPr>
                                <w:tcW w:w="6750" w:type="dxa"/>
                                <w:shd w:val="clear" w:color="auto" w:fill="auto"/>
                              </w:tcPr>
                              <w:p w14:paraId="7C3BF204" w14:textId="4972D74E" w:rsidR="00BC4045" w:rsidRPr="00937CE9" w:rsidRDefault="00BC4045" w:rsidP="009E06FA">
                                <w:pPr>
                                  <w:rPr>
                                    <w:lang w:val="ka-GE"/>
                                  </w:rPr>
                                </w:pPr>
                                <w:r w:rsidRPr="00937CE9">
                                  <w:rPr>
                                    <w:lang w:val="ka-GE"/>
                                  </w:rPr>
                                  <w:t>კონსტანტინე მეტრეველი</w:t>
                                </w:r>
                              </w:p>
                              <w:p w14:paraId="252F8118" w14:textId="2A784119" w:rsidR="00BC4045" w:rsidRPr="00937CE9" w:rsidRDefault="00BC4045" w:rsidP="009E06FA">
                                <w:r w:rsidRPr="00937CE9">
                                  <w:rPr>
                                    <w:lang w:val="ka-GE"/>
                                  </w:rPr>
                                  <w:t>595036484</w:t>
                                </w:r>
                              </w:p>
                              <w:p w14:paraId="2D516649" w14:textId="390DCFBE" w:rsidR="00BC4045" w:rsidRPr="00937CE9" w:rsidRDefault="00BC4045" w:rsidP="00313B50">
                                <w:pPr>
                                  <w:rPr>
                                    <w:lang w:val="ka-GE"/>
                                  </w:rPr>
                                </w:pPr>
                                <w:r w:rsidRPr="00937CE9">
                                  <w:t>Ko.metreveli@bog.ge</w:t>
                                </w:r>
                                <w:r w:rsidRPr="00937CE9">
                                  <w:rPr>
                                    <w:lang w:val="ka-GE"/>
                                  </w:rPr>
                                  <w:t xml:space="preserve"> </w:t>
                                </w:r>
                              </w:p>
                            </w:tc>
                          </w:tr>
                          <w:tr w:rsidR="00BC4045" w:rsidRPr="00DF2E46" w14:paraId="31070913" w14:textId="77777777" w:rsidTr="00305561">
                            <w:tc>
                              <w:tcPr>
                                <w:tcW w:w="3528" w:type="dxa"/>
                              </w:tcPr>
                              <w:p w14:paraId="5D1749B6" w14:textId="77777777" w:rsidR="00BC4045" w:rsidRDefault="00BC4045" w:rsidP="00305561">
                                <w:pPr>
                                  <w:rPr>
                                    <w:lang w:val="ka-GE"/>
                                  </w:rPr>
                                </w:pPr>
                              </w:p>
                            </w:tc>
                            <w:tc>
                              <w:tcPr>
                                <w:tcW w:w="6750" w:type="dxa"/>
                                <w:shd w:val="clear" w:color="auto" w:fill="auto"/>
                              </w:tcPr>
                              <w:p w14:paraId="6173C2DA" w14:textId="77777777" w:rsidR="00BC4045" w:rsidRDefault="00BC4045" w:rsidP="009E06FA">
                                <w:pPr>
                                  <w:rPr>
                                    <w:lang w:val="ka-GE"/>
                                  </w:rPr>
                                </w:pPr>
                              </w:p>
                            </w:tc>
                          </w:tr>
                        </w:tbl>
                        <w:p w14:paraId="3400B4FE" w14:textId="647652FF" w:rsidR="00BC4045" w:rsidRPr="00C46668" w:rsidRDefault="00BC404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2" w:name="_Toc456350217"/>
      <w:bookmarkStart w:id="3" w:name="_Toc456347628"/>
    </w:p>
    <w:p w14:paraId="58BD96D7" w14:textId="77777777" w:rsidR="00BE6145" w:rsidRDefault="00DE53CA" w:rsidP="00CF553C">
      <w:pPr>
        <w:pStyle w:val="TOCHeading"/>
        <w:ind w:left="360"/>
        <w:jc w:val="center"/>
        <w:rPr>
          <w:rFonts w:cs="Arial"/>
          <w:color w:val="auto"/>
          <w:sz w:val="40"/>
          <w:szCs w:val="56"/>
          <w:lang w:val="ka-GE"/>
        </w:rPr>
      </w:pPr>
      <w:r>
        <w:rPr>
          <w:rFonts w:cs="Arial"/>
          <w:color w:val="auto"/>
          <w:sz w:val="40"/>
          <w:szCs w:val="56"/>
          <w:lang w:val="af-ZA"/>
        </w:rPr>
        <w:t xml:space="preserve">  </w:t>
      </w:r>
      <w:r w:rsidR="005A5424">
        <w:rPr>
          <w:rFonts w:cs="Arial"/>
          <w:color w:val="auto"/>
          <w:sz w:val="40"/>
          <w:szCs w:val="56"/>
          <w:lang w:val="ka-GE"/>
        </w:rPr>
        <w:t xml:space="preserve"> </w:t>
      </w:r>
    </w:p>
    <w:p w14:paraId="1645A43D" w14:textId="77777777" w:rsidR="003F2FF1" w:rsidRPr="00405A7C" w:rsidRDefault="003F2FF1" w:rsidP="003F2FF1">
      <w:pPr>
        <w:jc w:val="center"/>
        <w:rPr>
          <w:b/>
          <w:color w:val="E36C0A" w:themeColor="accent6" w:themeShade="BF"/>
          <w:sz w:val="32"/>
          <w:szCs w:val="56"/>
          <w:lang w:val="ka-GE"/>
        </w:rPr>
      </w:pPr>
      <w:r w:rsidRPr="00405A7C">
        <w:rPr>
          <w:rFonts w:cs="Arial"/>
          <w:b/>
          <w:color w:val="auto"/>
          <w:sz w:val="28"/>
          <w:szCs w:val="56"/>
          <w:lang w:val="ka-GE"/>
        </w:rPr>
        <w:t xml:space="preserve">ტენდერი </w:t>
      </w:r>
      <w:r>
        <w:rPr>
          <w:rFonts w:cs="Arial"/>
          <w:b/>
          <w:color w:val="auto"/>
          <w:sz w:val="28"/>
          <w:szCs w:val="56"/>
          <w:lang w:val="ka-GE"/>
        </w:rPr>
        <w:t>ბათუმის</w:t>
      </w:r>
      <w:r w:rsidRPr="00405A7C">
        <w:rPr>
          <w:rFonts w:cs="Arial"/>
          <w:b/>
          <w:color w:val="auto"/>
          <w:sz w:val="28"/>
          <w:szCs w:val="56"/>
          <w:lang w:val="ka-GE"/>
        </w:rPr>
        <w:t xml:space="preserve"> მუნიციპალურ </w:t>
      </w:r>
      <w:proofErr w:type="spellStart"/>
      <w:r w:rsidRPr="00405A7C">
        <w:rPr>
          <w:rFonts w:cs="Arial"/>
          <w:b/>
          <w:color w:val="auto"/>
          <w:sz w:val="28"/>
          <w:szCs w:val="56"/>
          <w:lang w:val="ka-GE"/>
        </w:rPr>
        <w:t>ტრანსპრტორტში</w:t>
      </w:r>
      <w:proofErr w:type="spellEnd"/>
      <w:r w:rsidRPr="00405A7C">
        <w:rPr>
          <w:rFonts w:cs="Arial"/>
          <w:b/>
          <w:color w:val="auto"/>
          <w:sz w:val="28"/>
          <w:szCs w:val="56"/>
          <w:lang w:val="ka-GE"/>
        </w:rPr>
        <w:t xml:space="preserve"> </w:t>
      </w:r>
      <w:r>
        <w:rPr>
          <w:rFonts w:cs="Arial"/>
          <w:b/>
          <w:color w:val="auto"/>
          <w:sz w:val="28"/>
          <w:szCs w:val="56"/>
          <w:lang w:val="ka-GE"/>
        </w:rPr>
        <w:t xml:space="preserve">მგზავრობის გადახდის და ტრანსპორტის მართვის სისტემის დანერგვაზე და </w:t>
      </w:r>
      <w:r w:rsidRPr="00405A7C">
        <w:rPr>
          <w:rFonts w:cs="Arial"/>
          <w:b/>
          <w:color w:val="auto"/>
          <w:sz w:val="28"/>
          <w:szCs w:val="56"/>
          <w:lang w:val="ka-GE"/>
        </w:rPr>
        <w:t xml:space="preserve"> </w:t>
      </w:r>
      <w:r>
        <w:rPr>
          <w:rFonts w:cs="Arial"/>
          <w:b/>
          <w:color w:val="auto"/>
          <w:sz w:val="28"/>
          <w:szCs w:val="56"/>
          <w:lang w:val="ka-GE"/>
        </w:rPr>
        <w:t>ოპერირებაზე</w:t>
      </w:r>
    </w:p>
    <w:p w14:paraId="101BE3CF" w14:textId="77777777" w:rsidR="00BE6145" w:rsidRDefault="00BE6145" w:rsidP="00BE6145">
      <w:pPr>
        <w:jc w:val="center"/>
        <w:rPr>
          <w:rFonts w:cs="Arial"/>
          <w:b/>
          <w:color w:val="auto"/>
          <w:sz w:val="40"/>
          <w:szCs w:val="56"/>
          <w:lang w:val="ka-GE"/>
        </w:rPr>
      </w:pP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3A86AA5A" w:rsidR="00633247" w:rsidRPr="001C15B4" w:rsidRDefault="008E3F33" w:rsidP="00BE6145">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270E9A">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270E9A">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270E9A">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11832FC" w:rsidR="007E3709" w:rsidRDefault="00270E9A">
          <w:pPr>
            <w:pStyle w:val="TOC1"/>
            <w:rPr>
              <w:noProof/>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hyperlink>
          <w:r w:rsidR="00C707B2">
            <w:rPr>
              <w:noProof/>
            </w:rPr>
            <w:t>6</w:t>
          </w:r>
        </w:p>
        <w:p w14:paraId="4868DB3E" w14:textId="77777777" w:rsidR="006D578D" w:rsidRPr="006D578D" w:rsidRDefault="006D578D" w:rsidP="006D578D"/>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4" w:name="_Toc534810151"/>
      <w:bookmarkStart w:id="5" w:name="_Toc22227845"/>
      <w:bookmarkStart w:id="6" w:name="_Toc462407871"/>
      <w:bookmarkEnd w:id="2"/>
      <w:bookmarkEnd w:id="3"/>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4"/>
      <w:bookmarkEnd w:id="5"/>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w:t>
      </w:r>
      <w:proofErr w:type="spellStart"/>
      <w:r w:rsidRPr="00A66B58">
        <w:rPr>
          <w:lang w:val="ka-GE"/>
        </w:rPr>
        <w:t>ატვირთონ</w:t>
      </w:r>
      <w:proofErr w:type="spellEnd"/>
      <w:r w:rsidRPr="00A66B58">
        <w:rPr>
          <w:lang w:val="ka-GE"/>
        </w:rPr>
        <w:t xml:space="preserve"> </w:t>
      </w:r>
      <w:proofErr w:type="spellStart"/>
      <w:r w:rsidRPr="00A66B58">
        <w:rPr>
          <w:lang w:val="ka-GE"/>
        </w:rPr>
        <w:t>სატენდერო</w:t>
      </w:r>
      <w:proofErr w:type="spellEnd"/>
      <w:r w:rsidRPr="00A66B58">
        <w:rPr>
          <w:lang w:val="ka-GE"/>
        </w:rPr>
        <w:t xml:space="preserve">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proofErr w:type="spellStart"/>
      <w:r w:rsidR="00074DBD">
        <w:rPr>
          <w:lang w:val="ka-GE"/>
        </w:rPr>
        <w:t>ელექტონული</w:t>
      </w:r>
      <w:proofErr w:type="spellEnd"/>
      <w:r w:rsidR="00074DBD">
        <w:rPr>
          <w:lang w:val="ka-GE"/>
        </w:rPr>
        <w:t xml:space="preserve">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 xml:space="preserve">ტენდერის დასრულების შემდეგ </w:t>
      </w:r>
      <w:proofErr w:type="spellStart"/>
      <w:r w:rsidRPr="00A66B58">
        <w:rPr>
          <w:lang w:val="ka-GE"/>
        </w:rPr>
        <w:t>სატენდერო</w:t>
      </w:r>
      <w:proofErr w:type="spellEnd"/>
      <w:r w:rsidRPr="00A66B58">
        <w:rPr>
          <w:lang w:val="ka-GE"/>
        </w:rPr>
        <w:t xml:space="preserve">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 xml:space="preserve">პრეტენდენტის მიერ </w:t>
      </w:r>
      <w:proofErr w:type="spellStart"/>
      <w:r w:rsidRPr="00BF7F13">
        <w:rPr>
          <w:lang w:val="ka-GE"/>
        </w:rPr>
        <w:t>ასატვირთი</w:t>
      </w:r>
      <w:proofErr w:type="spellEnd"/>
      <w:r w:rsidRPr="00BF7F13">
        <w:rPr>
          <w:lang w:val="ka-GE"/>
        </w:rPr>
        <w:t xml:space="preserve">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proofErr w:type="spellStart"/>
      <w:r w:rsidRPr="00BF7F13">
        <w:rPr>
          <w:rFonts w:eastAsiaTheme="minorEastAsia"/>
          <w:lang w:val="ka-GE" w:eastAsia="ja-JP"/>
        </w:rPr>
        <w:t>ტენერში</w:t>
      </w:r>
      <w:proofErr w:type="spellEnd"/>
      <w:r w:rsidRPr="00BF7F13">
        <w:rPr>
          <w:rFonts w:eastAsiaTheme="minorEastAsia"/>
          <w:lang w:val="ka-GE" w:eastAsia="ja-JP"/>
        </w:rPr>
        <w:t xml:space="preserve">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proofErr w:type="spellStart"/>
      <w:r>
        <w:rPr>
          <w:rFonts w:eastAsiaTheme="minorEastAsia"/>
          <w:lang w:val="ka-GE" w:eastAsia="ja-JP"/>
        </w:rPr>
        <w:t>სატენდერო</w:t>
      </w:r>
      <w:proofErr w:type="spellEnd"/>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4648CCA1" w:rsidR="00A66B58" w:rsidRPr="00A66B58" w:rsidRDefault="00A66B58" w:rsidP="00A66B58">
      <w:pPr>
        <w:rPr>
          <w:lang w:val="ka-GE"/>
        </w:rPr>
      </w:pPr>
      <w:proofErr w:type="spellStart"/>
      <w:r w:rsidRPr="00A66B58">
        <w:rPr>
          <w:lang w:val="ka-GE"/>
        </w:rPr>
        <w:t>სატენდერო</w:t>
      </w:r>
      <w:proofErr w:type="spellEnd"/>
      <w:r w:rsidRPr="00A66B58">
        <w:rPr>
          <w:lang w:val="ka-GE"/>
        </w:rPr>
        <w:t xml:space="preserve"> წინადადება </w:t>
      </w:r>
      <w:r>
        <w:rPr>
          <w:lang w:val="ka-GE"/>
        </w:rPr>
        <w:t xml:space="preserve">წარმოდგენილი </w:t>
      </w:r>
      <w:r w:rsidRPr="00A66B58">
        <w:rPr>
          <w:lang w:val="ka-GE"/>
        </w:rPr>
        <w:t xml:space="preserve">უნდა იყოს </w:t>
      </w:r>
      <w:r w:rsidR="007F38F2" w:rsidRPr="006356D0">
        <w:rPr>
          <w:lang w:val="ka-GE"/>
        </w:rPr>
        <w:t xml:space="preserve">ლარში, </w:t>
      </w:r>
      <w:r w:rsidR="008464E9" w:rsidRPr="006356D0">
        <w:rPr>
          <w:lang w:val="ka-GE"/>
        </w:rPr>
        <w:t xml:space="preserve"> </w:t>
      </w:r>
      <w:r w:rsidRPr="006356D0">
        <w:rPr>
          <w:lang w:val="ka-GE"/>
        </w:rPr>
        <w:t>მ</w:t>
      </w:r>
      <w:r w:rsidRPr="00A66B58">
        <w:rPr>
          <w:lang w:val="ka-GE"/>
        </w:rPr>
        <w:t>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534810155"/>
      <w:bookmarkStart w:id="8" w:name="_Toc22227846"/>
      <w:proofErr w:type="spellStart"/>
      <w:r w:rsidRPr="00BF7F13">
        <w:rPr>
          <w:rFonts w:eastAsiaTheme="majorEastAsia" w:cstheme="majorBidi"/>
          <w:b/>
          <w:color w:val="FF671B"/>
          <w:sz w:val="24"/>
          <w:szCs w:val="28"/>
          <w:lang w:val="ka-GE" w:eastAsia="ja-JP"/>
        </w:rPr>
        <w:t>სატენდერო</w:t>
      </w:r>
      <w:proofErr w:type="spellEnd"/>
      <w:r w:rsidRPr="00BF7F13">
        <w:rPr>
          <w:rFonts w:eastAsiaTheme="majorEastAsia" w:cstheme="majorBidi"/>
          <w:b/>
          <w:color w:val="FF671B"/>
          <w:sz w:val="24"/>
          <w:szCs w:val="28"/>
          <w:lang w:val="ka-GE" w:eastAsia="ja-JP"/>
        </w:rPr>
        <w:t xml:space="preserve"> მოთხოვნები</w:t>
      </w:r>
      <w:bookmarkEnd w:id="7"/>
      <w:bookmarkEnd w:id="8"/>
    </w:p>
    <w:p w14:paraId="5BFF1A10" w14:textId="06F7C322" w:rsidR="0042594C" w:rsidRDefault="0042594C" w:rsidP="0042594C">
      <w:pPr>
        <w:pStyle w:val="ListParagraph"/>
        <w:spacing w:after="200" w:line="276" w:lineRule="auto"/>
        <w:jc w:val="left"/>
        <w:rPr>
          <w:rFonts w:cs="Sylfaen"/>
          <w:b/>
          <w:lang w:val="ka-GE"/>
        </w:rPr>
      </w:pPr>
      <w:r>
        <w:rPr>
          <w:rFonts w:eastAsiaTheme="majorEastAsia" w:cstheme="majorBidi"/>
          <w:b/>
          <w:color w:val="FF671B"/>
          <w:sz w:val="24"/>
          <w:szCs w:val="28"/>
          <w:lang w:val="ka-GE" w:eastAsia="ja-JP"/>
        </w:rPr>
        <w:t xml:space="preserve"> </w:t>
      </w:r>
      <w:r w:rsidRPr="0042594C">
        <w:rPr>
          <w:rFonts w:cs="Sylfaen"/>
          <w:b/>
          <w:lang w:val="ka-GE"/>
        </w:rPr>
        <w:t>მომსახურების აღწერა:</w:t>
      </w:r>
    </w:p>
    <w:p w14:paraId="6A059BEF" w14:textId="77777777" w:rsidR="00F65C4D" w:rsidRDefault="00F65C4D" w:rsidP="0042594C">
      <w:pPr>
        <w:pStyle w:val="ListParagraph"/>
        <w:spacing w:after="200" w:line="276" w:lineRule="auto"/>
        <w:jc w:val="left"/>
        <w:rPr>
          <w:rFonts w:cs="Sylfaen"/>
          <w:b/>
          <w:lang w:val="ka-GE"/>
        </w:rPr>
      </w:pPr>
    </w:p>
    <w:p w14:paraId="0072DFC1" w14:textId="7D2DD579" w:rsidR="00F65C4D" w:rsidRPr="00F65C4D" w:rsidRDefault="00F65C4D" w:rsidP="002927A7">
      <w:pPr>
        <w:pStyle w:val="ListParagraph"/>
        <w:numPr>
          <w:ilvl w:val="0"/>
          <w:numId w:val="8"/>
        </w:numPr>
        <w:rPr>
          <w:sz w:val="18"/>
          <w:szCs w:val="18"/>
          <w:lang w:val="ka-GE"/>
        </w:rPr>
      </w:pPr>
      <w:r>
        <w:rPr>
          <w:rFonts w:cs="Sylfaen"/>
          <w:b/>
          <w:sz w:val="18"/>
          <w:szCs w:val="18"/>
          <w:lang w:val="ka-GE"/>
        </w:rPr>
        <w:t xml:space="preserve">ტრანსპორტის </w:t>
      </w:r>
      <w:r w:rsidRPr="00F65C4D">
        <w:rPr>
          <w:rFonts w:cs="Sylfaen"/>
          <w:b/>
          <w:sz w:val="18"/>
          <w:szCs w:val="18"/>
          <w:lang w:val="ka-GE"/>
        </w:rPr>
        <w:t>მართვის და კონტროლის</w:t>
      </w:r>
      <w:r w:rsidRPr="00F65C4D">
        <w:rPr>
          <w:b/>
          <w:sz w:val="18"/>
          <w:szCs w:val="18"/>
          <w:lang w:val="ka-GE"/>
        </w:rPr>
        <w:t xml:space="preserve"> </w:t>
      </w:r>
      <w:r w:rsidRPr="00F65C4D">
        <w:rPr>
          <w:rFonts w:cs="Sylfaen"/>
          <w:b/>
          <w:sz w:val="18"/>
          <w:szCs w:val="18"/>
          <w:lang w:val="ka-GE"/>
        </w:rPr>
        <w:t>სისტემის</w:t>
      </w:r>
      <w:r w:rsidRPr="00F65C4D">
        <w:rPr>
          <w:b/>
          <w:sz w:val="18"/>
          <w:szCs w:val="18"/>
          <w:lang w:val="ka-GE"/>
        </w:rPr>
        <w:t xml:space="preserve"> </w:t>
      </w:r>
      <w:r w:rsidRPr="00F65C4D">
        <w:rPr>
          <w:rFonts w:cs="Sylfaen"/>
          <w:b/>
          <w:sz w:val="18"/>
          <w:szCs w:val="18"/>
          <w:lang w:val="ka-GE"/>
        </w:rPr>
        <w:t>შექმნა</w:t>
      </w:r>
    </w:p>
    <w:p w14:paraId="62638302" w14:textId="77777777" w:rsidR="00F65C4D" w:rsidRPr="00F65C4D" w:rsidRDefault="00F65C4D" w:rsidP="00F65C4D">
      <w:pPr>
        <w:pStyle w:val="ListParagraph"/>
        <w:ind w:left="1440"/>
        <w:rPr>
          <w:sz w:val="18"/>
          <w:szCs w:val="18"/>
          <w:lang w:val="ka-GE"/>
        </w:rPr>
      </w:pPr>
    </w:p>
    <w:p w14:paraId="456AFC08" w14:textId="132507F7" w:rsidR="00F65C4D" w:rsidRPr="00F65C4D" w:rsidRDefault="00F65C4D" w:rsidP="002927A7">
      <w:pPr>
        <w:pStyle w:val="ListParagraph"/>
        <w:numPr>
          <w:ilvl w:val="1"/>
          <w:numId w:val="10"/>
        </w:numPr>
        <w:spacing w:after="200" w:line="276" w:lineRule="auto"/>
        <w:jc w:val="left"/>
        <w:rPr>
          <w:sz w:val="18"/>
          <w:szCs w:val="18"/>
          <w:lang w:val="ka-GE"/>
        </w:rPr>
      </w:pPr>
      <w:r>
        <w:rPr>
          <w:rFonts w:cs="Sylfaen"/>
          <w:lang w:val="ka-GE"/>
        </w:rPr>
        <w:t>„მომსახურების გამწევი“ ვალდებულია შექმნას ტრანსპორტის მართვის და კონტროლის ინფრასტრუქტურა, შესაბამისი პროგრამული უზრუნველყოფა</w:t>
      </w:r>
    </w:p>
    <w:p w14:paraId="402FE603" w14:textId="5024F314" w:rsidR="00F65C4D" w:rsidRPr="00B457E0" w:rsidRDefault="00F65C4D" w:rsidP="002927A7">
      <w:pPr>
        <w:numPr>
          <w:ilvl w:val="1"/>
          <w:numId w:val="10"/>
        </w:numPr>
        <w:tabs>
          <w:tab w:val="left" w:pos="426"/>
        </w:tabs>
        <w:spacing w:after="200"/>
        <w:rPr>
          <w:rFonts w:cs="Sylfaen"/>
        </w:rPr>
      </w:pPr>
      <w:r>
        <w:rPr>
          <w:rFonts w:cs="Sylfaen"/>
          <w:lang w:val="ka-GE"/>
        </w:rPr>
        <w:t xml:space="preserve">მართვის და კონტროლის ინფრასტრუქტურით, ოპერირებას განახორციელებს უშუალოდ სატრანსპორტო კომპანია,   ხოლო მის პროგრამულ </w:t>
      </w:r>
      <w:proofErr w:type="spellStart"/>
      <w:r>
        <w:rPr>
          <w:rFonts w:cs="Sylfaen"/>
          <w:lang w:val="ka-GE"/>
        </w:rPr>
        <w:t>უზრუნვეყოფას</w:t>
      </w:r>
      <w:proofErr w:type="spellEnd"/>
      <w:r>
        <w:rPr>
          <w:rFonts w:cs="Sylfaen"/>
          <w:lang w:val="ka-GE"/>
        </w:rPr>
        <w:t xml:space="preserve"> განახორციელებს „მომსახურების გამწევი“. </w:t>
      </w:r>
    </w:p>
    <w:p w14:paraId="0EAF3D90" w14:textId="19C0FAF0" w:rsidR="00F65C4D" w:rsidRDefault="006D578D" w:rsidP="002927A7">
      <w:pPr>
        <w:pStyle w:val="ListParagraph"/>
        <w:numPr>
          <w:ilvl w:val="1"/>
          <w:numId w:val="10"/>
        </w:numPr>
        <w:spacing w:after="200" w:line="276" w:lineRule="auto"/>
        <w:jc w:val="left"/>
        <w:rPr>
          <w:sz w:val="18"/>
          <w:szCs w:val="18"/>
          <w:lang w:val="ka-GE"/>
        </w:rPr>
      </w:pPr>
      <w:r w:rsidRPr="00900C56">
        <w:rPr>
          <w:szCs w:val="18"/>
          <w:lang w:val="ka-GE"/>
        </w:rPr>
        <w:t>სისტემის აღწერა მოცემულია წინამდებარე „ხელშეკრულების“ დანართი N</w:t>
      </w:r>
      <w:r w:rsidR="00A90B4A">
        <w:rPr>
          <w:szCs w:val="18"/>
          <w:lang w:val="ka-GE"/>
        </w:rPr>
        <w:t>1.1</w:t>
      </w:r>
      <w:r w:rsidRPr="00900C56">
        <w:rPr>
          <w:szCs w:val="18"/>
          <w:lang w:val="ka-GE"/>
        </w:rPr>
        <w:t>-ით)</w:t>
      </w:r>
    </w:p>
    <w:p w14:paraId="5D023EF9" w14:textId="597C1E9A" w:rsidR="00F65C4D" w:rsidRDefault="00F65C4D" w:rsidP="00F65C4D">
      <w:pPr>
        <w:rPr>
          <w:sz w:val="18"/>
          <w:szCs w:val="18"/>
          <w:lang w:val="ka-GE"/>
        </w:rPr>
      </w:pPr>
    </w:p>
    <w:p w14:paraId="14E1F95E" w14:textId="5EBAC506" w:rsidR="006D578D" w:rsidRPr="006D578D" w:rsidRDefault="006D578D" w:rsidP="002927A7">
      <w:pPr>
        <w:pStyle w:val="ListParagraph"/>
        <w:numPr>
          <w:ilvl w:val="0"/>
          <w:numId w:val="8"/>
        </w:numPr>
        <w:rPr>
          <w:rFonts w:cs="Sylfaen"/>
          <w:b/>
          <w:sz w:val="18"/>
          <w:szCs w:val="18"/>
          <w:lang w:val="ka-GE"/>
        </w:rPr>
      </w:pPr>
      <w:r>
        <w:rPr>
          <w:rFonts w:cs="Sylfaen"/>
          <w:b/>
          <w:sz w:val="18"/>
          <w:szCs w:val="18"/>
          <w:lang w:val="ka-GE"/>
        </w:rPr>
        <w:t>გადახდის</w:t>
      </w:r>
      <w:r w:rsidRPr="006D578D">
        <w:rPr>
          <w:rFonts w:cs="Sylfaen"/>
          <w:b/>
          <w:sz w:val="18"/>
          <w:szCs w:val="18"/>
          <w:lang w:val="ka-GE"/>
        </w:rPr>
        <w:t xml:space="preserve"> </w:t>
      </w:r>
      <w:r w:rsidRPr="00F65C4D">
        <w:rPr>
          <w:rFonts w:cs="Sylfaen"/>
          <w:b/>
          <w:sz w:val="18"/>
          <w:szCs w:val="18"/>
          <w:lang w:val="ka-GE"/>
        </w:rPr>
        <w:t>სისტემის</w:t>
      </w:r>
      <w:r w:rsidRPr="006D578D">
        <w:rPr>
          <w:rFonts w:cs="Sylfaen"/>
          <w:b/>
          <w:sz w:val="18"/>
          <w:szCs w:val="18"/>
          <w:lang w:val="ka-GE"/>
        </w:rPr>
        <w:t xml:space="preserve"> </w:t>
      </w:r>
      <w:r w:rsidRPr="00F65C4D">
        <w:rPr>
          <w:rFonts w:cs="Sylfaen"/>
          <w:b/>
          <w:sz w:val="18"/>
          <w:szCs w:val="18"/>
          <w:lang w:val="ka-GE"/>
        </w:rPr>
        <w:t>შექმნა</w:t>
      </w:r>
      <w:r>
        <w:rPr>
          <w:rFonts w:cs="Sylfaen"/>
          <w:b/>
          <w:sz w:val="18"/>
          <w:szCs w:val="18"/>
          <w:lang w:val="ka-GE"/>
        </w:rPr>
        <w:t xml:space="preserve"> და ოპერირება </w:t>
      </w:r>
    </w:p>
    <w:p w14:paraId="09AEF043" w14:textId="77777777" w:rsidR="006D578D" w:rsidRDefault="006D578D" w:rsidP="00F65C4D">
      <w:pPr>
        <w:rPr>
          <w:sz w:val="18"/>
          <w:szCs w:val="18"/>
          <w:lang w:val="ka-GE"/>
        </w:rPr>
      </w:pPr>
    </w:p>
    <w:p w14:paraId="3F0EA392" w14:textId="77777777" w:rsidR="00A73782" w:rsidRPr="00A73782" w:rsidRDefault="00A73782" w:rsidP="002927A7">
      <w:pPr>
        <w:pStyle w:val="ListParagraph"/>
        <w:numPr>
          <w:ilvl w:val="0"/>
          <w:numId w:val="10"/>
        </w:numPr>
        <w:spacing w:after="200" w:line="276" w:lineRule="auto"/>
        <w:jc w:val="left"/>
        <w:rPr>
          <w:vanish/>
          <w:szCs w:val="18"/>
          <w:lang w:val="ka-GE"/>
        </w:rPr>
      </w:pPr>
    </w:p>
    <w:p w14:paraId="3889892D" w14:textId="51FF68F4" w:rsidR="00266B17" w:rsidRPr="00266B17" w:rsidRDefault="006D578D" w:rsidP="002927A7">
      <w:pPr>
        <w:pStyle w:val="ListParagraph"/>
        <w:numPr>
          <w:ilvl w:val="1"/>
          <w:numId w:val="10"/>
        </w:numPr>
        <w:spacing w:after="200" w:line="276" w:lineRule="auto"/>
        <w:jc w:val="left"/>
        <w:rPr>
          <w:rFonts w:cs="Sylfaen"/>
          <w:b/>
          <w:lang w:val="ka-GE"/>
        </w:rPr>
      </w:pPr>
      <w:r w:rsidRPr="00266B17">
        <w:rPr>
          <w:szCs w:val="18"/>
          <w:lang w:val="ka-GE"/>
        </w:rPr>
        <w:t xml:space="preserve"> </w:t>
      </w:r>
      <w:r w:rsidR="00266B17" w:rsidRPr="00266B17">
        <w:rPr>
          <w:szCs w:val="18"/>
          <w:lang w:val="ka-GE"/>
        </w:rPr>
        <w:t xml:space="preserve">„ხელშეკრულების“ საგანს წარმოადგენს „მომსახურების </w:t>
      </w:r>
      <w:proofErr w:type="spellStart"/>
      <w:r w:rsidR="00266B17" w:rsidRPr="00266B17">
        <w:rPr>
          <w:szCs w:val="18"/>
          <w:lang w:val="ka-GE"/>
        </w:rPr>
        <w:t>გამწევის</w:t>
      </w:r>
      <w:proofErr w:type="spellEnd"/>
      <w:r w:rsidR="00266B17" w:rsidRPr="00266B17">
        <w:rPr>
          <w:szCs w:val="18"/>
          <w:lang w:val="ka-GE"/>
        </w:rPr>
        <w:t xml:space="preserve">“ მიერ „კომპანიისათვის“ </w:t>
      </w:r>
      <w:r w:rsidR="007F38F2">
        <w:rPr>
          <w:szCs w:val="18"/>
          <w:lang w:val="ka-GE"/>
        </w:rPr>
        <w:t>ქ. ბათუმის</w:t>
      </w:r>
      <w:r w:rsidR="007F38F2">
        <w:rPr>
          <w:szCs w:val="18"/>
          <w:lang w:val="ka-GE" w:eastAsia="x-none"/>
        </w:rPr>
        <w:t xml:space="preserve"> </w:t>
      </w:r>
      <w:r w:rsidR="00266B17" w:rsidRPr="00266B17">
        <w:rPr>
          <w:szCs w:val="18"/>
          <w:lang w:val="ka-GE" w:eastAsia="x-none"/>
        </w:rPr>
        <w:t xml:space="preserve">ტერიტორიაზე საზოგადოებრივ ტრანსპორტში მგზავრობის საფასურის გადახდასთან დაკავშირებული </w:t>
      </w:r>
      <w:proofErr w:type="spellStart"/>
      <w:r w:rsidR="00AD6F65">
        <w:rPr>
          <w:szCs w:val="18"/>
          <w:lang w:val="ka-GE" w:eastAsia="x-none"/>
        </w:rPr>
        <w:t>საგადახდო</w:t>
      </w:r>
      <w:proofErr w:type="spellEnd"/>
      <w:r w:rsidR="00AD6F65">
        <w:rPr>
          <w:szCs w:val="18"/>
          <w:lang w:val="ka-GE" w:eastAsia="x-none"/>
        </w:rPr>
        <w:t xml:space="preserve"> </w:t>
      </w:r>
      <w:r w:rsidR="00266B17" w:rsidRPr="00266B17">
        <w:rPr>
          <w:szCs w:val="18"/>
          <w:lang w:val="ka-GE" w:eastAsia="x-none"/>
        </w:rPr>
        <w:t>მომსახურების გაწევა.</w:t>
      </w:r>
    </w:p>
    <w:p w14:paraId="749CB2D2" w14:textId="78BC0230" w:rsidR="00266B17" w:rsidRDefault="00266B17" w:rsidP="002927A7">
      <w:pPr>
        <w:pStyle w:val="ListParagraph"/>
        <w:numPr>
          <w:ilvl w:val="2"/>
          <w:numId w:val="10"/>
        </w:numPr>
        <w:spacing w:before="120" w:after="120"/>
        <w:contextualSpacing w:val="0"/>
        <w:rPr>
          <w:szCs w:val="18"/>
          <w:lang w:val="ka-GE"/>
        </w:rPr>
      </w:pPr>
      <w:r w:rsidRPr="00171F1C">
        <w:rPr>
          <w:szCs w:val="18"/>
          <w:lang w:val="ka-GE"/>
        </w:rPr>
        <w:lastRenderedPageBreak/>
        <w:t xml:space="preserve">„მომსახურების </w:t>
      </w:r>
      <w:proofErr w:type="spellStart"/>
      <w:r w:rsidRPr="00171F1C">
        <w:rPr>
          <w:szCs w:val="18"/>
          <w:lang w:val="ka-GE"/>
        </w:rPr>
        <w:t>გამწევმა</w:t>
      </w:r>
      <w:proofErr w:type="spellEnd"/>
      <w:r w:rsidRPr="00171F1C">
        <w:rPr>
          <w:szCs w:val="18"/>
          <w:lang w:val="ka-GE"/>
        </w:rPr>
        <w:t xml:space="preserve">“ უნდა უზრუნველყოს </w:t>
      </w:r>
      <w:r>
        <w:rPr>
          <w:szCs w:val="18"/>
          <w:lang w:val="ka-GE"/>
        </w:rPr>
        <w:t xml:space="preserve"> </w:t>
      </w:r>
      <w:r w:rsidR="007F38F2">
        <w:rPr>
          <w:szCs w:val="18"/>
          <w:lang w:val="ka-GE"/>
        </w:rPr>
        <w:t>ქ. ბათუმის</w:t>
      </w:r>
      <w:r w:rsidRPr="00900C56">
        <w:rPr>
          <w:szCs w:val="18"/>
          <w:lang w:val="ka-GE"/>
        </w:rPr>
        <w:t xml:space="preserve"> ტერიტორიაზე საზოგადოებრივ ტრანსპორტში მგზავრობის საფასურის გადახდის სისტემის შემქნა/ჩამოყალიბება, დანერგვა და ოპერირება (სისტემის აღწერა მოცემულია წინამდებარე „ხელშეკრულების“ დანართი N</w:t>
      </w:r>
      <w:r w:rsidR="00A90B4A">
        <w:rPr>
          <w:szCs w:val="18"/>
          <w:lang w:val="ka-GE"/>
        </w:rPr>
        <w:t>1.1</w:t>
      </w:r>
      <w:r w:rsidRPr="00900C56">
        <w:rPr>
          <w:szCs w:val="18"/>
          <w:lang w:val="ka-GE"/>
        </w:rPr>
        <w:t>-ით);</w:t>
      </w:r>
    </w:p>
    <w:p w14:paraId="4D75D7B7" w14:textId="42A3CD65" w:rsidR="007F38F2" w:rsidRPr="007F38F2" w:rsidRDefault="007F38F2" w:rsidP="002927A7">
      <w:pPr>
        <w:pStyle w:val="ListParagraph"/>
        <w:numPr>
          <w:ilvl w:val="2"/>
          <w:numId w:val="10"/>
        </w:numPr>
        <w:spacing w:before="120" w:after="120"/>
        <w:contextualSpacing w:val="0"/>
        <w:rPr>
          <w:szCs w:val="18"/>
          <w:lang w:val="ka-GE"/>
        </w:rPr>
      </w:pPr>
      <w:r w:rsidRPr="00171F1C">
        <w:rPr>
          <w:rFonts w:cs="Sylfaen"/>
          <w:szCs w:val="18"/>
          <w:lang w:val="ka-GE"/>
        </w:rPr>
        <w:t xml:space="preserve">„მომსახურების გამწვევმა“ უნდა უზრუნველყოს </w:t>
      </w:r>
      <w:r w:rsidRPr="00171F1C">
        <w:rPr>
          <w:szCs w:val="18"/>
          <w:lang w:val="ka-GE"/>
        </w:rPr>
        <w:t xml:space="preserve">სისტემის </w:t>
      </w:r>
      <w:r w:rsidRPr="00171F1C">
        <w:rPr>
          <w:rFonts w:cs="Sylfaen"/>
          <w:szCs w:val="18"/>
          <w:lang w:val="ka-GE"/>
        </w:rPr>
        <w:t>ოპერირებისათვის</w:t>
      </w:r>
      <w:r w:rsidRPr="00171F1C">
        <w:rPr>
          <w:szCs w:val="18"/>
          <w:lang w:val="ka-GE"/>
        </w:rPr>
        <w:t xml:space="preserve"> </w:t>
      </w:r>
      <w:r w:rsidRPr="00171F1C">
        <w:rPr>
          <w:rFonts w:cs="Sylfaen"/>
          <w:szCs w:val="18"/>
          <w:lang w:val="ka-GE"/>
        </w:rPr>
        <w:t xml:space="preserve">საჭირო </w:t>
      </w:r>
      <w:r>
        <w:rPr>
          <w:rFonts w:cs="Sylfaen"/>
          <w:szCs w:val="18"/>
          <w:lang w:val="ka-GE"/>
        </w:rPr>
        <w:t>გადახდის მოწყობილობების მონტაჟი.</w:t>
      </w:r>
    </w:p>
    <w:p w14:paraId="793AE045" w14:textId="59F3A2E0" w:rsidR="00266B17" w:rsidRDefault="00266B17" w:rsidP="002927A7">
      <w:pPr>
        <w:pStyle w:val="ListParagraph"/>
        <w:numPr>
          <w:ilvl w:val="2"/>
          <w:numId w:val="10"/>
        </w:numPr>
        <w:spacing w:before="120" w:after="120"/>
        <w:contextualSpacing w:val="0"/>
        <w:rPr>
          <w:szCs w:val="18"/>
          <w:lang w:val="ka-GE"/>
        </w:rPr>
      </w:pPr>
      <w:r w:rsidRPr="00171F1C">
        <w:rPr>
          <w:rFonts w:cs="Sylfaen"/>
          <w:szCs w:val="18"/>
          <w:lang w:val="ka-GE"/>
        </w:rPr>
        <w:t xml:space="preserve">„მომსახურების გამწვევმა“ უნდა უზრუნველყოს </w:t>
      </w:r>
      <w:r w:rsidRPr="00171F1C">
        <w:rPr>
          <w:szCs w:val="18"/>
          <w:lang w:val="ka-GE"/>
        </w:rPr>
        <w:t xml:space="preserve">სისტემის </w:t>
      </w:r>
      <w:r w:rsidRPr="00171F1C">
        <w:rPr>
          <w:rFonts w:cs="Sylfaen"/>
          <w:szCs w:val="18"/>
          <w:lang w:val="ka-GE"/>
        </w:rPr>
        <w:t>ოპერირებისათვის</w:t>
      </w:r>
      <w:r w:rsidRPr="00171F1C">
        <w:rPr>
          <w:szCs w:val="18"/>
          <w:lang w:val="ka-GE"/>
        </w:rPr>
        <w:t xml:space="preserve"> </w:t>
      </w:r>
      <w:r w:rsidRPr="00171F1C">
        <w:rPr>
          <w:rFonts w:cs="Sylfaen"/>
          <w:szCs w:val="18"/>
          <w:lang w:val="ka-GE"/>
        </w:rPr>
        <w:t xml:space="preserve">ყველა საჭირო პროგრამული </w:t>
      </w:r>
      <w:r>
        <w:rPr>
          <w:rFonts w:cs="Sylfaen"/>
          <w:szCs w:val="18"/>
          <w:lang w:val="ka-GE"/>
        </w:rPr>
        <w:t>უზრუნველყოფის ან/და მონაცემთა მიმოცვლის</w:t>
      </w:r>
      <w:r w:rsidRPr="00171F1C">
        <w:rPr>
          <w:rFonts w:cs="Sylfaen"/>
          <w:szCs w:val="18"/>
          <w:lang w:val="ka-GE"/>
        </w:rPr>
        <w:t xml:space="preserve"> </w:t>
      </w:r>
      <w:r>
        <w:rPr>
          <w:szCs w:val="18"/>
          <w:lang w:val="ka-GE"/>
        </w:rPr>
        <w:t>საშუალებების</w:t>
      </w:r>
      <w:r w:rsidRPr="00171F1C">
        <w:rPr>
          <w:szCs w:val="18"/>
          <w:lang w:val="ka-GE"/>
        </w:rPr>
        <w:t xml:space="preserve"> დანერგვა</w:t>
      </w:r>
      <w:r>
        <w:rPr>
          <w:szCs w:val="18"/>
          <w:lang w:val="ka-GE"/>
        </w:rPr>
        <w:t>.</w:t>
      </w:r>
    </w:p>
    <w:p w14:paraId="72BC58D8" w14:textId="381A8336" w:rsidR="00A9587F" w:rsidRDefault="00A9587F" w:rsidP="002927A7">
      <w:pPr>
        <w:pStyle w:val="ListParagraph"/>
        <w:numPr>
          <w:ilvl w:val="2"/>
          <w:numId w:val="10"/>
        </w:numPr>
        <w:spacing w:before="120" w:after="120"/>
        <w:contextualSpacing w:val="0"/>
        <w:rPr>
          <w:szCs w:val="18"/>
          <w:lang w:val="ka-GE"/>
        </w:rPr>
      </w:pPr>
      <w:r w:rsidRPr="00171F1C">
        <w:rPr>
          <w:rFonts w:cs="AcadNusx"/>
          <w:szCs w:val="18"/>
          <w:lang w:val="ka-GE"/>
        </w:rPr>
        <w:t xml:space="preserve">უზრუნველყოს „ხელშეკრულების“ მოქმედების პერიოდში, უწყვეტ რეჟიმში </w:t>
      </w:r>
      <w:r>
        <w:rPr>
          <w:rFonts w:cs="AcadNusx"/>
          <w:szCs w:val="18"/>
          <w:lang w:val="ka-GE"/>
        </w:rPr>
        <w:t xml:space="preserve">გადახდის </w:t>
      </w:r>
      <w:r w:rsidRPr="00171F1C">
        <w:rPr>
          <w:rFonts w:cs="AcadNusx"/>
          <w:szCs w:val="18"/>
          <w:lang w:val="ka-GE"/>
        </w:rPr>
        <w:t>სისტემის გამართული მუშაობა</w:t>
      </w:r>
      <w:r>
        <w:rPr>
          <w:rFonts w:cs="AcadNusx"/>
          <w:szCs w:val="18"/>
          <w:lang w:val="ka-GE"/>
        </w:rPr>
        <w:t>.</w:t>
      </w:r>
    </w:p>
    <w:p w14:paraId="1B464B80" w14:textId="019E3A1B" w:rsidR="00266B17" w:rsidRPr="002678C9" w:rsidRDefault="00266B17" w:rsidP="002927A7">
      <w:pPr>
        <w:pStyle w:val="ListParagraph"/>
        <w:numPr>
          <w:ilvl w:val="2"/>
          <w:numId w:val="10"/>
        </w:numPr>
        <w:spacing w:before="120" w:after="120"/>
        <w:contextualSpacing w:val="0"/>
        <w:rPr>
          <w:szCs w:val="18"/>
          <w:lang w:val="ka-GE"/>
        </w:rPr>
      </w:pPr>
      <w:r w:rsidRPr="00171F1C">
        <w:rPr>
          <w:rFonts w:cs="Sylfaen"/>
          <w:szCs w:val="18"/>
          <w:lang w:val="ka-GE"/>
        </w:rPr>
        <w:t xml:space="preserve">„მომსახურების </w:t>
      </w:r>
      <w:proofErr w:type="spellStart"/>
      <w:r w:rsidRPr="00171F1C">
        <w:rPr>
          <w:rFonts w:cs="Sylfaen"/>
          <w:szCs w:val="18"/>
          <w:lang w:val="ka-GE"/>
        </w:rPr>
        <w:t>გამწევმა</w:t>
      </w:r>
      <w:proofErr w:type="spellEnd"/>
      <w:r w:rsidRPr="00171F1C">
        <w:rPr>
          <w:rFonts w:cs="Sylfaen"/>
          <w:szCs w:val="18"/>
          <w:lang w:val="ka-GE"/>
        </w:rPr>
        <w:t>“ უნდა უზრუნველყოს სატრანსპორტო ბარათების გამოშვება/ემისია</w:t>
      </w:r>
      <w:r w:rsidR="002678C9">
        <w:rPr>
          <w:rFonts w:cs="Sylfaen"/>
          <w:szCs w:val="18"/>
          <w:lang w:val="ka-GE"/>
        </w:rPr>
        <w:t>;</w:t>
      </w:r>
    </w:p>
    <w:p w14:paraId="46A64570" w14:textId="77777777" w:rsidR="002678C9" w:rsidRPr="000139CC" w:rsidRDefault="002678C9" w:rsidP="002927A7">
      <w:pPr>
        <w:pStyle w:val="ListParagraph"/>
        <w:numPr>
          <w:ilvl w:val="2"/>
          <w:numId w:val="10"/>
        </w:numPr>
        <w:spacing w:before="120" w:after="120"/>
        <w:contextualSpacing w:val="0"/>
        <w:rPr>
          <w:rFonts w:cs="Sylfaen"/>
          <w:szCs w:val="18"/>
          <w:lang w:val="ka-GE"/>
        </w:rPr>
      </w:pPr>
      <w:r w:rsidRPr="004D20E3">
        <w:rPr>
          <w:rFonts w:cs="AcadNusx"/>
          <w:szCs w:val="18"/>
          <w:lang w:val="ka-GE"/>
        </w:rPr>
        <w:t>უ</w:t>
      </w:r>
      <w:r w:rsidRPr="004D20E3">
        <w:rPr>
          <w:szCs w:val="18"/>
          <w:lang w:val="ka-GE"/>
        </w:rPr>
        <w:t xml:space="preserve">ზრუნველყოს </w:t>
      </w:r>
      <w:r>
        <w:rPr>
          <w:szCs w:val="18"/>
          <w:lang w:val="ka-GE"/>
        </w:rPr>
        <w:t xml:space="preserve">გადახდილი </w:t>
      </w:r>
      <w:r w:rsidRPr="004D20E3">
        <w:rPr>
          <w:szCs w:val="18"/>
          <w:lang w:val="ka-GE"/>
        </w:rPr>
        <w:t xml:space="preserve">მგზავრობის საფასურის „მომსახურების </w:t>
      </w:r>
      <w:proofErr w:type="spellStart"/>
      <w:r w:rsidRPr="004D20E3">
        <w:rPr>
          <w:szCs w:val="18"/>
          <w:lang w:val="ka-GE"/>
        </w:rPr>
        <w:t>გამწევთან</w:t>
      </w:r>
      <w:proofErr w:type="spellEnd"/>
      <w:r w:rsidRPr="004D20E3">
        <w:rPr>
          <w:szCs w:val="18"/>
          <w:lang w:val="ka-GE"/>
        </w:rPr>
        <w:t>“ არსებულ „კომპანიის“ ანგარიშზე ასახვა არაუგვიანეს მე-2 (მეორე) სამუშაო დღისა;</w:t>
      </w:r>
    </w:p>
    <w:p w14:paraId="47876FA8" w14:textId="1190113C" w:rsidR="002678C9" w:rsidRPr="002678C9" w:rsidRDefault="002678C9" w:rsidP="002927A7">
      <w:pPr>
        <w:pStyle w:val="ListParagraph"/>
        <w:numPr>
          <w:ilvl w:val="2"/>
          <w:numId w:val="10"/>
        </w:numPr>
        <w:spacing w:before="120" w:after="120"/>
        <w:contextualSpacing w:val="0"/>
        <w:rPr>
          <w:szCs w:val="18"/>
          <w:lang w:val="ka-GE"/>
        </w:rPr>
      </w:pPr>
      <w:r w:rsidRPr="001A7241">
        <w:rPr>
          <w:rFonts w:cs="Sylfaen"/>
          <w:szCs w:val="18"/>
          <w:lang w:val="ka-GE"/>
        </w:rPr>
        <w:t>უზრუნველყოს</w:t>
      </w:r>
      <w:r>
        <w:rPr>
          <w:rFonts w:cs="Sylfaen"/>
          <w:szCs w:val="18"/>
          <w:lang w:val="ka-GE"/>
        </w:rPr>
        <w:t xml:space="preserve"> </w:t>
      </w:r>
      <w:r w:rsidRPr="001A7241">
        <w:rPr>
          <w:rFonts w:cs="Sylfaen"/>
          <w:szCs w:val="18"/>
          <w:lang w:val="ka-GE"/>
        </w:rPr>
        <w:t xml:space="preserve">სატრანსპორტო ბარათების გამოშვება, რომელთა ღირებულებაც განისაზღვრება არაუმეტეს </w:t>
      </w:r>
      <w:r w:rsidR="00AD6F65">
        <w:rPr>
          <w:rFonts w:cs="Sylfaen"/>
          <w:szCs w:val="18"/>
          <w:lang w:val="ka-GE"/>
        </w:rPr>
        <w:t>3</w:t>
      </w:r>
      <w:r w:rsidRPr="001A7241">
        <w:rPr>
          <w:rFonts w:cs="Sylfaen"/>
          <w:szCs w:val="18"/>
          <w:lang w:val="ka-GE"/>
        </w:rPr>
        <w:t xml:space="preserve"> (</w:t>
      </w:r>
      <w:r w:rsidR="00AD6F65">
        <w:rPr>
          <w:rFonts w:cs="Sylfaen"/>
          <w:szCs w:val="18"/>
          <w:lang w:val="ka-GE"/>
        </w:rPr>
        <w:t>სამი</w:t>
      </w:r>
      <w:r w:rsidRPr="001A7241">
        <w:rPr>
          <w:rFonts w:cs="Sylfaen"/>
          <w:szCs w:val="18"/>
          <w:lang w:val="ka-GE"/>
        </w:rPr>
        <w:t>) ლარისა 1 (ერთი) სატრანსპორტო ბარათისათვის</w:t>
      </w:r>
      <w:r>
        <w:rPr>
          <w:rFonts w:cs="Sylfaen"/>
          <w:szCs w:val="18"/>
          <w:lang w:val="ka-GE"/>
        </w:rPr>
        <w:t>.</w:t>
      </w:r>
    </w:p>
    <w:p w14:paraId="3EF4D049" w14:textId="2C5ADB7C" w:rsidR="002678C9" w:rsidRPr="00D870BC" w:rsidRDefault="002678C9" w:rsidP="002927A7">
      <w:pPr>
        <w:pStyle w:val="ListParagraph"/>
        <w:numPr>
          <w:ilvl w:val="2"/>
          <w:numId w:val="10"/>
        </w:numPr>
        <w:spacing w:before="120" w:after="120"/>
        <w:contextualSpacing w:val="0"/>
        <w:rPr>
          <w:rFonts w:cs="Sylfaen"/>
          <w:szCs w:val="18"/>
          <w:lang w:val="ka-GE"/>
        </w:rPr>
      </w:pPr>
      <w:r w:rsidRPr="00A8377A">
        <w:rPr>
          <w:rFonts w:cs="AcadNusx"/>
          <w:szCs w:val="18"/>
          <w:lang w:val="ka-GE"/>
        </w:rPr>
        <w:t xml:space="preserve">უზრუნველყოს </w:t>
      </w:r>
      <w:r>
        <w:rPr>
          <w:rFonts w:cs="AcadNusx"/>
          <w:szCs w:val="18"/>
          <w:lang w:val="ka-GE"/>
        </w:rPr>
        <w:t xml:space="preserve">შეღავათიანი </w:t>
      </w:r>
      <w:r w:rsidRPr="00A8377A">
        <w:rPr>
          <w:rFonts w:cs="AcadNusx"/>
          <w:szCs w:val="18"/>
          <w:lang w:val="ka-GE"/>
        </w:rPr>
        <w:t>ტარიფით მოსარგებლე პირებისათვის</w:t>
      </w:r>
      <w:r>
        <w:rPr>
          <w:rFonts w:cs="AcadNusx"/>
          <w:szCs w:val="18"/>
          <w:lang w:val="ka-GE"/>
        </w:rPr>
        <w:t xml:space="preserve"> </w:t>
      </w:r>
      <w:r w:rsidRPr="00A8377A">
        <w:rPr>
          <w:rFonts w:cs="AcadNusx"/>
          <w:szCs w:val="18"/>
          <w:lang w:val="ka-GE"/>
        </w:rPr>
        <w:t xml:space="preserve">პირველი </w:t>
      </w:r>
      <w:r>
        <w:rPr>
          <w:rFonts w:cs="AcadNusx"/>
          <w:szCs w:val="18"/>
          <w:lang w:val="ka-GE"/>
        </w:rPr>
        <w:t xml:space="preserve">სატრანსპორტო </w:t>
      </w:r>
      <w:r w:rsidRPr="00A8377A">
        <w:rPr>
          <w:rFonts w:cs="AcadNusx"/>
          <w:szCs w:val="18"/>
          <w:lang w:val="ka-GE"/>
        </w:rPr>
        <w:t>ბარათის,  უფასოდ დამზადება/გაცემა;</w:t>
      </w:r>
      <w:r>
        <w:rPr>
          <w:rFonts w:cs="AcadNusx"/>
          <w:szCs w:val="18"/>
          <w:lang w:val="ka-GE"/>
        </w:rPr>
        <w:t xml:space="preserve"> </w:t>
      </w:r>
    </w:p>
    <w:p w14:paraId="6D2F8741" w14:textId="5A3ACF55" w:rsidR="00D870BC" w:rsidRDefault="00D870BC" w:rsidP="002927A7">
      <w:pPr>
        <w:pStyle w:val="ListParagraph"/>
        <w:numPr>
          <w:ilvl w:val="2"/>
          <w:numId w:val="10"/>
        </w:numPr>
        <w:spacing w:before="120" w:after="120"/>
        <w:rPr>
          <w:rFonts w:cs="AcadNusx"/>
          <w:szCs w:val="18"/>
          <w:lang w:val="ka-GE"/>
        </w:rPr>
      </w:pPr>
      <w:r w:rsidRPr="00D870BC">
        <w:rPr>
          <w:rFonts w:cs="AcadNusx"/>
          <w:szCs w:val="18"/>
          <w:lang w:val="ka-GE"/>
        </w:rPr>
        <w:t xml:space="preserve">უზრუნველყოს გადახდების კონტროლის </w:t>
      </w:r>
      <w:r w:rsidR="00A90B4A">
        <w:rPr>
          <w:rFonts w:cs="AcadNusx"/>
          <w:szCs w:val="18"/>
          <w:lang w:val="ka-GE"/>
        </w:rPr>
        <w:t xml:space="preserve">და ჯარიმების </w:t>
      </w:r>
      <w:r w:rsidRPr="00D870BC">
        <w:rPr>
          <w:rFonts w:cs="AcadNusx"/>
          <w:szCs w:val="18"/>
          <w:lang w:val="ka-GE"/>
        </w:rPr>
        <w:t>მოდულის დანერგვა;</w:t>
      </w:r>
    </w:p>
    <w:p w14:paraId="73E32361" w14:textId="3891DFF4" w:rsidR="00674E85" w:rsidRPr="00D870BC" w:rsidRDefault="00674E85" w:rsidP="002927A7">
      <w:pPr>
        <w:pStyle w:val="ListParagraph"/>
        <w:numPr>
          <w:ilvl w:val="2"/>
          <w:numId w:val="10"/>
        </w:numPr>
        <w:spacing w:before="120" w:after="120"/>
        <w:rPr>
          <w:rFonts w:cs="AcadNusx"/>
          <w:szCs w:val="18"/>
          <w:lang w:val="ka-GE"/>
        </w:rPr>
      </w:pPr>
      <w:r>
        <w:rPr>
          <w:rFonts w:cs="AcadNusx"/>
          <w:szCs w:val="18"/>
          <w:lang w:val="ka-GE"/>
        </w:rPr>
        <w:t xml:space="preserve">უზრუნველყოს მოწყობილობების  მონიტორინგის სისტემის დანერგვა. </w:t>
      </w:r>
    </w:p>
    <w:p w14:paraId="34A2EED4" w14:textId="77777777" w:rsidR="00D870BC" w:rsidRPr="00603E5E" w:rsidRDefault="00D870BC" w:rsidP="00674E85">
      <w:pPr>
        <w:pStyle w:val="ListParagraph"/>
        <w:spacing w:before="120" w:after="120"/>
        <w:ind w:left="1080"/>
        <w:contextualSpacing w:val="0"/>
        <w:rPr>
          <w:rFonts w:cs="Sylfaen"/>
          <w:szCs w:val="18"/>
          <w:lang w:val="ka-GE"/>
        </w:rPr>
      </w:pPr>
    </w:p>
    <w:p w14:paraId="2A3B45E3" w14:textId="77777777" w:rsidR="002678C9" w:rsidRPr="00171F1C" w:rsidRDefault="002678C9" w:rsidP="002678C9">
      <w:pPr>
        <w:pStyle w:val="ListParagraph"/>
        <w:spacing w:before="120" w:after="120"/>
        <w:ind w:left="1080"/>
        <w:contextualSpacing w:val="0"/>
        <w:rPr>
          <w:szCs w:val="18"/>
          <w:lang w:val="ka-GE"/>
        </w:rPr>
      </w:pPr>
    </w:p>
    <w:p w14:paraId="799C44A3" w14:textId="50FAC53E" w:rsidR="00FF2935" w:rsidRPr="00644697" w:rsidRDefault="00FF2935" w:rsidP="002927A7">
      <w:pPr>
        <w:pStyle w:val="ListParagraph"/>
        <w:numPr>
          <w:ilvl w:val="0"/>
          <w:numId w:val="7"/>
        </w:numPr>
        <w:spacing w:after="200" w:line="276" w:lineRule="auto"/>
        <w:jc w:val="left"/>
        <w:rPr>
          <w:rFonts w:cs="Sylfaen"/>
          <w:lang w:val="ka-GE"/>
        </w:rPr>
      </w:pPr>
      <w:r>
        <w:rPr>
          <w:rFonts w:cs="Sylfaen"/>
          <w:b/>
          <w:lang w:val="ka-GE"/>
        </w:rPr>
        <w:t>მოსაწოდებელი დოკუმენტაცია</w:t>
      </w:r>
      <w:r w:rsidR="00644697">
        <w:rPr>
          <w:rFonts w:cs="Sylfaen"/>
          <w:b/>
        </w:rPr>
        <w:t>:</w:t>
      </w:r>
    </w:p>
    <w:p w14:paraId="29738D26" w14:textId="66CF2F67" w:rsidR="00644697" w:rsidRDefault="00644697" w:rsidP="00644697">
      <w:pPr>
        <w:pStyle w:val="ListParagraph"/>
        <w:spacing w:after="200" w:line="276" w:lineRule="auto"/>
        <w:jc w:val="left"/>
        <w:rPr>
          <w:rFonts w:cs="Sylfaen"/>
          <w:b/>
          <w:lang w:val="ka-GE"/>
        </w:rPr>
      </w:pPr>
      <w:proofErr w:type="spellStart"/>
      <w:r>
        <w:rPr>
          <w:rFonts w:cs="Sylfaen"/>
          <w:b/>
          <w:lang w:val="ka-GE"/>
        </w:rPr>
        <w:t>მსგავის</w:t>
      </w:r>
      <w:proofErr w:type="spellEnd"/>
      <w:r>
        <w:rPr>
          <w:rFonts w:cs="Sylfaen"/>
          <w:b/>
          <w:lang w:val="ka-GE"/>
        </w:rPr>
        <w:t xml:space="preserve"> </w:t>
      </w:r>
      <w:r w:rsidR="0042594C">
        <w:rPr>
          <w:rFonts w:cs="Sylfaen"/>
          <w:b/>
          <w:lang w:val="ka-GE"/>
        </w:rPr>
        <w:t xml:space="preserve">პროექტის (პროექტების) გამოცდილების დამადასტურებელი კონტრაქტი. </w:t>
      </w:r>
    </w:p>
    <w:p w14:paraId="4DEBB6C3" w14:textId="355A7715" w:rsidR="0042594C" w:rsidRPr="00644697" w:rsidRDefault="0042594C" w:rsidP="00644697">
      <w:pPr>
        <w:pStyle w:val="ListParagraph"/>
        <w:spacing w:after="200" w:line="276" w:lineRule="auto"/>
        <w:jc w:val="left"/>
        <w:rPr>
          <w:rFonts w:cs="Sylfaen"/>
          <w:lang w:val="ka-GE"/>
        </w:rPr>
      </w:pPr>
      <w:r>
        <w:rPr>
          <w:rFonts w:cs="Sylfaen"/>
          <w:b/>
          <w:lang w:val="ka-GE"/>
        </w:rPr>
        <w:t>სარეკომენდაციო წერილები.</w:t>
      </w:r>
    </w:p>
    <w:p w14:paraId="12E6BB5F" w14:textId="77777777" w:rsidR="00644697" w:rsidRDefault="00644697" w:rsidP="00644697">
      <w:pPr>
        <w:pStyle w:val="ListParagraph"/>
        <w:spacing w:after="200" w:line="276" w:lineRule="auto"/>
        <w:jc w:val="left"/>
        <w:rPr>
          <w:rFonts w:cs="Sylfaen"/>
          <w:lang w:val="ka-GE"/>
        </w:rPr>
      </w:pPr>
    </w:p>
    <w:p w14:paraId="16D2410D" w14:textId="77777777" w:rsidR="0042594C" w:rsidRDefault="00B8474F" w:rsidP="002927A7">
      <w:pPr>
        <w:pStyle w:val="ListParagraph"/>
        <w:numPr>
          <w:ilvl w:val="0"/>
          <w:numId w:val="7"/>
        </w:numPr>
        <w:spacing w:after="200" w:line="276" w:lineRule="auto"/>
        <w:jc w:val="left"/>
        <w:rPr>
          <w:rFonts w:cs="Sylfaen"/>
          <w:lang w:val="ka-GE"/>
        </w:rPr>
      </w:pPr>
      <w:r w:rsidRPr="00AA2871">
        <w:rPr>
          <w:rFonts w:cs="Sylfaen"/>
          <w:b/>
          <w:lang w:val="ka-GE"/>
        </w:rPr>
        <w:t xml:space="preserve">მიწოდების მისამართი: </w:t>
      </w:r>
      <w:proofErr w:type="spellStart"/>
      <w:r w:rsidR="0042594C">
        <w:rPr>
          <w:rFonts w:cs="Sylfaen"/>
          <w:lang w:val="ka-GE"/>
        </w:rPr>
        <w:t>საქართველსო</w:t>
      </w:r>
      <w:proofErr w:type="spellEnd"/>
      <w:r w:rsidR="0042594C">
        <w:rPr>
          <w:rFonts w:cs="Sylfaen"/>
          <w:lang w:val="ka-GE"/>
        </w:rPr>
        <w:t xml:space="preserve"> </w:t>
      </w:r>
      <w:proofErr w:type="spellStart"/>
      <w:r w:rsidR="0042594C">
        <w:rPr>
          <w:rFonts w:cs="Sylfaen"/>
          <w:lang w:val="ka-GE"/>
        </w:rPr>
        <w:t>მაშტაბით</w:t>
      </w:r>
      <w:proofErr w:type="spellEnd"/>
    </w:p>
    <w:p w14:paraId="22C05B65" w14:textId="1B163C62" w:rsidR="00B8474F" w:rsidRPr="0042594C" w:rsidRDefault="00B8474F" w:rsidP="0042594C">
      <w:pPr>
        <w:pStyle w:val="ListParagraph"/>
        <w:spacing w:after="200" w:line="276" w:lineRule="auto"/>
        <w:jc w:val="left"/>
        <w:rPr>
          <w:rFonts w:cs="Sylfaen"/>
          <w:lang w:val="ka-GE"/>
        </w:rPr>
      </w:pPr>
      <w:r w:rsidRPr="0042594C">
        <w:rPr>
          <w:rFonts w:cs="Sylfaen"/>
          <w:lang w:val="ka-GE"/>
        </w:rPr>
        <w:t>.</w:t>
      </w:r>
    </w:p>
    <w:p w14:paraId="5CCEB8EA" w14:textId="7E195479" w:rsidR="00BF7F13" w:rsidRPr="00C707B2" w:rsidRDefault="00B8474F" w:rsidP="002927A7">
      <w:pPr>
        <w:pStyle w:val="ListParagraph"/>
        <w:numPr>
          <w:ilvl w:val="0"/>
          <w:numId w:val="7"/>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24B55065" w14:textId="77777777" w:rsidR="00C707B2" w:rsidRPr="00C707B2" w:rsidRDefault="00C707B2" w:rsidP="00C707B2">
      <w:pPr>
        <w:spacing w:after="200" w:line="276" w:lineRule="auto"/>
        <w:rPr>
          <w:rFonts w:cs="Sylfaen"/>
          <w:b/>
          <w:lang w:val="ka-GE"/>
        </w:rPr>
      </w:pPr>
    </w:p>
    <w:p w14:paraId="12359C32" w14:textId="7F62647A" w:rsidR="00C707B2" w:rsidRPr="00C707B2" w:rsidRDefault="00C707B2" w:rsidP="00C707B2">
      <w:pPr>
        <w:spacing w:after="200" w:line="276" w:lineRule="auto"/>
        <w:rPr>
          <w:rFonts w:cs="Sylfaen"/>
          <w:b/>
          <w:lang w:val="ka-GE"/>
        </w:rPr>
      </w:pPr>
    </w:p>
    <w:p w14:paraId="3F1738F8" w14:textId="77777777" w:rsidR="0042594C" w:rsidRDefault="0042594C" w:rsidP="00BD4E7F">
      <w:pPr>
        <w:keepNext/>
        <w:keepLines/>
        <w:spacing w:before="180" w:after="120"/>
        <w:ind w:left="360" w:hanging="360"/>
        <w:outlineLvl w:val="0"/>
        <w:rPr>
          <w:rFonts w:eastAsiaTheme="majorEastAsia" w:cstheme="majorBidi"/>
          <w:b/>
          <w:color w:val="FF671B"/>
          <w:sz w:val="24"/>
          <w:szCs w:val="28"/>
          <w:lang w:val="ka-GE" w:eastAsia="ja-JP"/>
        </w:rPr>
      </w:pPr>
      <w:bookmarkStart w:id="9" w:name="_Toc22227847"/>
    </w:p>
    <w:p w14:paraId="78F152DD" w14:textId="77777777" w:rsidR="0042594C" w:rsidRDefault="0042594C" w:rsidP="00BD4E7F">
      <w:pPr>
        <w:keepNext/>
        <w:keepLines/>
        <w:spacing w:before="180" w:after="120"/>
        <w:ind w:left="360" w:hanging="360"/>
        <w:outlineLvl w:val="0"/>
        <w:rPr>
          <w:rFonts w:eastAsiaTheme="majorEastAsia" w:cstheme="majorBidi"/>
          <w:b/>
          <w:color w:val="FF671B"/>
          <w:sz w:val="24"/>
          <w:szCs w:val="28"/>
          <w:lang w:val="ka-GE" w:eastAsia="ja-JP"/>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9"/>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 xml:space="preserve">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w:t>
      </w:r>
      <w:proofErr w:type="spellStart"/>
      <w:r w:rsidRPr="00BF7F13">
        <w:rPr>
          <w:lang w:val="ka-GE"/>
        </w:rPr>
        <w:t>მინიმაზაციის</w:t>
      </w:r>
      <w:proofErr w:type="spellEnd"/>
      <w:r w:rsidRPr="00BF7F13">
        <w:rPr>
          <w:lang w:val="ka-GE"/>
        </w:rPr>
        <w:t xml:space="preserve"> მიზნით დასახული ქმედებები და ყოველდღიურ </w:t>
      </w:r>
      <w:proofErr w:type="spellStart"/>
      <w:r w:rsidRPr="00BF7F13">
        <w:rPr>
          <w:lang w:val="ka-GE"/>
        </w:rPr>
        <w:t>საქმინობაში</w:t>
      </w:r>
      <w:proofErr w:type="spellEnd"/>
      <w:r w:rsidRPr="00BF7F13">
        <w:rPr>
          <w:lang w:val="ka-GE"/>
        </w:rPr>
        <w:t xml:space="preserve">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2927A7">
      <w:pPr>
        <w:pStyle w:val="ListParagraph"/>
        <w:numPr>
          <w:ilvl w:val="0"/>
          <w:numId w:val="7"/>
        </w:numPr>
        <w:rPr>
          <w:lang w:val="ka-GE"/>
        </w:rPr>
      </w:pPr>
      <w:r w:rsidRPr="004F2214">
        <w:rPr>
          <w:lang w:val="ka-GE"/>
        </w:rPr>
        <w:t xml:space="preserve">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w:t>
      </w:r>
      <w:r w:rsidRPr="004F2214">
        <w:rPr>
          <w:lang w:val="ka-GE"/>
        </w:rPr>
        <w:lastRenderedPageBreak/>
        <w:t>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2927A7">
      <w:pPr>
        <w:pStyle w:val="ListParagraph"/>
        <w:numPr>
          <w:ilvl w:val="0"/>
          <w:numId w:val="7"/>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2927A7">
      <w:pPr>
        <w:pStyle w:val="ListParagraph"/>
        <w:numPr>
          <w:ilvl w:val="0"/>
          <w:numId w:val="7"/>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6"/>
    <w:p w14:paraId="54BD3245" w14:textId="6AAA33BA" w:rsidR="00C50B02" w:rsidRDefault="00C50B02">
      <w:pPr>
        <w:jc w:val="left"/>
        <w:rPr>
          <w:rFonts w:eastAsiaTheme="minorEastAsia"/>
          <w:lang w:eastAsia="ja-JP"/>
        </w:rPr>
      </w:pPr>
      <w:r>
        <w:br w:type="page"/>
      </w:r>
    </w:p>
    <w:p w14:paraId="6CEF9BD6" w14:textId="542A669B"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w:t>
      </w:r>
      <w:r w:rsidR="00BA6198">
        <w:rPr>
          <w:rFonts w:eastAsiaTheme="minorHAnsi" w:cs="Sylfaen"/>
          <w:color w:val="231F20"/>
          <w:sz w:val="22"/>
          <w:szCs w:val="20"/>
          <w:lang w:eastAsia="en-US"/>
        </w:rPr>
        <w:t xml:space="preserve"> </w:t>
      </w:r>
      <w:r w:rsidRPr="00C525A4">
        <w:rPr>
          <w:rFonts w:eastAsiaTheme="minorHAnsi" w:cs="Sylfaen"/>
          <w:color w:val="231F20"/>
          <w:sz w:val="22"/>
          <w:szCs w:val="20"/>
          <w:lang w:eastAsia="en-US"/>
        </w:rPr>
        <w:t>1: ფასების ცხრილი</w:t>
      </w:r>
    </w:p>
    <w:p w14:paraId="1E8F461B" w14:textId="77777777" w:rsidR="00850BA8" w:rsidRDefault="00850BA8" w:rsidP="00850BA8">
      <w:pPr>
        <w:pStyle w:val="NoSpacing"/>
      </w:pPr>
    </w:p>
    <w:p w14:paraId="0FFBD630" w14:textId="77777777" w:rsidR="007878E8" w:rsidRPr="007878E8" w:rsidRDefault="007878E8">
      <w:pPr>
        <w:jc w:val="left"/>
      </w:pPr>
    </w:p>
    <w:tbl>
      <w:tblPr>
        <w:tblW w:w="9900" w:type="dxa"/>
        <w:tblInd w:w="-5" w:type="dxa"/>
        <w:tblLook w:val="04A0" w:firstRow="1" w:lastRow="0" w:firstColumn="1" w:lastColumn="0" w:noHBand="0" w:noVBand="1"/>
      </w:tblPr>
      <w:tblGrid>
        <w:gridCol w:w="2861"/>
        <w:gridCol w:w="1289"/>
        <w:gridCol w:w="1053"/>
        <w:gridCol w:w="929"/>
        <w:gridCol w:w="1066"/>
        <w:gridCol w:w="1056"/>
        <w:gridCol w:w="1646"/>
      </w:tblGrid>
      <w:tr w:rsidR="00323685" w:rsidRPr="00677C02" w14:paraId="02247284" w14:textId="77777777" w:rsidTr="00323685">
        <w:trPr>
          <w:trHeight w:val="536"/>
        </w:trPr>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6CE57" w14:textId="77777777" w:rsidR="00677C02" w:rsidRPr="00677C02" w:rsidRDefault="00677C02" w:rsidP="00677C02">
            <w:pPr>
              <w:jc w:val="center"/>
              <w:rPr>
                <w:rFonts w:eastAsia="Times New Roman" w:cs="Calibri"/>
                <w:color w:val="000000"/>
                <w:sz w:val="16"/>
                <w:szCs w:val="16"/>
              </w:rPr>
            </w:pPr>
            <w:proofErr w:type="spellStart"/>
            <w:r w:rsidRPr="00677C02">
              <w:rPr>
                <w:rFonts w:eastAsia="Times New Roman" w:cs="Calibri"/>
                <w:color w:val="000000"/>
                <w:sz w:val="16"/>
                <w:szCs w:val="16"/>
              </w:rPr>
              <w:t>მომსახურება</w:t>
            </w:r>
            <w:proofErr w:type="spellEnd"/>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26BB64" w14:textId="77777777" w:rsidR="00677C02" w:rsidRPr="00677C02" w:rsidRDefault="00677C02" w:rsidP="00677C02">
            <w:pPr>
              <w:jc w:val="center"/>
              <w:rPr>
                <w:rFonts w:eastAsia="Times New Roman" w:cs="Calibri"/>
                <w:color w:val="000000"/>
                <w:sz w:val="16"/>
                <w:szCs w:val="16"/>
              </w:rPr>
            </w:pPr>
            <w:r w:rsidRPr="00677C02">
              <w:rPr>
                <w:rFonts w:eastAsia="Times New Roman" w:cs="Calibri"/>
                <w:color w:val="000000"/>
                <w:sz w:val="16"/>
                <w:szCs w:val="16"/>
                <w:lang w:val="ka-GE"/>
              </w:rPr>
              <w:t>ფიქსირებული საფასური</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14:paraId="4AEFD8B9" w14:textId="395530A5" w:rsidR="00677C02" w:rsidRPr="00677C02" w:rsidRDefault="00677C02" w:rsidP="00E22CF3">
            <w:pPr>
              <w:jc w:val="center"/>
              <w:rPr>
                <w:rFonts w:eastAsia="Times New Roman" w:cs="Calibri"/>
                <w:color w:val="000000"/>
                <w:sz w:val="16"/>
                <w:szCs w:val="16"/>
              </w:rPr>
            </w:pPr>
            <w:r w:rsidRPr="00677C02">
              <w:rPr>
                <w:rFonts w:eastAsia="Times New Roman" w:cs="Calibri"/>
                <w:color w:val="000000"/>
                <w:sz w:val="16"/>
                <w:szCs w:val="16"/>
                <w:lang w:val="ka-GE"/>
              </w:rPr>
              <w:t>ავტობუსების რაოდენობა</w:t>
            </w:r>
          </w:p>
        </w:tc>
        <w:tc>
          <w:tcPr>
            <w:tcW w:w="2171" w:type="dxa"/>
            <w:gridSpan w:val="2"/>
            <w:tcBorders>
              <w:top w:val="single" w:sz="4" w:space="0" w:color="auto"/>
              <w:left w:val="nil"/>
              <w:bottom w:val="single" w:sz="4" w:space="0" w:color="auto"/>
              <w:right w:val="single" w:sz="4" w:space="0" w:color="auto"/>
            </w:tcBorders>
            <w:shd w:val="clear" w:color="auto" w:fill="auto"/>
            <w:vAlign w:val="center"/>
            <w:hideMark/>
          </w:tcPr>
          <w:p w14:paraId="6E5A1289" w14:textId="77777777" w:rsidR="00677C02" w:rsidRPr="00677C02" w:rsidRDefault="00677C02" w:rsidP="00677C02">
            <w:pPr>
              <w:jc w:val="center"/>
              <w:rPr>
                <w:rFonts w:eastAsia="Times New Roman" w:cs="Calibri"/>
                <w:color w:val="000000"/>
                <w:sz w:val="16"/>
                <w:szCs w:val="16"/>
              </w:rPr>
            </w:pPr>
            <w:proofErr w:type="spellStart"/>
            <w:r w:rsidRPr="00677C02">
              <w:rPr>
                <w:rFonts w:eastAsia="Times New Roman" w:cs="Calibri"/>
                <w:color w:val="000000"/>
                <w:sz w:val="16"/>
                <w:szCs w:val="16"/>
              </w:rPr>
              <w:t>მომსახურების</w:t>
            </w:r>
            <w:proofErr w:type="spellEnd"/>
            <w:r w:rsidRPr="00677C02">
              <w:rPr>
                <w:rFonts w:ascii="Calibri" w:eastAsia="Times New Roman" w:hAnsi="Calibri" w:cs="Calibri"/>
                <w:color w:val="000000"/>
                <w:sz w:val="16"/>
                <w:szCs w:val="16"/>
              </w:rPr>
              <w:t xml:space="preserve"> </w:t>
            </w:r>
            <w:proofErr w:type="spellStart"/>
            <w:r w:rsidRPr="00677C02">
              <w:rPr>
                <w:rFonts w:eastAsia="Times New Roman" w:cs="Calibri"/>
                <w:color w:val="000000"/>
                <w:sz w:val="16"/>
                <w:szCs w:val="16"/>
              </w:rPr>
              <w:t>ფასი</w:t>
            </w:r>
            <w:proofErr w:type="spellEnd"/>
            <w:r w:rsidRPr="00677C02">
              <w:rPr>
                <w:rFonts w:eastAsia="Times New Roman" w:cs="Calibri"/>
                <w:color w:val="000000"/>
                <w:sz w:val="16"/>
                <w:szCs w:val="16"/>
              </w:rPr>
              <w:t xml:space="preserve"> </w:t>
            </w:r>
            <w:proofErr w:type="spellStart"/>
            <w:r w:rsidRPr="00677C02">
              <w:rPr>
                <w:rFonts w:eastAsia="Times New Roman" w:cs="Calibri"/>
                <w:color w:val="000000"/>
                <w:sz w:val="16"/>
                <w:szCs w:val="16"/>
              </w:rPr>
              <w:t>ავტობუსზე</w:t>
            </w:r>
            <w:proofErr w:type="spellEnd"/>
            <w:r w:rsidRPr="00677C02">
              <w:rPr>
                <w:rFonts w:eastAsia="Times New Roman" w:cs="Calibri"/>
                <w:color w:val="000000"/>
                <w:sz w:val="16"/>
                <w:szCs w:val="16"/>
              </w:rPr>
              <w:t xml:space="preserve">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086101A" w14:textId="77777777" w:rsidR="00677C02" w:rsidRPr="00677C02" w:rsidRDefault="00677C02" w:rsidP="00677C02">
            <w:pPr>
              <w:jc w:val="center"/>
              <w:rPr>
                <w:rFonts w:eastAsia="Times New Roman" w:cs="Calibri"/>
                <w:color w:val="000000"/>
                <w:sz w:val="16"/>
                <w:szCs w:val="16"/>
              </w:rPr>
            </w:pPr>
            <w:proofErr w:type="spellStart"/>
            <w:r w:rsidRPr="00677C02">
              <w:rPr>
                <w:rFonts w:eastAsia="Times New Roman" w:cs="Calibri"/>
                <w:color w:val="000000"/>
                <w:sz w:val="16"/>
                <w:szCs w:val="16"/>
              </w:rPr>
              <w:t>სულ</w:t>
            </w:r>
            <w:proofErr w:type="spellEnd"/>
            <w:r w:rsidRPr="00677C02">
              <w:rPr>
                <w:rFonts w:eastAsia="Times New Roman" w:cs="Calibri"/>
                <w:color w:val="000000"/>
                <w:sz w:val="16"/>
                <w:szCs w:val="16"/>
              </w:rPr>
              <w:t xml:space="preserve"> </w:t>
            </w:r>
            <w:proofErr w:type="spellStart"/>
            <w:r w:rsidRPr="00677C02">
              <w:rPr>
                <w:rFonts w:eastAsia="Times New Roman" w:cs="Calibri"/>
                <w:color w:val="000000"/>
                <w:sz w:val="16"/>
                <w:szCs w:val="16"/>
              </w:rPr>
              <w:t>საფასური</w:t>
            </w:r>
            <w:proofErr w:type="spellEnd"/>
            <w:r w:rsidRPr="00677C02">
              <w:rPr>
                <w:rFonts w:eastAsia="Times New Roman" w:cs="Calibri"/>
                <w:color w:val="000000"/>
                <w:sz w:val="16"/>
                <w:szCs w:val="16"/>
              </w:rPr>
              <w:t xml:space="preserve"> </w:t>
            </w:r>
          </w:p>
        </w:tc>
      </w:tr>
      <w:tr w:rsidR="00323685" w:rsidRPr="00677C02" w14:paraId="1539DA9E" w14:textId="77777777" w:rsidTr="00323685">
        <w:trPr>
          <w:trHeight w:val="42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4B49E6DA" w14:textId="77777777" w:rsidR="00677C02" w:rsidRPr="00677C02" w:rsidRDefault="00677C02" w:rsidP="00677C02">
            <w:pPr>
              <w:jc w:val="left"/>
              <w:rPr>
                <w:rFonts w:eastAsia="Times New Roman" w:cs="Calibri"/>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D2A1C2D" w14:textId="77777777" w:rsidR="00677C02" w:rsidRPr="00677C02" w:rsidRDefault="00677C02" w:rsidP="00677C02">
            <w:pPr>
              <w:jc w:val="left"/>
              <w:rPr>
                <w:rFonts w:eastAsia="Times New Roman" w:cs="Calibri"/>
                <w:color w:val="000000"/>
                <w:sz w:val="16"/>
                <w:szCs w:val="16"/>
              </w:rPr>
            </w:pPr>
          </w:p>
        </w:tc>
        <w:tc>
          <w:tcPr>
            <w:tcW w:w="1077" w:type="dxa"/>
            <w:tcBorders>
              <w:top w:val="nil"/>
              <w:left w:val="nil"/>
              <w:bottom w:val="single" w:sz="4" w:space="0" w:color="auto"/>
              <w:right w:val="single" w:sz="4" w:space="0" w:color="auto"/>
            </w:tcBorders>
            <w:shd w:val="clear" w:color="auto" w:fill="auto"/>
            <w:vAlign w:val="center"/>
            <w:hideMark/>
          </w:tcPr>
          <w:p w14:paraId="0387D92C" w14:textId="77777777" w:rsidR="00677C02" w:rsidRPr="00677C02" w:rsidRDefault="00677C02" w:rsidP="00677C02">
            <w:pPr>
              <w:jc w:val="center"/>
              <w:rPr>
                <w:rFonts w:eastAsia="Times New Roman" w:cs="Calibri"/>
                <w:color w:val="000000"/>
                <w:sz w:val="16"/>
                <w:szCs w:val="16"/>
              </w:rPr>
            </w:pPr>
            <w:r w:rsidRPr="00677C02">
              <w:rPr>
                <w:rFonts w:eastAsia="Times New Roman" w:cs="Calibri"/>
                <w:color w:val="000000"/>
                <w:sz w:val="16"/>
                <w:szCs w:val="16"/>
              </w:rPr>
              <w:t xml:space="preserve">2 </w:t>
            </w:r>
            <w:proofErr w:type="spellStart"/>
            <w:r w:rsidRPr="00677C02">
              <w:rPr>
                <w:rFonts w:eastAsia="Times New Roman" w:cs="Calibri"/>
                <w:color w:val="000000"/>
                <w:sz w:val="16"/>
                <w:szCs w:val="16"/>
              </w:rPr>
              <w:t>კარიანი</w:t>
            </w:r>
            <w:proofErr w:type="spellEnd"/>
          </w:p>
        </w:tc>
        <w:tc>
          <w:tcPr>
            <w:tcW w:w="941" w:type="dxa"/>
            <w:tcBorders>
              <w:top w:val="nil"/>
              <w:left w:val="nil"/>
              <w:bottom w:val="single" w:sz="4" w:space="0" w:color="auto"/>
              <w:right w:val="single" w:sz="4" w:space="0" w:color="auto"/>
            </w:tcBorders>
            <w:shd w:val="clear" w:color="auto" w:fill="auto"/>
            <w:vAlign w:val="center"/>
            <w:hideMark/>
          </w:tcPr>
          <w:p w14:paraId="0DA312FA" w14:textId="77777777" w:rsidR="00677C02" w:rsidRPr="00677C02" w:rsidRDefault="00677C02" w:rsidP="00677C02">
            <w:pPr>
              <w:jc w:val="center"/>
              <w:rPr>
                <w:rFonts w:eastAsia="Times New Roman" w:cs="Calibri"/>
                <w:color w:val="000000"/>
                <w:sz w:val="16"/>
                <w:szCs w:val="16"/>
              </w:rPr>
            </w:pPr>
            <w:r w:rsidRPr="00677C02">
              <w:rPr>
                <w:rFonts w:eastAsia="Times New Roman" w:cs="Calibri"/>
                <w:color w:val="000000"/>
                <w:sz w:val="16"/>
                <w:szCs w:val="16"/>
              </w:rPr>
              <w:t xml:space="preserve">3 </w:t>
            </w:r>
            <w:proofErr w:type="spellStart"/>
            <w:r w:rsidRPr="00677C02">
              <w:rPr>
                <w:rFonts w:eastAsia="Times New Roman" w:cs="Calibri"/>
                <w:color w:val="000000"/>
                <w:sz w:val="16"/>
                <w:szCs w:val="16"/>
              </w:rPr>
              <w:t>კარიანი</w:t>
            </w:r>
            <w:proofErr w:type="spellEnd"/>
            <w:r w:rsidRPr="00677C02">
              <w:rPr>
                <w:rFonts w:eastAsia="Times New Roman" w:cs="Calibri"/>
                <w:color w:val="000000"/>
                <w:sz w:val="16"/>
                <w:szCs w:val="16"/>
              </w:rPr>
              <w:t xml:space="preserve"> </w:t>
            </w:r>
          </w:p>
        </w:tc>
        <w:tc>
          <w:tcPr>
            <w:tcW w:w="1091" w:type="dxa"/>
            <w:tcBorders>
              <w:top w:val="nil"/>
              <w:left w:val="nil"/>
              <w:bottom w:val="single" w:sz="4" w:space="0" w:color="auto"/>
              <w:right w:val="single" w:sz="4" w:space="0" w:color="auto"/>
            </w:tcBorders>
            <w:shd w:val="clear" w:color="auto" w:fill="auto"/>
            <w:vAlign w:val="center"/>
            <w:hideMark/>
          </w:tcPr>
          <w:p w14:paraId="441BB7D1" w14:textId="77777777" w:rsidR="00677C02" w:rsidRPr="00677C02" w:rsidRDefault="00677C02" w:rsidP="00677C02">
            <w:pPr>
              <w:jc w:val="center"/>
              <w:rPr>
                <w:rFonts w:eastAsia="Times New Roman" w:cs="Calibri"/>
                <w:color w:val="000000"/>
                <w:sz w:val="16"/>
                <w:szCs w:val="16"/>
              </w:rPr>
            </w:pPr>
            <w:r w:rsidRPr="00677C02">
              <w:rPr>
                <w:rFonts w:eastAsia="Times New Roman" w:cs="Calibri"/>
                <w:color w:val="000000"/>
                <w:sz w:val="16"/>
                <w:szCs w:val="16"/>
              </w:rPr>
              <w:t xml:space="preserve">2 </w:t>
            </w:r>
            <w:proofErr w:type="spellStart"/>
            <w:r w:rsidRPr="00677C02">
              <w:rPr>
                <w:rFonts w:eastAsia="Times New Roman" w:cs="Calibri"/>
                <w:color w:val="000000"/>
                <w:sz w:val="16"/>
                <w:szCs w:val="16"/>
              </w:rPr>
              <w:t>კარიანი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667B333" w14:textId="77777777" w:rsidR="00677C02" w:rsidRPr="00677C02" w:rsidRDefault="00677C02" w:rsidP="00677C02">
            <w:pPr>
              <w:jc w:val="center"/>
              <w:rPr>
                <w:rFonts w:eastAsia="Times New Roman" w:cs="Calibri"/>
                <w:color w:val="000000"/>
                <w:sz w:val="16"/>
                <w:szCs w:val="16"/>
              </w:rPr>
            </w:pPr>
            <w:r w:rsidRPr="00677C02">
              <w:rPr>
                <w:rFonts w:eastAsia="Times New Roman" w:cs="Calibri"/>
                <w:color w:val="000000"/>
                <w:sz w:val="16"/>
                <w:szCs w:val="16"/>
              </w:rPr>
              <w:t xml:space="preserve">3 </w:t>
            </w:r>
            <w:proofErr w:type="spellStart"/>
            <w:r w:rsidRPr="00677C02">
              <w:rPr>
                <w:rFonts w:eastAsia="Times New Roman" w:cs="Calibri"/>
                <w:color w:val="000000"/>
                <w:sz w:val="16"/>
                <w:szCs w:val="16"/>
              </w:rPr>
              <w:t>კარიანი</w:t>
            </w:r>
            <w:proofErr w:type="spellEnd"/>
            <w:r w:rsidRPr="00677C02">
              <w:rPr>
                <w:rFonts w:eastAsia="Times New Roman" w:cs="Calibri"/>
                <w:color w:val="000000"/>
                <w:sz w:val="16"/>
                <w:szCs w:val="16"/>
              </w:rPr>
              <w:t xml:space="preserve"> </w:t>
            </w:r>
          </w:p>
        </w:tc>
        <w:tc>
          <w:tcPr>
            <w:tcW w:w="1710" w:type="dxa"/>
            <w:tcBorders>
              <w:top w:val="nil"/>
              <w:left w:val="nil"/>
              <w:bottom w:val="single" w:sz="4" w:space="0" w:color="auto"/>
              <w:right w:val="single" w:sz="4" w:space="0" w:color="auto"/>
            </w:tcBorders>
            <w:shd w:val="clear" w:color="auto" w:fill="auto"/>
            <w:vAlign w:val="center"/>
            <w:hideMark/>
          </w:tcPr>
          <w:p w14:paraId="0352A969" w14:textId="77777777" w:rsidR="00677C02" w:rsidRPr="00677C02" w:rsidRDefault="00677C02" w:rsidP="00677C02">
            <w:pPr>
              <w:jc w:val="center"/>
              <w:rPr>
                <w:rFonts w:eastAsia="Times New Roman" w:cs="Calibri"/>
                <w:color w:val="000000"/>
                <w:sz w:val="16"/>
                <w:szCs w:val="16"/>
              </w:rPr>
            </w:pPr>
            <w:r w:rsidRPr="00677C02">
              <w:rPr>
                <w:rFonts w:eastAsia="Times New Roman" w:cs="Calibri"/>
                <w:color w:val="000000"/>
                <w:sz w:val="16"/>
                <w:szCs w:val="16"/>
              </w:rPr>
              <w:t> </w:t>
            </w:r>
          </w:p>
        </w:tc>
      </w:tr>
      <w:tr w:rsidR="00323685" w:rsidRPr="00677C02" w14:paraId="7600E3A9" w14:textId="77777777" w:rsidTr="00323685">
        <w:trPr>
          <w:trHeight w:val="268"/>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67849F16" w14:textId="77777777" w:rsidR="00677C02" w:rsidRPr="00677C02" w:rsidRDefault="00677C02" w:rsidP="00677C02">
            <w:pPr>
              <w:jc w:val="left"/>
              <w:rPr>
                <w:rFonts w:eastAsia="Times New Roman" w:cs="Calibri"/>
                <w:color w:val="000000"/>
                <w:sz w:val="16"/>
                <w:szCs w:val="16"/>
              </w:rPr>
            </w:pPr>
            <w:proofErr w:type="spellStart"/>
            <w:r w:rsidRPr="00677C02">
              <w:rPr>
                <w:rFonts w:eastAsia="Times New Roman" w:cs="Calibri"/>
                <w:color w:val="000000"/>
                <w:sz w:val="16"/>
                <w:szCs w:val="16"/>
                <w:lang w:val="ka-GE"/>
              </w:rPr>
              <w:t>საგადახდო</w:t>
            </w:r>
            <w:proofErr w:type="spellEnd"/>
            <w:r w:rsidRPr="00677C02">
              <w:rPr>
                <w:rFonts w:eastAsia="Times New Roman" w:cs="Calibri"/>
                <w:color w:val="000000"/>
                <w:sz w:val="16"/>
                <w:szCs w:val="16"/>
                <w:lang w:val="ka-GE"/>
              </w:rPr>
              <w:t xml:space="preserve"> მომსახურება</w:t>
            </w:r>
          </w:p>
        </w:tc>
        <w:tc>
          <w:tcPr>
            <w:tcW w:w="1031" w:type="dxa"/>
            <w:tcBorders>
              <w:top w:val="nil"/>
              <w:left w:val="nil"/>
              <w:bottom w:val="single" w:sz="4" w:space="0" w:color="auto"/>
              <w:right w:val="single" w:sz="4" w:space="0" w:color="auto"/>
            </w:tcBorders>
            <w:shd w:val="clear" w:color="auto" w:fill="auto"/>
            <w:vAlign w:val="center"/>
            <w:hideMark/>
          </w:tcPr>
          <w:p w14:paraId="65D80EF8" w14:textId="77777777" w:rsidR="00677C02" w:rsidRPr="00677C02" w:rsidRDefault="00677C02" w:rsidP="00677C02">
            <w:pPr>
              <w:jc w:val="center"/>
              <w:rPr>
                <w:rFonts w:eastAsia="Times New Roman" w:cs="Calibri"/>
                <w:color w:val="000000"/>
                <w:sz w:val="16"/>
                <w:szCs w:val="16"/>
              </w:rPr>
            </w:pPr>
            <w:r w:rsidRPr="00677C02">
              <w:rPr>
                <w:rFonts w:eastAsia="Times New Roman"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2CC3233A" w14:textId="77777777" w:rsidR="00677C02" w:rsidRPr="00677C02" w:rsidRDefault="00677C02" w:rsidP="00677C02">
            <w:pPr>
              <w:jc w:val="center"/>
              <w:rPr>
                <w:rFonts w:eastAsia="Times New Roman" w:cs="Calibri"/>
                <w:color w:val="000000"/>
                <w:sz w:val="16"/>
                <w:szCs w:val="16"/>
              </w:rPr>
            </w:pPr>
            <w:r w:rsidRPr="00677C02">
              <w:rPr>
                <w:rFonts w:eastAsia="Times New Roman" w:cs="Calibri"/>
                <w:color w:val="000000"/>
                <w:sz w:val="16"/>
                <w:szCs w:val="16"/>
              </w:rPr>
              <w:t>130</w:t>
            </w:r>
          </w:p>
        </w:tc>
        <w:tc>
          <w:tcPr>
            <w:tcW w:w="941" w:type="dxa"/>
            <w:tcBorders>
              <w:top w:val="nil"/>
              <w:left w:val="nil"/>
              <w:bottom w:val="single" w:sz="4" w:space="0" w:color="auto"/>
              <w:right w:val="single" w:sz="4" w:space="0" w:color="auto"/>
            </w:tcBorders>
            <w:shd w:val="clear" w:color="auto" w:fill="auto"/>
            <w:vAlign w:val="center"/>
            <w:hideMark/>
          </w:tcPr>
          <w:p w14:paraId="552B2775" w14:textId="77777777" w:rsidR="00677C02" w:rsidRPr="00677C02" w:rsidRDefault="00677C02" w:rsidP="00677C02">
            <w:pPr>
              <w:jc w:val="center"/>
              <w:rPr>
                <w:rFonts w:eastAsia="Times New Roman" w:cs="Calibri"/>
                <w:color w:val="000000"/>
                <w:sz w:val="16"/>
                <w:szCs w:val="16"/>
              </w:rPr>
            </w:pPr>
            <w:r w:rsidRPr="00677C02">
              <w:rPr>
                <w:rFonts w:eastAsia="Times New Roman" w:cs="Calibri"/>
                <w:color w:val="000000"/>
                <w:sz w:val="16"/>
                <w:szCs w:val="16"/>
              </w:rPr>
              <w:t>17</w:t>
            </w:r>
          </w:p>
        </w:tc>
        <w:tc>
          <w:tcPr>
            <w:tcW w:w="1091" w:type="dxa"/>
            <w:tcBorders>
              <w:top w:val="nil"/>
              <w:left w:val="nil"/>
              <w:bottom w:val="single" w:sz="4" w:space="0" w:color="auto"/>
              <w:right w:val="single" w:sz="4" w:space="0" w:color="auto"/>
            </w:tcBorders>
            <w:shd w:val="clear" w:color="auto" w:fill="auto"/>
            <w:vAlign w:val="bottom"/>
            <w:hideMark/>
          </w:tcPr>
          <w:p w14:paraId="7395A6F7" w14:textId="77777777" w:rsidR="00677C02" w:rsidRPr="00677C02" w:rsidRDefault="00677C02" w:rsidP="00677C02">
            <w:pPr>
              <w:jc w:val="left"/>
              <w:rPr>
                <w:rFonts w:eastAsia="Times New Roman" w:cs="Calibri"/>
                <w:color w:val="404040"/>
              </w:rPr>
            </w:pPr>
            <w:r w:rsidRPr="00677C02">
              <w:rPr>
                <w:rFonts w:eastAsia="Times New Roman" w:cs="Calibri"/>
                <w:color w:val="404040"/>
              </w:rPr>
              <w:t> </w:t>
            </w:r>
          </w:p>
        </w:tc>
        <w:tc>
          <w:tcPr>
            <w:tcW w:w="1080" w:type="dxa"/>
            <w:tcBorders>
              <w:top w:val="nil"/>
              <w:left w:val="nil"/>
              <w:bottom w:val="single" w:sz="4" w:space="0" w:color="auto"/>
              <w:right w:val="single" w:sz="4" w:space="0" w:color="auto"/>
            </w:tcBorders>
            <w:shd w:val="clear" w:color="auto" w:fill="auto"/>
            <w:vAlign w:val="bottom"/>
            <w:hideMark/>
          </w:tcPr>
          <w:p w14:paraId="4F334E69" w14:textId="77777777" w:rsidR="00677C02" w:rsidRPr="00677C02" w:rsidRDefault="00677C02" w:rsidP="00677C02">
            <w:pPr>
              <w:jc w:val="left"/>
              <w:rPr>
                <w:rFonts w:eastAsia="Times New Roman" w:cs="Calibri"/>
                <w:color w:val="404040"/>
              </w:rPr>
            </w:pPr>
            <w:r w:rsidRPr="00677C02">
              <w:rPr>
                <w:rFonts w:eastAsia="Times New Roman" w:cs="Calibri"/>
                <w:color w:val="404040"/>
              </w:rPr>
              <w:t> </w:t>
            </w:r>
          </w:p>
        </w:tc>
        <w:tc>
          <w:tcPr>
            <w:tcW w:w="1710" w:type="dxa"/>
            <w:tcBorders>
              <w:top w:val="nil"/>
              <w:left w:val="nil"/>
              <w:bottom w:val="single" w:sz="4" w:space="0" w:color="auto"/>
              <w:right w:val="single" w:sz="4" w:space="0" w:color="auto"/>
            </w:tcBorders>
            <w:shd w:val="clear" w:color="auto" w:fill="auto"/>
            <w:vAlign w:val="bottom"/>
            <w:hideMark/>
          </w:tcPr>
          <w:p w14:paraId="7E53F592" w14:textId="77777777" w:rsidR="00677C02" w:rsidRPr="00677C02" w:rsidRDefault="00677C02" w:rsidP="00677C02">
            <w:pPr>
              <w:jc w:val="left"/>
              <w:rPr>
                <w:rFonts w:eastAsia="Times New Roman" w:cs="Calibri"/>
                <w:color w:val="404040"/>
              </w:rPr>
            </w:pPr>
            <w:r w:rsidRPr="00677C02">
              <w:rPr>
                <w:rFonts w:eastAsia="Times New Roman" w:cs="Calibri"/>
                <w:color w:val="404040"/>
              </w:rPr>
              <w:t> </w:t>
            </w:r>
          </w:p>
        </w:tc>
      </w:tr>
      <w:tr w:rsidR="00323685" w:rsidRPr="00677C02" w14:paraId="6D248593" w14:textId="77777777" w:rsidTr="00323685">
        <w:trPr>
          <w:trHeight w:val="67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1B2AD3E4" w14:textId="77777777" w:rsidR="00677C02" w:rsidRPr="00677C02" w:rsidRDefault="00677C02" w:rsidP="00677C02">
            <w:pPr>
              <w:jc w:val="left"/>
              <w:rPr>
                <w:rFonts w:eastAsia="Times New Roman" w:cs="Calibri"/>
                <w:color w:val="000000"/>
                <w:sz w:val="16"/>
                <w:szCs w:val="16"/>
              </w:rPr>
            </w:pPr>
            <w:r w:rsidRPr="00677C02">
              <w:rPr>
                <w:rFonts w:eastAsia="Times New Roman" w:cs="Calibri"/>
                <w:color w:val="000000"/>
                <w:sz w:val="16"/>
                <w:szCs w:val="16"/>
                <w:lang w:val="ka-GE"/>
              </w:rPr>
              <w:t xml:space="preserve">ტრანსპორტის მართვის სისტემის (დისპეჩერიზაციის)  </w:t>
            </w:r>
            <w:proofErr w:type="spellStart"/>
            <w:r w:rsidRPr="00677C02">
              <w:rPr>
                <w:rFonts w:eastAsia="Times New Roman" w:cs="Calibri"/>
                <w:color w:val="000000"/>
                <w:sz w:val="16"/>
                <w:szCs w:val="16"/>
                <w:lang w:val="ka-GE"/>
              </w:rPr>
              <w:t>შექმის</w:t>
            </w:r>
            <w:proofErr w:type="spellEnd"/>
            <w:r w:rsidRPr="00677C02">
              <w:rPr>
                <w:rFonts w:eastAsia="Times New Roman" w:cs="Calibri"/>
                <w:color w:val="000000"/>
                <w:sz w:val="16"/>
                <w:szCs w:val="16"/>
                <w:lang w:val="ka-GE"/>
              </w:rPr>
              <w:t xml:space="preserve"> და მხარდაჭერის საფასური </w:t>
            </w:r>
          </w:p>
        </w:tc>
        <w:tc>
          <w:tcPr>
            <w:tcW w:w="1031" w:type="dxa"/>
            <w:tcBorders>
              <w:top w:val="nil"/>
              <w:left w:val="nil"/>
              <w:bottom w:val="single" w:sz="4" w:space="0" w:color="auto"/>
              <w:right w:val="single" w:sz="4" w:space="0" w:color="auto"/>
            </w:tcBorders>
            <w:shd w:val="clear" w:color="auto" w:fill="auto"/>
            <w:vAlign w:val="center"/>
            <w:hideMark/>
          </w:tcPr>
          <w:p w14:paraId="550F914B" w14:textId="77777777" w:rsidR="00677C02" w:rsidRPr="00677C02" w:rsidRDefault="00677C02" w:rsidP="00677C02">
            <w:pPr>
              <w:jc w:val="center"/>
              <w:rPr>
                <w:rFonts w:eastAsia="Times New Roman" w:cs="Calibri"/>
                <w:color w:val="000000"/>
                <w:sz w:val="16"/>
                <w:szCs w:val="16"/>
              </w:rPr>
            </w:pPr>
            <w:r w:rsidRPr="00677C02">
              <w:rPr>
                <w:rFonts w:eastAsia="Times New Roman" w:cs="Calibri"/>
                <w:color w:val="000000"/>
                <w:sz w:val="16"/>
                <w:szCs w:val="16"/>
              </w:rPr>
              <w:t> </w:t>
            </w:r>
          </w:p>
        </w:tc>
        <w:tc>
          <w:tcPr>
            <w:tcW w:w="1077" w:type="dxa"/>
            <w:tcBorders>
              <w:top w:val="nil"/>
              <w:left w:val="nil"/>
              <w:bottom w:val="single" w:sz="4" w:space="0" w:color="auto"/>
              <w:right w:val="single" w:sz="4" w:space="0" w:color="auto"/>
            </w:tcBorders>
            <w:shd w:val="clear" w:color="auto" w:fill="auto"/>
            <w:vAlign w:val="center"/>
            <w:hideMark/>
          </w:tcPr>
          <w:p w14:paraId="5145BE51" w14:textId="77777777" w:rsidR="00677C02" w:rsidRPr="00677C02" w:rsidRDefault="00677C02" w:rsidP="00677C02">
            <w:pPr>
              <w:jc w:val="center"/>
              <w:rPr>
                <w:rFonts w:eastAsia="Times New Roman" w:cs="Calibri"/>
                <w:color w:val="000000"/>
                <w:sz w:val="16"/>
                <w:szCs w:val="16"/>
              </w:rPr>
            </w:pPr>
            <w:r w:rsidRPr="00677C02">
              <w:rPr>
                <w:rFonts w:eastAsia="Times New Roman" w:cs="Calibri"/>
                <w:color w:val="000000"/>
                <w:sz w:val="16"/>
                <w:szCs w:val="16"/>
              </w:rPr>
              <w:t>130</w:t>
            </w:r>
          </w:p>
        </w:tc>
        <w:tc>
          <w:tcPr>
            <w:tcW w:w="941" w:type="dxa"/>
            <w:tcBorders>
              <w:top w:val="nil"/>
              <w:left w:val="nil"/>
              <w:bottom w:val="single" w:sz="4" w:space="0" w:color="auto"/>
              <w:right w:val="single" w:sz="4" w:space="0" w:color="auto"/>
            </w:tcBorders>
            <w:shd w:val="clear" w:color="auto" w:fill="auto"/>
            <w:vAlign w:val="center"/>
            <w:hideMark/>
          </w:tcPr>
          <w:p w14:paraId="7BA2FB9E" w14:textId="77777777" w:rsidR="00677C02" w:rsidRPr="00677C02" w:rsidRDefault="00677C02" w:rsidP="00677C02">
            <w:pPr>
              <w:jc w:val="center"/>
              <w:rPr>
                <w:rFonts w:eastAsia="Times New Roman" w:cs="Calibri"/>
                <w:color w:val="000000"/>
                <w:sz w:val="16"/>
                <w:szCs w:val="16"/>
              </w:rPr>
            </w:pPr>
            <w:r w:rsidRPr="00677C02">
              <w:rPr>
                <w:rFonts w:eastAsia="Times New Roman" w:cs="Calibri"/>
                <w:color w:val="000000"/>
                <w:sz w:val="16"/>
                <w:szCs w:val="16"/>
              </w:rPr>
              <w:t>17</w:t>
            </w:r>
          </w:p>
        </w:tc>
        <w:tc>
          <w:tcPr>
            <w:tcW w:w="1091" w:type="dxa"/>
            <w:tcBorders>
              <w:top w:val="nil"/>
              <w:left w:val="nil"/>
              <w:bottom w:val="single" w:sz="4" w:space="0" w:color="auto"/>
              <w:right w:val="single" w:sz="4" w:space="0" w:color="auto"/>
            </w:tcBorders>
            <w:shd w:val="clear" w:color="auto" w:fill="auto"/>
            <w:vAlign w:val="center"/>
            <w:hideMark/>
          </w:tcPr>
          <w:p w14:paraId="369BE691" w14:textId="77777777" w:rsidR="00677C02" w:rsidRPr="00677C02" w:rsidRDefault="00677C02" w:rsidP="00677C02">
            <w:pPr>
              <w:jc w:val="center"/>
              <w:rPr>
                <w:rFonts w:ascii="Calibri" w:eastAsia="Times New Roman" w:hAnsi="Calibri" w:cs="Calibri"/>
                <w:color w:val="000000"/>
                <w:sz w:val="16"/>
                <w:szCs w:val="16"/>
              </w:rPr>
            </w:pPr>
            <w:r w:rsidRPr="00677C02">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15E9206B" w14:textId="77777777" w:rsidR="00677C02" w:rsidRPr="00677C02" w:rsidRDefault="00677C02" w:rsidP="00677C02">
            <w:pPr>
              <w:jc w:val="center"/>
              <w:rPr>
                <w:rFonts w:ascii="Calibri" w:eastAsia="Times New Roman" w:hAnsi="Calibri" w:cs="Calibri"/>
                <w:color w:val="000000"/>
                <w:sz w:val="16"/>
                <w:szCs w:val="16"/>
              </w:rPr>
            </w:pPr>
            <w:r w:rsidRPr="00677C02">
              <w:rPr>
                <w:rFonts w:ascii="Calibri" w:eastAsia="Times New Roman" w:hAnsi="Calibri" w:cs="Calibri"/>
                <w:color w:val="000000"/>
                <w:sz w:val="16"/>
                <w:szCs w:val="16"/>
              </w:rPr>
              <w:t> </w:t>
            </w:r>
          </w:p>
        </w:tc>
        <w:tc>
          <w:tcPr>
            <w:tcW w:w="1710" w:type="dxa"/>
            <w:tcBorders>
              <w:top w:val="nil"/>
              <w:left w:val="nil"/>
              <w:bottom w:val="single" w:sz="4" w:space="0" w:color="auto"/>
              <w:right w:val="single" w:sz="4" w:space="0" w:color="auto"/>
            </w:tcBorders>
            <w:shd w:val="clear" w:color="auto" w:fill="auto"/>
            <w:vAlign w:val="center"/>
            <w:hideMark/>
          </w:tcPr>
          <w:p w14:paraId="2B8D773F" w14:textId="77777777" w:rsidR="00677C02" w:rsidRPr="00677C02" w:rsidRDefault="00677C02" w:rsidP="00677C02">
            <w:pPr>
              <w:jc w:val="center"/>
              <w:rPr>
                <w:rFonts w:ascii="Calibri" w:eastAsia="Times New Roman" w:hAnsi="Calibri" w:cs="Calibri"/>
                <w:color w:val="000000"/>
                <w:sz w:val="16"/>
                <w:szCs w:val="16"/>
              </w:rPr>
            </w:pPr>
            <w:r w:rsidRPr="00677C02">
              <w:rPr>
                <w:rFonts w:ascii="Calibri" w:eastAsia="Times New Roman" w:hAnsi="Calibri" w:cs="Calibri"/>
                <w:color w:val="000000"/>
                <w:sz w:val="16"/>
                <w:szCs w:val="16"/>
              </w:rPr>
              <w:t> </w:t>
            </w:r>
          </w:p>
        </w:tc>
      </w:tr>
    </w:tbl>
    <w:p w14:paraId="741E1A33"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2ED4610C" w14:textId="77777777" w:rsidR="000C760B" w:rsidRDefault="000C760B">
      <w:pPr>
        <w:jc w:val="left"/>
        <w:rPr>
          <w:lang w:val="ka-GE"/>
        </w:rPr>
      </w:pPr>
    </w:p>
    <w:p w14:paraId="7BCAB533" w14:textId="77777777" w:rsidR="000C760B" w:rsidRDefault="000C760B">
      <w:pPr>
        <w:jc w:val="left"/>
        <w:rPr>
          <w:lang w:val="ka-GE"/>
        </w:rPr>
      </w:pPr>
    </w:p>
    <w:p w14:paraId="2A96564C" w14:textId="77777777" w:rsidR="000C760B" w:rsidRDefault="000C760B">
      <w:pPr>
        <w:jc w:val="left"/>
        <w:rPr>
          <w:lang w:val="ka-GE"/>
        </w:rPr>
      </w:pPr>
    </w:p>
    <w:p w14:paraId="64796352" w14:textId="77777777" w:rsidR="000C760B" w:rsidRDefault="000C760B">
      <w:pPr>
        <w:jc w:val="left"/>
        <w:rPr>
          <w:lang w:val="ka-GE"/>
        </w:rPr>
      </w:pPr>
    </w:p>
    <w:p w14:paraId="1FE42618" w14:textId="77777777" w:rsidR="000C760B" w:rsidRDefault="000C760B">
      <w:pPr>
        <w:jc w:val="left"/>
        <w:rPr>
          <w:lang w:val="ka-GE"/>
        </w:rPr>
      </w:pPr>
    </w:p>
    <w:p w14:paraId="0E963060" w14:textId="77777777" w:rsidR="000C760B" w:rsidRDefault="000C760B">
      <w:pPr>
        <w:jc w:val="left"/>
        <w:rPr>
          <w:lang w:val="ka-GE"/>
        </w:rPr>
      </w:pPr>
    </w:p>
    <w:p w14:paraId="32CA9B8E" w14:textId="77777777" w:rsidR="000C760B" w:rsidRDefault="000C760B">
      <w:pPr>
        <w:jc w:val="left"/>
        <w:rPr>
          <w:lang w:val="ka-GE"/>
        </w:rPr>
      </w:pPr>
    </w:p>
    <w:p w14:paraId="21BE77C5" w14:textId="77777777" w:rsidR="000C760B" w:rsidRDefault="000C760B">
      <w:pPr>
        <w:jc w:val="left"/>
        <w:rPr>
          <w:lang w:val="ka-GE"/>
        </w:rPr>
      </w:pPr>
    </w:p>
    <w:p w14:paraId="23058A99" w14:textId="77777777" w:rsidR="000C760B" w:rsidRDefault="000C760B">
      <w:pPr>
        <w:jc w:val="left"/>
        <w:rPr>
          <w:lang w:val="ka-GE"/>
        </w:rPr>
      </w:pPr>
    </w:p>
    <w:p w14:paraId="26A2D4BE" w14:textId="77777777" w:rsidR="000C760B" w:rsidRDefault="000C760B">
      <w:pPr>
        <w:jc w:val="left"/>
        <w:rPr>
          <w:lang w:val="ka-GE"/>
        </w:rPr>
      </w:pPr>
    </w:p>
    <w:p w14:paraId="4FC84999" w14:textId="77777777" w:rsidR="000C760B" w:rsidRDefault="000C760B">
      <w:pPr>
        <w:jc w:val="left"/>
        <w:rPr>
          <w:lang w:val="ka-GE"/>
        </w:rPr>
      </w:pPr>
    </w:p>
    <w:p w14:paraId="51BC64D9" w14:textId="77777777" w:rsidR="000C760B" w:rsidRDefault="000C760B">
      <w:pPr>
        <w:jc w:val="left"/>
        <w:rPr>
          <w:lang w:val="ka-GE"/>
        </w:rPr>
      </w:pPr>
    </w:p>
    <w:p w14:paraId="0AE3F73E" w14:textId="77777777" w:rsidR="00B54332" w:rsidRDefault="00B54332">
      <w:pPr>
        <w:jc w:val="left"/>
        <w:rPr>
          <w:lang w:val="ka-GE"/>
        </w:rPr>
      </w:pPr>
    </w:p>
    <w:p w14:paraId="6A0D2AFA" w14:textId="77777777" w:rsidR="000C760B" w:rsidRDefault="000C760B">
      <w:pPr>
        <w:jc w:val="left"/>
        <w:rPr>
          <w:lang w:val="ka-GE"/>
        </w:rPr>
      </w:pPr>
    </w:p>
    <w:p w14:paraId="1636A3F8" w14:textId="77777777" w:rsidR="000C760B" w:rsidRDefault="000C760B">
      <w:pPr>
        <w:jc w:val="left"/>
        <w:rPr>
          <w:lang w:val="ka-GE"/>
        </w:rPr>
      </w:pPr>
    </w:p>
    <w:p w14:paraId="493D3131" w14:textId="77777777" w:rsidR="000C760B" w:rsidRDefault="000C760B">
      <w:pPr>
        <w:jc w:val="left"/>
        <w:rPr>
          <w:lang w:val="ka-GE"/>
        </w:rPr>
      </w:pPr>
    </w:p>
    <w:p w14:paraId="4B95054F" w14:textId="77777777" w:rsidR="000C760B" w:rsidRDefault="000C760B">
      <w:pPr>
        <w:jc w:val="left"/>
        <w:rPr>
          <w:lang w:val="ka-GE"/>
        </w:rPr>
      </w:pPr>
    </w:p>
    <w:p w14:paraId="7C00A647" w14:textId="77777777" w:rsidR="000C760B" w:rsidRDefault="000C760B">
      <w:pPr>
        <w:jc w:val="left"/>
        <w:rPr>
          <w:lang w:val="ka-GE"/>
        </w:rPr>
      </w:pPr>
    </w:p>
    <w:p w14:paraId="3FF7DAEB" w14:textId="77777777" w:rsidR="000C760B" w:rsidRDefault="000C760B">
      <w:pPr>
        <w:jc w:val="left"/>
        <w:rPr>
          <w:lang w:val="ka-GE"/>
        </w:rPr>
      </w:pPr>
    </w:p>
    <w:p w14:paraId="22963D38" w14:textId="77777777" w:rsidR="000C760B" w:rsidRDefault="000C760B">
      <w:pPr>
        <w:jc w:val="left"/>
        <w:rPr>
          <w:lang w:val="ka-GE"/>
        </w:rPr>
      </w:pPr>
    </w:p>
    <w:p w14:paraId="78B74AA2" w14:textId="77777777" w:rsidR="000C760B" w:rsidRDefault="000C760B">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775944" w:rsidRDefault="007B085E" w:rsidP="00C525A4">
      <w:pPr>
        <w:pStyle w:val="a"/>
        <w:numPr>
          <w:ilvl w:val="0"/>
          <w:numId w:val="0"/>
        </w:num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38656A69" w:rsidR="00D870BC" w:rsidRDefault="00D870BC">
      <w:pPr>
        <w:jc w:val="left"/>
        <w:rPr>
          <w:rFonts w:cstheme="minorHAnsi"/>
          <w:lang w:val="ka-GE" w:eastAsia="ja-JP"/>
        </w:rPr>
      </w:pPr>
      <w:r>
        <w:rPr>
          <w:rFonts w:cstheme="minorHAnsi"/>
          <w:lang w:val="ka-GE" w:eastAsia="ja-JP"/>
        </w:rPr>
        <w:br w:type="page"/>
      </w:r>
    </w:p>
    <w:p w14:paraId="0597E525" w14:textId="2C25868F" w:rsidR="00D870BC" w:rsidRDefault="00D870BC" w:rsidP="00D870BC">
      <w:pPr>
        <w:pStyle w:val="Heading1"/>
        <w:spacing w:before="120"/>
        <w:jc w:val="right"/>
        <w:rPr>
          <w:rFonts w:eastAsiaTheme="minorHAnsi"/>
          <w:color w:val="auto"/>
          <w:sz w:val="17"/>
          <w:szCs w:val="17"/>
          <w:lang w:val="ka-GE"/>
        </w:rPr>
      </w:pPr>
      <w:r>
        <w:rPr>
          <w:rFonts w:eastAsiaTheme="minorHAnsi"/>
          <w:sz w:val="17"/>
          <w:szCs w:val="17"/>
          <w:lang w:val="ka-GE"/>
        </w:rPr>
        <w:lastRenderedPageBreak/>
        <w:t>დანართი N1</w:t>
      </w:r>
      <w:r w:rsidR="00C70212">
        <w:rPr>
          <w:rFonts w:eastAsiaTheme="minorHAnsi"/>
          <w:sz w:val="17"/>
          <w:szCs w:val="17"/>
          <w:lang w:val="ka-GE"/>
        </w:rPr>
        <w:t>.1</w:t>
      </w:r>
    </w:p>
    <w:p w14:paraId="76CA5A9F" w14:textId="77777777" w:rsidR="00145527" w:rsidRPr="00803D40" w:rsidRDefault="00145527" w:rsidP="00145527">
      <w:pPr>
        <w:pStyle w:val="ListParagraph"/>
        <w:numPr>
          <w:ilvl w:val="0"/>
          <w:numId w:val="19"/>
        </w:numPr>
        <w:tabs>
          <w:tab w:val="left" w:pos="426"/>
        </w:tabs>
        <w:ind w:left="1440"/>
        <w:contextualSpacing w:val="0"/>
        <w:rPr>
          <w:rFonts w:eastAsiaTheme="minorEastAsia" w:cs="Sylfaen"/>
          <w:vanish/>
          <w:sz w:val="14"/>
          <w:szCs w:val="14"/>
          <w:lang w:val="ka-GE"/>
        </w:rPr>
      </w:pPr>
    </w:p>
    <w:p w14:paraId="5D3712A1" w14:textId="7FF3BAD5" w:rsidR="002B6FB1" w:rsidRPr="002B6FB1" w:rsidRDefault="002B6FB1" w:rsidP="002B6FB1">
      <w:pPr>
        <w:pStyle w:val="Heading1"/>
        <w:spacing w:before="120"/>
        <w:jc w:val="left"/>
        <w:rPr>
          <w:rFonts w:eastAsiaTheme="minorHAnsi"/>
          <w:sz w:val="17"/>
          <w:szCs w:val="17"/>
          <w:lang w:val="ka-GE"/>
        </w:rPr>
      </w:pPr>
      <w:r>
        <w:rPr>
          <w:rFonts w:eastAsiaTheme="minorHAnsi"/>
          <w:sz w:val="17"/>
          <w:szCs w:val="17"/>
          <w:lang w:val="ka-GE"/>
        </w:rPr>
        <w:t xml:space="preserve">გადახდის სისტემა </w:t>
      </w:r>
    </w:p>
    <w:p w14:paraId="50078796" w14:textId="77777777" w:rsidR="002B6FB1" w:rsidRPr="002B6FB1" w:rsidRDefault="002B6FB1" w:rsidP="002B6FB1">
      <w:pPr>
        <w:pStyle w:val="Heading1"/>
        <w:spacing w:before="120"/>
        <w:ind w:left="144"/>
        <w:jc w:val="left"/>
        <w:rPr>
          <w:rFonts w:eastAsiaTheme="minorHAnsi"/>
          <w:sz w:val="17"/>
          <w:szCs w:val="17"/>
          <w:lang w:val="ka-GE"/>
        </w:rPr>
      </w:pPr>
    </w:p>
    <w:p w14:paraId="2F3E6E6C" w14:textId="3F08CF5A" w:rsidR="00D870BC" w:rsidRDefault="00D870BC" w:rsidP="002927A7">
      <w:pPr>
        <w:pStyle w:val="Heading1"/>
        <w:numPr>
          <w:ilvl w:val="0"/>
          <w:numId w:val="11"/>
        </w:numPr>
        <w:spacing w:before="120"/>
        <w:ind w:left="360" w:hanging="216"/>
        <w:jc w:val="left"/>
        <w:rPr>
          <w:rFonts w:eastAsiaTheme="minorHAnsi"/>
          <w:sz w:val="17"/>
          <w:szCs w:val="17"/>
          <w:lang w:val="ka-GE"/>
        </w:rPr>
      </w:pPr>
      <w:r>
        <w:rPr>
          <w:rFonts w:eastAsiaTheme="minorHAnsi" w:cs="Sylfaen"/>
          <w:sz w:val="17"/>
          <w:szCs w:val="17"/>
          <w:lang w:val="ka-GE"/>
        </w:rPr>
        <w:t>გადახდის სისტემის ზოგადი აღწერა</w:t>
      </w:r>
    </w:p>
    <w:p w14:paraId="091EDEA2" w14:textId="77777777" w:rsidR="00D870BC" w:rsidRDefault="00D870BC" w:rsidP="002927A7">
      <w:pPr>
        <w:pStyle w:val="ListParagraph"/>
        <w:numPr>
          <w:ilvl w:val="0"/>
          <w:numId w:val="12"/>
        </w:numPr>
        <w:tabs>
          <w:tab w:val="left" w:pos="426"/>
        </w:tabs>
        <w:spacing w:before="120" w:after="120"/>
        <w:rPr>
          <w:rFonts w:eastAsiaTheme="minorEastAsia" w:cs="Sylfaen"/>
          <w:vanish/>
          <w:sz w:val="17"/>
          <w:szCs w:val="17"/>
          <w:lang w:val="ka-GE"/>
        </w:rPr>
      </w:pPr>
    </w:p>
    <w:p w14:paraId="004FA594" w14:textId="77777777" w:rsidR="00D870BC" w:rsidRDefault="00D870BC" w:rsidP="00D870BC">
      <w:pPr>
        <w:tabs>
          <w:tab w:val="left" w:pos="426"/>
        </w:tabs>
        <w:spacing w:before="120" w:after="120"/>
        <w:ind w:left="360"/>
        <w:rPr>
          <w:rFonts w:cs="Sylfaen"/>
          <w:sz w:val="17"/>
          <w:szCs w:val="17"/>
          <w:lang w:val="ka-GE"/>
        </w:rPr>
      </w:pPr>
      <w:r>
        <w:rPr>
          <w:sz w:val="17"/>
          <w:szCs w:val="17"/>
          <w:lang w:val="ka-GE"/>
        </w:rPr>
        <w:t xml:space="preserve">„მომსახურების </w:t>
      </w:r>
      <w:proofErr w:type="spellStart"/>
      <w:r>
        <w:rPr>
          <w:sz w:val="17"/>
          <w:szCs w:val="17"/>
          <w:lang w:val="ka-GE"/>
        </w:rPr>
        <w:t>გამწევმა</w:t>
      </w:r>
      <w:proofErr w:type="spellEnd"/>
      <w:r>
        <w:rPr>
          <w:sz w:val="17"/>
          <w:szCs w:val="17"/>
          <w:lang w:val="ka-GE"/>
        </w:rPr>
        <w:t>“</w:t>
      </w:r>
      <w:r>
        <w:rPr>
          <w:b/>
          <w:sz w:val="17"/>
          <w:szCs w:val="17"/>
          <w:lang w:val="ka-GE"/>
        </w:rPr>
        <w:t xml:space="preserve"> </w:t>
      </w:r>
      <w:r>
        <w:rPr>
          <w:sz w:val="17"/>
          <w:szCs w:val="17"/>
          <w:lang w:val="ka-GE"/>
        </w:rPr>
        <w:t xml:space="preserve">უნდა დანერგოს საზოგადოებრივ ტრანსპორტში </w:t>
      </w:r>
      <w:r>
        <w:rPr>
          <w:rFonts w:cs="Sylfaen"/>
          <w:sz w:val="17"/>
          <w:szCs w:val="17"/>
          <w:lang w:val="ka-GE"/>
        </w:rPr>
        <w:t xml:space="preserve">გადახდის ღია სისტემა, რომელიც უზრუნველყოფს სხვადასხვა რეზიდენტი  ბანკების ან/და </w:t>
      </w:r>
      <w:proofErr w:type="spellStart"/>
      <w:r>
        <w:rPr>
          <w:rFonts w:cs="Sylfaen"/>
          <w:sz w:val="17"/>
          <w:szCs w:val="17"/>
          <w:lang w:val="ka-GE"/>
        </w:rPr>
        <w:t>საგადახდო</w:t>
      </w:r>
      <w:proofErr w:type="spellEnd"/>
      <w:r>
        <w:rPr>
          <w:rFonts w:cs="Sylfaen"/>
          <w:sz w:val="17"/>
          <w:szCs w:val="17"/>
          <w:lang w:val="ka-GE"/>
        </w:rPr>
        <w:t xml:space="preserve"> მომსახურების პროვაიდერების და არარეზიდენტი ბანკების მიერ </w:t>
      </w:r>
      <w:proofErr w:type="spellStart"/>
      <w:r>
        <w:rPr>
          <w:rFonts w:cs="Sylfaen"/>
          <w:sz w:val="17"/>
          <w:szCs w:val="17"/>
          <w:lang w:val="ka-GE"/>
        </w:rPr>
        <w:t>ემიტირებული</w:t>
      </w:r>
      <w:proofErr w:type="spellEnd"/>
      <w:r>
        <w:rPr>
          <w:rFonts w:cs="Sylfaen"/>
          <w:sz w:val="17"/>
          <w:szCs w:val="17"/>
          <w:lang w:val="ka-GE"/>
        </w:rPr>
        <w:t xml:space="preserve"> ბარათებით მგზავრობის საფასურის გადახდის შესაძლებლობას, ახალი ანგარიშზე მიბმული გადახდის სისტემის ფუნქციონირებას. პარალელურად, შესაძლებელი იქნება ტრადიციული დახურული სისტემისთვის დამახასიათებელი სატრანსპორტო ბარათების გამოყენება.</w:t>
      </w:r>
    </w:p>
    <w:p w14:paraId="0A8FBF23"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გადახდების დამუშავების სისტემა დაფუძნებულია </w:t>
      </w:r>
      <w:proofErr w:type="spellStart"/>
      <w:r>
        <w:rPr>
          <w:rFonts w:cs="Sylfaen"/>
          <w:sz w:val="17"/>
          <w:szCs w:val="17"/>
          <w:lang w:val="ka-GE"/>
        </w:rPr>
        <w:t>EMVCo</w:t>
      </w:r>
      <w:proofErr w:type="spellEnd"/>
      <w:r>
        <w:rPr>
          <w:rFonts w:cs="Sylfaen"/>
          <w:sz w:val="17"/>
          <w:szCs w:val="17"/>
          <w:lang w:val="ka-GE"/>
        </w:rPr>
        <w:t xml:space="preserve"> მიერ სერტიფიცირებული აპარატურის და მოწყობილობების გამოყენებაზე.</w:t>
      </w:r>
    </w:p>
    <w:p w14:paraId="47A4672D"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ტარიფების კონფიგურაცია, მართვა და დისტრიბუცია ხორციელდება ცენტრალიზებულად სისტემის მიერ, დისტანციური არხების გამოყენებით.</w:t>
      </w:r>
    </w:p>
    <w:p w14:paraId="0916F9D1"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სისტემას გააჩნია შავი/თეთრი სიების მართვის მოქნილი მექანიზმი. რომლის საშუალებით შესაძლებელია, როგორც ბარათის დამატება ასევე ამოღება აღნიშნულ სიებში. სიების დისტრიბუცია უწყვეტ რეჟიმში ხორციელდება დისტანციურად ავტობუსებში დამონტაჟებულ მოწყობილობებში. აღნიშნული საშუალებას იძლევა  დაიბლოკოს არასასურველი ბარათი ან ბარათების სია. ასევე ოპერატიულად მოხდეს ბარათების </w:t>
      </w:r>
      <w:proofErr w:type="spellStart"/>
      <w:r>
        <w:rPr>
          <w:rFonts w:cs="Sylfaen"/>
          <w:sz w:val="17"/>
          <w:szCs w:val="17"/>
          <w:lang w:val="ka-GE"/>
        </w:rPr>
        <w:t>განბლოკვაც</w:t>
      </w:r>
      <w:proofErr w:type="spellEnd"/>
      <w:r>
        <w:rPr>
          <w:rFonts w:cs="Sylfaen"/>
          <w:sz w:val="17"/>
          <w:szCs w:val="17"/>
          <w:lang w:val="ka-GE"/>
        </w:rPr>
        <w:t>.</w:t>
      </w:r>
    </w:p>
    <w:p w14:paraId="517A6E43"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გადახდების სისტემა იყენებს გადახდის, ონლაინ, ოფ ლაინ და გადავადებული ტრანზაქციის დამუშავების სქემებს.</w:t>
      </w:r>
    </w:p>
    <w:p w14:paraId="60E4E80A"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სისტემა გათვლილია დიდი რაოდენობის მონაცემების დამუშავებაზე და  შენახვაზე. </w:t>
      </w:r>
    </w:p>
    <w:p w14:paraId="48A6B075" w14:textId="5413583B"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გადახდის სისტემასთან დაკავშირებული სერვერები განთავსებული იქნება  შესაბამის გარემოში, რომელიც სრულად აკმაყოფილებს PCI DSS სტანდარტებს.</w:t>
      </w:r>
    </w:p>
    <w:p w14:paraId="052CAC0D" w14:textId="77777777" w:rsidR="00145527" w:rsidRDefault="00145527" w:rsidP="00D870BC">
      <w:pPr>
        <w:tabs>
          <w:tab w:val="left" w:pos="426"/>
        </w:tabs>
        <w:spacing w:before="120" w:after="120"/>
        <w:ind w:left="360"/>
        <w:rPr>
          <w:rFonts w:cs="Sylfaen"/>
          <w:sz w:val="17"/>
          <w:szCs w:val="17"/>
          <w:lang w:val="ka-GE"/>
        </w:rPr>
      </w:pPr>
    </w:p>
    <w:p w14:paraId="1E756D60" w14:textId="2675CA0F" w:rsidR="00145527" w:rsidRPr="00145527" w:rsidRDefault="00145527" w:rsidP="00145527">
      <w:pPr>
        <w:pStyle w:val="Heading1"/>
        <w:numPr>
          <w:ilvl w:val="0"/>
          <w:numId w:val="11"/>
        </w:numPr>
        <w:tabs>
          <w:tab w:val="left" w:pos="720"/>
        </w:tabs>
        <w:spacing w:before="120"/>
        <w:ind w:left="360" w:right="450" w:hanging="216"/>
        <w:jc w:val="left"/>
        <w:rPr>
          <w:rFonts w:eastAsiaTheme="minorHAnsi" w:cs="Times New Roman"/>
          <w:sz w:val="17"/>
          <w:szCs w:val="17"/>
          <w:lang w:val="ka-GE"/>
        </w:rPr>
      </w:pPr>
      <w:proofErr w:type="spellStart"/>
      <w:r>
        <w:rPr>
          <w:rFonts w:eastAsiaTheme="minorHAnsi" w:cs="Sylfaen"/>
          <w:sz w:val="17"/>
          <w:szCs w:val="17"/>
          <w:lang w:val="ka-GE"/>
        </w:rPr>
        <w:t>ვალიდატორები</w:t>
      </w:r>
      <w:proofErr w:type="spellEnd"/>
    </w:p>
    <w:p w14:paraId="5DB6F59E" w14:textId="22C3A7DE" w:rsidR="00145527" w:rsidRPr="00145527" w:rsidRDefault="00145527" w:rsidP="00145527">
      <w:pPr>
        <w:tabs>
          <w:tab w:val="left" w:pos="426"/>
        </w:tabs>
        <w:spacing w:before="120" w:after="120"/>
        <w:ind w:left="360"/>
        <w:rPr>
          <w:sz w:val="17"/>
          <w:szCs w:val="17"/>
          <w:lang w:val="ka-GE"/>
        </w:rPr>
      </w:pPr>
      <w:r>
        <w:rPr>
          <w:sz w:val="17"/>
          <w:szCs w:val="17"/>
          <w:lang w:val="ka-GE"/>
        </w:rPr>
        <w:t xml:space="preserve">„მომსახურების </w:t>
      </w:r>
      <w:proofErr w:type="spellStart"/>
      <w:r>
        <w:rPr>
          <w:sz w:val="17"/>
          <w:szCs w:val="17"/>
          <w:lang w:val="ka-GE"/>
        </w:rPr>
        <w:t>გამწევმა</w:t>
      </w:r>
      <w:proofErr w:type="spellEnd"/>
      <w:r>
        <w:rPr>
          <w:sz w:val="17"/>
          <w:szCs w:val="17"/>
          <w:lang w:val="ka-GE"/>
        </w:rPr>
        <w:t>“</w:t>
      </w:r>
      <w:r>
        <w:rPr>
          <w:b/>
          <w:sz w:val="17"/>
          <w:szCs w:val="17"/>
          <w:lang w:val="ka-GE"/>
        </w:rPr>
        <w:t xml:space="preserve"> </w:t>
      </w:r>
      <w:r w:rsidRPr="00145527">
        <w:rPr>
          <w:sz w:val="17"/>
          <w:szCs w:val="17"/>
          <w:lang w:val="ka-GE"/>
        </w:rPr>
        <w:t xml:space="preserve">ხელშეკრულებით გათვალისწინებული პირობების შესაბამისად, </w:t>
      </w:r>
      <w:r>
        <w:rPr>
          <w:sz w:val="17"/>
          <w:szCs w:val="17"/>
          <w:lang w:val="ka-GE"/>
        </w:rPr>
        <w:t>უნდა უზრუნველყო</w:t>
      </w:r>
      <w:r w:rsidRPr="00145527">
        <w:rPr>
          <w:sz w:val="17"/>
          <w:szCs w:val="17"/>
          <w:lang w:val="ka-GE"/>
        </w:rPr>
        <w:t>ს, ავტობუსებში თანამედროვე გადახდის ტერმინალების მონტაჟ</w:t>
      </w:r>
      <w:r>
        <w:rPr>
          <w:sz w:val="17"/>
          <w:szCs w:val="17"/>
          <w:lang w:val="ka-GE"/>
        </w:rPr>
        <w:t>ი.</w:t>
      </w:r>
      <w:r w:rsidRPr="00145527">
        <w:rPr>
          <w:sz w:val="17"/>
          <w:szCs w:val="17"/>
          <w:lang w:val="ka-GE"/>
        </w:rPr>
        <w:t xml:space="preserve"> ამასთან, თითოეულ ავტობუსში დამონტაჟებული გადახდის ტერმინალის რაოდენობა უნდა იყოს არანაკლებ ავტობუსის კართა რაოდენობისა. </w:t>
      </w:r>
    </w:p>
    <w:p w14:paraId="4EF9A1CA" w14:textId="77777777" w:rsidR="00145527" w:rsidRPr="00145527" w:rsidRDefault="00145527" w:rsidP="00145527">
      <w:pPr>
        <w:tabs>
          <w:tab w:val="left" w:pos="426"/>
        </w:tabs>
        <w:spacing w:before="120" w:after="120"/>
        <w:ind w:left="360"/>
        <w:rPr>
          <w:sz w:val="17"/>
          <w:szCs w:val="17"/>
          <w:lang w:val="ka-GE"/>
        </w:rPr>
      </w:pPr>
      <w:r w:rsidRPr="00145527">
        <w:rPr>
          <w:sz w:val="17"/>
          <w:szCs w:val="17"/>
          <w:lang w:val="ka-GE"/>
        </w:rPr>
        <w:t xml:space="preserve">გადახდის ტერმინალის საშუალებით შესაძლებელი იქნება ბარათის ან/და გადახდის სხვა საშუალების წაკითხვა ან/და </w:t>
      </w:r>
      <w:proofErr w:type="spellStart"/>
      <w:r w:rsidRPr="00145527">
        <w:rPr>
          <w:sz w:val="17"/>
          <w:szCs w:val="17"/>
          <w:lang w:val="ka-GE"/>
        </w:rPr>
        <w:t>ვალიდაცია</w:t>
      </w:r>
      <w:proofErr w:type="spellEnd"/>
      <w:r w:rsidRPr="00145527">
        <w:rPr>
          <w:sz w:val="17"/>
          <w:szCs w:val="17"/>
          <w:lang w:val="ka-GE"/>
        </w:rPr>
        <w:t>.</w:t>
      </w:r>
    </w:p>
    <w:p w14:paraId="59C091BB" w14:textId="77777777" w:rsidR="00145527" w:rsidRPr="00145527" w:rsidRDefault="00145527" w:rsidP="00145527">
      <w:pPr>
        <w:tabs>
          <w:tab w:val="left" w:pos="426"/>
        </w:tabs>
        <w:spacing w:before="120" w:after="120"/>
        <w:ind w:left="360"/>
        <w:rPr>
          <w:sz w:val="17"/>
          <w:szCs w:val="17"/>
          <w:lang w:val="ka-GE"/>
        </w:rPr>
      </w:pPr>
      <w:r w:rsidRPr="00145527">
        <w:rPr>
          <w:sz w:val="17"/>
          <w:szCs w:val="17"/>
          <w:lang w:val="ka-GE"/>
        </w:rPr>
        <w:t xml:space="preserve">გადახდის ტერმინალი უნდა აჩვენებდეს ტრანზაქცია წარმატებით გატარდა თუ არა, უნდა გამოსცემდეს შესაბამის ხმოვან სიგნალებს, ტრანზაქციის დადასტურების ან უარყოფის დროს. </w:t>
      </w:r>
    </w:p>
    <w:p w14:paraId="4BA39A7C" w14:textId="77777777" w:rsidR="00145527" w:rsidRPr="00145527" w:rsidRDefault="00145527" w:rsidP="00145527">
      <w:pPr>
        <w:tabs>
          <w:tab w:val="left" w:pos="426"/>
        </w:tabs>
        <w:spacing w:before="120" w:after="120"/>
        <w:ind w:left="360"/>
        <w:rPr>
          <w:sz w:val="17"/>
          <w:szCs w:val="17"/>
          <w:lang w:val="ka-GE"/>
        </w:rPr>
      </w:pPr>
      <w:r w:rsidRPr="00145527">
        <w:rPr>
          <w:sz w:val="17"/>
          <w:szCs w:val="17"/>
          <w:lang w:val="ka-GE"/>
        </w:rPr>
        <w:t xml:space="preserve">ბარათის ან/და გადახდის სხვა საშუალების შემთხვევაში უნდა აჩვენებდეს ბარათის ან/და გადახდის სხვა საშუალების ვადას (ასეთის არსებობის/შესაძლებლობის/საჭიროების შემთხვევაში). </w:t>
      </w:r>
    </w:p>
    <w:p w14:paraId="5E6A61EF" w14:textId="77777777" w:rsidR="00145527" w:rsidRPr="00145527" w:rsidRDefault="00145527" w:rsidP="00145527">
      <w:pPr>
        <w:tabs>
          <w:tab w:val="left" w:pos="426"/>
        </w:tabs>
        <w:spacing w:before="120" w:after="120"/>
        <w:ind w:left="360"/>
        <w:rPr>
          <w:sz w:val="17"/>
          <w:szCs w:val="17"/>
          <w:lang w:val="ka-GE"/>
        </w:rPr>
      </w:pPr>
      <w:r w:rsidRPr="00145527">
        <w:rPr>
          <w:sz w:val="17"/>
          <w:szCs w:val="17"/>
          <w:lang w:val="ka-GE"/>
        </w:rPr>
        <w:t xml:space="preserve">გადახდის ტერმინალის წამკითხველი მოწყობილობა უნდა შეესაბამებოდეს </w:t>
      </w:r>
      <w:proofErr w:type="spellStart"/>
      <w:r w:rsidRPr="00145527">
        <w:rPr>
          <w:sz w:val="17"/>
          <w:szCs w:val="17"/>
          <w:lang w:val="ka-GE"/>
        </w:rPr>
        <w:t>EMVCo</w:t>
      </w:r>
      <w:proofErr w:type="spellEnd"/>
      <w:r w:rsidRPr="00145527">
        <w:rPr>
          <w:sz w:val="17"/>
          <w:szCs w:val="17"/>
          <w:lang w:val="ka-GE"/>
        </w:rPr>
        <w:t xml:space="preserve"> სტანდარტებს, საბანკო პლასტიკური ბარათების საშუალებით გადახდების უზრუნველყოფის მიზნით.</w:t>
      </w:r>
    </w:p>
    <w:p w14:paraId="323BF454" w14:textId="77777777" w:rsidR="00145527" w:rsidRPr="00145527" w:rsidRDefault="00145527" w:rsidP="00145527">
      <w:pPr>
        <w:tabs>
          <w:tab w:val="left" w:pos="426"/>
        </w:tabs>
        <w:spacing w:before="120" w:after="120"/>
        <w:ind w:left="360"/>
        <w:rPr>
          <w:sz w:val="17"/>
          <w:szCs w:val="17"/>
          <w:lang w:val="ka-GE"/>
        </w:rPr>
      </w:pPr>
      <w:r w:rsidRPr="00145527">
        <w:rPr>
          <w:sz w:val="17"/>
          <w:szCs w:val="17"/>
          <w:lang w:val="ka-GE"/>
        </w:rPr>
        <w:t>გადახდის ტერმინალის დამონტაჟდება დამატებითი გადახდის საშუალებები (QR კოდის წამკითხველი).</w:t>
      </w:r>
    </w:p>
    <w:p w14:paraId="41190093" w14:textId="4698C96A" w:rsidR="00145527" w:rsidRPr="00145527" w:rsidRDefault="00145527" w:rsidP="00145527">
      <w:pPr>
        <w:tabs>
          <w:tab w:val="left" w:pos="426"/>
        </w:tabs>
        <w:spacing w:before="120" w:after="120"/>
        <w:ind w:left="360"/>
        <w:rPr>
          <w:sz w:val="17"/>
          <w:szCs w:val="17"/>
          <w:lang w:val="ka-GE"/>
        </w:rPr>
      </w:pPr>
      <w:r w:rsidRPr="00145527">
        <w:rPr>
          <w:sz w:val="17"/>
          <w:szCs w:val="17"/>
          <w:lang w:val="ka-GE"/>
        </w:rPr>
        <w:t>გადახდის ტერმინალს უნდა გააჩნდეს კავშირის საშუალება პირდაპირ სერვერთან ინფორმაციის მიმოცვლის მიზნით.</w:t>
      </w:r>
    </w:p>
    <w:p w14:paraId="725DCA0F" w14:textId="6039A4D5" w:rsidR="00145527" w:rsidRDefault="00145527" w:rsidP="00145527">
      <w:pPr>
        <w:pStyle w:val="Heading1"/>
        <w:tabs>
          <w:tab w:val="left" w:pos="720"/>
        </w:tabs>
        <w:spacing w:before="120"/>
        <w:ind w:left="360" w:right="450"/>
        <w:jc w:val="left"/>
        <w:rPr>
          <w:rFonts w:eastAsiaTheme="minorHAnsi" w:cs="Times New Roman"/>
          <w:sz w:val="17"/>
          <w:szCs w:val="17"/>
          <w:lang w:val="ka-GE"/>
        </w:rPr>
      </w:pPr>
    </w:p>
    <w:p w14:paraId="5DDB2126" w14:textId="0E622580" w:rsidR="00145527" w:rsidRPr="00145527" w:rsidRDefault="00145527" w:rsidP="00145527">
      <w:pPr>
        <w:pStyle w:val="Heading1"/>
        <w:numPr>
          <w:ilvl w:val="0"/>
          <w:numId w:val="11"/>
        </w:numPr>
        <w:tabs>
          <w:tab w:val="left" w:pos="720"/>
        </w:tabs>
        <w:spacing w:before="120"/>
        <w:ind w:left="360" w:right="450" w:hanging="216"/>
        <w:jc w:val="left"/>
        <w:rPr>
          <w:rFonts w:eastAsiaTheme="minorHAnsi" w:cs="Times New Roman"/>
          <w:sz w:val="17"/>
          <w:szCs w:val="17"/>
          <w:lang w:val="ka-GE"/>
        </w:rPr>
      </w:pPr>
      <w:r>
        <w:rPr>
          <w:rFonts w:eastAsiaTheme="minorHAnsi" w:cs="Sylfaen"/>
          <w:sz w:val="17"/>
          <w:szCs w:val="17"/>
          <w:lang w:val="ka-GE"/>
        </w:rPr>
        <w:t>მთავარი კომპიუტერი</w:t>
      </w:r>
    </w:p>
    <w:p w14:paraId="0B0CDE09" w14:textId="3D6C0424" w:rsidR="00145527" w:rsidRPr="00145527" w:rsidRDefault="00145527" w:rsidP="00145527">
      <w:pPr>
        <w:tabs>
          <w:tab w:val="left" w:pos="426"/>
        </w:tabs>
        <w:spacing w:before="120" w:after="120"/>
        <w:ind w:left="360"/>
        <w:rPr>
          <w:sz w:val="17"/>
          <w:szCs w:val="17"/>
          <w:lang w:val="ka-GE"/>
        </w:rPr>
      </w:pPr>
      <w:r>
        <w:rPr>
          <w:sz w:val="17"/>
          <w:szCs w:val="17"/>
          <w:lang w:val="ka-GE"/>
        </w:rPr>
        <w:t xml:space="preserve">„მომსახურების </w:t>
      </w:r>
      <w:proofErr w:type="spellStart"/>
      <w:r>
        <w:rPr>
          <w:sz w:val="17"/>
          <w:szCs w:val="17"/>
          <w:lang w:val="ka-GE"/>
        </w:rPr>
        <w:t>გამწევმა</w:t>
      </w:r>
      <w:proofErr w:type="spellEnd"/>
      <w:r>
        <w:rPr>
          <w:sz w:val="17"/>
          <w:szCs w:val="17"/>
          <w:lang w:val="ka-GE"/>
        </w:rPr>
        <w:t>“</w:t>
      </w:r>
      <w:r>
        <w:rPr>
          <w:b/>
          <w:sz w:val="17"/>
          <w:szCs w:val="17"/>
          <w:lang w:val="ka-GE"/>
        </w:rPr>
        <w:t xml:space="preserve">  </w:t>
      </w:r>
      <w:r w:rsidRPr="00145527">
        <w:rPr>
          <w:sz w:val="17"/>
          <w:szCs w:val="17"/>
          <w:lang w:val="ka-GE"/>
        </w:rPr>
        <w:t xml:space="preserve">უნდა </w:t>
      </w:r>
      <w:r>
        <w:rPr>
          <w:sz w:val="17"/>
          <w:szCs w:val="17"/>
          <w:lang w:val="ka-GE"/>
        </w:rPr>
        <w:t>უზრუნველყო</w:t>
      </w:r>
      <w:r w:rsidRPr="00145527">
        <w:rPr>
          <w:sz w:val="17"/>
          <w:szCs w:val="17"/>
          <w:lang w:val="ka-GE"/>
        </w:rPr>
        <w:t>ს ყველა ავტობუსში მთავარი კომპიუტერის მონტაჟ</w:t>
      </w:r>
      <w:r>
        <w:rPr>
          <w:sz w:val="17"/>
          <w:szCs w:val="17"/>
          <w:lang w:val="ka-GE"/>
        </w:rPr>
        <w:t>ი</w:t>
      </w:r>
      <w:r w:rsidRPr="00145527">
        <w:rPr>
          <w:sz w:val="17"/>
          <w:szCs w:val="17"/>
          <w:lang w:val="ka-GE"/>
        </w:rPr>
        <w:t xml:space="preserve">, რომლის დანიშნულებაა ავტობუსში დამონტაჟებული სხვადასხვა მოწყობილობების მართვა და კავშირი გადახდების და კლირინგის ცენტრთან. </w:t>
      </w:r>
    </w:p>
    <w:p w14:paraId="07AEC27C" w14:textId="77777777" w:rsidR="00145527" w:rsidRPr="00145527" w:rsidRDefault="00145527" w:rsidP="00145527">
      <w:pPr>
        <w:tabs>
          <w:tab w:val="left" w:pos="426"/>
        </w:tabs>
        <w:spacing w:before="120" w:after="120"/>
        <w:ind w:left="360"/>
        <w:rPr>
          <w:sz w:val="17"/>
          <w:szCs w:val="17"/>
          <w:lang w:val="ka-GE"/>
        </w:rPr>
      </w:pPr>
      <w:r w:rsidRPr="00145527">
        <w:rPr>
          <w:sz w:val="17"/>
          <w:szCs w:val="17"/>
          <w:lang w:val="ka-GE"/>
        </w:rPr>
        <w:t>მთავარ კომპიუტერს უკავშირდებიან გადახდის ტერმინალები, მათ შორის ხდება მონაცემთა ურთიერთგაცვლა.</w:t>
      </w:r>
    </w:p>
    <w:p w14:paraId="5667BFE6" w14:textId="77777777" w:rsidR="00145527" w:rsidRPr="00145527" w:rsidRDefault="00145527" w:rsidP="00145527">
      <w:pPr>
        <w:tabs>
          <w:tab w:val="left" w:pos="426"/>
        </w:tabs>
        <w:spacing w:before="120" w:after="120"/>
        <w:ind w:left="360"/>
        <w:rPr>
          <w:sz w:val="17"/>
          <w:szCs w:val="17"/>
          <w:lang w:val="ka-GE"/>
        </w:rPr>
      </w:pPr>
      <w:r w:rsidRPr="00145527">
        <w:rPr>
          <w:sz w:val="17"/>
          <w:szCs w:val="17"/>
          <w:lang w:val="ka-GE"/>
        </w:rPr>
        <w:t>მთავარი კომპიუტერთან დაკავშირებულია მძღოლის კონსოლი, სადაც შესაძლებელია სხვადასხვა ინფორმაციის გამოტანა განხორციელებული გადახდების შესახებ, ტექნიკური სტატუსები და სხვა.</w:t>
      </w:r>
    </w:p>
    <w:p w14:paraId="6539C4E0" w14:textId="77777777" w:rsidR="00145527" w:rsidRPr="00145527" w:rsidRDefault="00145527" w:rsidP="00145527">
      <w:pPr>
        <w:tabs>
          <w:tab w:val="left" w:pos="426"/>
        </w:tabs>
        <w:spacing w:before="120" w:after="120"/>
        <w:ind w:left="360"/>
        <w:rPr>
          <w:sz w:val="17"/>
          <w:szCs w:val="17"/>
          <w:lang w:val="ka-GE"/>
        </w:rPr>
      </w:pPr>
      <w:r w:rsidRPr="00145527">
        <w:rPr>
          <w:sz w:val="17"/>
          <w:szCs w:val="17"/>
          <w:lang w:val="ka-GE"/>
        </w:rPr>
        <w:t xml:space="preserve">მთავარი კომპიუტერი შესაძლებელია დაუკავშირდეს ასევე სხვადასხვა მოწყობილობებს, რომლებიც გამოიყენება საზოგადოებრივი ტრანსპორტის მართვის პროცესში (მგზავრთა საინფორმაციო საშუალებები, </w:t>
      </w:r>
      <w:proofErr w:type="spellStart"/>
      <w:r w:rsidRPr="00145527">
        <w:rPr>
          <w:sz w:val="17"/>
          <w:szCs w:val="17"/>
          <w:lang w:val="ka-GE"/>
        </w:rPr>
        <w:t>ბორტკომპიუტერი</w:t>
      </w:r>
      <w:proofErr w:type="spellEnd"/>
      <w:r w:rsidRPr="00145527">
        <w:rPr>
          <w:sz w:val="17"/>
          <w:szCs w:val="17"/>
          <w:lang w:val="ka-GE"/>
        </w:rPr>
        <w:t>, და სხვა).</w:t>
      </w:r>
    </w:p>
    <w:p w14:paraId="7442BBE9" w14:textId="77777777" w:rsidR="00145527" w:rsidRPr="00145527" w:rsidRDefault="00145527" w:rsidP="00145527">
      <w:pPr>
        <w:tabs>
          <w:tab w:val="left" w:pos="426"/>
        </w:tabs>
        <w:spacing w:before="120" w:after="120"/>
        <w:ind w:left="360"/>
        <w:rPr>
          <w:sz w:val="17"/>
          <w:szCs w:val="17"/>
          <w:lang w:val="ka-GE"/>
        </w:rPr>
      </w:pPr>
      <w:r w:rsidRPr="00145527">
        <w:rPr>
          <w:sz w:val="17"/>
          <w:szCs w:val="17"/>
          <w:lang w:val="ka-GE"/>
        </w:rPr>
        <w:t>მთავარ კომპიუტერს უკავშირდება მონაცემთა გადაცემის მოწყობილობები, რომელთა საშუალებითაც ხორციელდება  ორმხრივი კავშირი გადახდების მართვის და კლირინგის ცენტრთან, ასევე, კონტროლის და დისპეტჩერიზაციის ცენტრთან.</w:t>
      </w:r>
    </w:p>
    <w:p w14:paraId="1186DBF6" w14:textId="046C74CB" w:rsidR="00D870BC" w:rsidRDefault="00D870BC" w:rsidP="00D870BC">
      <w:pPr>
        <w:tabs>
          <w:tab w:val="left" w:pos="426"/>
        </w:tabs>
        <w:spacing w:before="120" w:after="120"/>
        <w:ind w:left="360"/>
        <w:rPr>
          <w:rFonts w:cs="Sylfaen"/>
          <w:sz w:val="17"/>
          <w:szCs w:val="17"/>
          <w:lang w:val="ka-GE"/>
        </w:rPr>
      </w:pPr>
    </w:p>
    <w:p w14:paraId="028E0109" w14:textId="109F1F84" w:rsidR="006F3786" w:rsidRPr="00145527" w:rsidRDefault="006F3786" w:rsidP="006F3786">
      <w:pPr>
        <w:pStyle w:val="Heading1"/>
        <w:numPr>
          <w:ilvl w:val="0"/>
          <w:numId w:val="11"/>
        </w:numPr>
        <w:tabs>
          <w:tab w:val="left" w:pos="720"/>
        </w:tabs>
        <w:spacing w:before="120"/>
        <w:ind w:left="360" w:right="450" w:hanging="216"/>
        <w:jc w:val="left"/>
        <w:rPr>
          <w:rFonts w:eastAsiaTheme="minorHAnsi" w:cs="Times New Roman"/>
          <w:sz w:val="17"/>
          <w:szCs w:val="17"/>
          <w:lang w:val="ka-GE"/>
        </w:rPr>
      </w:pPr>
      <w:r>
        <w:rPr>
          <w:rFonts w:eastAsiaTheme="minorHAnsi" w:cs="Sylfaen"/>
          <w:sz w:val="17"/>
          <w:szCs w:val="17"/>
          <w:lang w:val="ka-GE"/>
        </w:rPr>
        <w:t>მძღოლის კონსოლი (</w:t>
      </w:r>
      <w:proofErr w:type="spellStart"/>
      <w:r>
        <w:rPr>
          <w:rFonts w:eastAsiaTheme="minorHAnsi" w:cs="Sylfaen"/>
          <w:sz w:val="17"/>
          <w:szCs w:val="17"/>
          <w:lang w:val="ka-GE"/>
        </w:rPr>
        <w:t>პადი</w:t>
      </w:r>
      <w:proofErr w:type="spellEnd"/>
      <w:r>
        <w:rPr>
          <w:rFonts w:eastAsiaTheme="minorHAnsi" w:cs="Sylfaen"/>
          <w:sz w:val="17"/>
          <w:szCs w:val="17"/>
          <w:lang w:val="ka-GE"/>
        </w:rPr>
        <w:t>)</w:t>
      </w:r>
    </w:p>
    <w:p w14:paraId="39952D94" w14:textId="78637B9C" w:rsidR="006F3786" w:rsidRPr="006F3786" w:rsidRDefault="006F3786" w:rsidP="006F3786">
      <w:pPr>
        <w:tabs>
          <w:tab w:val="left" w:pos="426"/>
        </w:tabs>
        <w:spacing w:before="120" w:after="120"/>
        <w:ind w:left="360"/>
        <w:rPr>
          <w:sz w:val="17"/>
          <w:szCs w:val="17"/>
          <w:lang w:val="ka-GE"/>
        </w:rPr>
      </w:pPr>
      <w:r>
        <w:rPr>
          <w:sz w:val="17"/>
          <w:szCs w:val="17"/>
          <w:lang w:val="ka-GE"/>
        </w:rPr>
        <w:t xml:space="preserve">„მომსახურების </w:t>
      </w:r>
      <w:proofErr w:type="spellStart"/>
      <w:r>
        <w:rPr>
          <w:sz w:val="17"/>
          <w:szCs w:val="17"/>
          <w:lang w:val="ka-GE"/>
        </w:rPr>
        <w:t>გამწევმა</w:t>
      </w:r>
      <w:proofErr w:type="spellEnd"/>
      <w:r>
        <w:rPr>
          <w:sz w:val="17"/>
          <w:szCs w:val="17"/>
          <w:lang w:val="ka-GE"/>
        </w:rPr>
        <w:t>“</w:t>
      </w:r>
      <w:r>
        <w:rPr>
          <w:b/>
          <w:sz w:val="17"/>
          <w:szCs w:val="17"/>
          <w:lang w:val="ka-GE"/>
        </w:rPr>
        <w:t xml:space="preserve">  </w:t>
      </w:r>
      <w:r w:rsidRPr="00145527">
        <w:rPr>
          <w:sz w:val="17"/>
          <w:szCs w:val="17"/>
          <w:lang w:val="ka-GE"/>
        </w:rPr>
        <w:t xml:space="preserve">უნდა </w:t>
      </w:r>
      <w:r>
        <w:rPr>
          <w:sz w:val="17"/>
          <w:szCs w:val="17"/>
          <w:lang w:val="ka-GE"/>
        </w:rPr>
        <w:t>უზრუნველყო</w:t>
      </w:r>
      <w:r w:rsidRPr="00145527">
        <w:rPr>
          <w:sz w:val="17"/>
          <w:szCs w:val="17"/>
          <w:lang w:val="ka-GE"/>
        </w:rPr>
        <w:t xml:space="preserve">ს </w:t>
      </w:r>
      <w:proofErr w:type="spellStart"/>
      <w:r w:rsidRPr="006F3786">
        <w:rPr>
          <w:sz w:val="17"/>
          <w:szCs w:val="17"/>
          <w:lang w:val="ka-GE"/>
        </w:rPr>
        <w:t>ვტობუსებში</w:t>
      </w:r>
      <w:proofErr w:type="spellEnd"/>
      <w:r w:rsidRPr="006F3786">
        <w:rPr>
          <w:sz w:val="17"/>
          <w:szCs w:val="17"/>
          <w:lang w:val="ka-GE"/>
        </w:rPr>
        <w:t xml:space="preserve"> მძღოლის კონსოლის </w:t>
      </w:r>
      <w:r>
        <w:rPr>
          <w:sz w:val="17"/>
          <w:szCs w:val="17"/>
          <w:lang w:val="ka-GE"/>
        </w:rPr>
        <w:t>მონტაჟი</w:t>
      </w:r>
      <w:r w:rsidRPr="006F3786">
        <w:rPr>
          <w:sz w:val="17"/>
          <w:szCs w:val="17"/>
          <w:lang w:val="ka-GE"/>
        </w:rPr>
        <w:t>.</w:t>
      </w:r>
    </w:p>
    <w:p w14:paraId="2B0250DF" w14:textId="77777777" w:rsidR="006F3786" w:rsidRPr="006F3786" w:rsidRDefault="006F3786" w:rsidP="006F3786">
      <w:pPr>
        <w:tabs>
          <w:tab w:val="left" w:pos="426"/>
        </w:tabs>
        <w:spacing w:before="120" w:after="120"/>
        <w:ind w:left="360"/>
        <w:rPr>
          <w:sz w:val="17"/>
          <w:szCs w:val="17"/>
          <w:lang w:val="ka-GE"/>
        </w:rPr>
      </w:pPr>
      <w:r w:rsidRPr="006F3786">
        <w:rPr>
          <w:sz w:val="17"/>
          <w:szCs w:val="17"/>
          <w:lang w:val="ka-GE"/>
        </w:rPr>
        <w:lastRenderedPageBreak/>
        <w:t xml:space="preserve">მძღოლის კონსოლზე მოხდება გადახდების სისტემიდან საჭირო ინფორმაციის გამოტანა ეკრანზე, რაც საჭიროა ოპერატიული მიზნებისთვის. </w:t>
      </w:r>
    </w:p>
    <w:p w14:paraId="12E54724" w14:textId="77777777" w:rsidR="006F3786" w:rsidRPr="006F3786" w:rsidRDefault="006F3786" w:rsidP="006F3786">
      <w:pPr>
        <w:tabs>
          <w:tab w:val="left" w:pos="426"/>
        </w:tabs>
        <w:spacing w:before="120" w:after="120"/>
        <w:ind w:left="360"/>
        <w:rPr>
          <w:sz w:val="17"/>
          <w:szCs w:val="17"/>
          <w:lang w:val="ka-GE"/>
        </w:rPr>
      </w:pPr>
      <w:r w:rsidRPr="006F3786">
        <w:rPr>
          <w:sz w:val="17"/>
          <w:szCs w:val="17"/>
          <w:lang w:val="ka-GE"/>
        </w:rPr>
        <w:t>მძღოლის კონსოლის შეტყობინებები:</w:t>
      </w:r>
    </w:p>
    <w:p w14:paraId="0CFFBAD9" w14:textId="559C3243" w:rsidR="006F3786" w:rsidRDefault="006F3786" w:rsidP="006F3786">
      <w:pPr>
        <w:tabs>
          <w:tab w:val="left" w:pos="426"/>
        </w:tabs>
        <w:spacing w:before="120" w:after="120"/>
        <w:ind w:left="360"/>
        <w:rPr>
          <w:sz w:val="17"/>
          <w:szCs w:val="17"/>
          <w:lang w:val="ka-GE"/>
        </w:rPr>
      </w:pPr>
      <w:r>
        <w:rPr>
          <w:sz w:val="17"/>
          <w:szCs w:val="17"/>
          <w:lang w:val="ka-GE"/>
        </w:rPr>
        <w:t>მოწყობილობას უნდა გააჩნდეს:</w:t>
      </w:r>
    </w:p>
    <w:p w14:paraId="00E6F88A" w14:textId="432C13C8" w:rsidR="006F3786" w:rsidRPr="006F3786" w:rsidRDefault="006F3786" w:rsidP="006F3786">
      <w:pPr>
        <w:tabs>
          <w:tab w:val="left" w:pos="426"/>
        </w:tabs>
        <w:spacing w:before="120" w:after="120"/>
        <w:ind w:left="360"/>
        <w:rPr>
          <w:sz w:val="17"/>
          <w:szCs w:val="17"/>
          <w:lang w:val="ka-GE"/>
        </w:rPr>
      </w:pPr>
      <w:proofErr w:type="spellStart"/>
      <w:r w:rsidRPr="006F3786">
        <w:rPr>
          <w:sz w:val="17"/>
          <w:szCs w:val="17"/>
          <w:lang w:val="ka-GE"/>
        </w:rPr>
        <w:t>სადისპეჩეროდან</w:t>
      </w:r>
      <w:proofErr w:type="spellEnd"/>
      <w:r w:rsidRPr="006F3786">
        <w:rPr>
          <w:sz w:val="17"/>
          <w:szCs w:val="17"/>
          <w:lang w:val="ka-GE"/>
        </w:rPr>
        <w:t xml:space="preserve"> საგანგებო შეტყობინებების მიღების საშუალება;</w:t>
      </w:r>
    </w:p>
    <w:p w14:paraId="37D96C0C" w14:textId="77777777" w:rsidR="006F3786" w:rsidRPr="006F3786" w:rsidRDefault="006F3786" w:rsidP="006F3786">
      <w:pPr>
        <w:tabs>
          <w:tab w:val="left" w:pos="426"/>
        </w:tabs>
        <w:spacing w:before="120" w:after="120"/>
        <w:ind w:left="360"/>
        <w:rPr>
          <w:sz w:val="17"/>
          <w:szCs w:val="17"/>
          <w:lang w:val="ka-GE"/>
        </w:rPr>
      </w:pPr>
      <w:proofErr w:type="spellStart"/>
      <w:r w:rsidRPr="006F3786">
        <w:rPr>
          <w:sz w:val="17"/>
          <w:szCs w:val="17"/>
          <w:lang w:val="ka-GE"/>
        </w:rPr>
        <w:t>სადისპეჩეროდან</w:t>
      </w:r>
      <w:proofErr w:type="spellEnd"/>
      <w:r w:rsidRPr="006F3786">
        <w:rPr>
          <w:sz w:val="17"/>
          <w:szCs w:val="17"/>
          <w:lang w:val="ka-GE"/>
        </w:rPr>
        <w:t xml:space="preserve"> საინფორმაციო შეტყობინებების მიღების  საშუალება;</w:t>
      </w:r>
    </w:p>
    <w:p w14:paraId="1BD96835" w14:textId="77777777" w:rsidR="006F3786" w:rsidRPr="006F3786" w:rsidRDefault="006F3786" w:rsidP="00D870BC">
      <w:pPr>
        <w:tabs>
          <w:tab w:val="left" w:pos="426"/>
        </w:tabs>
        <w:spacing w:before="120" w:after="120"/>
        <w:ind w:left="360"/>
        <w:rPr>
          <w:sz w:val="17"/>
          <w:szCs w:val="17"/>
          <w:lang w:val="ka-GE"/>
        </w:rPr>
      </w:pPr>
    </w:p>
    <w:p w14:paraId="7DB12DB4" w14:textId="77777777" w:rsidR="00D870BC" w:rsidRDefault="00D870BC" w:rsidP="002927A7">
      <w:pPr>
        <w:pStyle w:val="Heading1"/>
        <w:numPr>
          <w:ilvl w:val="0"/>
          <w:numId w:val="11"/>
        </w:numPr>
        <w:tabs>
          <w:tab w:val="left" w:pos="720"/>
        </w:tabs>
        <w:spacing w:before="120"/>
        <w:ind w:left="360" w:right="450" w:hanging="216"/>
        <w:jc w:val="left"/>
        <w:rPr>
          <w:rFonts w:eastAsiaTheme="minorHAnsi" w:cs="Times New Roman"/>
          <w:sz w:val="17"/>
          <w:szCs w:val="17"/>
          <w:lang w:val="ka-GE"/>
        </w:rPr>
      </w:pPr>
      <w:r>
        <w:rPr>
          <w:rFonts w:eastAsiaTheme="minorHAnsi" w:cs="Sylfaen"/>
          <w:sz w:val="17"/>
          <w:szCs w:val="17"/>
          <w:lang w:val="ka-GE"/>
        </w:rPr>
        <w:t>გადახდის საშუალებები</w:t>
      </w:r>
      <w:r>
        <w:rPr>
          <w:rFonts w:eastAsiaTheme="minorHAnsi"/>
          <w:sz w:val="17"/>
          <w:szCs w:val="17"/>
          <w:lang w:val="ka-GE"/>
        </w:rPr>
        <w:tab/>
      </w:r>
    </w:p>
    <w:p w14:paraId="11333B38" w14:textId="77777777" w:rsidR="00D870BC" w:rsidRDefault="00D870BC" w:rsidP="002927A7">
      <w:pPr>
        <w:pStyle w:val="ListParagraph"/>
        <w:numPr>
          <w:ilvl w:val="0"/>
          <w:numId w:val="12"/>
        </w:numPr>
        <w:tabs>
          <w:tab w:val="left" w:pos="426"/>
        </w:tabs>
        <w:spacing w:before="120" w:after="120"/>
        <w:rPr>
          <w:rFonts w:eastAsiaTheme="minorEastAsia" w:cs="Sylfaen"/>
          <w:vanish/>
          <w:sz w:val="17"/>
          <w:szCs w:val="17"/>
          <w:lang w:val="ka-GE"/>
        </w:rPr>
      </w:pPr>
    </w:p>
    <w:p w14:paraId="75738B50"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„მომსახურების </w:t>
      </w:r>
      <w:proofErr w:type="spellStart"/>
      <w:r>
        <w:rPr>
          <w:rFonts w:cs="Sylfaen"/>
          <w:sz w:val="17"/>
          <w:szCs w:val="17"/>
          <w:lang w:val="ka-GE"/>
        </w:rPr>
        <w:t>გამწევმა</w:t>
      </w:r>
      <w:proofErr w:type="spellEnd"/>
      <w:r>
        <w:rPr>
          <w:rFonts w:cs="Sylfaen"/>
          <w:sz w:val="17"/>
          <w:szCs w:val="17"/>
          <w:lang w:val="ka-GE"/>
        </w:rPr>
        <w:t xml:space="preserve">“ საკუთარი </w:t>
      </w:r>
      <w:proofErr w:type="spellStart"/>
      <w:r>
        <w:rPr>
          <w:rFonts w:cs="Sylfaen"/>
          <w:sz w:val="17"/>
          <w:szCs w:val="17"/>
          <w:lang w:val="ka-GE"/>
        </w:rPr>
        <w:t>შეხედულებისამებრ</w:t>
      </w:r>
      <w:proofErr w:type="spellEnd"/>
      <w:r>
        <w:rPr>
          <w:rFonts w:cs="Sylfaen"/>
          <w:sz w:val="17"/>
          <w:szCs w:val="17"/>
          <w:lang w:val="ka-GE"/>
        </w:rPr>
        <w:t xml:space="preserve"> დანერგავს გადახდის მრავალფეროვან საშუალებებს, კერძოდ:</w:t>
      </w:r>
    </w:p>
    <w:p w14:paraId="6CB47033" w14:textId="77777777" w:rsidR="00D870BC" w:rsidRDefault="00D870BC" w:rsidP="002927A7">
      <w:pPr>
        <w:pStyle w:val="ListParagraph"/>
        <w:numPr>
          <w:ilvl w:val="0"/>
          <w:numId w:val="13"/>
        </w:numPr>
        <w:tabs>
          <w:tab w:val="left" w:pos="426"/>
        </w:tabs>
        <w:spacing w:before="120" w:after="120"/>
        <w:rPr>
          <w:rFonts w:cs="Sylfaen"/>
          <w:vanish/>
          <w:sz w:val="17"/>
          <w:szCs w:val="17"/>
          <w:lang w:val="ka-GE"/>
        </w:rPr>
      </w:pPr>
    </w:p>
    <w:p w14:paraId="61414358" w14:textId="77777777" w:rsidR="00D870BC" w:rsidRDefault="00D870BC" w:rsidP="002927A7">
      <w:pPr>
        <w:pStyle w:val="ListParagraph"/>
        <w:numPr>
          <w:ilvl w:val="0"/>
          <w:numId w:val="13"/>
        </w:numPr>
        <w:tabs>
          <w:tab w:val="left" w:pos="426"/>
        </w:tabs>
        <w:spacing w:before="120" w:after="120"/>
        <w:rPr>
          <w:rFonts w:cs="Sylfaen"/>
          <w:vanish/>
          <w:sz w:val="17"/>
          <w:szCs w:val="17"/>
          <w:lang w:val="ka-GE"/>
        </w:rPr>
      </w:pPr>
    </w:p>
    <w:p w14:paraId="1FC179B0" w14:textId="77777777" w:rsidR="00D870BC" w:rsidRDefault="00D870BC" w:rsidP="002927A7">
      <w:pPr>
        <w:pStyle w:val="ListParagraph"/>
        <w:numPr>
          <w:ilvl w:val="0"/>
          <w:numId w:val="13"/>
        </w:numPr>
        <w:tabs>
          <w:tab w:val="left" w:pos="426"/>
        </w:tabs>
        <w:spacing w:before="120" w:after="120"/>
        <w:rPr>
          <w:rFonts w:cs="Sylfaen"/>
          <w:vanish/>
          <w:sz w:val="17"/>
          <w:szCs w:val="17"/>
          <w:lang w:val="ka-GE"/>
        </w:rPr>
      </w:pPr>
    </w:p>
    <w:p w14:paraId="5C660BEF" w14:textId="77777777" w:rsidR="00D870BC" w:rsidRDefault="00D870BC" w:rsidP="002927A7">
      <w:pPr>
        <w:pStyle w:val="ListParagraph"/>
        <w:numPr>
          <w:ilvl w:val="0"/>
          <w:numId w:val="13"/>
        </w:numPr>
        <w:tabs>
          <w:tab w:val="left" w:pos="426"/>
        </w:tabs>
        <w:spacing w:before="120" w:after="120"/>
        <w:rPr>
          <w:rFonts w:cs="Sylfaen"/>
          <w:vanish/>
          <w:sz w:val="17"/>
          <w:szCs w:val="17"/>
          <w:lang w:val="ka-GE"/>
        </w:rPr>
      </w:pPr>
    </w:p>
    <w:p w14:paraId="51E4B61A" w14:textId="77777777" w:rsidR="00D870BC" w:rsidRDefault="00D870BC" w:rsidP="002927A7">
      <w:pPr>
        <w:pStyle w:val="ListParagraph"/>
        <w:numPr>
          <w:ilvl w:val="0"/>
          <w:numId w:val="13"/>
        </w:numPr>
        <w:tabs>
          <w:tab w:val="left" w:pos="426"/>
        </w:tabs>
        <w:spacing w:before="120" w:after="120"/>
        <w:rPr>
          <w:rFonts w:cs="Sylfaen"/>
          <w:vanish/>
          <w:sz w:val="17"/>
          <w:szCs w:val="17"/>
          <w:lang w:val="ka-GE"/>
        </w:rPr>
      </w:pPr>
    </w:p>
    <w:p w14:paraId="4E2ADAF6" w14:textId="77777777" w:rsidR="00D870BC" w:rsidRDefault="00D870BC" w:rsidP="002927A7">
      <w:pPr>
        <w:pStyle w:val="ListParagraph"/>
        <w:numPr>
          <w:ilvl w:val="0"/>
          <w:numId w:val="13"/>
        </w:numPr>
        <w:tabs>
          <w:tab w:val="left" w:pos="426"/>
        </w:tabs>
        <w:spacing w:before="120" w:after="120"/>
        <w:rPr>
          <w:rFonts w:cs="Sylfaen"/>
          <w:vanish/>
          <w:sz w:val="17"/>
          <w:szCs w:val="17"/>
          <w:lang w:val="ka-GE"/>
        </w:rPr>
      </w:pPr>
    </w:p>
    <w:p w14:paraId="5D1EEF33" w14:textId="77777777" w:rsidR="00D870BC" w:rsidRDefault="00D870BC" w:rsidP="002927A7">
      <w:pPr>
        <w:pStyle w:val="ListParagraph"/>
        <w:numPr>
          <w:ilvl w:val="1"/>
          <w:numId w:val="13"/>
        </w:numPr>
        <w:tabs>
          <w:tab w:val="left" w:pos="426"/>
        </w:tabs>
        <w:spacing w:before="120" w:after="120"/>
        <w:rPr>
          <w:rFonts w:cs="Sylfaen"/>
          <w:vanish/>
          <w:sz w:val="17"/>
          <w:szCs w:val="17"/>
          <w:lang w:val="ka-GE"/>
        </w:rPr>
      </w:pPr>
    </w:p>
    <w:p w14:paraId="06CB5D95" w14:textId="77777777" w:rsidR="00D870BC" w:rsidRDefault="00D870BC" w:rsidP="002927A7">
      <w:pPr>
        <w:pStyle w:val="ListParagraph"/>
        <w:numPr>
          <w:ilvl w:val="0"/>
          <w:numId w:val="14"/>
        </w:numPr>
        <w:tabs>
          <w:tab w:val="left" w:pos="426"/>
        </w:tabs>
        <w:spacing w:before="120" w:after="120"/>
        <w:ind w:left="806"/>
        <w:rPr>
          <w:rFonts w:cs="Sylfaen"/>
          <w:sz w:val="17"/>
          <w:szCs w:val="17"/>
          <w:lang w:val="ka-GE"/>
        </w:rPr>
      </w:pPr>
      <w:r>
        <w:rPr>
          <w:rFonts w:cs="Sylfaen"/>
          <w:sz w:val="17"/>
          <w:szCs w:val="17"/>
          <w:lang w:val="ka-GE"/>
        </w:rPr>
        <w:t>ბარათები;</w:t>
      </w:r>
    </w:p>
    <w:p w14:paraId="088141DC" w14:textId="77777777" w:rsidR="00D870BC" w:rsidRDefault="00D870BC" w:rsidP="002927A7">
      <w:pPr>
        <w:pStyle w:val="ListParagraph"/>
        <w:numPr>
          <w:ilvl w:val="0"/>
          <w:numId w:val="14"/>
        </w:numPr>
        <w:tabs>
          <w:tab w:val="left" w:pos="426"/>
        </w:tabs>
        <w:spacing w:before="120" w:after="120"/>
        <w:ind w:left="806"/>
        <w:rPr>
          <w:rFonts w:cs="Sylfaen"/>
          <w:sz w:val="17"/>
          <w:szCs w:val="17"/>
          <w:lang w:val="ka-GE"/>
        </w:rPr>
      </w:pPr>
      <w:r>
        <w:rPr>
          <w:rFonts w:cs="Sylfaen"/>
          <w:sz w:val="17"/>
          <w:szCs w:val="17"/>
          <w:lang w:val="ka-GE"/>
        </w:rPr>
        <w:t xml:space="preserve">მობილური </w:t>
      </w:r>
      <w:proofErr w:type="spellStart"/>
      <w:r>
        <w:rPr>
          <w:rFonts w:cs="Sylfaen"/>
          <w:sz w:val="17"/>
          <w:szCs w:val="17"/>
          <w:lang w:val="ka-GE"/>
        </w:rPr>
        <w:t>აპლიკაციით</w:t>
      </w:r>
      <w:proofErr w:type="spellEnd"/>
      <w:r>
        <w:rPr>
          <w:rFonts w:cs="Sylfaen"/>
          <w:sz w:val="17"/>
          <w:szCs w:val="17"/>
          <w:lang w:val="ka-GE"/>
        </w:rPr>
        <w:t xml:space="preserve"> (მობილური ტელეფონის NFC ფუნქციით ან QR კოდის გამოყენებით);</w:t>
      </w:r>
    </w:p>
    <w:p w14:paraId="61C8537C" w14:textId="77777777" w:rsidR="00D870BC" w:rsidRDefault="00D870BC" w:rsidP="002927A7">
      <w:pPr>
        <w:pStyle w:val="ListParagraph"/>
        <w:numPr>
          <w:ilvl w:val="0"/>
          <w:numId w:val="14"/>
        </w:numPr>
        <w:tabs>
          <w:tab w:val="left" w:pos="426"/>
        </w:tabs>
        <w:spacing w:before="120" w:after="120"/>
        <w:ind w:left="806"/>
        <w:rPr>
          <w:rFonts w:cs="Sylfaen"/>
          <w:sz w:val="17"/>
          <w:szCs w:val="17"/>
          <w:lang w:val="ka-GE"/>
        </w:rPr>
      </w:pPr>
      <w:r>
        <w:rPr>
          <w:sz w:val="17"/>
          <w:szCs w:val="17"/>
          <w:lang w:val="ka-GE"/>
        </w:rPr>
        <w:t>სხვა გადახდის საშუალებები.</w:t>
      </w:r>
    </w:p>
    <w:p w14:paraId="5D37AF96" w14:textId="77777777" w:rsidR="00D870BC" w:rsidRDefault="00D870BC" w:rsidP="00D870BC">
      <w:pPr>
        <w:pStyle w:val="ListParagraph"/>
        <w:tabs>
          <w:tab w:val="left" w:pos="426"/>
        </w:tabs>
        <w:spacing w:before="120" w:after="120"/>
        <w:ind w:left="810"/>
        <w:rPr>
          <w:rFonts w:cs="Sylfaen"/>
          <w:sz w:val="17"/>
          <w:szCs w:val="17"/>
          <w:lang w:val="ka-GE"/>
        </w:rPr>
      </w:pPr>
    </w:p>
    <w:p w14:paraId="3C57EAC7" w14:textId="77777777" w:rsidR="00D870BC" w:rsidRPr="00D870BC" w:rsidRDefault="00D870BC" w:rsidP="002927A7">
      <w:pPr>
        <w:pStyle w:val="Heading1"/>
        <w:numPr>
          <w:ilvl w:val="0"/>
          <w:numId w:val="11"/>
        </w:numPr>
        <w:tabs>
          <w:tab w:val="left" w:pos="720"/>
        </w:tabs>
        <w:spacing w:before="120"/>
        <w:ind w:left="360" w:right="450" w:hanging="216"/>
        <w:jc w:val="left"/>
        <w:rPr>
          <w:rFonts w:eastAsiaTheme="minorHAnsi" w:cs="Sylfaen"/>
          <w:sz w:val="17"/>
          <w:szCs w:val="17"/>
          <w:lang w:val="ka-GE"/>
        </w:rPr>
      </w:pPr>
      <w:r w:rsidRPr="00D870BC">
        <w:rPr>
          <w:rFonts w:eastAsiaTheme="minorHAnsi" w:cs="Sylfaen"/>
          <w:sz w:val="17"/>
          <w:szCs w:val="17"/>
          <w:lang w:val="ka-GE"/>
        </w:rPr>
        <w:t>სატარიფო სისტემა (ბილეთების ტიპები)</w:t>
      </w:r>
    </w:p>
    <w:p w14:paraId="13D6B39B" w14:textId="77777777" w:rsidR="00D870BC" w:rsidRDefault="00D870BC" w:rsidP="00D870BC">
      <w:pPr>
        <w:pStyle w:val="ListParagraph"/>
        <w:keepLines/>
        <w:tabs>
          <w:tab w:val="left" w:pos="426"/>
        </w:tabs>
        <w:spacing w:before="120" w:after="120"/>
        <w:ind w:left="360"/>
        <w:rPr>
          <w:sz w:val="17"/>
          <w:szCs w:val="17"/>
          <w:lang w:val="ka-GE"/>
        </w:rPr>
      </w:pPr>
    </w:p>
    <w:p w14:paraId="2EB4F696" w14:textId="77777777" w:rsidR="00D870BC" w:rsidRDefault="00D870BC" w:rsidP="002927A7">
      <w:pPr>
        <w:pStyle w:val="ListParagraph"/>
        <w:numPr>
          <w:ilvl w:val="0"/>
          <w:numId w:val="12"/>
        </w:numPr>
        <w:tabs>
          <w:tab w:val="left" w:pos="426"/>
        </w:tabs>
        <w:spacing w:before="120" w:after="120"/>
        <w:rPr>
          <w:rFonts w:eastAsiaTheme="minorEastAsia" w:cs="Sylfaen"/>
          <w:vanish/>
          <w:sz w:val="17"/>
          <w:szCs w:val="17"/>
          <w:lang w:val="ka-GE"/>
        </w:rPr>
      </w:pPr>
    </w:p>
    <w:p w14:paraId="6F649196" w14:textId="77777777" w:rsidR="00D870BC" w:rsidRDefault="00D870BC" w:rsidP="00D870BC">
      <w:pPr>
        <w:tabs>
          <w:tab w:val="left" w:pos="426"/>
        </w:tabs>
        <w:spacing w:before="120" w:after="120"/>
        <w:ind w:left="360"/>
        <w:rPr>
          <w:rFonts w:cs="AcadNusx"/>
          <w:sz w:val="17"/>
          <w:szCs w:val="17"/>
          <w:lang w:val="ka-GE"/>
        </w:rPr>
      </w:pPr>
      <w:r>
        <w:rPr>
          <w:rFonts w:cs="AcadNusx"/>
          <w:sz w:val="17"/>
          <w:szCs w:val="17"/>
          <w:lang w:val="ka-GE"/>
        </w:rPr>
        <w:t xml:space="preserve">გადახდის სისტემას უნდა შეეძლოს მოთხოვნისამებრ, „მერიის“ მიერ დანერგილ ნებისმიერი ვადიანობის ან/და მგზავრობის ჯერადობის მიხედვით დიფერენცირებული გადახდის სისტემაზე ადაპტირება, მაგალითად: </w:t>
      </w:r>
    </w:p>
    <w:p w14:paraId="00321112" w14:textId="77777777" w:rsidR="00D870BC" w:rsidRDefault="00D870BC" w:rsidP="002927A7">
      <w:pPr>
        <w:pStyle w:val="ListParagraph"/>
        <w:numPr>
          <w:ilvl w:val="0"/>
          <w:numId w:val="15"/>
        </w:numPr>
        <w:tabs>
          <w:tab w:val="left" w:pos="426"/>
        </w:tabs>
        <w:spacing w:before="120" w:after="120"/>
        <w:rPr>
          <w:rFonts w:cs="AcadNusx"/>
          <w:sz w:val="17"/>
          <w:szCs w:val="17"/>
          <w:lang w:val="ka-GE"/>
        </w:rPr>
      </w:pPr>
      <w:proofErr w:type="spellStart"/>
      <w:r>
        <w:rPr>
          <w:rFonts w:cs="AcadNusx"/>
          <w:sz w:val="17"/>
          <w:szCs w:val="17"/>
          <w:lang w:val="ka-GE"/>
        </w:rPr>
        <w:t>ულიმიტო</w:t>
      </w:r>
      <w:proofErr w:type="spellEnd"/>
      <w:r>
        <w:rPr>
          <w:rFonts w:cs="AcadNusx"/>
          <w:sz w:val="17"/>
          <w:szCs w:val="17"/>
          <w:lang w:val="ka-GE"/>
        </w:rPr>
        <w:t xml:space="preserve"> აბონემენტი - 1, 3, 6 თვე;</w:t>
      </w:r>
    </w:p>
    <w:p w14:paraId="1BC59078" w14:textId="77777777" w:rsidR="00D870BC" w:rsidRDefault="00D870BC" w:rsidP="002927A7">
      <w:pPr>
        <w:pStyle w:val="ListParagraph"/>
        <w:numPr>
          <w:ilvl w:val="0"/>
          <w:numId w:val="15"/>
        </w:numPr>
        <w:tabs>
          <w:tab w:val="left" w:pos="426"/>
        </w:tabs>
        <w:spacing w:before="120" w:after="120"/>
        <w:rPr>
          <w:rFonts w:cs="AcadNusx"/>
          <w:sz w:val="17"/>
          <w:szCs w:val="17"/>
          <w:lang w:val="ka-GE"/>
        </w:rPr>
      </w:pPr>
      <w:r>
        <w:rPr>
          <w:rFonts w:cs="AcadNusx"/>
          <w:sz w:val="17"/>
          <w:szCs w:val="17"/>
          <w:lang w:val="ka-GE"/>
        </w:rPr>
        <w:t xml:space="preserve">დღიური </w:t>
      </w:r>
      <w:proofErr w:type="spellStart"/>
      <w:r>
        <w:rPr>
          <w:rFonts w:cs="AcadNusx"/>
          <w:sz w:val="17"/>
          <w:szCs w:val="17"/>
          <w:lang w:val="ka-GE"/>
        </w:rPr>
        <w:t>ულიმიტო</w:t>
      </w:r>
      <w:proofErr w:type="spellEnd"/>
      <w:r>
        <w:rPr>
          <w:rFonts w:cs="AcadNusx"/>
          <w:sz w:val="17"/>
          <w:szCs w:val="17"/>
          <w:lang w:val="ka-GE"/>
        </w:rPr>
        <w:t xml:space="preserve"> ბილეთი - 1, 3, 5 დღე;</w:t>
      </w:r>
    </w:p>
    <w:p w14:paraId="05441687" w14:textId="77777777" w:rsidR="00D870BC" w:rsidRDefault="00D870BC" w:rsidP="002927A7">
      <w:pPr>
        <w:pStyle w:val="ListParagraph"/>
        <w:numPr>
          <w:ilvl w:val="0"/>
          <w:numId w:val="15"/>
        </w:numPr>
        <w:tabs>
          <w:tab w:val="left" w:pos="426"/>
        </w:tabs>
        <w:spacing w:before="120" w:after="120"/>
        <w:rPr>
          <w:rFonts w:cs="AcadNusx"/>
          <w:sz w:val="17"/>
          <w:szCs w:val="17"/>
          <w:lang w:val="ka-GE"/>
        </w:rPr>
      </w:pPr>
      <w:r>
        <w:rPr>
          <w:rFonts w:cs="AcadNusx"/>
          <w:sz w:val="17"/>
          <w:szCs w:val="17"/>
          <w:lang w:val="ka-GE"/>
        </w:rPr>
        <w:t>ჯერადი აბონემენტი -  10, 20, 30 მგზავრობისთვის.</w:t>
      </w:r>
    </w:p>
    <w:p w14:paraId="2020ED1F" w14:textId="77777777" w:rsidR="00D870BC" w:rsidRDefault="00D870BC" w:rsidP="00D870BC">
      <w:pPr>
        <w:pStyle w:val="ListParagraph"/>
        <w:tabs>
          <w:tab w:val="left" w:pos="426"/>
        </w:tabs>
        <w:spacing w:before="120" w:after="120"/>
        <w:ind w:left="792"/>
        <w:rPr>
          <w:rFonts w:cs="Sylfaen"/>
          <w:sz w:val="17"/>
          <w:szCs w:val="17"/>
          <w:lang w:val="ka-GE"/>
        </w:rPr>
      </w:pPr>
    </w:p>
    <w:p w14:paraId="7BE47097" w14:textId="1558EFE1" w:rsidR="00D870BC" w:rsidRDefault="00D870BC" w:rsidP="002927A7">
      <w:pPr>
        <w:pStyle w:val="Heading1"/>
        <w:numPr>
          <w:ilvl w:val="0"/>
          <w:numId w:val="11"/>
        </w:numPr>
        <w:spacing w:before="120"/>
        <w:ind w:left="360" w:hanging="216"/>
        <w:jc w:val="left"/>
        <w:rPr>
          <w:rFonts w:eastAsiaTheme="minorHAnsi" w:cs="Sylfaen"/>
          <w:sz w:val="17"/>
          <w:szCs w:val="17"/>
          <w:lang w:val="ka-GE"/>
        </w:rPr>
      </w:pPr>
      <w:r>
        <w:rPr>
          <w:rFonts w:eastAsiaTheme="minorHAnsi" w:cs="Sylfaen"/>
          <w:sz w:val="17"/>
          <w:szCs w:val="17"/>
          <w:lang w:val="ka-GE"/>
        </w:rPr>
        <w:t>გადახდის კონტროლი</w:t>
      </w:r>
      <w:r w:rsidR="002B6FB1">
        <w:rPr>
          <w:rFonts w:eastAsiaTheme="minorHAnsi" w:cs="Sylfaen"/>
          <w:sz w:val="17"/>
          <w:szCs w:val="17"/>
          <w:lang w:val="ka-GE"/>
        </w:rPr>
        <w:t xml:space="preserve"> </w:t>
      </w:r>
    </w:p>
    <w:p w14:paraId="05C03AA8" w14:textId="77777777" w:rsidR="00D870BC" w:rsidRDefault="00D870BC" w:rsidP="00D870BC">
      <w:pPr>
        <w:tabs>
          <w:tab w:val="left" w:pos="1620"/>
        </w:tabs>
        <w:ind w:left="360" w:hanging="360"/>
        <w:rPr>
          <w:rFonts w:eastAsiaTheme="minorEastAsia" w:cs="Sylfaen"/>
          <w:vanish/>
          <w:sz w:val="17"/>
          <w:szCs w:val="17"/>
          <w:lang w:val="ka-GE"/>
        </w:rPr>
      </w:pPr>
      <w:r>
        <w:rPr>
          <w:sz w:val="17"/>
          <w:szCs w:val="17"/>
          <w:lang w:val="ka-GE"/>
        </w:rPr>
        <w:tab/>
      </w:r>
    </w:p>
    <w:p w14:paraId="3A9704CA" w14:textId="22A9CB44" w:rsidR="00D870BC" w:rsidRDefault="00D870BC" w:rsidP="00D870BC">
      <w:pPr>
        <w:tabs>
          <w:tab w:val="left" w:pos="1620"/>
        </w:tabs>
        <w:spacing w:before="120" w:after="120"/>
        <w:ind w:left="360" w:hanging="360"/>
        <w:rPr>
          <w:rFonts w:cs="Sylfaen"/>
          <w:sz w:val="17"/>
          <w:szCs w:val="17"/>
          <w:lang w:val="ka-GE"/>
        </w:rPr>
      </w:pPr>
      <w:r>
        <w:rPr>
          <w:rFonts w:cs="Sylfaen"/>
          <w:sz w:val="17"/>
          <w:szCs w:val="17"/>
          <w:lang w:val="ka-GE"/>
        </w:rPr>
        <w:t>მგზავრობის საფასურის გადახდის კონტროლის,  მიზნით, „მომსახურების გამწევი“ დანერგავს გადახდების კონტროლის მოდულს.</w:t>
      </w:r>
    </w:p>
    <w:p w14:paraId="4E9F9758" w14:textId="77777777" w:rsidR="00D870BC" w:rsidRDefault="00D870BC" w:rsidP="00D870BC">
      <w:pPr>
        <w:spacing w:before="120" w:after="120"/>
        <w:ind w:left="360"/>
        <w:rPr>
          <w:rFonts w:cs="Sylfaen"/>
          <w:sz w:val="17"/>
          <w:szCs w:val="17"/>
          <w:lang w:val="ka-GE"/>
        </w:rPr>
      </w:pPr>
      <w:r>
        <w:rPr>
          <w:rFonts w:cs="Sylfaen"/>
          <w:sz w:val="17"/>
          <w:szCs w:val="17"/>
          <w:lang w:val="ka-GE"/>
        </w:rPr>
        <w:t>გადახდის კონტროლის მოწყობილობას აქვს შესაძლებლობა ბარათიდან ან/და სხვა გადახდის საშუალებიდან წაიკითხოს ინფორმაცია და გადაამოწმოს გადახდის ფაქტი.</w:t>
      </w:r>
    </w:p>
    <w:p w14:paraId="7A07F272" w14:textId="77777777" w:rsidR="00631CDC" w:rsidRDefault="00631CDC" w:rsidP="00631CDC">
      <w:pPr>
        <w:pStyle w:val="Heading1"/>
        <w:spacing w:before="120"/>
        <w:ind w:left="360"/>
        <w:jc w:val="left"/>
        <w:rPr>
          <w:rFonts w:eastAsiaTheme="minorHAnsi" w:cs="Sylfaen"/>
          <w:sz w:val="17"/>
          <w:szCs w:val="17"/>
          <w:lang w:val="ka-GE"/>
        </w:rPr>
      </w:pPr>
    </w:p>
    <w:p w14:paraId="04D75C74" w14:textId="5095D917" w:rsidR="00D870BC" w:rsidRDefault="00D870BC" w:rsidP="00D870BC">
      <w:pPr>
        <w:tabs>
          <w:tab w:val="left" w:pos="426"/>
        </w:tabs>
        <w:spacing w:before="120" w:after="120"/>
        <w:ind w:left="360"/>
        <w:rPr>
          <w:rFonts w:cs="Sylfaen"/>
          <w:sz w:val="17"/>
          <w:szCs w:val="17"/>
          <w:lang w:val="ka-GE"/>
        </w:rPr>
      </w:pPr>
    </w:p>
    <w:p w14:paraId="2DD01432" w14:textId="77777777" w:rsidR="00726AB2" w:rsidRPr="00726AB2" w:rsidRDefault="00726AB2" w:rsidP="00726AB2">
      <w:pPr>
        <w:rPr>
          <w:rFonts w:cs="Sylfaen"/>
          <w:b/>
          <w:bCs/>
          <w:color w:val="FF671B"/>
          <w:sz w:val="18"/>
          <w:szCs w:val="18"/>
          <w:lang w:val="ka-GE" w:eastAsia="ja-JP"/>
        </w:rPr>
      </w:pPr>
      <w:r w:rsidRPr="00726AB2">
        <w:rPr>
          <w:rFonts w:cs="Sylfaen"/>
          <w:b/>
          <w:bCs/>
          <w:color w:val="FF671B"/>
          <w:sz w:val="18"/>
          <w:szCs w:val="18"/>
          <w:lang w:val="ka-GE" w:eastAsia="ja-JP"/>
        </w:rPr>
        <w:t xml:space="preserve">საზოგადოებრივი ტრანსპორტის მართვის და კონტროლის სისტემა  </w:t>
      </w:r>
    </w:p>
    <w:p w14:paraId="1FB6344E" w14:textId="35736844" w:rsidR="00726AB2" w:rsidRDefault="00726AB2" w:rsidP="00D870BC">
      <w:pPr>
        <w:tabs>
          <w:tab w:val="left" w:pos="426"/>
        </w:tabs>
        <w:spacing w:before="120" w:after="120"/>
        <w:ind w:left="360"/>
        <w:rPr>
          <w:rFonts w:cs="Sylfaen"/>
          <w:sz w:val="17"/>
          <w:szCs w:val="17"/>
          <w:lang w:val="ka-GE"/>
        </w:rPr>
      </w:pPr>
    </w:p>
    <w:p w14:paraId="4EF46B16" w14:textId="485801C9" w:rsidR="002B6FB1" w:rsidRPr="006052B6" w:rsidRDefault="002B6FB1" w:rsidP="006052B6">
      <w:pPr>
        <w:pStyle w:val="Heading1"/>
        <w:numPr>
          <w:ilvl w:val="0"/>
          <w:numId w:val="24"/>
        </w:numPr>
        <w:spacing w:before="120"/>
        <w:jc w:val="left"/>
        <w:rPr>
          <w:rFonts w:eastAsiaTheme="minorHAnsi" w:cs="Sylfaen"/>
          <w:sz w:val="17"/>
          <w:szCs w:val="17"/>
          <w:lang w:val="ka-GE"/>
        </w:rPr>
      </w:pPr>
      <w:r w:rsidRPr="006052B6">
        <w:rPr>
          <w:rFonts w:eastAsiaTheme="minorHAnsi" w:cs="Sylfaen"/>
          <w:sz w:val="17"/>
          <w:szCs w:val="17"/>
          <w:lang w:val="ka-GE"/>
        </w:rPr>
        <w:t xml:space="preserve">მგზავრის საინფორმაციო სისტემა </w:t>
      </w:r>
    </w:p>
    <w:p w14:paraId="1B976F3E" w14:textId="77777777" w:rsidR="002B6FB1" w:rsidRPr="002B6FB1" w:rsidRDefault="002B6FB1" w:rsidP="002B6FB1">
      <w:pPr>
        <w:tabs>
          <w:tab w:val="left" w:pos="360"/>
        </w:tabs>
        <w:spacing w:before="120" w:after="120"/>
        <w:ind w:left="360"/>
        <w:rPr>
          <w:rFonts w:cs="Sylfaen"/>
          <w:sz w:val="17"/>
          <w:szCs w:val="17"/>
          <w:lang w:val="ka-GE"/>
        </w:rPr>
      </w:pPr>
      <w:r w:rsidRPr="002B6FB1">
        <w:rPr>
          <w:rFonts w:cs="Sylfaen"/>
          <w:sz w:val="17"/>
          <w:szCs w:val="17"/>
          <w:lang w:val="ka-GE"/>
        </w:rPr>
        <w:t>ინფორმაცია მგზავრისთვის უნდა იყოს მაქსიმალურად ხელმისაწვდომი და რეალური. საინფორმაციო სისტემა მოიცავს  გაჩერებებზე ელექტრონული და სტატიკური ინფორმაციის ერთობლიობას, საზოგადოებრივი ტრანსპორტის საინფორმაციო ტაბლოებს ან მონიტორებს.</w:t>
      </w:r>
    </w:p>
    <w:p w14:paraId="00601E9A" w14:textId="77777777" w:rsidR="002B6FB1" w:rsidRPr="002B6FB1" w:rsidRDefault="002B6FB1" w:rsidP="002B6FB1">
      <w:pPr>
        <w:pStyle w:val="Heading1"/>
        <w:numPr>
          <w:ilvl w:val="0"/>
          <w:numId w:val="24"/>
        </w:numPr>
        <w:spacing w:before="120"/>
        <w:jc w:val="left"/>
        <w:rPr>
          <w:rFonts w:eastAsiaTheme="minorHAnsi" w:cs="Sylfaen"/>
          <w:sz w:val="17"/>
          <w:szCs w:val="17"/>
          <w:lang w:val="ka-GE"/>
        </w:rPr>
      </w:pPr>
      <w:r w:rsidRPr="002B6FB1">
        <w:rPr>
          <w:rFonts w:eastAsiaTheme="minorHAnsi" w:cs="Sylfaen"/>
          <w:sz w:val="17"/>
          <w:szCs w:val="17"/>
          <w:lang w:val="ka-GE"/>
        </w:rPr>
        <w:t>გაჩერების  ელექტრო მონიტორი  (ტაბლო)</w:t>
      </w:r>
    </w:p>
    <w:p w14:paraId="0282BAC3" w14:textId="062782D5" w:rsidR="002B6FB1" w:rsidRPr="002B6FB1" w:rsidRDefault="002B6FB1" w:rsidP="002B6FB1">
      <w:pPr>
        <w:tabs>
          <w:tab w:val="left" w:pos="360"/>
        </w:tabs>
        <w:spacing w:before="120" w:after="120"/>
        <w:ind w:left="360"/>
        <w:rPr>
          <w:rFonts w:cs="Sylfaen"/>
          <w:sz w:val="17"/>
          <w:szCs w:val="17"/>
          <w:lang w:val="ka-GE"/>
        </w:rPr>
      </w:pPr>
      <w:r>
        <w:rPr>
          <w:sz w:val="17"/>
          <w:szCs w:val="17"/>
          <w:lang w:val="ka-GE"/>
        </w:rPr>
        <w:t xml:space="preserve">„მომსახურების </w:t>
      </w:r>
      <w:proofErr w:type="spellStart"/>
      <w:r>
        <w:rPr>
          <w:sz w:val="17"/>
          <w:szCs w:val="17"/>
          <w:lang w:val="ka-GE"/>
        </w:rPr>
        <w:t>გამწევმა</w:t>
      </w:r>
      <w:proofErr w:type="spellEnd"/>
      <w:r>
        <w:rPr>
          <w:sz w:val="17"/>
          <w:szCs w:val="17"/>
          <w:lang w:val="ka-GE"/>
        </w:rPr>
        <w:t>“</w:t>
      </w:r>
      <w:r>
        <w:rPr>
          <w:b/>
          <w:sz w:val="17"/>
          <w:szCs w:val="17"/>
          <w:lang w:val="ka-GE"/>
        </w:rPr>
        <w:t xml:space="preserve">  </w:t>
      </w:r>
      <w:r w:rsidRPr="00145527">
        <w:rPr>
          <w:sz w:val="17"/>
          <w:szCs w:val="17"/>
          <w:lang w:val="ka-GE"/>
        </w:rPr>
        <w:t xml:space="preserve">უნდა </w:t>
      </w:r>
      <w:r>
        <w:rPr>
          <w:sz w:val="17"/>
          <w:szCs w:val="17"/>
          <w:lang w:val="ka-GE"/>
        </w:rPr>
        <w:t>უზრუნველყო</w:t>
      </w:r>
      <w:r w:rsidRPr="00145527">
        <w:rPr>
          <w:sz w:val="17"/>
          <w:szCs w:val="17"/>
          <w:lang w:val="ka-GE"/>
        </w:rPr>
        <w:t xml:space="preserve">ს </w:t>
      </w:r>
      <w:r w:rsidRPr="002B6FB1">
        <w:rPr>
          <w:rFonts w:cs="Sylfaen"/>
          <w:sz w:val="17"/>
          <w:szCs w:val="17"/>
          <w:lang w:val="ka-GE"/>
        </w:rPr>
        <w:t>გაჩერებებზე წინამდებარე დანართის გაფორმების მომენტისთვის არსებული ტაბლოების ინტეგრაცია ახლა სისტემასთან, აღნიშნული ტაბლოების რაოდენობა შეადგენს 50 (ორმოცდაათი)  ერთეულს.</w:t>
      </w:r>
    </w:p>
    <w:p w14:paraId="6C4382E3" w14:textId="77777777" w:rsidR="002B6FB1" w:rsidRPr="002B6FB1" w:rsidRDefault="002B6FB1" w:rsidP="002B6FB1">
      <w:pPr>
        <w:tabs>
          <w:tab w:val="left" w:pos="360"/>
        </w:tabs>
        <w:spacing w:before="120" w:after="120"/>
        <w:ind w:left="360"/>
        <w:rPr>
          <w:rFonts w:cs="Sylfaen"/>
          <w:sz w:val="17"/>
          <w:szCs w:val="17"/>
          <w:lang w:val="ka-GE"/>
        </w:rPr>
      </w:pPr>
      <w:r w:rsidRPr="002B6FB1">
        <w:rPr>
          <w:rFonts w:cs="Sylfaen"/>
          <w:sz w:val="17"/>
          <w:szCs w:val="17"/>
          <w:lang w:val="ka-GE"/>
        </w:rPr>
        <w:t>მონიტორებზე გამოსატან ძირითად ინფორმაციას უნდა წარმოადგენდეს საზოგადოებრივი ტრანსპორტის მოსვლის დრო, მარშრუტი. შეფერხების შემთხვევაში ტაბლოზე შესაძლებელი უნდა იყოს შესაბამისი შეტყობინების გამოტანა. რომელიც კლიენტის მოთხოვნით შესაძლებელია იყოს ორენოვანი.</w:t>
      </w:r>
    </w:p>
    <w:p w14:paraId="75012195" w14:textId="77777777" w:rsidR="002B6FB1" w:rsidRPr="002B6FB1" w:rsidRDefault="002B6FB1" w:rsidP="002B6FB1">
      <w:pPr>
        <w:tabs>
          <w:tab w:val="left" w:pos="360"/>
        </w:tabs>
        <w:spacing w:before="120" w:after="120"/>
        <w:ind w:left="360"/>
        <w:rPr>
          <w:rFonts w:cs="Sylfaen"/>
          <w:sz w:val="17"/>
          <w:szCs w:val="17"/>
          <w:lang w:val="ka-GE"/>
        </w:rPr>
      </w:pPr>
      <w:r w:rsidRPr="002B6FB1">
        <w:rPr>
          <w:rFonts w:cs="Sylfaen"/>
          <w:sz w:val="17"/>
          <w:szCs w:val="17"/>
          <w:lang w:val="ka-GE"/>
        </w:rPr>
        <w:t xml:space="preserve">კლიენტის მოთხოვნით შესაძლებელია ტაბლოზე გამოტანილ იქნას სხვადასხვა სახის ინფორმაცია. </w:t>
      </w:r>
    </w:p>
    <w:p w14:paraId="03B8E8E5" w14:textId="77777777" w:rsidR="002B6FB1" w:rsidRDefault="002B6FB1" w:rsidP="002B6FB1">
      <w:pPr>
        <w:pStyle w:val="ListParagraph"/>
        <w:tabs>
          <w:tab w:val="left" w:pos="426"/>
        </w:tabs>
        <w:ind w:left="1440"/>
        <w:rPr>
          <w:rFonts w:cs="Sylfaen"/>
          <w:sz w:val="14"/>
          <w:szCs w:val="14"/>
          <w:lang w:val="ka-GE"/>
        </w:rPr>
      </w:pPr>
    </w:p>
    <w:p w14:paraId="67CB43C0" w14:textId="77777777" w:rsidR="002B6FB1" w:rsidRPr="00803D40" w:rsidRDefault="002B6FB1" w:rsidP="002B6FB1">
      <w:pPr>
        <w:pStyle w:val="ListParagraph"/>
        <w:tabs>
          <w:tab w:val="left" w:pos="426"/>
        </w:tabs>
        <w:ind w:left="1440"/>
        <w:rPr>
          <w:rFonts w:cs="Sylfaen"/>
          <w:sz w:val="14"/>
          <w:szCs w:val="14"/>
          <w:lang w:val="ka-GE"/>
        </w:rPr>
      </w:pPr>
    </w:p>
    <w:p w14:paraId="7BF2FD2E" w14:textId="77777777" w:rsidR="002B6FB1" w:rsidRPr="002B6FB1" w:rsidRDefault="002B6FB1" w:rsidP="002B6FB1">
      <w:pPr>
        <w:pStyle w:val="Heading1"/>
        <w:numPr>
          <w:ilvl w:val="0"/>
          <w:numId w:val="24"/>
        </w:numPr>
        <w:spacing w:before="120"/>
        <w:jc w:val="left"/>
        <w:rPr>
          <w:rFonts w:eastAsiaTheme="minorHAnsi" w:cs="Sylfaen"/>
          <w:sz w:val="17"/>
          <w:szCs w:val="17"/>
          <w:lang w:val="ka-GE"/>
        </w:rPr>
      </w:pPr>
      <w:r w:rsidRPr="002B6FB1">
        <w:rPr>
          <w:rFonts w:eastAsiaTheme="minorHAnsi" w:cs="Sylfaen"/>
          <w:sz w:val="17"/>
          <w:szCs w:val="17"/>
          <w:lang w:val="ka-GE"/>
        </w:rPr>
        <w:t>საზოგადოებრივ ტრანსპორტში არსებული საინფორმაციო მონიტორი /ტაბლო</w:t>
      </w:r>
    </w:p>
    <w:p w14:paraId="33E7C526" w14:textId="62187B11" w:rsidR="002B6FB1" w:rsidRPr="002B6FB1" w:rsidRDefault="002B6FB1" w:rsidP="002B6FB1">
      <w:pPr>
        <w:tabs>
          <w:tab w:val="left" w:pos="360"/>
        </w:tabs>
        <w:spacing w:before="120" w:after="120"/>
        <w:ind w:left="360"/>
        <w:rPr>
          <w:sz w:val="17"/>
          <w:szCs w:val="17"/>
          <w:lang w:val="ka-GE"/>
        </w:rPr>
      </w:pPr>
      <w:r>
        <w:rPr>
          <w:sz w:val="17"/>
          <w:szCs w:val="17"/>
          <w:lang w:val="ka-GE"/>
        </w:rPr>
        <w:t xml:space="preserve">„მომსახურების </w:t>
      </w:r>
      <w:proofErr w:type="spellStart"/>
      <w:r>
        <w:rPr>
          <w:sz w:val="17"/>
          <w:szCs w:val="17"/>
          <w:lang w:val="ka-GE"/>
        </w:rPr>
        <w:t>გამწევმა</w:t>
      </w:r>
      <w:proofErr w:type="spellEnd"/>
      <w:r>
        <w:rPr>
          <w:sz w:val="17"/>
          <w:szCs w:val="17"/>
          <w:lang w:val="ka-GE"/>
        </w:rPr>
        <w:t>“</w:t>
      </w:r>
      <w:r>
        <w:rPr>
          <w:b/>
          <w:sz w:val="17"/>
          <w:szCs w:val="17"/>
          <w:lang w:val="ka-GE"/>
        </w:rPr>
        <w:t xml:space="preserve">  </w:t>
      </w:r>
      <w:r w:rsidRPr="00145527">
        <w:rPr>
          <w:sz w:val="17"/>
          <w:szCs w:val="17"/>
          <w:lang w:val="ka-GE"/>
        </w:rPr>
        <w:t xml:space="preserve">უნდა </w:t>
      </w:r>
      <w:r>
        <w:rPr>
          <w:sz w:val="17"/>
          <w:szCs w:val="17"/>
          <w:lang w:val="ka-GE"/>
        </w:rPr>
        <w:t>უზრუნველყო</w:t>
      </w:r>
      <w:r w:rsidRPr="00145527">
        <w:rPr>
          <w:sz w:val="17"/>
          <w:szCs w:val="17"/>
          <w:lang w:val="ka-GE"/>
        </w:rPr>
        <w:t xml:space="preserve">ს </w:t>
      </w:r>
      <w:r w:rsidRPr="002B6FB1">
        <w:rPr>
          <w:sz w:val="17"/>
          <w:szCs w:val="17"/>
          <w:lang w:val="ka-GE"/>
        </w:rPr>
        <w:t xml:space="preserve"> ავტობუსის მაჩვენებელი ტაბლოების მართვას, ასევე არსებობის შემთხვევაში დამატებითი საინფორმაციო მონიტორების სისტემაში </w:t>
      </w:r>
      <w:r>
        <w:rPr>
          <w:sz w:val="17"/>
          <w:szCs w:val="17"/>
          <w:lang w:val="ka-GE"/>
        </w:rPr>
        <w:t>ჩართვა</w:t>
      </w:r>
      <w:r w:rsidRPr="002B6FB1">
        <w:rPr>
          <w:sz w:val="17"/>
          <w:szCs w:val="17"/>
          <w:lang w:val="ka-GE"/>
        </w:rPr>
        <w:t xml:space="preserve"> და მათ მართვა. </w:t>
      </w:r>
    </w:p>
    <w:p w14:paraId="5D830AF6" w14:textId="2CBDAC92" w:rsidR="002B6FB1" w:rsidRPr="002B6FB1" w:rsidRDefault="002B6FB1" w:rsidP="002B6FB1">
      <w:pPr>
        <w:tabs>
          <w:tab w:val="left" w:pos="360"/>
        </w:tabs>
        <w:spacing w:before="120" w:after="120"/>
        <w:ind w:left="360"/>
        <w:rPr>
          <w:sz w:val="17"/>
          <w:szCs w:val="17"/>
          <w:lang w:val="ka-GE"/>
        </w:rPr>
      </w:pPr>
      <w:r w:rsidRPr="002B6FB1">
        <w:rPr>
          <w:sz w:val="17"/>
          <w:szCs w:val="17"/>
          <w:lang w:val="ka-GE"/>
        </w:rPr>
        <w:t>სისტემა</w:t>
      </w:r>
      <w:r>
        <w:rPr>
          <w:sz w:val="17"/>
          <w:szCs w:val="17"/>
          <w:lang w:val="ka-GE"/>
        </w:rPr>
        <w:t>მ</w:t>
      </w:r>
      <w:r w:rsidRPr="002B6FB1">
        <w:rPr>
          <w:sz w:val="17"/>
          <w:szCs w:val="17"/>
          <w:lang w:val="ka-GE"/>
        </w:rPr>
        <w:t xml:space="preserve"> </w:t>
      </w:r>
      <w:r>
        <w:rPr>
          <w:sz w:val="17"/>
          <w:szCs w:val="17"/>
          <w:lang w:val="ka-GE"/>
        </w:rPr>
        <w:t>უნდა უზრუნველყოს</w:t>
      </w:r>
      <w:r w:rsidRPr="002B6FB1">
        <w:rPr>
          <w:sz w:val="17"/>
          <w:szCs w:val="17"/>
          <w:lang w:val="ka-GE"/>
        </w:rPr>
        <w:t xml:space="preserve"> საზოგადოებრივი ტრანსპორტის ელექტრო მონიტორზე, საზოგადოებრივი ტრანსპორტის სამარშუტო ნომრისა და მიმართულების წარწერის ავტომატურ ჩვენებას საზოგადოებრივი ტრანსპორტის ფაქტიური მოძრაობის მიმართულებიდან.</w:t>
      </w:r>
    </w:p>
    <w:p w14:paraId="07485623" w14:textId="7A21D3AF" w:rsidR="002B6FB1" w:rsidRPr="002B6FB1" w:rsidRDefault="002B6FB1" w:rsidP="002B6FB1">
      <w:pPr>
        <w:tabs>
          <w:tab w:val="left" w:pos="360"/>
        </w:tabs>
        <w:spacing w:before="120" w:after="120"/>
        <w:ind w:left="360"/>
        <w:rPr>
          <w:sz w:val="17"/>
          <w:szCs w:val="17"/>
          <w:lang w:val="ka-GE"/>
        </w:rPr>
      </w:pPr>
      <w:r w:rsidRPr="002B6FB1">
        <w:rPr>
          <w:sz w:val="17"/>
          <w:szCs w:val="17"/>
          <w:lang w:val="ka-GE"/>
        </w:rPr>
        <w:t>სისტემა</w:t>
      </w:r>
      <w:r>
        <w:rPr>
          <w:sz w:val="17"/>
          <w:szCs w:val="17"/>
          <w:lang w:val="ka-GE"/>
        </w:rPr>
        <w:t>მ</w:t>
      </w:r>
      <w:r w:rsidRPr="002B6FB1">
        <w:rPr>
          <w:sz w:val="17"/>
          <w:szCs w:val="17"/>
          <w:lang w:val="ka-GE"/>
        </w:rPr>
        <w:t xml:space="preserve"> </w:t>
      </w:r>
      <w:r>
        <w:rPr>
          <w:sz w:val="17"/>
          <w:szCs w:val="17"/>
          <w:lang w:val="ka-GE"/>
        </w:rPr>
        <w:t>უნდა უზრუნველყოს</w:t>
      </w:r>
      <w:r w:rsidRPr="002B6FB1">
        <w:rPr>
          <w:sz w:val="17"/>
          <w:szCs w:val="17"/>
          <w:lang w:val="ka-GE"/>
        </w:rPr>
        <w:t xml:space="preserve">  ინფორმაციის </w:t>
      </w:r>
      <w:r>
        <w:rPr>
          <w:sz w:val="17"/>
          <w:szCs w:val="17"/>
          <w:lang w:val="ka-GE"/>
        </w:rPr>
        <w:t>განახლება</w:t>
      </w:r>
      <w:r w:rsidRPr="002B6FB1">
        <w:rPr>
          <w:sz w:val="17"/>
          <w:szCs w:val="17"/>
          <w:lang w:val="ka-GE"/>
        </w:rPr>
        <w:t xml:space="preserve"> და </w:t>
      </w:r>
      <w:r>
        <w:rPr>
          <w:sz w:val="17"/>
          <w:szCs w:val="17"/>
          <w:lang w:val="ka-GE"/>
        </w:rPr>
        <w:t>შეცვლა</w:t>
      </w:r>
      <w:r w:rsidRPr="002B6FB1">
        <w:rPr>
          <w:sz w:val="17"/>
          <w:szCs w:val="17"/>
          <w:lang w:val="ka-GE"/>
        </w:rPr>
        <w:t xml:space="preserve"> ტაბლოზე, მარშუტის ცვლილების შესაბამისად.</w:t>
      </w:r>
    </w:p>
    <w:p w14:paraId="7D1D3D3A" w14:textId="29D7D6BF" w:rsidR="002B6FB1" w:rsidRPr="002B6FB1" w:rsidRDefault="002B6FB1" w:rsidP="002B6FB1">
      <w:pPr>
        <w:tabs>
          <w:tab w:val="left" w:pos="360"/>
        </w:tabs>
        <w:spacing w:before="120" w:after="120"/>
        <w:ind w:left="360"/>
        <w:rPr>
          <w:sz w:val="17"/>
          <w:szCs w:val="17"/>
          <w:lang w:val="ka-GE"/>
        </w:rPr>
      </w:pPr>
      <w:r w:rsidRPr="002B6FB1">
        <w:rPr>
          <w:sz w:val="17"/>
          <w:szCs w:val="17"/>
          <w:lang w:val="ka-GE"/>
        </w:rPr>
        <w:lastRenderedPageBreak/>
        <w:t xml:space="preserve">სისტემას შესაძლებლობა </w:t>
      </w:r>
      <w:r>
        <w:rPr>
          <w:sz w:val="17"/>
          <w:szCs w:val="17"/>
          <w:lang w:val="ka-GE"/>
        </w:rPr>
        <w:t>უნდა ქონდეს</w:t>
      </w:r>
      <w:r w:rsidRPr="002B6FB1">
        <w:rPr>
          <w:sz w:val="17"/>
          <w:szCs w:val="17"/>
          <w:lang w:val="ka-GE"/>
        </w:rPr>
        <w:t xml:space="preserve"> გამოიტანოს დამატებით საინფორმაციო მონიტორებზე, ინფორმაცია წინა და მომდევნო გაჩერების შესახებ, სამარშუტო სქემის შესახებ. სხვადასხვა შეტყობინებები მარშუტის ცვლილების ან დაგვიანების შესახებ. გამოიტანოს აგრეთვე, მძღოლის ელექტრონული და ხმოვანი შეტყობინებები მგზავრების მიმართ.</w:t>
      </w:r>
    </w:p>
    <w:p w14:paraId="65C2C2F8" w14:textId="77777777" w:rsidR="002B6FB1" w:rsidRPr="00803D40" w:rsidRDefault="002B6FB1" w:rsidP="002B6FB1">
      <w:pPr>
        <w:pStyle w:val="ListParagraph"/>
        <w:tabs>
          <w:tab w:val="left" w:pos="1170"/>
        </w:tabs>
        <w:ind w:left="1080"/>
        <w:rPr>
          <w:rFonts w:cs="Sylfaen"/>
          <w:sz w:val="14"/>
          <w:szCs w:val="14"/>
          <w:lang w:val="ka-GE"/>
        </w:rPr>
      </w:pPr>
    </w:p>
    <w:p w14:paraId="7BBE8952" w14:textId="77777777" w:rsidR="002B6FB1" w:rsidRPr="00BC4045" w:rsidRDefault="002B6FB1" w:rsidP="00BC4045">
      <w:pPr>
        <w:pStyle w:val="Heading1"/>
        <w:numPr>
          <w:ilvl w:val="0"/>
          <w:numId w:val="24"/>
        </w:numPr>
        <w:spacing w:before="120"/>
        <w:jc w:val="left"/>
        <w:rPr>
          <w:rFonts w:eastAsiaTheme="minorHAnsi" w:cs="Sylfaen"/>
          <w:sz w:val="17"/>
          <w:szCs w:val="17"/>
          <w:lang w:val="ka-GE"/>
        </w:rPr>
      </w:pPr>
      <w:r w:rsidRPr="00BC4045">
        <w:rPr>
          <w:rFonts w:eastAsiaTheme="minorHAnsi" w:cs="Sylfaen"/>
          <w:sz w:val="17"/>
          <w:szCs w:val="17"/>
          <w:lang w:val="ka-GE"/>
        </w:rPr>
        <w:t xml:space="preserve">მძღოლების მართვის სისტემა  </w:t>
      </w:r>
    </w:p>
    <w:p w14:paraId="3B7EC00F" w14:textId="77777777" w:rsidR="002B6FB1" w:rsidRPr="00803D40" w:rsidRDefault="002B6FB1" w:rsidP="002B6FB1">
      <w:pPr>
        <w:pStyle w:val="ListParagraph"/>
        <w:numPr>
          <w:ilvl w:val="0"/>
          <w:numId w:val="21"/>
        </w:numPr>
        <w:tabs>
          <w:tab w:val="left" w:pos="426"/>
        </w:tabs>
        <w:ind w:left="1440"/>
        <w:contextualSpacing w:val="0"/>
        <w:rPr>
          <w:rFonts w:eastAsiaTheme="minorEastAsia" w:cs="Sylfaen"/>
          <w:vanish/>
          <w:sz w:val="14"/>
          <w:szCs w:val="14"/>
          <w:lang w:val="ka-GE"/>
        </w:rPr>
      </w:pPr>
    </w:p>
    <w:p w14:paraId="05DC91E5" w14:textId="00ABA452" w:rsidR="00BC4045" w:rsidRDefault="00BC4045" w:rsidP="00BC4045">
      <w:pPr>
        <w:tabs>
          <w:tab w:val="left" w:pos="360"/>
        </w:tabs>
        <w:spacing w:before="120" w:after="120"/>
        <w:ind w:left="360"/>
        <w:rPr>
          <w:sz w:val="17"/>
          <w:szCs w:val="17"/>
          <w:lang w:val="ka-GE"/>
        </w:rPr>
      </w:pPr>
      <w:r>
        <w:rPr>
          <w:sz w:val="17"/>
          <w:szCs w:val="17"/>
          <w:lang w:val="ka-GE"/>
        </w:rPr>
        <w:t>სისტემამ უნდა უზრუნველყოს:</w:t>
      </w:r>
    </w:p>
    <w:p w14:paraId="1BF46974" w14:textId="6BB47AEC" w:rsidR="002B6FB1" w:rsidRPr="00BC4045" w:rsidRDefault="002B6FB1" w:rsidP="00BC4045">
      <w:pPr>
        <w:tabs>
          <w:tab w:val="left" w:pos="360"/>
        </w:tabs>
        <w:spacing w:before="120" w:after="120"/>
        <w:ind w:left="360"/>
        <w:rPr>
          <w:sz w:val="17"/>
          <w:szCs w:val="17"/>
          <w:lang w:val="ka-GE"/>
        </w:rPr>
      </w:pPr>
      <w:r w:rsidRPr="00BC4045">
        <w:rPr>
          <w:sz w:val="17"/>
          <w:szCs w:val="17"/>
          <w:lang w:val="ka-GE"/>
        </w:rPr>
        <w:t>მძღოლების იდენტიფიკაცია და ნამუშევარი საათების დაანგარიშება</w:t>
      </w:r>
    </w:p>
    <w:p w14:paraId="0A7E4ACE" w14:textId="77777777" w:rsidR="002B6FB1" w:rsidRPr="00BC4045" w:rsidRDefault="002B6FB1" w:rsidP="00BC4045">
      <w:pPr>
        <w:tabs>
          <w:tab w:val="left" w:pos="360"/>
        </w:tabs>
        <w:spacing w:before="120" w:after="120"/>
        <w:ind w:left="360"/>
        <w:rPr>
          <w:sz w:val="17"/>
          <w:szCs w:val="17"/>
          <w:lang w:val="ka-GE"/>
        </w:rPr>
      </w:pPr>
      <w:r w:rsidRPr="00BC4045">
        <w:rPr>
          <w:sz w:val="17"/>
          <w:szCs w:val="17"/>
          <w:lang w:val="ka-GE"/>
        </w:rPr>
        <w:t>სისტემაში მძღოლის იდენტიფიცირება ხორციელდება სპეციალური  პერსონალური ბარათის ან პერსონალური კოდის მეშვეობით.</w:t>
      </w:r>
    </w:p>
    <w:p w14:paraId="2A087523" w14:textId="21EC8DA6" w:rsidR="002B6FB1" w:rsidRPr="00BC4045" w:rsidRDefault="002B6FB1" w:rsidP="00BC4045">
      <w:pPr>
        <w:tabs>
          <w:tab w:val="left" w:pos="360"/>
        </w:tabs>
        <w:spacing w:before="120" w:after="120"/>
        <w:ind w:left="360"/>
        <w:rPr>
          <w:sz w:val="17"/>
          <w:szCs w:val="17"/>
          <w:lang w:val="ka-GE"/>
        </w:rPr>
      </w:pPr>
      <w:r w:rsidRPr="00BC4045">
        <w:rPr>
          <w:sz w:val="17"/>
          <w:szCs w:val="17"/>
          <w:lang w:val="ka-GE"/>
        </w:rPr>
        <w:t xml:space="preserve">სისტემის ბექ-ოფისში </w:t>
      </w:r>
      <w:r w:rsidR="00BC4045">
        <w:rPr>
          <w:sz w:val="17"/>
          <w:szCs w:val="17"/>
          <w:lang w:val="ka-GE"/>
        </w:rPr>
        <w:t>უნდა ხდებოდეს</w:t>
      </w:r>
      <w:r w:rsidRPr="00BC4045">
        <w:rPr>
          <w:sz w:val="17"/>
          <w:szCs w:val="17"/>
          <w:lang w:val="ka-GE"/>
        </w:rPr>
        <w:t xml:space="preserve"> ავტობუსების განრიგების და მათზე დაშვებული მძღოლების გაწერა. მძღოლი, სამუშაო დღის დაწყებისას ავტობუსში გადის იდენტიფიკაციას მისთვის დამზადებული პერსონალური ბარათის ან პერსონალური კოდის მეშვეობით.</w:t>
      </w:r>
    </w:p>
    <w:p w14:paraId="21829150" w14:textId="7168400D" w:rsidR="002B6FB1" w:rsidRPr="00BC4045" w:rsidRDefault="002B6FB1" w:rsidP="00BC4045">
      <w:pPr>
        <w:tabs>
          <w:tab w:val="left" w:pos="360"/>
        </w:tabs>
        <w:spacing w:before="120" w:after="120"/>
        <w:ind w:left="360"/>
        <w:rPr>
          <w:sz w:val="17"/>
          <w:szCs w:val="17"/>
          <w:lang w:val="ka-GE"/>
        </w:rPr>
      </w:pPr>
      <w:r w:rsidRPr="00BC4045">
        <w:rPr>
          <w:sz w:val="17"/>
          <w:szCs w:val="17"/>
          <w:lang w:val="ka-GE"/>
        </w:rPr>
        <w:t>სისტემა</w:t>
      </w:r>
      <w:r w:rsidR="00BC4045">
        <w:rPr>
          <w:sz w:val="17"/>
          <w:szCs w:val="17"/>
          <w:lang w:val="ka-GE"/>
        </w:rPr>
        <w:t>მ</w:t>
      </w:r>
      <w:r w:rsidRPr="00BC4045">
        <w:rPr>
          <w:sz w:val="17"/>
          <w:szCs w:val="17"/>
          <w:lang w:val="ka-GE"/>
        </w:rPr>
        <w:t xml:space="preserve"> </w:t>
      </w:r>
      <w:r w:rsidR="00BC4045">
        <w:rPr>
          <w:sz w:val="17"/>
          <w:szCs w:val="17"/>
          <w:lang w:val="ka-GE"/>
        </w:rPr>
        <w:t>უნდა უზრუნველყოს</w:t>
      </w:r>
      <w:r w:rsidRPr="00BC4045">
        <w:rPr>
          <w:sz w:val="17"/>
          <w:szCs w:val="17"/>
          <w:lang w:val="ka-GE"/>
        </w:rPr>
        <w:t xml:space="preserve"> მძღოლის სამუშაო დროის ზუსტ</w:t>
      </w:r>
      <w:r w:rsidR="00BC4045">
        <w:rPr>
          <w:sz w:val="17"/>
          <w:szCs w:val="17"/>
          <w:lang w:val="ka-GE"/>
        </w:rPr>
        <w:t>ი</w:t>
      </w:r>
      <w:r w:rsidRPr="00BC4045">
        <w:rPr>
          <w:sz w:val="17"/>
          <w:szCs w:val="17"/>
          <w:lang w:val="ka-GE"/>
        </w:rPr>
        <w:t xml:space="preserve"> </w:t>
      </w:r>
      <w:r w:rsidR="00BC4045">
        <w:rPr>
          <w:sz w:val="17"/>
          <w:szCs w:val="17"/>
          <w:lang w:val="ka-GE"/>
        </w:rPr>
        <w:t>აღრიცხვა</w:t>
      </w:r>
      <w:r w:rsidRPr="00BC4045">
        <w:rPr>
          <w:sz w:val="17"/>
          <w:szCs w:val="17"/>
          <w:lang w:val="ka-GE"/>
        </w:rPr>
        <w:t>.</w:t>
      </w:r>
    </w:p>
    <w:p w14:paraId="290D7C7C" w14:textId="46796D33" w:rsidR="002B6FB1" w:rsidRPr="00BC4045" w:rsidRDefault="002B6FB1" w:rsidP="00BC4045">
      <w:pPr>
        <w:tabs>
          <w:tab w:val="left" w:pos="360"/>
        </w:tabs>
        <w:spacing w:before="120" w:after="120"/>
        <w:ind w:left="360"/>
        <w:rPr>
          <w:sz w:val="17"/>
          <w:szCs w:val="17"/>
          <w:lang w:val="ka-GE"/>
        </w:rPr>
      </w:pPr>
      <w:r w:rsidRPr="00BC4045">
        <w:rPr>
          <w:sz w:val="17"/>
          <w:szCs w:val="17"/>
          <w:lang w:val="ka-GE"/>
        </w:rPr>
        <w:t>სისტემა</w:t>
      </w:r>
      <w:r w:rsidR="00BC4045">
        <w:rPr>
          <w:sz w:val="17"/>
          <w:szCs w:val="17"/>
          <w:lang w:val="ka-GE"/>
        </w:rPr>
        <w:t>მ უნდა უზრუნველყო</w:t>
      </w:r>
      <w:r w:rsidRPr="00BC4045">
        <w:rPr>
          <w:sz w:val="17"/>
          <w:szCs w:val="17"/>
          <w:lang w:val="ka-GE"/>
        </w:rPr>
        <w:t xml:space="preserve">ს ასევე შესვენების და დაზიანებისას (ტექნიკური ან სხვა მიზეზით) უკან მობრუნების </w:t>
      </w:r>
      <w:r w:rsidR="00054959">
        <w:rPr>
          <w:sz w:val="17"/>
          <w:szCs w:val="17"/>
          <w:lang w:val="ka-GE"/>
        </w:rPr>
        <w:t>აღრიცხვა</w:t>
      </w:r>
      <w:r w:rsidRPr="00BC4045">
        <w:rPr>
          <w:sz w:val="17"/>
          <w:szCs w:val="17"/>
          <w:lang w:val="ka-GE"/>
        </w:rPr>
        <w:t>.</w:t>
      </w:r>
    </w:p>
    <w:p w14:paraId="056D7366" w14:textId="129E4699" w:rsidR="002B6FB1" w:rsidRPr="00BC4045" w:rsidRDefault="002B6FB1" w:rsidP="00BC4045">
      <w:pPr>
        <w:tabs>
          <w:tab w:val="left" w:pos="360"/>
        </w:tabs>
        <w:spacing w:before="120" w:after="120"/>
        <w:ind w:left="360"/>
        <w:rPr>
          <w:sz w:val="17"/>
          <w:szCs w:val="17"/>
          <w:lang w:val="ka-GE"/>
        </w:rPr>
      </w:pPr>
      <w:r w:rsidRPr="00BC4045">
        <w:rPr>
          <w:sz w:val="17"/>
          <w:szCs w:val="17"/>
          <w:lang w:val="ka-GE"/>
        </w:rPr>
        <w:t xml:space="preserve">მძღოლის ჩანაცვლების საჭიროების შემთხვევაში, ასევე ავტომატურად </w:t>
      </w:r>
      <w:r w:rsidR="00054959">
        <w:rPr>
          <w:sz w:val="17"/>
          <w:szCs w:val="17"/>
          <w:lang w:val="ka-GE"/>
        </w:rPr>
        <w:t>უნდა აღირიცხებოდეს</w:t>
      </w:r>
      <w:r w:rsidRPr="00BC4045">
        <w:rPr>
          <w:sz w:val="17"/>
          <w:szCs w:val="17"/>
          <w:lang w:val="ka-GE"/>
        </w:rPr>
        <w:t>, მოცემულ სატრანსპორტო საშუალებაზე დაშვებული, სხვა მძღოლის მიერ მარშრუტის გაგრძელება. ახალი მძღოლის ბარათით ავტორიზაციის შემდეგ, სისტემა ავტომატურად დაითვლის მის მიერ ნამუშევარ დროს.</w:t>
      </w:r>
    </w:p>
    <w:p w14:paraId="52F0B512" w14:textId="77777777" w:rsidR="002B6FB1" w:rsidRPr="00BC4045" w:rsidRDefault="002B6FB1" w:rsidP="00BC4045">
      <w:pPr>
        <w:tabs>
          <w:tab w:val="left" w:pos="360"/>
        </w:tabs>
        <w:spacing w:before="120" w:after="120"/>
        <w:ind w:left="360"/>
        <w:rPr>
          <w:sz w:val="17"/>
          <w:szCs w:val="17"/>
          <w:lang w:val="ka-GE"/>
        </w:rPr>
      </w:pPr>
    </w:p>
    <w:p w14:paraId="775F4309" w14:textId="77777777" w:rsidR="002B6FB1" w:rsidRPr="00054959" w:rsidRDefault="002B6FB1" w:rsidP="00054959">
      <w:pPr>
        <w:pStyle w:val="Heading1"/>
        <w:numPr>
          <w:ilvl w:val="0"/>
          <w:numId w:val="24"/>
        </w:numPr>
        <w:spacing w:before="120"/>
        <w:jc w:val="left"/>
        <w:rPr>
          <w:rFonts w:eastAsiaTheme="minorHAnsi" w:cs="Sylfaen"/>
          <w:sz w:val="17"/>
          <w:szCs w:val="17"/>
          <w:lang w:val="ka-GE"/>
        </w:rPr>
      </w:pPr>
      <w:r w:rsidRPr="00054959">
        <w:rPr>
          <w:rFonts w:eastAsiaTheme="minorHAnsi" w:cs="Sylfaen"/>
          <w:sz w:val="17"/>
          <w:szCs w:val="17"/>
          <w:lang w:val="ka-GE"/>
        </w:rPr>
        <w:t>მძღოლების ხელფასის  დაანგარიშება</w:t>
      </w:r>
    </w:p>
    <w:p w14:paraId="1C9BA5C2" w14:textId="52EA3AC8" w:rsidR="002B6FB1" w:rsidRPr="00054959" w:rsidRDefault="002B6FB1" w:rsidP="00BC4045">
      <w:pPr>
        <w:tabs>
          <w:tab w:val="left" w:pos="360"/>
        </w:tabs>
        <w:spacing w:before="120" w:after="120"/>
        <w:ind w:left="360"/>
        <w:rPr>
          <w:sz w:val="17"/>
          <w:szCs w:val="17"/>
          <w:lang w:val="ka-GE"/>
        </w:rPr>
      </w:pPr>
      <w:r w:rsidRPr="00BC4045">
        <w:rPr>
          <w:sz w:val="17"/>
          <w:szCs w:val="17"/>
          <w:lang w:val="ka-GE"/>
        </w:rPr>
        <w:t>სისტემა</w:t>
      </w:r>
      <w:r w:rsidR="00054959">
        <w:rPr>
          <w:sz w:val="17"/>
          <w:szCs w:val="17"/>
          <w:lang w:val="ka-GE"/>
        </w:rPr>
        <w:t>მ უნდა</w:t>
      </w:r>
      <w:r w:rsidRPr="00BC4045">
        <w:rPr>
          <w:sz w:val="17"/>
          <w:szCs w:val="17"/>
          <w:lang w:val="ka-GE"/>
        </w:rPr>
        <w:t xml:space="preserve"> </w:t>
      </w:r>
      <w:r w:rsidR="00054959">
        <w:rPr>
          <w:sz w:val="17"/>
          <w:szCs w:val="17"/>
          <w:lang w:val="ka-GE"/>
        </w:rPr>
        <w:t>უზრუნველყო</w:t>
      </w:r>
      <w:r w:rsidRPr="00BC4045">
        <w:rPr>
          <w:sz w:val="17"/>
          <w:szCs w:val="17"/>
          <w:lang w:val="ka-GE"/>
        </w:rPr>
        <w:t xml:space="preserve">ს მძღოლების ნამუშევარი საათების </w:t>
      </w:r>
      <w:r w:rsidR="00054959">
        <w:rPr>
          <w:sz w:val="17"/>
          <w:szCs w:val="17"/>
          <w:lang w:val="ka-GE"/>
        </w:rPr>
        <w:t>აღრიცხვა</w:t>
      </w:r>
      <w:r w:rsidRPr="00BC4045">
        <w:rPr>
          <w:sz w:val="17"/>
          <w:szCs w:val="17"/>
          <w:lang w:val="ka-GE"/>
        </w:rPr>
        <w:t xml:space="preserve"> მარშუტების, ტრანსპორტის მოდელების, სამუშაო – არასამუშაო დღეების და სხვა საჭირო პარამეტრების მიხედვით, რაც  საშუალებას იძლევა ზუსტად მოხდეს მათთვის</w:t>
      </w:r>
      <w:r w:rsidRPr="00054959">
        <w:rPr>
          <w:sz w:val="17"/>
          <w:szCs w:val="17"/>
          <w:lang w:val="ka-GE"/>
        </w:rPr>
        <w:t xml:space="preserve"> ასანაზღაურებელი თანხის გამოთვლა.</w:t>
      </w:r>
    </w:p>
    <w:p w14:paraId="1A32D620" w14:textId="144FC5D3" w:rsidR="002B6FB1" w:rsidRPr="00054959" w:rsidRDefault="002B6FB1" w:rsidP="00054959">
      <w:pPr>
        <w:tabs>
          <w:tab w:val="left" w:pos="360"/>
        </w:tabs>
        <w:spacing w:before="120" w:after="120"/>
        <w:ind w:left="360"/>
        <w:rPr>
          <w:sz w:val="17"/>
          <w:szCs w:val="17"/>
          <w:lang w:val="ka-GE"/>
        </w:rPr>
      </w:pPr>
      <w:r w:rsidRPr="00054959">
        <w:rPr>
          <w:sz w:val="17"/>
          <w:szCs w:val="17"/>
          <w:lang w:val="ka-GE"/>
        </w:rPr>
        <w:t xml:space="preserve">სისტემიდან,  ნამუშევარი საათების შესახებ ინფორმაციის მიღება, შესაძლებელია ანგარიშგების სახით. ასევე </w:t>
      </w:r>
      <w:r w:rsidR="00054959">
        <w:rPr>
          <w:sz w:val="17"/>
          <w:szCs w:val="17"/>
          <w:lang w:val="ka-GE"/>
        </w:rPr>
        <w:t>შესაძლებელი უნდა იყოს</w:t>
      </w:r>
      <w:r w:rsidRPr="00054959">
        <w:rPr>
          <w:sz w:val="17"/>
          <w:szCs w:val="17"/>
          <w:lang w:val="ka-GE"/>
        </w:rPr>
        <w:t xml:space="preserve"> ამ ინფორმაციის ექსპორტი სხვა სისტემებში.</w:t>
      </w:r>
    </w:p>
    <w:p w14:paraId="4F3068F8" w14:textId="77777777" w:rsidR="002B6FB1" w:rsidRPr="00054959" w:rsidRDefault="002B6FB1" w:rsidP="00054959">
      <w:pPr>
        <w:pStyle w:val="Heading1"/>
        <w:numPr>
          <w:ilvl w:val="0"/>
          <w:numId w:val="24"/>
        </w:numPr>
        <w:spacing w:before="120"/>
        <w:jc w:val="left"/>
        <w:rPr>
          <w:rFonts w:eastAsiaTheme="minorHAnsi" w:cs="Sylfaen"/>
          <w:sz w:val="17"/>
          <w:szCs w:val="17"/>
          <w:lang w:val="ka-GE"/>
        </w:rPr>
      </w:pPr>
      <w:r w:rsidRPr="00054959">
        <w:rPr>
          <w:rFonts w:eastAsiaTheme="minorHAnsi" w:cs="Sylfaen"/>
          <w:sz w:val="17"/>
          <w:szCs w:val="17"/>
          <w:lang w:val="ka-GE"/>
        </w:rPr>
        <w:t>მძღოლებთან ინტერაქტიული კავშირი-მძღოლის კონსოლი</w:t>
      </w:r>
    </w:p>
    <w:p w14:paraId="0F37C2B8" w14:textId="77777777" w:rsidR="002B6FB1" w:rsidRPr="00054959" w:rsidRDefault="002B6FB1" w:rsidP="00054959">
      <w:pPr>
        <w:tabs>
          <w:tab w:val="left" w:pos="360"/>
        </w:tabs>
        <w:spacing w:before="120" w:after="120"/>
        <w:ind w:left="360"/>
        <w:rPr>
          <w:sz w:val="17"/>
          <w:szCs w:val="17"/>
          <w:lang w:val="ka-GE"/>
        </w:rPr>
      </w:pPr>
      <w:r w:rsidRPr="00054959">
        <w:rPr>
          <w:sz w:val="17"/>
          <w:szCs w:val="17"/>
          <w:lang w:val="ka-GE"/>
        </w:rPr>
        <w:t>მძღოლთან მუდმივი კომუნიკაცია დისპეტჩერიზაციის ცენტრს საშუალებას მისცემს ოპერატიულად იმოქმედოს ნებისმიერ არასტანდარტულ სიტუაციაში.</w:t>
      </w:r>
    </w:p>
    <w:p w14:paraId="6935D167" w14:textId="77777777" w:rsidR="002B6FB1" w:rsidRPr="00054959" w:rsidRDefault="002B6FB1" w:rsidP="00054959">
      <w:pPr>
        <w:tabs>
          <w:tab w:val="left" w:pos="360"/>
        </w:tabs>
        <w:spacing w:before="120" w:after="120"/>
        <w:ind w:left="360"/>
        <w:rPr>
          <w:sz w:val="17"/>
          <w:szCs w:val="17"/>
          <w:lang w:val="ka-GE"/>
        </w:rPr>
      </w:pPr>
      <w:r w:rsidRPr="00054959">
        <w:rPr>
          <w:sz w:val="17"/>
          <w:szCs w:val="17"/>
          <w:lang w:val="ka-GE"/>
        </w:rPr>
        <w:t>მძღოლის კონსოლზე გამოიტანება:</w:t>
      </w:r>
    </w:p>
    <w:p w14:paraId="50AF3DF9" w14:textId="77777777" w:rsidR="002B6FB1" w:rsidRPr="00054959" w:rsidRDefault="002B6FB1" w:rsidP="00054959">
      <w:pPr>
        <w:tabs>
          <w:tab w:val="left" w:pos="360"/>
        </w:tabs>
        <w:spacing w:before="120" w:after="120"/>
        <w:ind w:left="360"/>
        <w:rPr>
          <w:sz w:val="17"/>
          <w:szCs w:val="17"/>
          <w:lang w:val="ka-GE"/>
        </w:rPr>
      </w:pPr>
      <w:r w:rsidRPr="00054959">
        <w:rPr>
          <w:sz w:val="17"/>
          <w:szCs w:val="17"/>
          <w:lang w:val="ka-GE"/>
        </w:rPr>
        <w:t xml:space="preserve">სისტემაში </w:t>
      </w:r>
      <w:proofErr w:type="spellStart"/>
      <w:r w:rsidRPr="00054959">
        <w:rPr>
          <w:sz w:val="17"/>
          <w:szCs w:val="17"/>
          <w:lang w:val="ka-GE"/>
        </w:rPr>
        <w:t>კონფიგურირებული</w:t>
      </w:r>
      <w:proofErr w:type="spellEnd"/>
      <w:r w:rsidRPr="00054959">
        <w:rPr>
          <w:sz w:val="17"/>
          <w:szCs w:val="17"/>
          <w:lang w:val="ka-GE"/>
        </w:rPr>
        <w:t xml:space="preserve"> განრიგის შესაბამისი მარშრუტის დეტალური ინფორმაცია და მიმდინარე დღის კონკრეტული გრაფიკი: გასვლის, შესვენების და დაბრუნების დროის მითითებით.</w:t>
      </w:r>
    </w:p>
    <w:p w14:paraId="6DE96653" w14:textId="77777777" w:rsidR="002B6FB1" w:rsidRPr="00054959" w:rsidRDefault="002B6FB1" w:rsidP="00054959">
      <w:pPr>
        <w:tabs>
          <w:tab w:val="left" w:pos="360"/>
        </w:tabs>
        <w:spacing w:before="120" w:after="120"/>
        <w:ind w:left="360"/>
        <w:rPr>
          <w:sz w:val="17"/>
          <w:szCs w:val="17"/>
          <w:lang w:val="ka-GE"/>
        </w:rPr>
      </w:pPr>
      <w:r w:rsidRPr="00054959">
        <w:rPr>
          <w:sz w:val="17"/>
          <w:szCs w:val="17"/>
          <w:lang w:val="ka-GE"/>
        </w:rPr>
        <w:t xml:space="preserve">განრიგიდან  ჩამორჩენა ან </w:t>
      </w:r>
      <w:proofErr w:type="spellStart"/>
      <w:r w:rsidRPr="00054959">
        <w:rPr>
          <w:sz w:val="17"/>
          <w:szCs w:val="17"/>
          <w:lang w:val="ka-GE"/>
        </w:rPr>
        <w:t>წინსწრება</w:t>
      </w:r>
      <w:proofErr w:type="spellEnd"/>
      <w:r w:rsidRPr="00054959">
        <w:rPr>
          <w:sz w:val="17"/>
          <w:szCs w:val="17"/>
          <w:lang w:val="ka-GE"/>
        </w:rPr>
        <w:t>;</w:t>
      </w:r>
    </w:p>
    <w:p w14:paraId="2E077B6F" w14:textId="77777777" w:rsidR="002B6FB1" w:rsidRPr="00054959" w:rsidRDefault="002B6FB1" w:rsidP="00054959">
      <w:pPr>
        <w:tabs>
          <w:tab w:val="left" w:pos="360"/>
        </w:tabs>
        <w:spacing w:before="120" w:after="120"/>
        <w:ind w:left="360"/>
        <w:rPr>
          <w:sz w:val="17"/>
          <w:szCs w:val="17"/>
          <w:lang w:val="ka-GE"/>
        </w:rPr>
      </w:pPr>
      <w:r w:rsidRPr="00054959">
        <w:rPr>
          <w:sz w:val="17"/>
          <w:szCs w:val="17"/>
          <w:lang w:val="ka-GE"/>
        </w:rPr>
        <w:t>მარშრუტი, GPS რუკა;</w:t>
      </w:r>
    </w:p>
    <w:p w14:paraId="70171FC6" w14:textId="77777777" w:rsidR="002B6FB1" w:rsidRPr="00054959" w:rsidRDefault="002B6FB1" w:rsidP="00054959">
      <w:pPr>
        <w:tabs>
          <w:tab w:val="left" w:pos="360"/>
        </w:tabs>
        <w:spacing w:before="120" w:after="120"/>
        <w:ind w:left="360"/>
        <w:rPr>
          <w:sz w:val="17"/>
          <w:szCs w:val="17"/>
          <w:lang w:val="ka-GE"/>
        </w:rPr>
      </w:pPr>
      <w:r w:rsidRPr="00054959">
        <w:rPr>
          <w:sz w:val="17"/>
          <w:szCs w:val="17"/>
          <w:lang w:val="ka-GE"/>
        </w:rPr>
        <w:t xml:space="preserve">კონსოლის საშუალებით განხორციელდება სხვადასხვა შეტყობინებების </w:t>
      </w:r>
      <w:proofErr w:type="spellStart"/>
      <w:r w:rsidRPr="00054959">
        <w:rPr>
          <w:sz w:val="17"/>
          <w:szCs w:val="17"/>
          <w:lang w:val="ka-GE"/>
        </w:rPr>
        <w:t>მიმოცვლა</w:t>
      </w:r>
      <w:proofErr w:type="spellEnd"/>
      <w:r w:rsidRPr="00054959">
        <w:rPr>
          <w:sz w:val="17"/>
          <w:szCs w:val="17"/>
          <w:lang w:val="ka-GE"/>
        </w:rPr>
        <w:t xml:space="preserve"> მართვის და კონტროლის ცენტრთან, მათ შორის:</w:t>
      </w:r>
    </w:p>
    <w:p w14:paraId="422ACF96" w14:textId="77777777" w:rsidR="002B6FB1" w:rsidRPr="00054959" w:rsidRDefault="002B6FB1" w:rsidP="00054959">
      <w:pPr>
        <w:tabs>
          <w:tab w:val="left" w:pos="360"/>
        </w:tabs>
        <w:spacing w:before="120" w:after="120"/>
        <w:ind w:left="360"/>
        <w:rPr>
          <w:sz w:val="17"/>
          <w:szCs w:val="17"/>
          <w:lang w:val="ka-GE"/>
        </w:rPr>
      </w:pPr>
      <w:r w:rsidRPr="00054959">
        <w:rPr>
          <w:sz w:val="17"/>
          <w:szCs w:val="17"/>
          <w:lang w:val="ka-GE"/>
        </w:rPr>
        <w:t>სადისპეტჩეროდან საგანგებო შეტყობინებების მიღების საშუალება;</w:t>
      </w:r>
    </w:p>
    <w:p w14:paraId="7F6A939E" w14:textId="77777777" w:rsidR="002B6FB1" w:rsidRPr="00054959" w:rsidRDefault="002B6FB1" w:rsidP="00054959">
      <w:pPr>
        <w:tabs>
          <w:tab w:val="left" w:pos="360"/>
        </w:tabs>
        <w:spacing w:before="120" w:after="120"/>
        <w:ind w:left="360"/>
        <w:rPr>
          <w:sz w:val="17"/>
          <w:szCs w:val="17"/>
          <w:lang w:val="ka-GE"/>
        </w:rPr>
      </w:pPr>
      <w:r w:rsidRPr="00054959">
        <w:rPr>
          <w:sz w:val="17"/>
          <w:szCs w:val="17"/>
          <w:lang w:val="ka-GE"/>
        </w:rPr>
        <w:t>სადისპეტჩეროდან საინფორმაციო შეტყობინებების მიღების  საშუალება.</w:t>
      </w:r>
    </w:p>
    <w:p w14:paraId="36AE0458" w14:textId="77777777" w:rsidR="002B6FB1" w:rsidRPr="00054959" w:rsidRDefault="002B6FB1" w:rsidP="00054959">
      <w:pPr>
        <w:tabs>
          <w:tab w:val="left" w:pos="360"/>
        </w:tabs>
        <w:spacing w:before="120" w:after="120"/>
        <w:ind w:left="360"/>
        <w:rPr>
          <w:sz w:val="17"/>
          <w:szCs w:val="17"/>
          <w:lang w:val="ka-GE"/>
        </w:rPr>
      </w:pPr>
    </w:p>
    <w:p w14:paraId="4CE965D5" w14:textId="77777777" w:rsidR="002B6FB1" w:rsidRPr="00054959" w:rsidRDefault="002B6FB1" w:rsidP="00054959">
      <w:pPr>
        <w:pStyle w:val="Heading1"/>
        <w:numPr>
          <w:ilvl w:val="0"/>
          <w:numId w:val="24"/>
        </w:numPr>
        <w:spacing w:before="120"/>
        <w:jc w:val="left"/>
        <w:rPr>
          <w:rFonts w:eastAsiaTheme="minorHAnsi" w:cs="Sylfaen"/>
          <w:sz w:val="17"/>
          <w:szCs w:val="17"/>
          <w:lang w:val="ka-GE"/>
        </w:rPr>
      </w:pPr>
      <w:r w:rsidRPr="00054959">
        <w:rPr>
          <w:rFonts w:eastAsiaTheme="minorHAnsi" w:cs="Sylfaen"/>
          <w:sz w:val="17"/>
          <w:szCs w:val="17"/>
          <w:lang w:val="ka-GE"/>
        </w:rPr>
        <w:t>საზოგადოებრივი ტრანსპორტის მოწყობილობების რეალურ დროში კონტროლის სისტემა</w:t>
      </w:r>
    </w:p>
    <w:p w14:paraId="30F46942" w14:textId="77777777" w:rsidR="002B6FB1" w:rsidRPr="00803D40" w:rsidRDefault="002B6FB1" w:rsidP="002B6FB1">
      <w:pPr>
        <w:tabs>
          <w:tab w:val="left" w:pos="426"/>
        </w:tabs>
        <w:ind w:left="1146" w:right="450" w:hanging="426"/>
        <w:rPr>
          <w:sz w:val="14"/>
          <w:szCs w:val="14"/>
          <w:lang w:val="ka-GE"/>
        </w:rPr>
      </w:pPr>
      <w:r w:rsidRPr="00803D40">
        <w:rPr>
          <w:sz w:val="14"/>
          <w:szCs w:val="14"/>
        </w:rPr>
        <w:tab/>
      </w:r>
    </w:p>
    <w:p w14:paraId="2B76CA64" w14:textId="77777777" w:rsidR="002B6FB1" w:rsidRPr="00803D40" w:rsidRDefault="002B6FB1" w:rsidP="002B6FB1">
      <w:pPr>
        <w:pStyle w:val="ListParagraph"/>
        <w:numPr>
          <w:ilvl w:val="0"/>
          <w:numId w:val="21"/>
        </w:numPr>
        <w:tabs>
          <w:tab w:val="left" w:pos="426"/>
        </w:tabs>
        <w:ind w:left="1440"/>
        <w:contextualSpacing w:val="0"/>
        <w:rPr>
          <w:rFonts w:eastAsiaTheme="minorEastAsia" w:cs="Sylfaen"/>
          <w:vanish/>
          <w:sz w:val="14"/>
          <w:szCs w:val="14"/>
          <w:lang w:val="ka-GE"/>
        </w:rPr>
      </w:pPr>
    </w:p>
    <w:p w14:paraId="073F27C3" w14:textId="508580ED" w:rsidR="002B6FB1" w:rsidRPr="00054959" w:rsidRDefault="00054959" w:rsidP="00054959">
      <w:pPr>
        <w:tabs>
          <w:tab w:val="left" w:pos="360"/>
        </w:tabs>
        <w:spacing w:before="120" w:after="120"/>
        <w:ind w:left="360"/>
        <w:rPr>
          <w:sz w:val="17"/>
          <w:szCs w:val="17"/>
          <w:lang w:val="ka-GE"/>
        </w:rPr>
      </w:pPr>
      <w:r>
        <w:rPr>
          <w:sz w:val="17"/>
          <w:szCs w:val="17"/>
          <w:lang w:val="ka-GE"/>
        </w:rPr>
        <w:t xml:space="preserve">„მომსახურების </w:t>
      </w:r>
      <w:proofErr w:type="spellStart"/>
      <w:r>
        <w:rPr>
          <w:sz w:val="17"/>
          <w:szCs w:val="17"/>
          <w:lang w:val="ka-GE"/>
        </w:rPr>
        <w:t>გამწევმა</w:t>
      </w:r>
      <w:proofErr w:type="spellEnd"/>
      <w:r>
        <w:rPr>
          <w:sz w:val="17"/>
          <w:szCs w:val="17"/>
          <w:lang w:val="ka-GE"/>
        </w:rPr>
        <w:t>“</w:t>
      </w:r>
      <w:r>
        <w:rPr>
          <w:b/>
          <w:sz w:val="17"/>
          <w:szCs w:val="17"/>
          <w:lang w:val="ka-GE"/>
        </w:rPr>
        <w:t xml:space="preserve">  </w:t>
      </w:r>
      <w:r w:rsidRPr="00145527">
        <w:rPr>
          <w:sz w:val="17"/>
          <w:szCs w:val="17"/>
          <w:lang w:val="ka-GE"/>
        </w:rPr>
        <w:t xml:space="preserve">უნდა </w:t>
      </w:r>
      <w:r>
        <w:rPr>
          <w:sz w:val="17"/>
          <w:szCs w:val="17"/>
          <w:lang w:val="ka-GE"/>
        </w:rPr>
        <w:t>უზრუნველყო</w:t>
      </w:r>
      <w:r w:rsidRPr="00145527">
        <w:rPr>
          <w:sz w:val="17"/>
          <w:szCs w:val="17"/>
          <w:lang w:val="ka-GE"/>
        </w:rPr>
        <w:t xml:space="preserve">ს </w:t>
      </w:r>
      <w:r w:rsidRPr="002B6FB1">
        <w:rPr>
          <w:sz w:val="17"/>
          <w:szCs w:val="17"/>
          <w:lang w:val="ka-GE"/>
        </w:rPr>
        <w:t xml:space="preserve"> </w:t>
      </w:r>
      <w:r w:rsidR="002B6FB1" w:rsidRPr="00054959">
        <w:rPr>
          <w:sz w:val="17"/>
          <w:szCs w:val="17"/>
          <w:lang w:val="ka-GE"/>
        </w:rPr>
        <w:t xml:space="preserve">ტრანსპორტის მოწყობილობების  რეალურ დროში კონტროლის სისტემის შემუშავება და </w:t>
      </w:r>
      <w:proofErr w:type="spellStart"/>
      <w:r>
        <w:rPr>
          <w:sz w:val="17"/>
          <w:szCs w:val="17"/>
          <w:lang w:val="ka-GE"/>
        </w:rPr>
        <w:t>დანერგვ</w:t>
      </w:r>
      <w:r w:rsidR="002B6FB1" w:rsidRPr="00054959">
        <w:rPr>
          <w:sz w:val="17"/>
          <w:szCs w:val="17"/>
          <w:lang w:val="ka-GE"/>
        </w:rPr>
        <w:t>ს</w:t>
      </w:r>
      <w:proofErr w:type="spellEnd"/>
      <w:r w:rsidR="002B6FB1" w:rsidRPr="00054959">
        <w:rPr>
          <w:sz w:val="17"/>
          <w:szCs w:val="17"/>
          <w:lang w:val="ka-GE"/>
        </w:rPr>
        <w:t>.</w:t>
      </w:r>
    </w:p>
    <w:p w14:paraId="1CE5179E" w14:textId="77777777" w:rsidR="002B6FB1" w:rsidRPr="00054959" w:rsidRDefault="002B6FB1" w:rsidP="00054959">
      <w:pPr>
        <w:tabs>
          <w:tab w:val="left" w:pos="360"/>
        </w:tabs>
        <w:spacing w:before="120" w:after="120"/>
        <w:ind w:left="360"/>
        <w:rPr>
          <w:sz w:val="17"/>
          <w:szCs w:val="17"/>
          <w:lang w:val="ka-GE"/>
        </w:rPr>
      </w:pPr>
      <w:r w:rsidRPr="00054959">
        <w:rPr>
          <w:sz w:val="17"/>
          <w:szCs w:val="17"/>
          <w:lang w:val="ka-GE"/>
        </w:rPr>
        <w:t xml:space="preserve">სისტემაში გაერთიანებულია სხვადასხვა ტიპის მოწყობილობები, განსხვავებული </w:t>
      </w:r>
      <w:proofErr w:type="spellStart"/>
      <w:r w:rsidRPr="00054959">
        <w:rPr>
          <w:sz w:val="17"/>
          <w:szCs w:val="17"/>
          <w:lang w:val="ka-GE"/>
        </w:rPr>
        <w:t>ფუნქციონალით</w:t>
      </w:r>
      <w:proofErr w:type="spellEnd"/>
      <w:r w:rsidRPr="00054959">
        <w:rPr>
          <w:sz w:val="17"/>
          <w:szCs w:val="17"/>
          <w:lang w:val="ka-GE"/>
        </w:rPr>
        <w:t xml:space="preserve">. </w:t>
      </w:r>
    </w:p>
    <w:p w14:paraId="5B735008" w14:textId="471A640D" w:rsidR="002B6FB1" w:rsidRPr="00054959" w:rsidRDefault="002B6FB1" w:rsidP="00054959">
      <w:pPr>
        <w:tabs>
          <w:tab w:val="left" w:pos="360"/>
        </w:tabs>
        <w:spacing w:before="120" w:after="120"/>
        <w:ind w:left="360"/>
        <w:rPr>
          <w:sz w:val="17"/>
          <w:szCs w:val="17"/>
          <w:lang w:val="ka-GE"/>
        </w:rPr>
      </w:pPr>
      <w:r w:rsidRPr="00054959">
        <w:rPr>
          <w:sz w:val="17"/>
          <w:szCs w:val="17"/>
          <w:lang w:val="ka-GE"/>
        </w:rPr>
        <w:t xml:space="preserve">მოდულის </w:t>
      </w:r>
      <w:proofErr w:type="spellStart"/>
      <w:r w:rsidRPr="00054959">
        <w:rPr>
          <w:sz w:val="17"/>
          <w:szCs w:val="17"/>
          <w:lang w:val="ka-GE"/>
        </w:rPr>
        <w:t>კონფიგურირებადი</w:t>
      </w:r>
      <w:proofErr w:type="spellEnd"/>
      <w:r w:rsidRPr="00054959">
        <w:rPr>
          <w:sz w:val="17"/>
          <w:szCs w:val="17"/>
          <w:lang w:val="ka-GE"/>
        </w:rPr>
        <w:t xml:space="preserve"> და მოქნილი ინტერფეისის საშუალებით, სხვადასხვა პასუხისმგებელ მომხმარებელს, მათ შორის კლიენტს, შესაძლებლობა</w:t>
      </w:r>
      <w:r w:rsidR="00054959">
        <w:rPr>
          <w:sz w:val="17"/>
          <w:szCs w:val="17"/>
          <w:lang w:val="ka-GE"/>
        </w:rPr>
        <w:t xml:space="preserve"> უნდა ქონდეს</w:t>
      </w:r>
      <w:r w:rsidRPr="00054959">
        <w:rPr>
          <w:sz w:val="17"/>
          <w:szCs w:val="17"/>
          <w:lang w:val="ka-GE"/>
        </w:rPr>
        <w:t xml:space="preserve"> მოიწყოს საკუთარი გარემო და გააკონტროლოს ის პარამეტრები თუ მოვლენები, რაც მისთვის არის მნიშვნელოვანი. მაგ. Online  კავშირის სტატუსი, ბოლოს მიღებული მოვლენის დრო და ა. შ.</w:t>
      </w:r>
    </w:p>
    <w:p w14:paraId="71D238FE" w14:textId="77777777" w:rsidR="002B6FB1" w:rsidRPr="00054959" w:rsidRDefault="002B6FB1" w:rsidP="00054959">
      <w:pPr>
        <w:tabs>
          <w:tab w:val="left" w:pos="360"/>
        </w:tabs>
        <w:spacing w:before="120" w:after="120"/>
        <w:ind w:left="360"/>
        <w:rPr>
          <w:sz w:val="17"/>
          <w:szCs w:val="17"/>
          <w:lang w:val="ka-GE"/>
        </w:rPr>
      </w:pPr>
      <w:r w:rsidRPr="00054959">
        <w:rPr>
          <w:sz w:val="17"/>
          <w:szCs w:val="17"/>
          <w:lang w:val="ka-GE"/>
        </w:rPr>
        <w:t>ამასთანავე, თითოეული მოწყობილობის ტიპს გააჩნია საკუთარი პროგრამული აპლიკაცია შესაბამისი ვერსიით. ვერსიების ერთიანი განახლება, კონტროლი და განსაახლებელი მოწყობილობების იდენტიფიცირება მარტივადაა შესაძლებელი მოდულიდან.</w:t>
      </w:r>
    </w:p>
    <w:p w14:paraId="28E14C4E" w14:textId="77777777" w:rsidR="002B6FB1" w:rsidRPr="00803D40" w:rsidRDefault="002B6FB1" w:rsidP="002B6FB1">
      <w:pPr>
        <w:tabs>
          <w:tab w:val="left" w:pos="426"/>
        </w:tabs>
        <w:ind w:left="1080"/>
        <w:rPr>
          <w:rFonts w:cs="Sylfaen"/>
          <w:sz w:val="14"/>
          <w:szCs w:val="14"/>
          <w:lang w:val="ka-GE"/>
        </w:rPr>
      </w:pPr>
    </w:p>
    <w:p w14:paraId="663912B1" w14:textId="77777777" w:rsidR="002B6FB1" w:rsidRPr="00054959" w:rsidRDefault="002B6FB1" w:rsidP="00054959">
      <w:pPr>
        <w:pStyle w:val="Heading1"/>
        <w:numPr>
          <w:ilvl w:val="0"/>
          <w:numId w:val="24"/>
        </w:numPr>
        <w:spacing w:before="120"/>
        <w:jc w:val="left"/>
        <w:rPr>
          <w:rFonts w:eastAsiaTheme="minorHAnsi" w:cs="Sylfaen"/>
          <w:sz w:val="17"/>
          <w:szCs w:val="17"/>
          <w:lang w:val="ka-GE"/>
        </w:rPr>
      </w:pPr>
      <w:r w:rsidRPr="00054959">
        <w:rPr>
          <w:rFonts w:eastAsiaTheme="minorHAnsi" w:cs="Sylfaen"/>
          <w:sz w:val="17"/>
          <w:szCs w:val="17"/>
          <w:lang w:val="ka-GE"/>
        </w:rPr>
        <w:t>მარშრუტების და განრიგების დაგეგმარების მოდული</w:t>
      </w:r>
    </w:p>
    <w:p w14:paraId="368EFFA5" w14:textId="77777777" w:rsidR="002B6FB1" w:rsidRPr="00803D40" w:rsidRDefault="002B6FB1" w:rsidP="002B6FB1">
      <w:pPr>
        <w:tabs>
          <w:tab w:val="left" w:pos="426"/>
        </w:tabs>
        <w:ind w:left="1146"/>
        <w:rPr>
          <w:b/>
          <w:sz w:val="14"/>
          <w:szCs w:val="14"/>
          <w:lang w:val="ka-GE"/>
        </w:rPr>
      </w:pPr>
    </w:p>
    <w:p w14:paraId="26F233A3" w14:textId="77777777" w:rsidR="002B6FB1" w:rsidRPr="00803D40" w:rsidRDefault="002B6FB1" w:rsidP="002B6FB1">
      <w:pPr>
        <w:pStyle w:val="ListParagraph"/>
        <w:numPr>
          <w:ilvl w:val="0"/>
          <w:numId w:val="21"/>
        </w:numPr>
        <w:tabs>
          <w:tab w:val="left" w:pos="426"/>
        </w:tabs>
        <w:ind w:left="1440"/>
        <w:contextualSpacing w:val="0"/>
        <w:rPr>
          <w:rFonts w:eastAsiaTheme="minorEastAsia" w:cs="Sylfaen"/>
          <w:vanish/>
          <w:sz w:val="14"/>
          <w:szCs w:val="14"/>
          <w:lang w:val="ka-GE"/>
        </w:rPr>
      </w:pPr>
    </w:p>
    <w:p w14:paraId="34B3ADC3" w14:textId="77777777" w:rsidR="002B6FB1" w:rsidRPr="00163CD8" w:rsidRDefault="002B6FB1" w:rsidP="00163CD8">
      <w:pPr>
        <w:tabs>
          <w:tab w:val="left" w:pos="360"/>
        </w:tabs>
        <w:spacing w:before="120" w:after="120"/>
        <w:ind w:left="360"/>
        <w:rPr>
          <w:sz w:val="17"/>
          <w:szCs w:val="17"/>
          <w:lang w:val="ka-GE"/>
        </w:rPr>
      </w:pPr>
      <w:r w:rsidRPr="00163CD8">
        <w:rPr>
          <w:sz w:val="17"/>
          <w:szCs w:val="17"/>
          <w:lang w:val="ka-GE"/>
        </w:rPr>
        <w:t>მარშრუტების და განრიგების დაგეგმვის მოდული მოიცავს მარშუტების შედგენას და მათთვის შესაბამისი განრიგების შექმნას. განრიგებს განსაზღვრავს მგზავრთა ნაკადების სხვადასხვა ინტენსივობა და მიმართულება. ამასთან, როგორც წესი, მგზავრთა ნაკადების სიდიდე არ არის ერთი და იგივე დღე-ღამის სხვადასხვა დროს, კვირის დღეებში და სეზონებში.</w:t>
      </w:r>
    </w:p>
    <w:p w14:paraId="6C1DD87F" w14:textId="2B9060A6" w:rsidR="002B6FB1" w:rsidRPr="00163CD8" w:rsidRDefault="002B6FB1" w:rsidP="00163CD8">
      <w:pPr>
        <w:tabs>
          <w:tab w:val="left" w:pos="360"/>
        </w:tabs>
        <w:spacing w:before="120" w:after="120"/>
        <w:ind w:left="360"/>
        <w:rPr>
          <w:sz w:val="17"/>
          <w:szCs w:val="17"/>
          <w:lang w:val="ka-GE"/>
        </w:rPr>
      </w:pPr>
      <w:r w:rsidRPr="00163CD8">
        <w:rPr>
          <w:sz w:val="17"/>
          <w:szCs w:val="17"/>
          <w:lang w:val="ka-GE"/>
        </w:rPr>
        <w:t xml:space="preserve">სისტემაში ჩაშენებული </w:t>
      </w:r>
      <w:proofErr w:type="spellStart"/>
      <w:r w:rsidRPr="00163CD8">
        <w:rPr>
          <w:sz w:val="17"/>
          <w:szCs w:val="17"/>
          <w:lang w:val="ka-GE"/>
        </w:rPr>
        <w:t>ფუნქციონალის</w:t>
      </w:r>
      <w:proofErr w:type="spellEnd"/>
      <w:r w:rsidRPr="00163CD8">
        <w:rPr>
          <w:sz w:val="17"/>
          <w:szCs w:val="17"/>
          <w:lang w:val="ka-GE"/>
        </w:rPr>
        <w:t xml:space="preserve"> გამოყენებით შესაძლებელი </w:t>
      </w:r>
      <w:r w:rsidR="00163CD8">
        <w:rPr>
          <w:sz w:val="17"/>
          <w:szCs w:val="17"/>
          <w:lang w:val="ka-GE"/>
        </w:rPr>
        <w:t>უნდა იყოს</w:t>
      </w:r>
      <w:r w:rsidRPr="00163CD8">
        <w:rPr>
          <w:sz w:val="17"/>
          <w:szCs w:val="17"/>
          <w:lang w:val="ka-GE"/>
        </w:rPr>
        <w:t xml:space="preserve"> ერთ მარშრუტზე </w:t>
      </w:r>
      <w:proofErr w:type="spellStart"/>
      <w:r w:rsidRPr="00163CD8">
        <w:rPr>
          <w:sz w:val="17"/>
          <w:szCs w:val="17"/>
          <w:lang w:val="ka-GE"/>
        </w:rPr>
        <w:t>დაკონფიგურირდეს</w:t>
      </w:r>
      <w:proofErr w:type="spellEnd"/>
      <w:r w:rsidRPr="00163CD8">
        <w:rPr>
          <w:sz w:val="17"/>
          <w:szCs w:val="17"/>
          <w:lang w:val="ka-GE"/>
        </w:rPr>
        <w:t xml:space="preserve"> როგორც რამდენიმე წირი, ასევე სხვადასხვა ტიპის განრიგი დღე-ღამის, კვირის დღეების, თვეების შესაბამისად.</w:t>
      </w:r>
    </w:p>
    <w:p w14:paraId="500764FD" w14:textId="6129AF6C" w:rsidR="002B6FB1" w:rsidRPr="00163CD8" w:rsidRDefault="002B6FB1" w:rsidP="00163CD8">
      <w:pPr>
        <w:tabs>
          <w:tab w:val="left" w:pos="360"/>
        </w:tabs>
        <w:spacing w:before="120" w:after="120"/>
        <w:ind w:left="360"/>
        <w:rPr>
          <w:sz w:val="17"/>
          <w:szCs w:val="17"/>
          <w:lang w:val="ka-GE"/>
        </w:rPr>
      </w:pPr>
      <w:r w:rsidRPr="00163CD8">
        <w:rPr>
          <w:sz w:val="17"/>
          <w:szCs w:val="17"/>
          <w:lang w:val="ka-GE"/>
        </w:rPr>
        <w:t xml:space="preserve">იმ შემთხვევაში თუ მგზავრთა გადაყვანა ხორციელდება სხავადასხვა ტევადობის ავტობუსებით,  სისტემაში, მგზავრთა ნაკადების შესაბამისად, თითოეულ მარშრუტზე, </w:t>
      </w:r>
      <w:r w:rsidR="00163CD8">
        <w:rPr>
          <w:sz w:val="17"/>
          <w:szCs w:val="17"/>
          <w:lang w:val="ka-GE"/>
        </w:rPr>
        <w:t xml:space="preserve">უნდა განისაზღვროს </w:t>
      </w:r>
      <w:proofErr w:type="spellStart"/>
      <w:r w:rsidRPr="00163CD8">
        <w:rPr>
          <w:sz w:val="17"/>
          <w:szCs w:val="17"/>
          <w:lang w:val="ka-GE"/>
        </w:rPr>
        <w:t>ვტობუსების</w:t>
      </w:r>
      <w:proofErr w:type="spellEnd"/>
      <w:r w:rsidRPr="00163CD8">
        <w:rPr>
          <w:sz w:val="17"/>
          <w:szCs w:val="17"/>
          <w:lang w:val="ka-GE"/>
        </w:rPr>
        <w:t xml:space="preserve"> ტიპი და როგორც ძირითადი, ასევე სარეზერვო ავტობუსების საჭირო რაოდენობა სხვადასხვა ტიპის </w:t>
      </w:r>
      <w:proofErr w:type="spellStart"/>
      <w:r w:rsidRPr="00163CD8">
        <w:rPr>
          <w:sz w:val="17"/>
          <w:szCs w:val="17"/>
          <w:lang w:val="ka-GE"/>
        </w:rPr>
        <w:t>განრიგისთვის</w:t>
      </w:r>
      <w:proofErr w:type="spellEnd"/>
      <w:r w:rsidRPr="00163CD8">
        <w:rPr>
          <w:sz w:val="17"/>
          <w:szCs w:val="17"/>
          <w:lang w:val="ka-GE"/>
        </w:rPr>
        <w:t>.</w:t>
      </w:r>
    </w:p>
    <w:p w14:paraId="46BA2AA2" w14:textId="0F1FB805" w:rsidR="002B6FB1" w:rsidRPr="00163CD8" w:rsidRDefault="002B6FB1" w:rsidP="00163CD8">
      <w:pPr>
        <w:tabs>
          <w:tab w:val="left" w:pos="360"/>
        </w:tabs>
        <w:spacing w:before="120" w:after="120"/>
        <w:ind w:left="360"/>
        <w:rPr>
          <w:sz w:val="17"/>
          <w:szCs w:val="17"/>
          <w:lang w:val="ka-GE"/>
        </w:rPr>
      </w:pPr>
      <w:r w:rsidRPr="00163CD8">
        <w:rPr>
          <w:sz w:val="17"/>
          <w:szCs w:val="17"/>
          <w:lang w:val="ka-GE"/>
        </w:rPr>
        <w:t xml:space="preserve">მოქნილი განრიგის ფორმირებისათვის, </w:t>
      </w:r>
      <w:proofErr w:type="spellStart"/>
      <w:r w:rsidRPr="00163CD8">
        <w:rPr>
          <w:sz w:val="17"/>
          <w:szCs w:val="17"/>
          <w:lang w:val="ka-GE"/>
        </w:rPr>
        <w:t>კონფიგურირებადი</w:t>
      </w:r>
      <w:proofErr w:type="spellEnd"/>
      <w:r w:rsidRPr="00163CD8">
        <w:rPr>
          <w:sz w:val="17"/>
          <w:szCs w:val="17"/>
          <w:lang w:val="ka-GE"/>
        </w:rPr>
        <w:t xml:space="preserve"> </w:t>
      </w:r>
      <w:r w:rsidR="00163CD8">
        <w:rPr>
          <w:sz w:val="17"/>
          <w:szCs w:val="17"/>
          <w:lang w:val="ka-GE"/>
        </w:rPr>
        <w:t>უნდა იყოს</w:t>
      </w:r>
      <w:r w:rsidRPr="00163CD8">
        <w:rPr>
          <w:sz w:val="17"/>
          <w:szCs w:val="17"/>
          <w:lang w:val="ka-GE"/>
        </w:rPr>
        <w:t xml:space="preserve"> ისეთი დამხმარე პარამეტრები, როგორიცაა </w:t>
      </w:r>
      <w:proofErr w:type="spellStart"/>
      <w:r w:rsidRPr="00163CD8">
        <w:rPr>
          <w:sz w:val="17"/>
          <w:szCs w:val="17"/>
          <w:lang w:val="ka-GE"/>
        </w:rPr>
        <w:t>ავტობაზიდან</w:t>
      </w:r>
      <w:proofErr w:type="spellEnd"/>
      <w:r w:rsidRPr="00163CD8">
        <w:rPr>
          <w:sz w:val="17"/>
          <w:szCs w:val="17"/>
          <w:lang w:val="ka-GE"/>
        </w:rPr>
        <w:t xml:space="preserve"> მარშრუტის საწყის პუნქტამდე მისვლის დრო და მანძილი, ინტერვალი ავტობუსებს შორის, შესვენების დრო, გაჩერებაზე დგომის დრო, საბოლოო პუნქტიდან დასაბრუნებელი მანძილი და </w:t>
      </w:r>
      <w:proofErr w:type="spellStart"/>
      <w:r w:rsidRPr="00163CD8">
        <w:rPr>
          <w:sz w:val="17"/>
          <w:szCs w:val="17"/>
          <w:lang w:val="ka-GE"/>
        </w:rPr>
        <w:t>ა.შ</w:t>
      </w:r>
      <w:proofErr w:type="spellEnd"/>
      <w:r w:rsidRPr="00163CD8">
        <w:rPr>
          <w:sz w:val="17"/>
          <w:szCs w:val="17"/>
          <w:lang w:val="ka-GE"/>
        </w:rPr>
        <w:t>.</w:t>
      </w:r>
    </w:p>
    <w:p w14:paraId="6F0251D4" w14:textId="3E3F56E6" w:rsidR="002B6FB1" w:rsidRPr="00163CD8" w:rsidRDefault="002B6FB1" w:rsidP="00163CD8">
      <w:pPr>
        <w:tabs>
          <w:tab w:val="left" w:pos="360"/>
        </w:tabs>
        <w:spacing w:before="120" w:after="120"/>
        <w:ind w:left="360"/>
        <w:rPr>
          <w:sz w:val="17"/>
          <w:szCs w:val="17"/>
          <w:lang w:val="ka-GE"/>
        </w:rPr>
      </w:pPr>
      <w:r w:rsidRPr="00163CD8">
        <w:rPr>
          <w:sz w:val="17"/>
          <w:szCs w:val="17"/>
          <w:lang w:val="ka-GE"/>
        </w:rPr>
        <w:t xml:space="preserve">მარშრუტისთვის შექმნილი წირის სიგრძის, მონაკვეთების დაფარვის საშუალო სიჩქარისა და ყველა დამატებითი პარამეტრის გათვალისწინებით სისტემაში </w:t>
      </w:r>
      <w:r w:rsidR="00163CD8">
        <w:rPr>
          <w:sz w:val="17"/>
          <w:szCs w:val="17"/>
          <w:lang w:val="ka-GE"/>
        </w:rPr>
        <w:t xml:space="preserve">უნდა </w:t>
      </w:r>
      <w:proofErr w:type="spellStart"/>
      <w:r w:rsidR="00163CD8">
        <w:rPr>
          <w:sz w:val="17"/>
          <w:szCs w:val="17"/>
          <w:lang w:val="ka-GE"/>
        </w:rPr>
        <w:t>დაგენერირდეს</w:t>
      </w:r>
      <w:proofErr w:type="spellEnd"/>
      <w:r w:rsidR="00163CD8">
        <w:rPr>
          <w:sz w:val="17"/>
          <w:szCs w:val="17"/>
          <w:lang w:val="ka-GE"/>
        </w:rPr>
        <w:t xml:space="preserve"> </w:t>
      </w:r>
      <w:r w:rsidRPr="00163CD8">
        <w:rPr>
          <w:sz w:val="17"/>
          <w:szCs w:val="17"/>
          <w:lang w:val="ka-GE"/>
        </w:rPr>
        <w:t>სამუშაო განრიგი.</w:t>
      </w:r>
    </w:p>
    <w:p w14:paraId="470A2F12" w14:textId="02D0918C" w:rsidR="002B6FB1" w:rsidRPr="00163CD8" w:rsidRDefault="002B6FB1" w:rsidP="00163CD8">
      <w:pPr>
        <w:tabs>
          <w:tab w:val="left" w:pos="360"/>
        </w:tabs>
        <w:spacing w:before="120" w:after="120"/>
        <w:ind w:left="360"/>
        <w:rPr>
          <w:sz w:val="17"/>
          <w:szCs w:val="17"/>
          <w:lang w:val="ka-GE"/>
        </w:rPr>
      </w:pPr>
      <w:r w:rsidRPr="00163CD8">
        <w:rPr>
          <w:sz w:val="17"/>
          <w:szCs w:val="17"/>
          <w:lang w:val="ka-GE"/>
        </w:rPr>
        <w:t xml:space="preserve">განრიგების </w:t>
      </w:r>
      <w:proofErr w:type="spellStart"/>
      <w:r w:rsidRPr="00163CD8">
        <w:rPr>
          <w:sz w:val="17"/>
          <w:szCs w:val="17"/>
          <w:lang w:val="ka-GE"/>
        </w:rPr>
        <w:t>დაკონფიგურირების</w:t>
      </w:r>
      <w:proofErr w:type="spellEnd"/>
      <w:r w:rsidRPr="00163CD8">
        <w:rPr>
          <w:sz w:val="17"/>
          <w:szCs w:val="17"/>
          <w:lang w:val="ka-GE"/>
        </w:rPr>
        <w:t xml:space="preserve"> შემდეგ სისტემაში შესაძლებელი </w:t>
      </w:r>
      <w:r w:rsidR="00163CD8">
        <w:rPr>
          <w:sz w:val="17"/>
          <w:szCs w:val="17"/>
          <w:lang w:val="ka-GE"/>
        </w:rPr>
        <w:t xml:space="preserve">უნდა იყოს </w:t>
      </w:r>
      <w:r w:rsidRPr="00163CD8">
        <w:rPr>
          <w:sz w:val="17"/>
          <w:szCs w:val="17"/>
          <w:lang w:val="ka-GE"/>
        </w:rPr>
        <w:t>სასურველი პერიოდისთვის კონკრეტული ავტობუსებისა და მძღოლების შერჩევა მარშუტებზე და მათთვის პერიოდის მიხედვით გრაფიკის გენერაცია.</w:t>
      </w:r>
    </w:p>
    <w:p w14:paraId="6CBCA585" w14:textId="77777777" w:rsidR="002B6FB1" w:rsidRPr="00163CD8" w:rsidRDefault="002B6FB1" w:rsidP="00163CD8">
      <w:pPr>
        <w:tabs>
          <w:tab w:val="left" w:pos="360"/>
        </w:tabs>
        <w:spacing w:before="120" w:after="120"/>
        <w:ind w:left="360"/>
        <w:rPr>
          <w:sz w:val="17"/>
          <w:szCs w:val="17"/>
          <w:lang w:val="ka-GE"/>
        </w:rPr>
      </w:pPr>
      <w:r w:rsidRPr="00163CD8">
        <w:rPr>
          <w:sz w:val="17"/>
          <w:szCs w:val="17"/>
          <w:lang w:val="ka-GE"/>
        </w:rPr>
        <w:t xml:space="preserve">მარშრუტებისა და განრიგების დაგეგმვის მოდულის ფუნქციონირების შედეგად მიიღება: გაჩერებების მიხედვით შედგენილი მარშრუტები, როგორც ძირითადი, ასევე ალტერნატიული მოძრაობის წირებით; მარშუტების და განრიგების ტიპების მიხედვით შერჩეული ავტობუსის რაოდენობა და ტიპები; მოქნილი და განსხვავებული ტიპის განრიგები, რომელთა აქტივაციის პირობების განსაზღვრა შესაძლებელია მგზავრთა ნაკადების სიმძლავრის გათვალისწინებით, დღე-ღამის საათების, კვირის დღეებისა და მსგავსი პარამეტრების შესაბამისად. გრაფიკები ავტობუსებისა და მძღოლებისთვის, რომელშიც გაწერილი იქნება კონკრეტული დღეების მიხედვით მათი მუშაობის გეგმა. </w:t>
      </w:r>
    </w:p>
    <w:p w14:paraId="1C26D34F" w14:textId="77777777" w:rsidR="002B6FB1" w:rsidRPr="00803D40" w:rsidRDefault="002B6FB1" w:rsidP="002B6FB1">
      <w:pPr>
        <w:pStyle w:val="ListParagraph"/>
        <w:ind w:left="1080"/>
        <w:rPr>
          <w:rFonts w:cs="Sylfaen"/>
          <w:sz w:val="14"/>
          <w:szCs w:val="14"/>
          <w:lang w:val="ka-GE"/>
        </w:rPr>
      </w:pPr>
    </w:p>
    <w:p w14:paraId="18853812" w14:textId="77777777" w:rsidR="002B6FB1" w:rsidRPr="00CA386D" w:rsidRDefault="002B6FB1" w:rsidP="00CA386D">
      <w:pPr>
        <w:pStyle w:val="Heading1"/>
        <w:numPr>
          <w:ilvl w:val="0"/>
          <w:numId w:val="24"/>
        </w:numPr>
        <w:spacing w:before="120"/>
        <w:jc w:val="left"/>
        <w:rPr>
          <w:rFonts w:eastAsiaTheme="minorHAnsi" w:cs="Sylfaen"/>
          <w:sz w:val="17"/>
          <w:szCs w:val="17"/>
          <w:lang w:val="ka-GE"/>
        </w:rPr>
      </w:pPr>
      <w:r w:rsidRPr="00CA386D">
        <w:rPr>
          <w:rFonts w:eastAsiaTheme="minorHAnsi" w:cs="Sylfaen"/>
          <w:sz w:val="17"/>
          <w:szCs w:val="17"/>
          <w:lang w:val="ka-GE"/>
        </w:rPr>
        <w:t xml:space="preserve">დისპეტჩერიზაცია  </w:t>
      </w:r>
    </w:p>
    <w:p w14:paraId="49C4D11F" w14:textId="77777777" w:rsidR="002B6FB1" w:rsidRPr="00803D40" w:rsidRDefault="002B6FB1" w:rsidP="002B6FB1">
      <w:pPr>
        <w:tabs>
          <w:tab w:val="left" w:pos="426"/>
        </w:tabs>
        <w:ind w:left="1146" w:right="450" w:hanging="426"/>
        <w:rPr>
          <w:sz w:val="14"/>
          <w:szCs w:val="14"/>
          <w:lang w:val="ka-GE"/>
        </w:rPr>
      </w:pPr>
      <w:r w:rsidRPr="00803D40">
        <w:rPr>
          <w:sz w:val="14"/>
          <w:szCs w:val="14"/>
        </w:rPr>
        <w:tab/>
      </w:r>
    </w:p>
    <w:p w14:paraId="1E977026" w14:textId="77777777" w:rsidR="002B6FB1" w:rsidRPr="00803D40" w:rsidRDefault="002B6FB1" w:rsidP="002B6FB1">
      <w:pPr>
        <w:pStyle w:val="ListParagraph"/>
        <w:numPr>
          <w:ilvl w:val="0"/>
          <w:numId w:val="21"/>
        </w:numPr>
        <w:tabs>
          <w:tab w:val="left" w:pos="426"/>
        </w:tabs>
        <w:ind w:left="1440"/>
        <w:contextualSpacing w:val="0"/>
        <w:rPr>
          <w:rFonts w:eastAsiaTheme="minorEastAsia" w:cs="Sylfaen"/>
          <w:vanish/>
          <w:sz w:val="14"/>
          <w:szCs w:val="14"/>
          <w:lang w:val="ka-GE"/>
        </w:rPr>
      </w:pPr>
    </w:p>
    <w:p w14:paraId="3F1D930F" w14:textId="77777777" w:rsidR="002B6FB1" w:rsidRPr="00CA386D" w:rsidRDefault="002B6FB1" w:rsidP="00CA386D">
      <w:pPr>
        <w:tabs>
          <w:tab w:val="left" w:pos="360"/>
        </w:tabs>
        <w:spacing w:before="120" w:after="120"/>
        <w:ind w:left="360"/>
        <w:rPr>
          <w:sz w:val="17"/>
          <w:szCs w:val="17"/>
          <w:lang w:val="ka-GE"/>
        </w:rPr>
      </w:pPr>
      <w:r w:rsidRPr="00CA386D">
        <w:rPr>
          <w:sz w:val="17"/>
          <w:szCs w:val="17"/>
          <w:lang w:val="ka-GE"/>
        </w:rPr>
        <w:t xml:space="preserve">განრიგების შესაბამისად ავტობუსების ხაზზე გაშვება </w:t>
      </w:r>
    </w:p>
    <w:p w14:paraId="6C9F73D9" w14:textId="01F2AD9E" w:rsidR="002B6FB1" w:rsidRPr="00CA386D" w:rsidRDefault="002B6FB1" w:rsidP="00CA386D">
      <w:pPr>
        <w:tabs>
          <w:tab w:val="left" w:pos="360"/>
        </w:tabs>
        <w:spacing w:before="120" w:after="120"/>
        <w:ind w:left="360"/>
        <w:rPr>
          <w:sz w:val="17"/>
          <w:szCs w:val="17"/>
          <w:lang w:val="ka-GE"/>
        </w:rPr>
      </w:pPr>
      <w:proofErr w:type="spellStart"/>
      <w:r w:rsidRPr="00CA386D">
        <w:rPr>
          <w:sz w:val="17"/>
          <w:szCs w:val="17"/>
          <w:lang w:val="ka-GE"/>
        </w:rPr>
        <w:t>დისპეჩეტრიზაციის</w:t>
      </w:r>
      <w:proofErr w:type="spellEnd"/>
      <w:r w:rsidRPr="00CA386D">
        <w:rPr>
          <w:sz w:val="17"/>
          <w:szCs w:val="17"/>
          <w:lang w:val="ka-GE"/>
        </w:rPr>
        <w:t xml:space="preserve"> ცენტრის საშუალებით, სისტემაში შედგენილი განრიგების შესაბამისად, </w:t>
      </w:r>
      <w:r w:rsidR="00CA386D">
        <w:rPr>
          <w:sz w:val="17"/>
          <w:szCs w:val="17"/>
          <w:lang w:val="ka-GE"/>
        </w:rPr>
        <w:t>უნდა მოხდეს</w:t>
      </w:r>
      <w:r w:rsidRPr="00CA386D">
        <w:rPr>
          <w:sz w:val="17"/>
          <w:szCs w:val="17"/>
          <w:lang w:val="ka-GE"/>
        </w:rPr>
        <w:t xml:space="preserve"> ავტობუსების მომზადება ხაზზე გასაშვებად; მათთვის შესაბამისი დოკუმენტაციის გენერირება და საჭიროების შემთხვევაში ამობეჭდვა; ავტობუსის ხაზზე გაშვება დანიშნულ დროს.</w:t>
      </w:r>
    </w:p>
    <w:p w14:paraId="3C2C3E06" w14:textId="77777777" w:rsidR="002B6FB1" w:rsidRPr="00CA386D" w:rsidRDefault="002B6FB1" w:rsidP="00CA386D">
      <w:pPr>
        <w:tabs>
          <w:tab w:val="left" w:pos="360"/>
        </w:tabs>
        <w:spacing w:before="120" w:after="120"/>
        <w:ind w:left="360"/>
        <w:rPr>
          <w:sz w:val="17"/>
          <w:szCs w:val="17"/>
          <w:lang w:val="ka-GE"/>
        </w:rPr>
      </w:pPr>
    </w:p>
    <w:p w14:paraId="08543F21" w14:textId="77777777" w:rsidR="002B6FB1" w:rsidRPr="00CA386D" w:rsidRDefault="002B6FB1" w:rsidP="00CA386D">
      <w:pPr>
        <w:tabs>
          <w:tab w:val="left" w:pos="360"/>
        </w:tabs>
        <w:spacing w:before="120" w:after="120"/>
        <w:ind w:left="360"/>
        <w:rPr>
          <w:sz w:val="17"/>
          <w:szCs w:val="17"/>
          <w:lang w:val="ka-GE"/>
        </w:rPr>
      </w:pPr>
      <w:r w:rsidRPr="00CA386D">
        <w:rPr>
          <w:sz w:val="17"/>
          <w:szCs w:val="17"/>
          <w:lang w:val="ka-GE"/>
        </w:rPr>
        <w:t xml:space="preserve">ავტობუსების მოძრაობის რეალურ დროში კონტროლი </w:t>
      </w:r>
    </w:p>
    <w:p w14:paraId="23068B63" w14:textId="71268FEE" w:rsidR="002B6FB1" w:rsidRPr="00CA386D" w:rsidRDefault="00B66468" w:rsidP="00CA386D">
      <w:pPr>
        <w:tabs>
          <w:tab w:val="left" w:pos="360"/>
        </w:tabs>
        <w:spacing w:before="120" w:after="120"/>
        <w:ind w:left="360"/>
        <w:rPr>
          <w:sz w:val="17"/>
          <w:szCs w:val="17"/>
          <w:lang w:val="ka-GE"/>
        </w:rPr>
      </w:pPr>
      <w:r w:rsidRPr="00CA386D">
        <w:rPr>
          <w:sz w:val="17"/>
          <w:szCs w:val="17"/>
          <w:lang w:val="ka-GE"/>
        </w:rPr>
        <w:t xml:space="preserve">სისტემის საშუალებით </w:t>
      </w:r>
      <w:r>
        <w:rPr>
          <w:sz w:val="17"/>
          <w:szCs w:val="17"/>
          <w:lang w:val="ka-GE"/>
        </w:rPr>
        <w:t xml:space="preserve">შესაძლებელი უნდა იყოს </w:t>
      </w:r>
      <w:r w:rsidR="002B6FB1" w:rsidRPr="00CA386D">
        <w:rPr>
          <w:sz w:val="17"/>
          <w:szCs w:val="17"/>
          <w:lang w:val="ka-GE"/>
        </w:rPr>
        <w:t>ავტობუსების მარშრუტზე მოძრაობის რეალურ დროში დაკვირვება და კონტროლი</w:t>
      </w:r>
      <w:r>
        <w:rPr>
          <w:sz w:val="17"/>
          <w:szCs w:val="17"/>
          <w:lang w:val="ka-GE"/>
        </w:rPr>
        <w:t>.</w:t>
      </w:r>
      <w:r>
        <w:rPr>
          <w:sz w:val="17"/>
          <w:szCs w:val="17"/>
        </w:rPr>
        <w:t xml:space="preserve"> </w:t>
      </w:r>
      <w:r>
        <w:rPr>
          <w:sz w:val="17"/>
          <w:szCs w:val="17"/>
          <w:lang w:val="ka-GE"/>
        </w:rPr>
        <w:t>შესაძლებელი უნდა იყოს</w:t>
      </w:r>
      <w:r w:rsidR="002B6FB1" w:rsidRPr="00CA386D">
        <w:rPr>
          <w:sz w:val="17"/>
          <w:szCs w:val="17"/>
          <w:lang w:val="ka-GE"/>
        </w:rPr>
        <w:t xml:space="preserve"> ხაზზე მოძრავი ავტობუსების ფილტრაცია სხვადასხვა პირობით, მაგალითად მხოლოდ ჩამორჩენით ან წინმსწრებით მოძრავი ავტობუსების გამოტანა ეკრანზე.</w:t>
      </w:r>
    </w:p>
    <w:p w14:paraId="4D1E29DC" w14:textId="4E76EB90" w:rsidR="002B6FB1" w:rsidRPr="00CA386D" w:rsidRDefault="002B6FB1" w:rsidP="00CA386D">
      <w:pPr>
        <w:tabs>
          <w:tab w:val="left" w:pos="360"/>
        </w:tabs>
        <w:spacing w:before="120" w:after="120"/>
        <w:ind w:left="360"/>
        <w:rPr>
          <w:sz w:val="17"/>
          <w:szCs w:val="17"/>
          <w:lang w:val="ka-GE"/>
        </w:rPr>
      </w:pPr>
      <w:r w:rsidRPr="00CA386D">
        <w:rPr>
          <w:sz w:val="17"/>
          <w:szCs w:val="17"/>
          <w:lang w:val="ka-GE"/>
        </w:rPr>
        <w:t xml:space="preserve">ავტობუსების ადგილმდებარეობის დადგენა </w:t>
      </w:r>
      <w:r w:rsidR="00B66468">
        <w:rPr>
          <w:sz w:val="17"/>
          <w:szCs w:val="17"/>
          <w:lang w:val="ka-GE"/>
        </w:rPr>
        <w:t xml:space="preserve">უნდა ხორციელდებოდეს </w:t>
      </w:r>
      <w:r w:rsidRPr="00CA386D">
        <w:rPr>
          <w:sz w:val="17"/>
          <w:szCs w:val="17"/>
          <w:lang w:val="ka-GE"/>
        </w:rPr>
        <w:t>მათში დამონტაჟებული GPS მიმღებიდან გადმოცემული კოორდინატების საფუძველზე.</w:t>
      </w:r>
    </w:p>
    <w:p w14:paraId="1938AF0C" w14:textId="0183D9D6" w:rsidR="002B6FB1" w:rsidRPr="00CA386D" w:rsidRDefault="002B6FB1" w:rsidP="00CA386D">
      <w:pPr>
        <w:tabs>
          <w:tab w:val="left" w:pos="360"/>
        </w:tabs>
        <w:spacing w:before="120" w:after="120"/>
        <w:ind w:left="360"/>
        <w:rPr>
          <w:sz w:val="17"/>
          <w:szCs w:val="17"/>
          <w:lang w:val="ka-GE"/>
        </w:rPr>
      </w:pPr>
      <w:r w:rsidRPr="00CA386D">
        <w:rPr>
          <w:sz w:val="17"/>
          <w:szCs w:val="17"/>
          <w:lang w:val="ka-GE"/>
        </w:rPr>
        <w:t xml:space="preserve">მარშრუტიდან აცდენის დროს, ასევე სხვა </w:t>
      </w:r>
      <w:proofErr w:type="spellStart"/>
      <w:r w:rsidRPr="00CA386D">
        <w:rPr>
          <w:sz w:val="17"/>
          <w:szCs w:val="17"/>
          <w:lang w:val="ka-GE"/>
        </w:rPr>
        <w:t>დაკონფიგურირებული</w:t>
      </w:r>
      <w:proofErr w:type="spellEnd"/>
      <w:r w:rsidRPr="00CA386D">
        <w:rPr>
          <w:sz w:val="17"/>
          <w:szCs w:val="17"/>
          <w:lang w:val="ka-GE"/>
        </w:rPr>
        <w:t xml:space="preserve"> საგანგაშო სიტუაციებიდან გამომდინარე,  საჭიროების შემთხვევაში, შესაძლებელი</w:t>
      </w:r>
      <w:r w:rsidR="00B66468">
        <w:rPr>
          <w:sz w:val="17"/>
          <w:szCs w:val="17"/>
          <w:lang w:val="ka-GE"/>
        </w:rPr>
        <w:t xml:space="preserve"> უნდა იყოს </w:t>
      </w:r>
      <w:r w:rsidRPr="00CA386D">
        <w:rPr>
          <w:sz w:val="17"/>
          <w:szCs w:val="17"/>
          <w:lang w:val="ka-GE"/>
        </w:rPr>
        <w:t>რუკაზე, რეალურ დროში შესაბამისი ავტობუსის განსხვავებული ფერით ჩვენება ე. წ. LIVE ეკრანზე.</w:t>
      </w:r>
    </w:p>
    <w:p w14:paraId="2EA015D5" w14:textId="77777777" w:rsidR="002B6FB1" w:rsidRPr="00CA386D" w:rsidRDefault="002B6FB1" w:rsidP="00CA386D">
      <w:pPr>
        <w:tabs>
          <w:tab w:val="left" w:pos="360"/>
        </w:tabs>
        <w:spacing w:before="120" w:after="120"/>
        <w:ind w:left="360"/>
        <w:rPr>
          <w:sz w:val="17"/>
          <w:szCs w:val="17"/>
          <w:lang w:val="ka-GE"/>
        </w:rPr>
      </w:pPr>
    </w:p>
    <w:p w14:paraId="4E72683E" w14:textId="77777777" w:rsidR="002B6FB1" w:rsidRPr="00CA386D" w:rsidRDefault="002B6FB1" w:rsidP="00CA386D">
      <w:pPr>
        <w:tabs>
          <w:tab w:val="left" w:pos="360"/>
        </w:tabs>
        <w:spacing w:before="120" w:after="120"/>
        <w:ind w:left="360"/>
        <w:rPr>
          <w:sz w:val="17"/>
          <w:szCs w:val="17"/>
          <w:lang w:val="ka-GE"/>
        </w:rPr>
      </w:pPr>
      <w:r w:rsidRPr="00CA386D">
        <w:rPr>
          <w:sz w:val="17"/>
          <w:szCs w:val="17"/>
          <w:lang w:val="ka-GE"/>
        </w:rPr>
        <w:t xml:space="preserve">ისტორიული მოვლენების დათვალიერება  </w:t>
      </w:r>
    </w:p>
    <w:p w14:paraId="1615E087" w14:textId="0F9FD86C" w:rsidR="002B6FB1" w:rsidRPr="00CA386D" w:rsidRDefault="002B6FB1" w:rsidP="00CA386D">
      <w:pPr>
        <w:tabs>
          <w:tab w:val="left" w:pos="360"/>
        </w:tabs>
        <w:spacing w:before="120" w:after="120"/>
        <w:ind w:left="360"/>
        <w:rPr>
          <w:sz w:val="17"/>
          <w:szCs w:val="17"/>
          <w:lang w:val="ka-GE"/>
        </w:rPr>
      </w:pPr>
      <w:proofErr w:type="spellStart"/>
      <w:r w:rsidRPr="00CA386D">
        <w:rPr>
          <w:sz w:val="17"/>
          <w:szCs w:val="17"/>
          <w:lang w:val="ka-GE"/>
        </w:rPr>
        <w:t>ე.წ</w:t>
      </w:r>
      <w:proofErr w:type="spellEnd"/>
      <w:r w:rsidRPr="00CA386D">
        <w:rPr>
          <w:sz w:val="17"/>
          <w:szCs w:val="17"/>
          <w:lang w:val="ka-GE"/>
        </w:rPr>
        <w:t xml:space="preserve">. LIVE მონაცემებზე დაკვირვების გარდა, დისპეტჩერიზაციის მოდულში </w:t>
      </w:r>
      <w:r w:rsidR="00B66468">
        <w:rPr>
          <w:sz w:val="17"/>
          <w:szCs w:val="17"/>
          <w:lang w:val="ka-GE"/>
        </w:rPr>
        <w:t xml:space="preserve">შესაძლებელი უნდა იყოს </w:t>
      </w:r>
      <w:r w:rsidRPr="00CA386D">
        <w:rPr>
          <w:sz w:val="17"/>
          <w:szCs w:val="17"/>
          <w:lang w:val="ka-GE"/>
        </w:rPr>
        <w:t xml:space="preserve">ავტობუსების ისტორიული მონაცემების დათვალიერება. </w:t>
      </w:r>
      <w:proofErr w:type="spellStart"/>
      <w:r w:rsidR="00B66468">
        <w:rPr>
          <w:sz w:val="17"/>
          <w:szCs w:val="17"/>
          <w:lang w:val="ka-GE"/>
        </w:rPr>
        <w:t>დისპეჩერს</w:t>
      </w:r>
      <w:proofErr w:type="spellEnd"/>
      <w:r w:rsidRPr="00CA386D">
        <w:rPr>
          <w:sz w:val="17"/>
          <w:szCs w:val="17"/>
          <w:lang w:val="ka-GE"/>
        </w:rPr>
        <w:t xml:space="preserve"> შესაძლებლობა </w:t>
      </w:r>
      <w:r w:rsidR="00B66468">
        <w:rPr>
          <w:sz w:val="17"/>
          <w:szCs w:val="17"/>
          <w:lang w:val="ka-GE"/>
        </w:rPr>
        <w:t xml:space="preserve">უნდა ქონდეს </w:t>
      </w:r>
      <w:r w:rsidRPr="00CA386D">
        <w:rPr>
          <w:sz w:val="17"/>
          <w:szCs w:val="17"/>
          <w:lang w:val="ka-GE"/>
        </w:rPr>
        <w:t xml:space="preserve"> კონკრეტული მარშრუტის ყველა მოძრავ სატრანსპორტო საშუალებისთვის, ან კონკრეტული ავტობუსისთვის დაათვალიეროს მოძრაობის წირი ძველი თარიღით.</w:t>
      </w:r>
    </w:p>
    <w:p w14:paraId="605351E4" w14:textId="1EA866BF" w:rsidR="002B6FB1" w:rsidRPr="00CA386D" w:rsidRDefault="002B6FB1" w:rsidP="00CA386D">
      <w:pPr>
        <w:tabs>
          <w:tab w:val="left" w:pos="360"/>
        </w:tabs>
        <w:spacing w:before="120" w:after="120"/>
        <w:ind w:left="360"/>
        <w:rPr>
          <w:sz w:val="17"/>
          <w:szCs w:val="17"/>
          <w:lang w:val="ka-GE"/>
        </w:rPr>
      </w:pPr>
      <w:r w:rsidRPr="00CA386D">
        <w:rPr>
          <w:sz w:val="17"/>
          <w:szCs w:val="17"/>
          <w:lang w:val="ka-GE"/>
        </w:rPr>
        <w:t xml:space="preserve">ე. წ. ისტორიულ რეჟიმში გადართვის, სასურველი პარამეტრების შერჩევისა და გაშვების შედეგად,  რუკაზე მოძრავი </w:t>
      </w:r>
      <w:proofErr w:type="spellStart"/>
      <w:r w:rsidRPr="00CA386D">
        <w:rPr>
          <w:sz w:val="17"/>
          <w:szCs w:val="17"/>
          <w:lang w:val="ka-GE"/>
        </w:rPr>
        <w:t>პიქტოგრამით</w:t>
      </w:r>
      <w:proofErr w:type="spellEnd"/>
      <w:r w:rsidR="00B66468">
        <w:rPr>
          <w:sz w:val="17"/>
          <w:szCs w:val="17"/>
          <w:lang w:val="ka-GE"/>
        </w:rPr>
        <w:t xml:space="preserve"> უნდა გამოისახოს </w:t>
      </w:r>
      <w:r w:rsidRPr="00CA386D">
        <w:rPr>
          <w:sz w:val="17"/>
          <w:szCs w:val="17"/>
          <w:lang w:val="ka-GE"/>
        </w:rPr>
        <w:t>ავტობუსის მოძრაობის წირი. ისტორიული ჩანაწერების არსებობა და მათი ეკრანზე გამოტანის (</w:t>
      </w:r>
      <w:proofErr w:type="spellStart"/>
      <w:r w:rsidRPr="00CA386D">
        <w:rPr>
          <w:sz w:val="17"/>
          <w:szCs w:val="17"/>
          <w:lang w:val="ka-GE"/>
        </w:rPr>
        <w:t>დარენდერების</w:t>
      </w:r>
      <w:proofErr w:type="spellEnd"/>
      <w:r w:rsidRPr="00CA386D">
        <w:rPr>
          <w:sz w:val="17"/>
          <w:szCs w:val="17"/>
          <w:lang w:val="ka-GE"/>
        </w:rPr>
        <w:t>) შესაძლებლობა, გასული პერიოდის ინფორმაციის მარტივად დათვალიერების და  კონკრეტული სიტუაციების ანალიზის საშუალებას იძლევა.</w:t>
      </w:r>
    </w:p>
    <w:p w14:paraId="7779702A" w14:textId="77777777" w:rsidR="002B6FB1" w:rsidRPr="00CA386D" w:rsidRDefault="002B6FB1" w:rsidP="00CA386D">
      <w:pPr>
        <w:tabs>
          <w:tab w:val="left" w:pos="360"/>
        </w:tabs>
        <w:spacing w:before="120" w:after="120"/>
        <w:ind w:left="360"/>
        <w:rPr>
          <w:sz w:val="17"/>
          <w:szCs w:val="17"/>
          <w:lang w:val="ka-GE"/>
        </w:rPr>
      </w:pPr>
    </w:p>
    <w:p w14:paraId="08D10162" w14:textId="77777777" w:rsidR="002B6FB1" w:rsidRPr="00CA386D" w:rsidRDefault="002B6FB1" w:rsidP="00CA386D">
      <w:pPr>
        <w:tabs>
          <w:tab w:val="left" w:pos="360"/>
        </w:tabs>
        <w:spacing w:before="120" w:after="120"/>
        <w:ind w:left="360"/>
        <w:rPr>
          <w:sz w:val="17"/>
          <w:szCs w:val="17"/>
          <w:lang w:val="ka-GE"/>
        </w:rPr>
      </w:pPr>
      <w:r w:rsidRPr="00CA386D">
        <w:rPr>
          <w:sz w:val="17"/>
          <w:szCs w:val="17"/>
          <w:lang w:val="ka-GE"/>
        </w:rPr>
        <w:t xml:space="preserve">საგანგაშო და საინფორმაციო შეტყობინებები  </w:t>
      </w:r>
    </w:p>
    <w:p w14:paraId="552EC579" w14:textId="3DD10AA4" w:rsidR="002B6FB1" w:rsidRPr="00CA386D" w:rsidRDefault="002B6FB1" w:rsidP="00CA386D">
      <w:pPr>
        <w:tabs>
          <w:tab w:val="left" w:pos="360"/>
        </w:tabs>
        <w:spacing w:before="120" w:after="120"/>
        <w:ind w:left="360"/>
        <w:rPr>
          <w:sz w:val="17"/>
          <w:szCs w:val="17"/>
          <w:lang w:val="ka-GE"/>
        </w:rPr>
      </w:pPr>
      <w:r w:rsidRPr="00CA386D">
        <w:rPr>
          <w:sz w:val="17"/>
          <w:szCs w:val="17"/>
          <w:lang w:val="ka-GE"/>
        </w:rPr>
        <w:t xml:space="preserve">სისტემაში წინასწარ </w:t>
      </w:r>
      <w:proofErr w:type="spellStart"/>
      <w:r w:rsidRPr="00CA386D">
        <w:rPr>
          <w:sz w:val="17"/>
          <w:szCs w:val="17"/>
          <w:lang w:val="ka-GE"/>
        </w:rPr>
        <w:t>კონფიგურირებული</w:t>
      </w:r>
      <w:proofErr w:type="spellEnd"/>
      <w:r w:rsidRPr="00CA386D">
        <w:rPr>
          <w:sz w:val="17"/>
          <w:szCs w:val="17"/>
          <w:lang w:val="ka-GE"/>
        </w:rPr>
        <w:t xml:space="preserve"> წესების შესაბამისად, გარკვეულ ხდომილებაზე, ავტომატურად </w:t>
      </w:r>
      <w:r w:rsidR="00B66468">
        <w:rPr>
          <w:sz w:val="17"/>
          <w:szCs w:val="17"/>
          <w:lang w:val="ka-GE"/>
        </w:rPr>
        <w:t xml:space="preserve">უნდა </w:t>
      </w:r>
      <w:proofErr w:type="spellStart"/>
      <w:r w:rsidR="00B66468">
        <w:rPr>
          <w:sz w:val="17"/>
          <w:szCs w:val="17"/>
          <w:lang w:val="ka-GE"/>
        </w:rPr>
        <w:t>გენერირდებოდეს</w:t>
      </w:r>
      <w:proofErr w:type="spellEnd"/>
      <w:r w:rsidRPr="00CA386D">
        <w:rPr>
          <w:sz w:val="17"/>
          <w:szCs w:val="17"/>
          <w:lang w:val="ka-GE"/>
        </w:rPr>
        <w:t xml:space="preserve"> საგანგაშო, გამაფრთხილებელი ან საინფორმაციო შეტყობინებები. მათი გამოტანა </w:t>
      </w:r>
      <w:r w:rsidR="00B66468">
        <w:rPr>
          <w:sz w:val="17"/>
          <w:szCs w:val="17"/>
          <w:lang w:val="ka-GE"/>
        </w:rPr>
        <w:t xml:space="preserve">უნდა </w:t>
      </w:r>
      <w:r w:rsidRPr="00CA386D">
        <w:rPr>
          <w:sz w:val="17"/>
          <w:szCs w:val="17"/>
          <w:lang w:val="ka-GE"/>
        </w:rPr>
        <w:t>მოხდე</w:t>
      </w:r>
      <w:r w:rsidR="00B66468">
        <w:rPr>
          <w:sz w:val="17"/>
          <w:szCs w:val="17"/>
          <w:lang w:val="ka-GE"/>
        </w:rPr>
        <w:t xml:space="preserve">ს, </w:t>
      </w:r>
      <w:r w:rsidRPr="00CA386D">
        <w:rPr>
          <w:sz w:val="17"/>
          <w:szCs w:val="17"/>
          <w:lang w:val="ka-GE"/>
        </w:rPr>
        <w:t xml:space="preserve"> როგორც სადისპეტჩერო ცენტრის შესაბამის ეკრანზე, ასევე </w:t>
      </w:r>
      <w:r w:rsidR="00B66468">
        <w:rPr>
          <w:sz w:val="17"/>
          <w:szCs w:val="17"/>
          <w:lang w:val="ka-GE"/>
        </w:rPr>
        <w:t>იგზავნებოდეს</w:t>
      </w:r>
      <w:r w:rsidRPr="00CA386D">
        <w:rPr>
          <w:sz w:val="17"/>
          <w:szCs w:val="17"/>
          <w:lang w:val="ka-GE"/>
        </w:rPr>
        <w:t xml:space="preserve"> პასუხისმგებელ მომხმარებლებთან.</w:t>
      </w:r>
    </w:p>
    <w:p w14:paraId="7E5A879F" w14:textId="5A6CAB5A" w:rsidR="002B6FB1" w:rsidRPr="00CA386D" w:rsidRDefault="002B6FB1" w:rsidP="00CA386D">
      <w:pPr>
        <w:tabs>
          <w:tab w:val="left" w:pos="360"/>
        </w:tabs>
        <w:spacing w:before="120" w:after="120"/>
        <w:ind w:left="360"/>
        <w:rPr>
          <w:sz w:val="17"/>
          <w:szCs w:val="17"/>
          <w:lang w:val="ka-GE"/>
        </w:rPr>
      </w:pPr>
      <w:r w:rsidRPr="00CA386D">
        <w:rPr>
          <w:sz w:val="17"/>
          <w:szCs w:val="17"/>
          <w:lang w:val="ka-GE"/>
        </w:rPr>
        <w:t xml:space="preserve">მძღოლები, ავტომატურად </w:t>
      </w:r>
      <w:proofErr w:type="spellStart"/>
      <w:r w:rsidRPr="00CA386D">
        <w:rPr>
          <w:sz w:val="17"/>
          <w:szCs w:val="17"/>
          <w:lang w:val="ka-GE"/>
        </w:rPr>
        <w:t>გენერირებულ</w:t>
      </w:r>
      <w:proofErr w:type="spellEnd"/>
      <w:r w:rsidRPr="00CA386D">
        <w:rPr>
          <w:sz w:val="17"/>
          <w:szCs w:val="17"/>
          <w:lang w:val="ka-GE"/>
        </w:rPr>
        <w:t xml:space="preserve"> შეტყობინებებს განრიგიდან ჩამორჩენის, </w:t>
      </w:r>
      <w:proofErr w:type="spellStart"/>
      <w:r w:rsidRPr="00CA386D">
        <w:rPr>
          <w:sz w:val="17"/>
          <w:szCs w:val="17"/>
          <w:lang w:val="ka-GE"/>
        </w:rPr>
        <w:t>წინსწრების</w:t>
      </w:r>
      <w:proofErr w:type="spellEnd"/>
      <w:r w:rsidRPr="00CA386D">
        <w:rPr>
          <w:sz w:val="17"/>
          <w:szCs w:val="17"/>
          <w:lang w:val="ka-GE"/>
        </w:rPr>
        <w:t xml:space="preserve">, ან სხვა პარამეტრის დარღვევის შემთხვევაში, </w:t>
      </w:r>
      <w:r w:rsidR="00B66468">
        <w:rPr>
          <w:sz w:val="17"/>
          <w:szCs w:val="17"/>
          <w:lang w:val="ka-GE"/>
        </w:rPr>
        <w:t>უნდა იღებდნენ ა</w:t>
      </w:r>
      <w:r w:rsidRPr="00CA386D">
        <w:rPr>
          <w:sz w:val="17"/>
          <w:szCs w:val="17"/>
          <w:lang w:val="ka-GE"/>
        </w:rPr>
        <w:t xml:space="preserve">ვტობუსში დამონტაჟებულ მძღოლის კონსოლზე. </w:t>
      </w:r>
    </w:p>
    <w:p w14:paraId="7211E8B4" w14:textId="77777777" w:rsidR="002B6FB1" w:rsidRPr="00CA386D" w:rsidRDefault="002B6FB1" w:rsidP="00CA386D">
      <w:pPr>
        <w:tabs>
          <w:tab w:val="left" w:pos="360"/>
        </w:tabs>
        <w:spacing w:before="120" w:after="120"/>
        <w:ind w:left="360"/>
        <w:rPr>
          <w:sz w:val="17"/>
          <w:szCs w:val="17"/>
          <w:lang w:val="ka-GE"/>
        </w:rPr>
      </w:pPr>
    </w:p>
    <w:p w14:paraId="34192AAA" w14:textId="77777777" w:rsidR="002B6FB1" w:rsidRPr="00CA386D" w:rsidRDefault="002B6FB1" w:rsidP="00CA386D">
      <w:pPr>
        <w:tabs>
          <w:tab w:val="left" w:pos="360"/>
        </w:tabs>
        <w:spacing w:before="120" w:after="120"/>
        <w:ind w:left="360"/>
        <w:rPr>
          <w:sz w:val="17"/>
          <w:szCs w:val="17"/>
          <w:lang w:val="ka-GE"/>
        </w:rPr>
      </w:pPr>
      <w:r w:rsidRPr="00CA386D">
        <w:rPr>
          <w:sz w:val="17"/>
          <w:szCs w:val="17"/>
          <w:lang w:val="ka-GE"/>
        </w:rPr>
        <w:t xml:space="preserve">არასტანდარტული სიტუაციების მართვა   </w:t>
      </w:r>
    </w:p>
    <w:p w14:paraId="44869D8A" w14:textId="792FA759" w:rsidR="002B6FB1" w:rsidRPr="00CA386D" w:rsidRDefault="002B6FB1" w:rsidP="00CA386D">
      <w:pPr>
        <w:tabs>
          <w:tab w:val="left" w:pos="360"/>
        </w:tabs>
        <w:spacing w:before="120" w:after="120"/>
        <w:ind w:left="360"/>
        <w:rPr>
          <w:sz w:val="17"/>
          <w:szCs w:val="17"/>
          <w:lang w:val="ka-GE"/>
        </w:rPr>
      </w:pPr>
      <w:r w:rsidRPr="00CA386D">
        <w:rPr>
          <w:sz w:val="17"/>
          <w:szCs w:val="17"/>
          <w:lang w:val="ka-GE"/>
        </w:rPr>
        <w:t xml:space="preserve">მარშრუტზე გადაადგილების შეფერხებისას, შესაძლებელი </w:t>
      </w:r>
      <w:r w:rsidR="00B66468">
        <w:rPr>
          <w:sz w:val="17"/>
          <w:szCs w:val="17"/>
          <w:lang w:val="ka-GE"/>
        </w:rPr>
        <w:t xml:space="preserve">უნდა </w:t>
      </w:r>
      <w:proofErr w:type="spellStart"/>
      <w:r w:rsidR="00B66468">
        <w:rPr>
          <w:sz w:val="17"/>
          <w:szCs w:val="17"/>
          <w:lang w:val="ka-GE"/>
        </w:rPr>
        <w:t>იყოს</w:t>
      </w:r>
      <w:r w:rsidRPr="00CA386D">
        <w:rPr>
          <w:sz w:val="17"/>
          <w:szCs w:val="17"/>
          <w:lang w:val="ka-GE"/>
        </w:rPr>
        <w:t>მარშრუტზე</w:t>
      </w:r>
      <w:proofErr w:type="spellEnd"/>
      <w:r w:rsidRPr="00CA386D">
        <w:rPr>
          <w:sz w:val="17"/>
          <w:szCs w:val="17"/>
          <w:lang w:val="ka-GE"/>
        </w:rPr>
        <w:t xml:space="preserve"> ალტერნატიული გზის შერჩევა. რეალურ დროში ამ ცვლილების განხორციელება ავტომატურად გამოიწვევს ინფორმაციის მიწოდებას მძღოლისთვის. ასევე ავტომატურ რეჟიმში განახლდება მონაცემები ამ მარშრუტის შესაბამისი გაჩერებების ელექტრონულ ტაბლოებზე. </w:t>
      </w:r>
    </w:p>
    <w:p w14:paraId="2861E529" w14:textId="77777777" w:rsidR="002B6FB1" w:rsidRDefault="002B6FB1" w:rsidP="002B6FB1">
      <w:pPr>
        <w:pStyle w:val="ListParagraph"/>
        <w:tabs>
          <w:tab w:val="left" w:pos="426"/>
        </w:tabs>
        <w:ind w:left="1440"/>
        <w:rPr>
          <w:rFonts w:cs="Sylfaen"/>
          <w:sz w:val="14"/>
          <w:szCs w:val="14"/>
          <w:lang w:val="ka-GE"/>
        </w:rPr>
      </w:pPr>
    </w:p>
    <w:p w14:paraId="4EA10C97" w14:textId="77777777" w:rsidR="002B6FB1" w:rsidRPr="00803D40" w:rsidRDefault="002B6FB1" w:rsidP="002B6FB1">
      <w:pPr>
        <w:pStyle w:val="ListParagraph"/>
        <w:tabs>
          <w:tab w:val="left" w:pos="426"/>
        </w:tabs>
        <w:ind w:left="1440"/>
        <w:rPr>
          <w:rFonts w:cs="Sylfaen"/>
          <w:sz w:val="14"/>
          <w:szCs w:val="14"/>
          <w:lang w:val="ka-GE"/>
        </w:rPr>
      </w:pPr>
    </w:p>
    <w:p w14:paraId="136CEDA0" w14:textId="77777777" w:rsidR="002B6FB1" w:rsidRPr="00AA4939" w:rsidRDefault="002B6FB1" w:rsidP="00AA4939">
      <w:pPr>
        <w:pStyle w:val="Heading1"/>
        <w:numPr>
          <w:ilvl w:val="0"/>
          <w:numId w:val="24"/>
        </w:numPr>
        <w:spacing w:before="120"/>
        <w:jc w:val="left"/>
        <w:rPr>
          <w:rFonts w:eastAsiaTheme="minorHAnsi" w:cs="Sylfaen"/>
          <w:sz w:val="17"/>
          <w:szCs w:val="17"/>
          <w:lang w:val="ka-GE"/>
        </w:rPr>
      </w:pPr>
      <w:r w:rsidRPr="00AA4939">
        <w:rPr>
          <w:rFonts w:eastAsiaTheme="minorHAnsi" w:cs="Sylfaen"/>
          <w:sz w:val="17"/>
          <w:szCs w:val="17"/>
          <w:lang w:val="ka-GE"/>
        </w:rPr>
        <w:t xml:space="preserve">საზოგადოებრივი ტრანსპორტის მომსახურების მოდული   </w:t>
      </w:r>
    </w:p>
    <w:p w14:paraId="54E4D4C3" w14:textId="77777777" w:rsidR="002B6FB1" w:rsidRPr="00803D40" w:rsidRDefault="002B6FB1" w:rsidP="002B6FB1">
      <w:pPr>
        <w:tabs>
          <w:tab w:val="left" w:pos="426"/>
        </w:tabs>
        <w:ind w:left="1146"/>
        <w:rPr>
          <w:b/>
          <w:sz w:val="14"/>
          <w:szCs w:val="14"/>
          <w:lang w:val="ka-GE"/>
        </w:rPr>
      </w:pPr>
    </w:p>
    <w:p w14:paraId="69C31B2C" w14:textId="77777777" w:rsidR="002B6FB1" w:rsidRPr="00803D40" w:rsidRDefault="002B6FB1" w:rsidP="002B6FB1">
      <w:pPr>
        <w:pStyle w:val="ListParagraph"/>
        <w:numPr>
          <w:ilvl w:val="0"/>
          <w:numId w:val="21"/>
        </w:numPr>
        <w:tabs>
          <w:tab w:val="left" w:pos="426"/>
        </w:tabs>
        <w:ind w:left="1440"/>
        <w:contextualSpacing w:val="0"/>
        <w:rPr>
          <w:rFonts w:eastAsiaTheme="minorEastAsia" w:cs="Sylfaen"/>
          <w:vanish/>
          <w:sz w:val="14"/>
          <w:szCs w:val="14"/>
          <w:lang w:val="ka-GE"/>
        </w:rPr>
      </w:pPr>
    </w:p>
    <w:p w14:paraId="012F2EC4" w14:textId="77777777" w:rsidR="002B6FB1" w:rsidRPr="00AA4939" w:rsidRDefault="002B6FB1" w:rsidP="00AA4939">
      <w:pPr>
        <w:tabs>
          <w:tab w:val="left" w:pos="360"/>
        </w:tabs>
        <w:spacing w:before="120" w:after="120"/>
        <w:ind w:left="360"/>
        <w:rPr>
          <w:sz w:val="17"/>
          <w:szCs w:val="17"/>
          <w:lang w:val="ka-GE"/>
        </w:rPr>
      </w:pPr>
      <w:r w:rsidRPr="00AA4939">
        <w:rPr>
          <w:sz w:val="17"/>
          <w:szCs w:val="17"/>
          <w:lang w:val="ka-GE"/>
        </w:rPr>
        <w:t xml:space="preserve">გეგმიური სამუშაოების მონიტორინგი    </w:t>
      </w:r>
    </w:p>
    <w:p w14:paraId="0A21D45F" w14:textId="44043CCE" w:rsidR="002B6FB1" w:rsidRPr="00AA4939" w:rsidRDefault="002B6FB1" w:rsidP="00AA4939">
      <w:pPr>
        <w:tabs>
          <w:tab w:val="left" w:pos="360"/>
        </w:tabs>
        <w:spacing w:before="120" w:after="120"/>
        <w:ind w:left="360"/>
        <w:rPr>
          <w:sz w:val="17"/>
          <w:szCs w:val="17"/>
          <w:lang w:val="ka-GE"/>
        </w:rPr>
      </w:pPr>
      <w:r w:rsidRPr="00AA4939">
        <w:rPr>
          <w:sz w:val="17"/>
          <w:szCs w:val="17"/>
          <w:lang w:val="ka-GE"/>
        </w:rPr>
        <w:t>მოდულის საშუალებით შესაძლებელი</w:t>
      </w:r>
      <w:r w:rsidR="00AA4939">
        <w:rPr>
          <w:sz w:val="17"/>
          <w:szCs w:val="17"/>
          <w:lang w:val="ka-GE"/>
        </w:rPr>
        <w:t xml:space="preserve"> უნდა </w:t>
      </w:r>
      <w:proofErr w:type="spellStart"/>
      <w:r w:rsidR="00AA4939">
        <w:rPr>
          <w:sz w:val="17"/>
          <w:szCs w:val="17"/>
          <w:lang w:val="ka-GE"/>
        </w:rPr>
        <w:t>იყოს</w:t>
      </w:r>
      <w:r w:rsidRPr="00AA4939">
        <w:rPr>
          <w:sz w:val="17"/>
          <w:szCs w:val="17"/>
          <w:lang w:val="ka-GE"/>
        </w:rPr>
        <w:t>ა</w:t>
      </w:r>
      <w:proofErr w:type="spellEnd"/>
      <w:r w:rsidRPr="00AA4939">
        <w:rPr>
          <w:sz w:val="17"/>
          <w:szCs w:val="17"/>
          <w:lang w:val="ka-GE"/>
        </w:rPr>
        <w:t xml:space="preserve"> გეგმიური სამუშაოების მონიტორინგი თითოეული ავტობუსისთვის, მაგალითად: ტექნიკური შემოწმების დროის შეხსენება; გეგმიურად </w:t>
      </w:r>
      <w:proofErr w:type="spellStart"/>
      <w:r w:rsidRPr="00AA4939">
        <w:rPr>
          <w:sz w:val="17"/>
          <w:szCs w:val="17"/>
          <w:lang w:val="ka-GE"/>
        </w:rPr>
        <w:t>ცვეთადი</w:t>
      </w:r>
      <w:proofErr w:type="spellEnd"/>
      <w:r w:rsidRPr="00AA4939">
        <w:rPr>
          <w:sz w:val="17"/>
          <w:szCs w:val="17"/>
          <w:lang w:val="ka-GE"/>
        </w:rPr>
        <w:t xml:space="preserve"> სათადარიგო ნაწილების შეცვლის შესახებ ინფორმაციის აღრიცხვა/ჩვენება; ავტობუსებში შესაბამისი აღჭურვილობის არსებობის შემთხვევაში (OBD), CAN ინტერფეისით სხვა ტექნიკური ინფორმაციის </w:t>
      </w:r>
      <w:proofErr w:type="spellStart"/>
      <w:r w:rsidRPr="00AA4939">
        <w:rPr>
          <w:sz w:val="17"/>
          <w:szCs w:val="17"/>
          <w:lang w:val="ka-GE"/>
        </w:rPr>
        <w:t>მიმოცვლა</w:t>
      </w:r>
      <w:proofErr w:type="spellEnd"/>
      <w:r w:rsidRPr="00AA4939">
        <w:rPr>
          <w:sz w:val="17"/>
          <w:szCs w:val="17"/>
          <w:lang w:val="ka-GE"/>
        </w:rPr>
        <w:t xml:space="preserve"> სერვერთან და მგზავრისთვის გამოტანა. </w:t>
      </w:r>
    </w:p>
    <w:p w14:paraId="4EDCF8B5" w14:textId="77777777" w:rsidR="002B6FB1" w:rsidRPr="00AA4939" w:rsidRDefault="002B6FB1" w:rsidP="00AA4939">
      <w:pPr>
        <w:tabs>
          <w:tab w:val="left" w:pos="360"/>
        </w:tabs>
        <w:spacing w:before="120" w:after="120"/>
        <w:ind w:left="360"/>
        <w:rPr>
          <w:sz w:val="17"/>
          <w:szCs w:val="17"/>
          <w:lang w:val="ka-GE"/>
        </w:rPr>
      </w:pPr>
    </w:p>
    <w:p w14:paraId="0E3E25F0" w14:textId="77777777" w:rsidR="002B6FB1" w:rsidRPr="00AA4939" w:rsidRDefault="002B6FB1" w:rsidP="00AA4939">
      <w:pPr>
        <w:tabs>
          <w:tab w:val="left" w:pos="360"/>
        </w:tabs>
        <w:spacing w:before="120" w:after="120"/>
        <w:ind w:left="360"/>
        <w:rPr>
          <w:sz w:val="17"/>
          <w:szCs w:val="17"/>
          <w:lang w:val="ka-GE"/>
        </w:rPr>
      </w:pPr>
      <w:r w:rsidRPr="00AA4939">
        <w:rPr>
          <w:sz w:val="17"/>
          <w:szCs w:val="17"/>
          <w:lang w:val="ka-GE"/>
        </w:rPr>
        <w:t xml:space="preserve">ავტოპარკის ტექნიკური მდგომარეობის კონტროლი    </w:t>
      </w:r>
    </w:p>
    <w:p w14:paraId="014232D2" w14:textId="048365E9" w:rsidR="002B6FB1" w:rsidRPr="00AA4939" w:rsidRDefault="002B6FB1" w:rsidP="00AA4939">
      <w:pPr>
        <w:tabs>
          <w:tab w:val="left" w:pos="360"/>
        </w:tabs>
        <w:spacing w:before="120" w:after="120"/>
        <w:ind w:left="360"/>
        <w:rPr>
          <w:sz w:val="17"/>
          <w:szCs w:val="17"/>
          <w:lang w:val="ka-GE"/>
        </w:rPr>
      </w:pPr>
      <w:r w:rsidRPr="00AA4939">
        <w:rPr>
          <w:sz w:val="17"/>
          <w:szCs w:val="17"/>
          <w:lang w:val="ka-GE"/>
        </w:rPr>
        <w:t xml:space="preserve">მოდულის საშუალებით თითოეულ ავტობაზას და მოძრაობის უსაფრთხოების სამსახურს, ერთიან სისტემაში, </w:t>
      </w:r>
      <w:r w:rsidR="00AA4939">
        <w:rPr>
          <w:sz w:val="17"/>
          <w:szCs w:val="17"/>
          <w:lang w:val="ka-GE"/>
        </w:rPr>
        <w:t xml:space="preserve">საშუალება უნდა ქონდეს მიიღოს </w:t>
      </w:r>
      <w:r w:rsidRPr="00AA4939">
        <w:rPr>
          <w:sz w:val="17"/>
          <w:szCs w:val="17"/>
          <w:lang w:val="ka-GE"/>
        </w:rPr>
        <w:t>ინფორმაცია გამართული, შესაკეთებელი, დაზიანებული და სხვა სტატუსის მქონე ავტობუსების შესახებ.  შესაბამისად, ყოველდღიური განრიგის დაგეგმვის დროს ავტომატურად გამოვლინდება ავტობუსის ჩანაცვლების საჭიროება და პასუხისმგებელი პირის მიერ ავტორიზაციის შედეგად სათადარიგო ავტობუსის ხაზზე გაშვება.</w:t>
      </w:r>
    </w:p>
    <w:p w14:paraId="63A45277" w14:textId="77777777" w:rsidR="002B6FB1" w:rsidRPr="00AA4939" w:rsidRDefault="002B6FB1" w:rsidP="00AA4939">
      <w:pPr>
        <w:tabs>
          <w:tab w:val="left" w:pos="360"/>
        </w:tabs>
        <w:spacing w:before="120" w:after="120"/>
        <w:ind w:left="360"/>
        <w:rPr>
          <w:sz w:val="17"/>
          <w:szCs w:val="17"/>
          <w:lang w:val="ka-GE"/>
        </w:rPr>
      </w:pPr>
      <w:r w:rsidRPr="00AA4939">
        <w:rPr>
          <w:sz w:val="17"/>
          <w:szCs w:val="17"/>
          <w:lang w:val="ka-GE"/>
        </w:rPr>
        <w:t xml:space="preserve">სისტემას უნდა შეეძლოს სატრანსპორტო საშუალების შეკეთების ცენტრში შესვლის და გამოსვლის დროის აღრიცხვა. </w:t>
      </w:r>
    </w:p>
    <w:p w14:paraId="31FC9791" w14:textId="77777777" w:rsidR="002B6FB1" w:rsidRDefault="002B6FB1" w:rsidP="002B6FB1">
      <w:pPr>
        <w:pStyle w:val="ListParagraph"/>
        <w:tabs>
          <w:tab w:val="left" w:pos="1170"/>
        </w:tabs>
        <w:ind w:left="1080"/>
        <w:rPr>
          <w:rFonts w:cs="Sylfaen"/>
          <w:sz w:val="14"/>
          <w:szCs w:val="14"/>
          <w:lang w:val="ka-GE"/>
        </w:rPr>
      </w:pPr>
    </w:p>
    <w:p w14:paraId="424F700A" w14:textId="77777777" w:rsidR="002B6FB1" w:rsidRPr="00803D40" w:rsidRDefault="002B6FB1" w:rsidP="002B6FB1">
      <w:pPr>
        <w:pStyle w:val="ListParagraph"/>
        <w:tabs>
          <w:tab w:val="left" w:pos="1170"/>
        </w:tabs>
        <w:ind w:left="1080"/>
        <w:rPr>
          <w:rFonts w:cs="Sylfaen"/>
          <w:sz w:val="14"/>
          <w:szCs w:val="14"/>
          <w:lang w:val="ka-GE"/>
        </w:rPr>
      </w:pPr>
    </w:p>
    <w:p w14:paraId="4A2A80D5" w14:textId="77777777" w:rsidR="002B6FB1" w:rsidRPr="00AA4939" w:rsidRDefault="002B6FB1" w:rsidP="00AA4939">
      <w:pPr>
        <w:pStyle w:val="Heading1"/>
        <w:numPr>
          <w:ilvl w:val="0"/>
          <w:numId w:val="24"/>
        </w:numPr>
        <w:spacing w:before="120"/>
        <w:jc w:val="left"/>
        <w:rPr>
          <w:rFonts w:eastAsiaTheme="minorHAnsi" w:cs="Sylfaen"/>
          <w:sz w:val="17"/>
          <w:szCs w:val="17"/>
          <w:lang w:val="ka-GE"/>
        </w:rPr>
      </w:pPr>
      <w:r w:rsidRPr="00AA4939">
        <w:rPr>
          <w:rFonts w:eastAsiaTheme="minorHAnsi" w:cs="Sylfaen"/>
          <w:sz w:val="17"/>
          <w:szCs w:val="17"/>
          <w:lang w:val="ka-GE"/>
        </w:rPr>
        <w:t xml:space="preserve">მონაცემთა ანალიზის და რეპორტების სისტემა    </w:t>
      </w:r>
    </w:p>
    <w:p w14:paraId="5B9D5840" w14:textId="77777777" w:rsidR="002B6FB1" w:rsidRPr="00803D40" w:rsidRDefault="002B6FB1" w:rsidP="002B6FB1">
      <w:pPr>
        <w:tabs>
          <w:tab w:val="left" w:pos="426"/>
        </w:tabs>
        <w:ind w:left="1146" w:right="450" w:hanging="426"/>
        <w:rPr>
          <w:sz w:val="14"/>
          <w:szCs w:val="14"/>
          <w:lang w:val="ka-GE"/>
        </w:rPr>
      </w:pPr>
      <w:r w:rsidRPr="00803D40">
        <w:rPr>
          <w:sz w:val="14"/>
          <w:szCs w:val="14"/>
        </w:rPr>
        <w:tab/>
      </w:r>
    </w:p>
    <w:p w14:paraId="3E4F662B" w14:textId="77777777" w:rsidR="002B6FB1" w:rsidRPr="00803D40" w:rsidRDefault="002B6FB1" w:rsidP="002B6FB1">
      <w:pPr>
        <w:pStyle w:val="ListParagraph"/>
        <w:numPr>
          <w:ilvl w:val="0"/>
          <w:numId w:val="21"/>
        </w:numPr>
        <w:tabs>
          <w:tab w:val="left" w:pos="426"/>
        </w:tabs>
        <w:ind w:left="1440"/>
        <w:contextualSpacing w:val="0"/>
        <w:rPr>
          <w:rFonts w:eastAsiaTheme="minorEastAsia" w:cs="Sylfaen"/>
          <w:vanish/>
          <w:sz w:val="14"/>
          <w:szCs w:val="14"/>
          <w:lang w:val="ka-GE"/>
        </w:rPr>
      </w:pPr>
    </w:p>
    <w:p w14:paraId="070F4E13" w14:textId="1FAA4B96" w:rsidR="002B6FB1" w:rsidRPr="00AA4939" w:rsidRDefault="002B6FB1" w:rsidP="00AA4939">
      <w:pPr>
        <w:tabs>
          <w:tab w:val="left" w:pos="360"/>
        </w:tabs>
        <w:spacing w:before="120" w:after="120"/>
        <w:ind w:left="360"/>
        <w:rPr>
          <w:sz w:val="17"/>
          <w:szCs w:val="17"/>
          <w:lang w:val="ka-GE"/>
        </w:rPr>
      </w:pPr>
      <w:r w:rsidRPr="00AA4939">
        <w:rPr>
          <w:sz w:val="17"/>
          <w:szCs w:val="17"/>
          <w:lang w:val="ka-GE"/>
        </w:rPr>
        <w:t xml:space="preserve">მონაცემთა ანალიზისა და </w:t>
      </w:r>
      <w:proofErr w:type="spellStart"/>
      <w:r w:rsidRPr="00AA4939">
        <w:rPr>
          <w:sz w:val="17"/>
          <w:szCs w:val="17"/>
          <w:lang w:val="ka-GE"/>
        </w:rPr>
        <w:t>რეპორტინგის</w:t>
      </w:r>
      <w:proofErr w:type="spellEnd"/>
      <w:r w:rsidRPr="00AA4939">
        <w:rPr>
          <w:sz w:val="17"/>
          <w:szCs w:val="17"/>
          <w:lang w:val="ka-GE"/>
        </w:rPr>
        <w:t xml:space="preserve"> სისტემა, საწყის მონაცემებს </w:t>
      </w:r>
      <w:r w:rsidR="00AA4939">
        <w:rPr>
          <w:sz w:val="17"/>
          <w:szCs w:val="17"/>
          <w:lang w:val="ka-GE"/>
        </w:rPr>
        <w:t xml:space="preserve">უნდა აგროვებდეს </w:t>
      </w:r>
      <w:r w:rsidRPr="00AA4939">
        <w:rPr>
          <w:sz w:val="17"/>
          <w:szCs w:val="17"/>
          <w:lang w:val="ka-GE"/>
        </w:rPr>
        <w:t xml:space="preserve">სისტემის სხვადასხვა შიდა მოდულებიდან. რეპორტების გენერაციის მაქსიმალურ წარმადობის მისაღწევად, შეგროვებული მონაცემები </w:t>
      </w:r>
      <w:proofErr w:type="spellStart"/>
      <w:r w:rsidRPr="00AA4939">
        <w:rPr>
          <w:sz w:val="17"/>
          <w:szCs w:val="17"/>
          <w:lang w:val="ka-GE"/>
        </w:rPr>
        <w:t>რეპორტინგისთვის</w:t>
      </w:r>
      <w:proofErr w:type="spellEnd"/>
      <w:r w:rsidRPr="00AA4939">
        <w:rPr>
          <w:sz w:val="17"/>
          <w:szCs w:val="17"/>
          <w:lang w:val="ka-GE"/>
        </w:rPr>
        <w:t xml:space="preserve"> ოპტიმალურ </w:t>
      </w:r>
      <w:proofErr w:type="spellStart"/>
      <w:r w:rsidRPr="00AA4939">
        <w:rPr>
          <w:sz w:val="17"/>
          <w:szCs w:val="17"/>
          <w:lang w:val="ka-GE"/>
        </w:rPr>
        <w:t>ფორმატშის</w:t>
      </w:r>
      <w:proofErr w:type="spellEnd"/>
      <w:r w:rsidRPr="00AA4939">
        <w:rPr>
          <w:sz w:val="17"/>
          <w:szCs w:val="17"/>
          <w:lang w:val="ka-GE"/>
        </w:rPr>
        <w:t xml:space="preserve"> </w:t>
      </w:r>
      <w:proofErr w:type="spellStart"/>
      <w:r w:rsidRPr="00AA4939">
        <w:rPr>
          <w:sz w:val="17"/>
          <w:szCs w:val="17"/>
          <w:lang w:val="ka-GE"/>
        </w:rPr>
        <w:t>ხვადასხვა</w:t>
      </w:r>
      <w:proofErr w:type="spellEnd"/>
      <w:r w:rsidRPr="00AA4939">
        <w:rPr>
          <w:sz w:val="17"/>
          <w:szCs w:val="17"/>
          <w:lang w:val="ka-GE"/>
        </w:rPr>
        <w:t xml:space="preserve"> ტიპების რეპორტებთან მომხმარებელთა წვდომის დონეები განსხვავებული</w:t>
      </w:r>
      <w:r w:rsidR="00AA4939">
        <w:rPr>
          <w:sz w:val="17"/>
          <w:szCs w:val="17"/>
          <w:lang w:val="ka-GE"/>
        </w:rPr>
        <w:t xml:space="preserve"> უნდა იყოს. რაც</w:t>
      </w:r>
      <w:r w:rsidRPr="00AA4939">
        <w:rPr>
          <w:sz w:val="17"/>
          <w:szCs w:val="17"/>
          <w:lang w:val="ka-GE"/>
        </w:rPr>
        <w:t xml:space="preserve"> უზრუნველყოფს ინფორმაციის დაცულობას სხვადასხვა რგოლის მომხმარებლებს შორის.  </w:t>
      </w:r>
    </w:p>
    <w:p w14:paraId="49290924" w14:textId="77777777" w:rsidR="002B6FB1" w:rsidRPr="00AA4939" w:rsidRDefault="002B6FB1" w:rsidP="00AA4939">
      <w:pPr>
        <w:tabs>
          <w:tab w:val="left" w:pos="360"/>
        </w:tabs>
        <w:spacing w:before="120" w:after="120"/>
        <w:ind w:left="360"/>
        <w:rPr>
          <w:sz w:val="17"/>
          <w:szCs w:val="17"/>
          <w:lang w:val="ka-GE"/>
        </w:rPr>
      </w:pPr>
      <w:r w:rsidRPr="00AA4939">
        <w:rPr>
          <w:sz w:val="17"/>
          <w:szCs w:val="17"/>
          <w:lang w:val="ka-GE"/>
        </w:rPr>
        <w:t xml:space="preserve">სისტემა მოთხოვნისამებრ, პერიოდების მითითებით უნდა </w:t>
      </w:r>
      <w:proofErr w:type="spellStart"/>
      <w:r w:rsidRPr="00AA4939">
        <w:rPr>
          <w:sz w:val="17"/>
          <w:szCs w:val="17"/>
          <w:lang w:val="ka-GE"/>
        </w:rPr>
        <w:t>აგენერირებდეს</w:t>
      </w:r>
      <w:proofErr w:type="spellEnd"/>
      <w:r w:rsidRPr="00AA4939">
        <w:rPr>
          <w:sz w:val="17"/>
          <w:szCs w:val="17"/>
          <w:lang w:val="ka-GE"/>
        </w:rPr>
        <w:t>:</w:t>
      </w:r>
    </w:p>
    <w:p w14:paraId="46508C29" w14:textId="77777777" w:rsidR="002B6FB1" w:rsidRPr="00AA4939" w:rsidRDefault="002B6FB1" w:rsidP="00AA4939">
      <w:pPr>
        <w:tabs>
          <w:tab w:val="left" w:pos="360"/>
        </w:tabs>
        <w:spacing w:before="120" w:after="120"/>
        <w:ind w:left="360"/>
        <w:rPr>
          <w:sz w:val="17"/>
          <w:szCs w:val="17"/>
          <w:lang w:val="ka-GE"/>
        </w:rPr>
      </w:pPr>
      <w:r w:rsidRPr="00AA4939">
        <w:rPr>
          <w:sz w:val="17"/>
          <w:szCs w:val="17"/>
          <w:lang w:val="ka-GE"/>
        </w:rPr>
        <w:t>თანამშრომელთა ნამუშევარი დროის ანგარიშს;</w:t>
      </w:r>
    </w:p>
    <w:p w14:paraId="1B1DD1D2" w14:textId="77777777" w:rsidR="002B6FB1" w:rsidRPr="00AA4939" w:rsidRDefault="002B6FB1" w:rsidP="00AA4939">
      <w:pPr>
        <w:tabs>
          <w:tab w:val="left" w:pos="360"/>
        </w:tabs>
        <w:spacing w:before="120" w:after="120"/>
        <w:ind w:left="360"/>
        <w:rPr>
          <w:sz w:val="17"/>
          <w:szCs w:val="17"/>
          <w:lang w:val="ka-GE"/>
        </w:rPr>
      </w:pPr>
      <w:r w:rsidRPr="00AA4939">
        <w:rPr>
          <w:sz w:val="17"/>
          <w:szCs w:val="17"/>
          <w:lang w:val="ka-GE"/>
        </w:rPr>
        <w:t>განრიგების ცვლილებების შესახებ ანგარიშს;</w:t>
      </w:r>
    </w:p>
    <w:p w14:paraId="62071F5B" w14:textId="77777777" w:rsidR="002B6FB1" w:rsidRPr="00AA4939" w:rsidRDefault="002B6FB1" w:rsidP="00AA4939">
      <w:pPr>
        <w:tabs>
          <w:tab w:val="left" w:pos="360"/>
        </w:tabs>
        <w:spacing w:before="120" w:after="120"/>
        <w:ind w:left="360"/>
        <w:rPr>
          <w:sz w:val="17"/>
          <w:szCs w:val="17"/>
          <w:lang w:val="ka-GE"/>
        </w:rPr>
      </w:pPr>
      <w:r w:rsidRPr="00AA4939">
        <w:rPr>
          <w:sz w:val="17"/>
          <w:szCs w:val="17"/>
          <w:lang w:val="ka-GE"/>
        </w:rPr>
        <w:t>მძღოლების მიხედვით დაგვიანებებისა და აჩქარებების ანგარიშს;</w:t>
      </w:r>
    </w:p>
    <w:p w14:paraId="464ADD7F" w14:textId="77777777" w:rsidR="002B6FB1" w:rsidRPr="00AA4939" w:rsidRDefault="002B6FB1" w:rsidP="00AA4939">
      <w:pPr>
        <w:tabs>
          <w:tab w:val="left" w:pos="360"/>
        </w:tabs>
        <w:spacing w:before="120" w:after="120"/>
        <w:ind w:left="360"/>
        <w:rPr>
          <w:sz w:val="17"/>
          <w:szCs w:val="17"/>
          <w:lang w:val="ka-GE"/>
        </w:rPr>
      </w:pPr>
      <w:r w:rsidRPr="00AA4939">
        <w:rPr>
          <w:sz w:val="17"/>
          <w:szCs w:val="17"/>
          <w:lang w:val="ka-GE"/>
        </w:rPr>
        <w:t>თითოეული მძღოლის, ნამუშევარ საათებს.</w:t>
      </w:r>
    </w:p>
    <w:p w14:paraId="41201925" w14:textId="77777777" w:rsidR="002B6FB1" w:rsidRPr="00AA4939" w:rsidRDefault="002B6FB1" w:rsidP="00AA4939">
      <w:pPr>
        <w:tabs>
          <w:tab w:val="left" w:pos="360"/>
        </w:tabs>
        <w:spacing w:before="120" w:after="120"/>
        <w:ind w:left="360"/>
        <w:rPr>
          <w:sz w:val="17"/>
          <w:szCs w:val="17"/>
          <w:lang w:val="ka-GE"/>
        </w:rPr>
      </w:pPr>
      <w:r w:rsidRPr="00AA4939">
        <w:rPr>
          <w:sz w:val="17"/>
          <w:szCs w:val="17"/>
          <w:lang w:val="ka-GE"/>
        </w:rPr>
        <w:t>მძღოლების მიხედვით მარშუტიდან გადახვევების ანგარიშს;</w:t>
      </w:r>
    </w:p>
    <w:p w14:paraId="07716947" w14:textId="77777777" w:rsidR="002B6FB1" w:rsidRPr="00AA4939" w:rsidRDefault="002B6FB1" w:rsidP="00AA4939">
      <w:pPr>
        <w:tabs>
          <w:tab w:val="left" w:pos="360"/>
        </w:tabs>
        <w:spacing w:before="120" w:after="120"/>
        <w:ind w:left="360"/>
        <w:rPr>
          <w:sz w:val="17"/>
          <w:szCs w:val="17"/>
          <w:lang w:val="ka-GE"/>
        </w:rPr>
      </w:pPr>
      <w:r w:rsidRPr="00AA4939">
        <w:rPr>
          <w:sz w:val="17"/>
          <w:szCs w:val="17"/>
          <w:lang w:val="ka-GE"/>
        </w:rPr>
        <w:t>დატვირთულობის ანგარიშს ავტობუსის ხაზის მიხედვით (დღის სხვადასხვა მონაკვეთში, შაბათ-კვირის, წლის სეზონების მიხედვით);</w:t>
      </w:r>
    </w:p>
    <w:p w14:paraId="24E06B30" w14:textId="77777777" w:rsidR="002B6FB1" w:rsidRPr="00AA4939" w:rsidRDefault="002B6FB1" w:rsidP="00AA4939">
      <w:pPr>
        <w:tabs>
          <w:tab w:val="left" w:pos="360"/>
        </w:tabs>
        <w:spacing w:before="120" w:after="120"/>
        <w:ind w:left="360"/>
        <w:rPr>
          <w:sz w:val="17"/>
          <w:szCs w:val="17"/>
          <w:lang w:val="ka-GE"/>
        </w:rPr>
      </w:pPr>
      <w:r w:rsidRPr="00AA4939">
        <w:rPr>
          <w:sz w:val="17"/>
          <w:szCs w:val="17"/>
          <w:lang w:val="ka-GE"/>
        </w:rPr>
        <w:t>მარშუტების მიხედვით რეალიზებული ბილეთების ანგარიშს ქვემოთ ჩამოთვლილი ინფორმაციის მითითებით:</w:t>
      </w:r>
    </w:p>
    <w:p w14:paraId="507CD239" w14:textId="77777777" w:rsidR="002B6FB1" w:rsidRPr="00AA4939" w:rsidRDefault="002B6FB1" w:rsidP="00AA4939">
      <w:pPr>
        <w:tabs>
          <w:tab w:val="left" w:pos="360"/>
        </w:tabs>
        <w:spacing w:before="120" w:after="120"/>
        <w:ind w:left="360"/>
        <w:rPr>
          <w:sz w:val="17"/>
          <w:szCs w:val="17"/>
          <w:lang w:val="ka-GE"/>
        </w:rPr>
      </w:pPr>
      <w:r w:rsidRPr="00AA4939">
        <w:rPr>
          <w:sz w:val="17"/>
          <w:szCs w:val="17"/>
          <w:lang w:val="ka-GE"/>
        </w:rPr>
        <w:t>სრული ტარიფით მოსარგებლეთა ოდენობა;</w:t>
      </w:r>
    </w:p>
    <w:p w14:paraId="5F99C0FA" w14:textId="77777777" w:rsidR="002B6FB1" w:rsidRPr="00AA4939" w:rsidRDefault="002B6FB1" w:rsidP="00AA4939">
      <w:pPr>
        <w:tabs>
          <w:tab w:val="left" w:pos="360"/>
        </w:tabs>
        <w:spacing w:before="120" w:after="120"/>
        <w:ind w:left="360"/>
        <w:rPr>
          <w:sz w:val="17"/>
          <w:szCs w:val="17"/>
          <w:lang w:val="ka-GE"/>
        </w:rPr>
      </w:pPr>
      <w:r w:rsidRPr="00AA4939">
        <w:rPr>
          <w:sz w:val="17"/>
          <w:szCs w:val="17"/>
          <w:lang w:val="ka-GE"/>
        </w:rPr>
        <w:t>სხვადასხვა ფასდაკლებით მოსარგებლეთა ოდენობა;</w:t>
      </w:r>
    </w:p>
    <w:p w14:paraId="288D22B8" w14:textId="0D65C9A9" w:rsidR="002B6FB1" w:rsidRDefault="002B6FB1" w:rsidP="00AA4939">
      <w:pPr>
        <w:tabs>
          <w:tab w:val="left" w:pos="360"/>
        </w:tabs>
        <w:spacing w:before="120" w:after="120"/>
        <w:ind w:left="360"/>
        <w:rPr>
          <w:sz w:val="17"/>
          <w:szCs w:val="17"/>
          <w:lang w:val="ka-GE"/>
        </w:rPr>
      </w:pPr>
      <w:r w:rsidRPr="00AA4939">
        <w:rPr>
          <w:sz w:val="17"/>
          <w:szCs w:val="17"/>
          <w:lang w:val="ka-GE"/>
        </w:rPr>
        <w:t>ბილეთის აღების ადგილი;</w:t>
      </w:r>
    </w:p>
    <w:p w14:paraId="14F600DC" w14:textId="77777777" w:rsidR="00AA4939" w:rsidRPr="00AA4939" w:rsidRDefault="00AA4939" w:rsidP="00AA4939">
      <w:pPr>
        <w:tabs>
          <w:tab w:val="left" w:pos="360"/>
        </w:tabs>
        <w:spacing w:before="120" w:after="120"/>
        <w:ind w:left="360"/>
        <w:rPr>
          <w:sz w:val="17"/>
          <w:szCs w:val="17"/>
          <w:lang w:val="ka-GE"/>
        </w:rPr>
      </w:pPr>
    </w:p>
    <w:p w14:paraId="644A47CC" w14:textId="7E937D7E" w:rsidR="00AA4939" w:rsidRPr="00AA4939" w:rsidRDefault="00AA4939" w:rsidP="00AA4939">
      <w:pPr>
        <w:pStyle w:val="Heading1"/>
        <w:numPr>
          <w:ilvl w:val="0"/>
          <w:numId w:val="24"/>
        </w:numPr>
        <w:spacing w:before="120"/>
        <w:jc w:val="left"/>
        <w:rPr>
          <w:rFonts w:eastAsiaTheme="minorHAnsi" w:cs="Sylfaen"/>
          <w:sz w:val="17"/>
          <w:szCs w:val="17"/>
          <w:lang w:val="ka-GE"/>
        </w:rPr>
      </w:pPr>
      <w:proofErr w:type="spellStart"/>
      <w:r>
        <w:rPr>
          <w:rFonts w:eastAsiaTheme="minorHAnsi" w:cs="Sylfaen"/>
          <w:sz w:val="17"/>
          <w:szCs w:val="17"/>
          <w:lang w:val="ka-GE"/>
        </w:rPr>
        <w:t>ტექნილური</w:t>
      </w:r>
      <w:proofErr w:type="spellEnd"/>
      <w:r>
        <w:rPr>
          <w:rFonts w:eastAsiaTheme="minorHAnsi" w:cs="Sylfaen"/>
          <w:sz w:val="17"/>
          <w:szCs w:val="17"/>
          <w:lang w:val="ka-GE"/>
        </w:rPr>
        <w:t xml:space="preserve"> მომსახურების პირობები </w:t>
      </w:r>
    </w:p>
    <w:p w14:paraId="2277948E" w14:textId="77777777" w:rsidR="002B6FB1" w:rsidRPr="00AA4939" w:rsidRDefault="002B6FB1" w:rsidP="00AA4939">
      <w:pPr>
        <w:tabs>
          <w:tab w:val="left" w:pos="360"/>
        </w:tabs>
        <w:spacing w:before="120" w:after="120"/>
        <w:ind w:left="360"/>
        <w:rPr>
          <w:sz w:val="17"/>
          <w:szCs w:val="17"/>
          <w:lang w:val="ka-GE"/>
        </w:rPr>
      </w:pPr>
    </w:p>
    <w:p w14:paraId="55027ACC" w14:textId="77777777" w:rsidR="00D870BC" w:rsidRDefault="00D870BC" w:rsidP="002927A7">
      <w:pPr>
        <w:pStyle w:val="ListParagraph"/>
        <w:numPr>
          <w:ilvl w:val="0"/>
          <w:numId w:val="12"/>
        </w:numPr>
        <w:tabs>
          <w:tab w:val="left" w:pos="426"/>
        </w:tabs>
        <w:spacing w:before="120" w:after="120"/>
        <w:rPr>
          <w:rFonts w:eastAsiaTheme="minorEastAsia" w:cs="Sylfaen"/>
          <w:vanish/>
          <w:sz w:val="17"/>
          <w:szCs w:val="17"/>
          <w:lang w:val="ka-GE"/>
        </w:rPr>
      </w:pPr>
    </w:p>
    <w:p w14:paraId="72F674DE" w14:textId="77777777" w:rsidR="006D578D" w:rsidRPr="00AA4939" w:rsidRDefault="006D578D" w:rsidP="002927A7">
      <w:pPr>
        <w:pStyle w:val="ListParagraph"/>
        <w:numPr>
          <w:ilvl w:val="0"/>
          <w:numId w:val="17"/>
        </w:numPr>
        <w:contextualSpacing w:val="0"/>
        <w:rPr>
          <w:sz w:val="14"/>
          <w:szCs w:val="14"/>
          <w:lang w:val="ka-GE"/>
        </w:rPr>
      </w:pPr>
      <w:r w:rsidRPr="00AA4939">
        <w:rPr>
          <w:rFonts w:cs="Sylfaen"/>
          <w:sz w:val="14"/>
          <w:szCs w:val="14"/>
          <w:lang w:val="ka-GE"/>
        </w:rPr>
        <w:t xml:space="preserve">საპორტ </w:t>
      </w:r>
      <w:proofErr w:type="spellStart"/>
      <w:r w:rsidRPr="00AA4939">
        <w:rPr>
          <w:rFonts w:cs="Sylfaen"/>
          <w:sz w:val="14"/>
          <w:szCs w:val="14"/>
          <w:lang w:val="ka-GE"/>
        </w:rPr>
        <w:t>ქეისების</w:t>
      </w:r>
      <w:proofErr w:type="spellEnd"/>
      <w:r w:rsidRPr="00AA4939">
        <w:rPr>
          <w:rFonts w:cs="Sylfaen"/>
          <w:sz w:val="14"/>
          <w:szCs w:val="14"/>
          <w:lang w:val="ka-GE"/>
        </w:rPr>
        <w:t xml:space="preserve"> რეგისტრაცია</w:t>
      </w:r>
    </w:p>
    <w:p w14:paraId="73EE5883" w14:textId="77777777" w:rsidR="006D578D" w:rsidRPr="00F65C4D" w:rsidRDefault="006D578D" w:rsidP="006D578D">
      <w:pPr>
        <w:rPr>
          <w:sz w:val="14"/>
          <w:szCs w:val="14"/>
          <w:lang w:val="ka-GE"/>
        </w:rPr>
      </w:pPr>
    </w:p>
    <w:p w14:paraId="19C6A123" w14:textId="77777777" w:rsidR="006D578D" w:rsidRDefault="006D578D" w:rsidP="006D578D">
      <w:pPr>
        <w:rPr>
          <w:sz w:val="14"/>
          <w:szCs w:val="14"/>
          <w:lang w:val="ka-GE"/>
        </w:rPr>
      </w:pPr>
    </w:p>
    <w:p w14:paraId="742085D1" w14:textId="54098016" w:rsidR="006D578D" w:rsidRDefault="006D578D" w:rsidP="002927A7">
      <w:pPr>
        <w:pStyle w:val="ListParagraph"/>
        <w:numPr>
          <w:ilvl w:val="1"/>
          <w:numId w:val="17"/>
        </w:numPr>
        <w:contextualSpacing w:val="0"/>
        <w:rPr>
          <w:b/>
          <w:sz w:val="14"/>
          <w:szCs w:val="14"/>
          <w:lang w:val="ka-GE"/>
        </w:rPr>
      </w:pPr>
      <w:r>
        <w:rPr>
          <w:sz w:val="14"/>
          <w:szCs w:val="14"/>
          <w:lang w:val="ka-GE"/>
        </w:rPr>
        <w:t xml:space="preserve">სისტემის ტექნიკურ მხარდაჭერასთან დაკავშირებული მომსახურების შესრულება ხორციელდება  </w:t>
      </w:r>
      <w:proofErr w:type="spellStart"/>
      <w:r>
        <w:rPr>
          <w:b/>
          <w:sz w:val="14"/>
          <w:szCs w:val="14"/>
          <w:lang w:val="ka-GE"/>
        </w:rPr>
        <w:t>კონტრაჰენტის</w:t>
      </w:r>
      <w:proofErr w:type="spellEnd"/>
      <w:r>
        <w:rPr>
          <w:sz w:val="14"/>
          <w:szCs w:val="14"/>
          <w:lang w:val="ka-GE"/>
        </w:rPr>
        <w:t xml:space="preserve">  მიერ, </w:t>
      </w:r>
      <w:r>
        <w:rPr>
          <w:b/>
          <w:bCs/>
          <w:sz w:val="14"/>
          <w:szCs w:val="14"/>
          <w:lang w:val="ka-GE"/>
        </w:rPr>
        <w:t>ბანკის</w:t>
      </w:r>
      <w:r>
        <w:rPr>
          <w:sz w:val="14"/>
          <w:szCs w:val="14"/>
          <w:lang w:val="ka-GE"/>
        </w:rPr>
        <w:t xml:space="preserve">,  </w:t>
      </w:r>
      <w:r w:rsidR="00AA4939">
        <w:rPr>
          <w:sz w:val="14"/>
          <w:szCs w:val="14"/>
          <w:lang w:val="ka-GE"/>
        </w:rPr>
        <w:t>ბათუმის</w:t>
      </w:r>
      <w:r>
        <w:rPr>
          <w:sz w:val="14"/>
          <w:szCs w:val="14"/>
          <w:lang w:val="ka-GE"/>
        </w:rPr>
        <w:t xml:space="preserve"> სატრანსპორტო კომპანიების, ასევე ფიზიკური პირების მიერ შემოსული შეტყობინებების </w:t>
      </w:r>
      <w:proofErr w:type="spellStart"/>
      <w:r>
        <w:rPr>
          <w:sz w:val="14"/>
          <w:szCs w:val="14"/>
          <w:lang w:val="ka-GE"/>
        </w:rPr>
        <w:t>საფუძვლზე</w:t>
      </w:r>
      <w:proofErr w:type="spellEnd"/>
      <w:r>
        <w:rPr>
          <w:sz w:val="14"/>
          <w:szCs w:val="14"/>
          <w:lang w:val="ka-GE"/>
        </w:rPr>
        <w:t xml:space="preserve">, </w:t>
      </w:r>
    </w:p>
    <w:p w14:paraId="1EBA956B" w14:textId="77777777" w:rsidR="006D578D" w:rsidRDefault="006D578D" w:rsidP="002927A7">
      <w:pPr>
        <w:pStyle w:val="ListParagraph"/>
        <w:numPr>
          <w:ilvl w:val="1"/>
          <w:numId w:val="17"/>
        </w:numPr>
        <w:contextualSpacing w:val="0"/>
        <w:rPr>
          <w:b/>
          <w:sz w:val="14"/>
          <w:szCs w:val="14"/>
          <w:lang w:val="ka-GE"/>
        </w:rPr>
      </w:pPr>
      <w:r>
        <w:rPr>
          <w:b/>
          <w:sz w:val="14"/>
          <w:szCs w:val="14"/>
          <w:lang w:val="ka-GE"/>
        </w:rPr>
        <w:t xml:space="preserve">კონტრაჰენტი </w:t>
      </w:r>
      <w:proofErr w:type="spellStart"/>
      <w:r>
        <w:rPr>
          <w:bCs/>
          <w:sz w:val="14"/>
          <w:szCs w:val="14"/>
          <w:lang w:val="ka-GE"/>
        </w:rPr>
        <w:t>არეგისტირებს</w:t>
      </w:r>
      <w:proofErr w:type="spellEnd"/>
      <w:r>
        <w:rPr>
          <w:bCs/>
          <w:sz w:val="14"/>
          <w:szCs w:val="14"/>
          <w:lang w:val="ka-GE"/>
        </w:rPr>
        <w:t xml:space="preserve"> ინციდენტს</w:t>
      </w:r>
      <w:r>
        <w:rPr>
          <w:b/>
          <w:sz w:val="14"/>
          <w:szCs w:val="14"/>
          <w:lang w:val="ka-GE"/>
        </w:rPr>
        <w:t xml:space="preserve"> </w:t>
      </w:r>
      <w:r>
        <w:rPr>
          <w:sz w:val="14"/>
          <w:szCs w:val="14"/>
          <w:lang w:val="ka-GE"/>
        </w:rPr>
        <w:t xml:space="preserve">ინციდენტების აღრიცხვის პროგრამაში. პროგრამაში ფიქსირდება შეტყობინების დრო, ავტობუსის ნომერი, ინციდენტის აწერა და </w:t>
      </w:r>
      <w:proofErr w:type="spellStart"/>
      <w:r>
        <w:rPr>
          <w:sz w:val="14"/>
          <w:szCs w:val="14"/>
          <w:lang w:val="ka-GE"/>
        </w:rPr>
        <w:t>სვარაუდო</w:t>
      </w:r>
      <w:proofErr w:type="spellEnd"/>
      <w:r>
        <w:rPr>
          <w:sz w:val="14"/>
          <w:szCs w:val="14"/>
          <w:lang w:val="ka-GE"/>
        </w:rPr>
        <w:t xml:space="preserve"> მიზეზი.</w:t>
      </w:r>
    </w:p>
    <w:p w14:paraId="7702F253" w14:textId="77777777" w:rsidR="006D578D" w:rsidRDefault="006D578D" w:rsidP="002927A7">
      <w:pPr>
        <w:pStyle w:val="ListParagraph"/>
        <w:numPr>
          <w:ilvl w:val="1"/>
          <w:numId w:val="17"/>
        </w:numPr>
        <w:contextualSpacing w:val="0"/>
        <w:rPr>
          <w:bCs/>
          <w:sz w:val="14"/>
          <w:szCs w:val="14"/>
          <w:lang w:val="ka-GE"/>
        </w:rPr>
      </w:pPr>
      <w:proofErr w:type="spellStart"/>
      <w:r>
        <w:rPr>
          <w:bCs/>
          <w:sz w:val="14"/>
          <w:szCs w:val="14"/>
          <w:lang w:val="ka-GE"/>
        </w:rPr>
        <w:t>ინიციდენტების</w:t>
      </w:r>
      <w:proofErr w:type="spellEnd"/>
      <w:r>
        <w:rPr>
          <w:bCs/>
          <w:sz w:val="14"/>
          <w:szCs w:val="14"/>
          <w:lang w:val="ka-GE"/>
        </w:rPr>
        <w:t xml:space="preserve"> აღრიცხვის პროგრამაში წინასწარ გაწერილია სტანდარტული შაბლონები, ინციდენტებზე რეაგირების კუთხით. </w:t>
      </w:r>
    </w:p>
    <w:p w14:paraId="47174CCB" w14:textId="77777777" w:rsidR="006D578D" w:rsidRDefault="006D578D" w:rsidP="002927A7">
      <w:pPr>
        <w:pStyle w:val="ListParagraph"/>
        <w:numPr>
          <w:ilvl w:val="1"/>
          <w:numId w:val="17"/>
        </w:numPr>
        <w:contextualSpacing w:val="0"/>
        <w:rPr>
          <w:b/>
          <w:sz w:val="14"/>
          <w:szCs w:val="14"/>
          <w:lang w:val="ka-GE"/>
        </w:rPr>
      </w:pPr>
      <w:proofErr w:type="spellStart"/>
      <w:r>
        <w:rPr>
          <w:b/>
          <w:sz w:val="14"/>
          <w:szCs w:val="14"/>
          <w:lang w:val="ka-GE"/>
        </w:rPr>
        <w:t>კონტრაჰენტის</w:t>
      </w:r>
      <w:proofErr w:type="spellEnd"/>
      <w:r>
        <w:rPr>
          <w:b/>
          <w:sz w:val="14"/>
          <w:szCs w:val="14"/>
          <w:lang w:val="ka-GE"/>
        </w:rPr>
        <w:t xml:space="preserve"> </w:t>
      </w:r>
      <w:r>
        <w:rPr>
          <w:bCs/>
          <w:sz w:val="14"/>
          <w:szCs w:val="14"/>
          <w:lang w:val="ka-GE"/>
        </w:rPr>
        <w:t xml:space="preserve">შესაბამისი თანამშრომლები უწვენ მონიტორინგს </w:t>
      </w:r>
      <w:proofErr w:type="spellStart"/>
      <w:r>
        <w:rPr>
          <w:bCs/>
          <w:sz w:val="14"/>
          <w:szCs w:val="14"/>
          <w:lang w:val="ka-GE"/>
        </w:rPr>
        <w:t>მომსახურებსი</w:t>
      </w:r>
      <w:proofErr w:type="spellEnd"/>
      <w:r>
        <w:rPr>
          <w:bCs/>
          <w:sz w:val="14"/>
          <w:szCs w:val="14"/>
          <w:lang w:val="ka-GE"/>
        </w:rPr>
        <w:t xml:space="preserve"> პროცესს, რეგისტრირებული </w:t>
      </w:r>
      <w:proofErr w:type="spellStart"/>
      <w:r>
        <w:rPr>
          <w:bCs/>
          <w:sz w:val="14"/>
          <w:szCs w:val="14"/>
          <w:lang w:val="ka-GE"/>
        </w:rPr>
        <w:t>ქეისების</w:t>
      </w:r>
      <w:proofErr w:type="spellEnd"/>
      <w:r>
        <w:rPr>
          <w:bCs/>
          <w:sz w:val="14"/>
          <w:szCs w:val="14"/>
          <w:lang w:val="ka-GE"/>
        </w:rPr>
        <w:t xml:space="preserve"> დროულად აღმოფხვრის მიზნით.</w:t>
      </w:r>
      <w:r>
        <w:rPr>
          <w:b/>
          <w:sz w:val="14"/>
          <w:szCs w:val="14"/>
          <w:lang w:val="ka-GE"/>
        </w:rPr>
        <w:t xml:space="preserve"> </w:t>
      </w:r>
    </w:p>
    <w:p w14:paraId="63E9DE49" w14:textId="77777777" w:rsidR="006D578D" w:rsidRDefault="006D578D" w:rsidP="006D578D">
      <w:pPr>
        <w:rPr>
          <w:b/>
          <w:sz w:val="14"/>
          <w:szCs w:val="14"/>
          <w:lang w:val="ka-GE"/>
        </w:rPr>
      </w:pPr>
    </w:p>
    <w:p w14:paraId="1E018EDB" w14:textId="77777777" w:rsidR="006D578D" w:rsidRDefault="006D578D" w:rsidP="006D578D">
      <w:pPr>
        <w:rPr>
          <w:b/>
          <w:sz w:val="14"/>
          <w:szCs w:val="14"/>
          <w:lang w:val="ka-GE"/>
        </w:rPr>
      </w:pPr>
    </w:p>
    <w:p w14:paraId="3CD23675" w14:textId="77777777" w:rsidR="006D578D" w:rsidRDefault="006D578D" w:rsidP="002927A7">
      <w:pPr>
        <w:pStyle w:val="ListParagraph"/>
        <w:numPr>
          <w:ilvl w:val="0"/>
          <w:numId w:val="17"/>
        </w:numPr>
        <w:contextualSpacing w:val="0"/>
        <w:rPr>
          <w:sz w:val="14"/>
          <w:szCs w:val="14"/>
          <w:lang w:val="ka-GE"/>
        </w:rPr>
      </w:pPr>
      <w:r>
        <w:rPr>
          <w:rFonts w:cs="Sylfaen"/>
          <w:b/>
          <w:sz w:val="14"/>
          <w:szCs w:val="14"/>
          <w:lang w:val="ka-GE"/>
        </w:rPr>
        <w:t xml:space="preserve">ტექნიკური მომსახურების დრო. </w:t>
      </w:r>
    </w:p>
    <w:p w14:paraId="67800A9B" w14:textId="77777777" w:rsidR="006D578D" w:rsidRDefault="006D578D" w:rsidP="006D578D">
      <w:pPr>
        <w:rPr>
          <w:sz w:val="14"/>
          <w:szCs w:val="14"/>
          <w:lang w:val="ka-GE"/>
        </w:rPr>
      </w:pPr>
    </w:p>
    <w:p w14:paraId="3623CFED" w14:textId="77777777" w:rsidR="006D578D" w:rsidRDefault="006D578D" w:rsidP="002927A7">
      <w:pPr>
        <w:pStyle w:val="ListParagraph"/>
        <w:numPr>
          <w:ilvl w:val="1"/>
          <w:numId w:val="17"/>
        </w:numPr>
        <w:contextualSpacing w:val="0"/>
        <w:rPr>
          <w:b/>
          <w:sz w:val="14"/>
          <w:szCs w:val="14"/>
          <w:lang w:val="ka-GE"/>
        </w:rPr>
      </w:pPr>
      <w:r>
        <w:rPr>
          <w:sz w:val="14"/>
          <w:szCs w:val="14"/>
          <w:lang w:val="ka-GE"/>
        </w:rPr>
        <w:t xml:space="preserve">ტექნიკური მომსახურების დღეებია: კვირაში 7 დღე, კანონმდებლობით გათვალისწინებულის უქმე დღეების ჩათვლით. </w:t>
      </w:r>
    </w:p>
    <w:p w14:paraId="16EC74FE" w14:textId="77777777" w:rsidR="006D578D" w:rsidRDefault="006D578D" w:rsidP="002927A7">
      <w:pPr>
        <w:pStyle w:val="ListParagraph"/>
        <w:numPr>
          <w:ilvl w:val="1"/>
          <w:numId w:val="17"/>
        </w:numPr>
        <w:contextualSpacing w:val="0"/>
        <w:rPr>
          <w:b/>
          <w:sz w:val="14"/>
          <w:szCs w:val="14"/>
          <w:lang w:val="ka-GE"/>
        </w:rPr>
      </w:pPr>
      <w:r>
        <w:rPr>
          <w:sz w:val="14"/>
          <w:szCs w:val="14"/>
          <w:lang w:val="ka-GE"/>
        </w:rPr>
        <w:t>ტექნიკური მომსახურების საათებია: 7:00-20:00.</w:t>
      </w:r>
    </w:p>
    <w:p w14:paraId="0850E91A" w14:textId="77777777" w:rsidR="006D578D" w:rsidRDefault="006D578D" w:rsidP="006D578D">
      <w:pPr>
        <w:rPr>
          <w:b/>
          <w:sz w:val="14"/>
          <w:szCs w:val="14"/>
          <w:lang w:val="ka-GE"/>
        </w:rPr>
      </w:pPr>
    </w:p>
    <w:p w14:paraId="230B4019" w14:textId="77777777" w:rsidR="006D578D" w:rsidRDefault="006D578D" w:rsidP="002927A7">
      <w:pPr>
        <w:pStyle w:val="ListParagraph"/>
        <w:numPr>
          <w:ilvl w:val="0"/>
          <w:numId w:val="17"/>
        </w:numPr>
        <w:contextualSpacing w:val="0"/>
        <w:rPr>
          <w:sz w:val="14"/>
          <w:szCs w:val="14"/>
          <w:lang w:val="ka-GE"/>
        </w:rPr>
      </w:pPr>
      <w:r>
        <w:rPr>
          <w:rFonts w:cs="Sylfaen"/>
          <w:b/>
          <w:sz w:val="14"/>
          <w:szCs w:val="14"/>
          <w:lang w:val="ka-GE"/>
        </w:rPr>
        <w:t>ტექნიკური მომსახურების ტიპები და გადაწყვეტის დრო.</w:t>
      </w:r>
      <w:r>
        <w:rPr>
          <w:rFonts w:cs="Sylfaen"/>
          <w:b/>
          <w:sz w:val="14"/>
          <w:szCs w:val="14"/>
        </w:rPr>
        <w:t xml:space="preserve"> (SLA)</w:t>
      </w:r>
    </w:p>
    <w:p w14:paraId="01A6B4A9" w14:textId="77777777" w:rsidR="006D578D" w:rsidRDefault="006D578D" w:rsidP="006D578D">
      <w:pPr>
        <w:rPr>
          <w:sz w:val="14"/>
          <w:szCs w:val="14"/>
          <w:lang w:val="ka-GE"/>
        </w:rPr>
      </w:pPr>
    </w:p>
    <w:p w14:paraId="736D65FF" w14:textId="77777777" w:rsidR="006D578D" w:rsidRDefault="006D578D" w:rsidP="002927A7">
      <w:pPr>
        <w:pStyle w:val="ListParagraph"/>
        <w:numPr>
          <w:ilvl w:val="1"/>
          <w:numId w:val="17"/>
        </w:numPr>
        <w:contextualSpacing w:val="0"/>
        <w:rPr>
          <w:b/>
          <w:sz w:val="14"/>
          <w:szCs w:val="14"/>
          <w:lang w:val="ka-GE"/>
        </w:rPr>
      </w:pPr>
      <w:r>
        <w:rPr>
          <w:b/>
          <w:bCs/>
          <w:sz w:val="14"/>
          <w:szCs w:val="14"/>
          <w:lang w:val="ka-GE"/>
        </w:rPr>
        <w:t>მოწყობილობის მსუბუქი ხარვეზი</w:t>
      </w:r>
      <w:r>
        <w:rPr>
          <w:sz w:val="14"/>
          <w:szCs w:val="14"/>
          <w:lang w:val="ka-GE"/>
        </w:rPr>
        <w:t>: მოწყობილობის დაზიანება ან გაუმართაობა, რომლის აღმოფხვრა შესაძლებელია ადგილზე დეტალების ან მთლიანი მოწყობილობის შეცვლის გარეშე.</w:t>
      </w:r>
    </w:p>
    <w:p w14:paraId="46EEE717" w14:textId="77777777" w:rsidR="006D578D" w:rsidRDefault="006D578D" w:rsidP="002927A7">
      <w:pPr>
        <w:pStyle w:val="ListParagraph"/>
        <w:numPr>
          <w:ilvl w:val="1"/>
          <w:numId w:val="17"/>
        </w:numPr>
        <w:contextualSpacing w:val="0"/>
        <w:rPr>
          <w:b/>
          <w:sz w:val="14"/>
          <w:szCs w:val="14"/>
          <w:lang w:val="ka-GE"/>
        </w:rPr>
      </w:pPr>
      <w:r>
        <w:rPr>
          <w:b/>
          <w:bCs/>
          <w:sz w:val="14"/>
          <w:szCs w:val="14"/>
          <w:lang w:val="ka-GE"/>
        </w:rPr>
        <w:t>მოწყობილობის მძიმე ხარვეზი</w:t>
      </w:r>
      <w:r>
        <w:rPr>
          <w:sz w:val="14"/>
          <w:szCs w:val="14"/>
          <w:lang w:val="ka-GE"/>
        </w:rPr>
        <w:t>: მოწყობილობის დაზიანება ან გაუმართაობა, რომლის აღმოფხვრა შეუძლებელია ადგილზე დეტალების ან მთლიანი მოწყობილობის შეცვლის გარეშე.</w:t>
      </w:r>
    </w:p>
    <w:p w14:paraId="562441AF" w14:textId="77777777" w:rsidR="006D578D" w:rsidRDefault="006D578D" w:rsidP="002927A7">
      <w:pPr>
        <w:pStyle w:val="ListParagraph"/>
        <w:numPr>
          <w:ilvl w:val="1"/>
          <w:numId w:val="17"/>
        </w:numPr>
        <w:contextualSpacing w:val="0"/>
        <w:rPr>
          <w:b/>
          <w:sz w:val="14"/>
          <w:szCs w:val="14"/>
          <w:lang w:val="ka-GE"/>
        </w:rPr>
      </w:pPr>
      <w:r>
        <w:rPr>
          <w:b/>
          <w:bCs/>
          <w:sz w:val="14"/>
          <w:szCs w:val="14"/>
          <w:lang w:val="ka-GE"/>
        </w:rPr>
        <w:t>პროგრამის ხარვეზი:</w:t>
      </w:r>
      <w:r>
        <w:rPr>
          <w:sz w:val="14"/>
          <w:szCs w:val="14"/>
          <w:lang w:val="ka-GE"/>
        </w:rPr>
        <w:t xml:space="preserve">   პროგრამის შეცდომა, რომელიც იწვევს პროგრამული უზრუნველყოფის მუშაობის ნაწილობრივ შეფერხებას, რაც არ იწვევს მთლიანი სისტემის გაჩერებას.</w:t>
      </w:r>
    </w:p>
    <w:p w14:paraId="47F8B8BB" w14:textId="77777777" w:rsidR="006D578D" w:rsidRDefault="006D578D" w:rsidP="002927A7">
      <w:pPr>
        <w:pStyle w:val="ListParagraph"/>
        <w:numPr>
          <w:ilvl w:val="1"/>
          <w:numId w:val="17"/>
        </w:numPr>
        <w:contextualSpacing w:val="0"/>
        <w:rPr>
          <w:b/>
          <w:sz w:val="14"/>
          <w:szCs w:val="14"/>
          <w:lang w:val="ka-GE"/>
        </w:rPr>
      </w:pPr>
      <w:r>
        <w:rPr>
          <w:b/>
          <w:bCs/>
          <w:sz w:val="14"/>
          <w:szCs w:val="14"/>
          <w:lang w:val="ka-GE"/>
        </w:rPr>
        <w:t>პროგრამის კრიტიკული ხარვეზი:</w:t>
      </w:r>
      <w:r>
        <w:rPr>
          <w:sz w:val="14"/>
          <w:szCs w:val="14"/>
          <w:lang w:val="ka-GE"/>
        </w:rPr>
        <w:t xml:space="preserve">  პროგრამის შეცდომა, რომელიც იწვევს პროგრამული უზრუნველყოფის მთლიან გაჩერებას.</w:t>
      </w:r>
    </w:p>
    <w:p w14:paraId="2BD3B5D3" w14:textId="77777777" w:rsidR="006D578D" w:rsidRDefault="006D578D" w:rsidP="002927A7">
      <w:pPr>
        <w:pStyle w:val="ListParagraph"/>
        <w:numPr>
          <w:ilvl w:val="1"/>
          <w:numId w:val="17"/>
        </w:numPr>
        <w:contextualSpacing w:val="0"/>
        <w:rPr>
          <w:bCs/>
          <w:sz w:val="14"/>
          <w:szCs w:val="14"/>
          <w:lang w:val="ka-GE"/>
        </w:rPr>
      </w:pPr>
      <w:r>
        <w:rPr>
          <w:bCs/>
          <w:sz w:val="14"/>
          <w:szCs w:val="14"/>
          <w:lang w:val="ka-GE"/>
        </w:rPr>
        <w:t xml:space="preserve">ტექნიკური მომსახურების ტიპები და გადაწყვეტის დროები </w:t>
      </w:r>
      <w:proofErr w:type="spellStart"/>
      <w:r>
        <w:rPr>
          <w:bCs/>
          <w:sz w:val="14"/>
          <w:szCs w:val="14"/>
          <w:lang w:val="ka-GE"/>
        </w:rPr>
        <w:t>მოცემუია</w:t>
      </w:r>
      <w:proofErr w:type="spellEnd"/>
      <w:r>
        <w:rPr>
          <w:bCs/>
          <w:sz w:val="14"/>
          <w:szCs w:val="14"/>
          <w:lang w:val="ka-GE"/>
        </w:rPr>
        <w:t xml:space="preserve"> ცხრილში:</w:t>
      </w:r>
    </w:p>
    <w:p w14:paraId="73F33BF6" w14:textId="77777777" w:rsidR="006D578D" w:rsidRDefault="006D578D" w:rsidP="006D578D">
      <w:pPr>
        <w:pStyle w:val="ListParagraph"/>
        <w:ind w:left="432"/>
        <w:rPr>
          <w:bCs/>
          <w:sz w:val="14"/>
          <w:szCs w:val="14"/>
          <w:lang w:val="ka-GE"/>
        </w:rPr>
      </w:pPr>
    </w:p>
    <w:tbl>
      <w:tblPr>
        <w:tblStyle w:val="TableGrid"/>
        <w:tblW w:w="0" w:type="auto"/>
        <w:jc w:val="center"/>
        <w:tblLook w:val="04A0" w:firstRow="1" w:lastRow="0" w:firstColumn="1" w:lastColumn="0" w:noHBand="0" w:noVBand="1"/>
      </w:tblPr>
      <w:tblGrid>
        <w:gridCol w:w="629"/>
        <w:gridCol w:w="3460"/>
        <w:gridCol w:w="2571"/>
        <w:gridCol w:w="2690"/>
      </w:tblGrid>
      <w:tr w:rsidR="006D578D" w14:paraId="3DDFBDC6" w14:textId="77777777" w:rsidTr="00BC4045">
        <w:trPr>
          <w:jc w:val="center"/>
        </w:trPr>
        <w:tc>
          <w:tcPr>
            <w:tcW w:w="629" w:type="dxa"/>
            <w:tcBorders>
              <w:top w:val="single" w:sz="4" w:space="0" w:color="auto"/>
              <w:left w:val="single" w:sz="4" w:space="0" w:color="auto"/>
              <w:bottom w:val="single" w:sz="4" w:space="0" w:color="auto"/>
              <w:right w:val="single" w:sz="4" w:space="0" w:color="auto"/>
            </w:tcBorders>
            <w:hideMark/>
          </w:tcPr>
          <w:p w14:paraId="5550442D" w14:textId="77777777" w:rsidR="006D578D" w:rsidRDefault="006D578D" w:rsidP="00BC4045">
            <w:pPr>
              <w:pStyle w:val="ListParagraph"/>
              <w:ind w:left="0"/>
              <w:rPr>
                <w:rFonts w:eastAsia="Times New Roman"/>
                <w:bCs/>
                <w:sz w:val="14"/>
                <w:szCs w:val="14"/>
                <w:lang w:val="ka-GE" w:eastAsia="ru-RU"/>
              </w:rPr>
            </w:pPr>
            <w:r>
              <w:rPr>
                <w:bCs/>
                <w:sz w:val="14"/>
                <w:szCs w:val="14"/>
                <w:lang w:val="ka-GE"/>
              </w:rPr>
              <w:t>ტიპი</w:t>
            </w:r>
          </w:p>
        </w:tc>
        <w:tc>
          <w:tcPr>
            <w:tcW w:w="3460" w:type="dxa"/>
            <w:tcBorders>
              <w:top w:val="single" w:sz="4" w:space="0" w:color="auto"/>
              <w:left w:val="single" w:sz="4" w:space="0" w:color="auto"/>
              <w:bottom w:val="single" w:sz="4" w:space="0" w:color="auto"/>
              <w:right w:val="single" w:sz="4" w:space="0" w:color="auto"/>
            </w:tcBorders>
            <w:hideMark/>
          </w:tcPr>
          <w:p w14:paraId="03545D46" w14:textId="77777777" w:rsidR="006D578D" w:rsidRDefault="006D578D" w:rsidP="00BC4045">
            <w:pPr>
              <w:pStyle w:val="ListParagraph"/>
              <w:ind w:left="0"/>
              <w:rPr>
                <w:rFonts w:eastAsia="Times New Roman"/>
                <w:bCs/>
                <w:sz w:val="14"/>
                <w:szCs w:val="14"/>
                <w:lang w:val="ka-GE" w:eastAsia="ru-RU"/>
              </w:rPr>
            </w:pPr>
            <w:r>
              <w:rPr>
                <w:bCs/>
                <w:sz w:val="14"/>
                <w:szCs w:val="14"/>
                <w:lang w:val="ka-GE"/>
              </w:rPr>
              <w:t>ტექნიკური მომსახურების ტიპი</w:t>
            </w:r>
          </w:p>
        </w:tc>
        <w:tc>
          <w:tcPr>
            <w:tcW w:w="2571" w:type="dxa"/>
            <w:tcBorders>
              <w:top w:val="single" w:sz="4" w:space="0" w:color="auto"/>
              <w:left w:val="single" w:sz="4" w:space="0" w:color="auto"/>
              <w:bottom w:val="single" w:sz="4" w:space="0" w:color="auto"/>
              <w:right w:val="single" w:sz="4" w:space="0" w:color="auto"/>
            </w:tcBorders>
            <w:hideMark/>
          </w:tcPr>
          <w:p w14:paraId="568B019F" w14:textId="77777777" w:rsidR="006D578D" w:rsidRDefault="006D578D" w:rsidP="00BC4045">
            <w:pPr>
              <w:pStyle w:val="ListParagraph"/>
              <w:ind w:left="0"/>
              <w:jc w:val="center"/>
              <w:rPr>
                <w:rFonts w:eastAsia="Times New Roman"/>
                <w:bCs/>
                <w:sz w:val="14"/>
                <w:szCs w:val="14"/>
                <w:lang w:val="ka-GE" w:eastAsia="ru-RU"/>
              </w:rPr>
            </w:pPr>
            <w:r>
              <w:rPr>
                <w:bCs/>
                <w:sz w:val="14"/>
                <w:szCs w:val="14"/>
                <w:lang w:val="ka-GE"/>
              </w:rPr>
              <w:t>რეაგირების დრო</w:t>
            </w:r>
          </w:p>
        </w:tc>
        <w:tc>
          <w:tcPr>
            <w:tcW w:w="2690" w:type="dxa"/>
            <w:tcBorders>
              <w:top w:val="single" w:sz="4" w:space="0" w:color="auto"/>
              <w:left w:val="single" w:sz="4" w:space="0" w:color="auto"/>
              <w:bottom w:val="single" w:sz="4" w:space="0" w:color="auto"/>
              <w:right w:val="single" w:sz="4" w:space="0" w:color="auto"/>
            </w:tcBorders>
            <w:hideMark/>
          </w:tcPr>
          <w:p w14:paraId="2DCA1DA3" w14:textId="77777777" w:rsidR="006D578D" w:rsidRDefault="006D578D" w:rsidP="00BC4045">
            <w:pPr>
              <w:pStyle w:val="ListParagraph"/>
              <w:ind w:left="0"/>
              <w:jc w:val="center"/>
              <w:rPr>
                <w:rFonts w:eastAsia="Times New Roman"/>
                <w:bCs/>
                <w:sz w:val="14"/>
                <w:szCs w:val="14"/>
                <w:lang w:val="ka-GE" w:eastAsia="ru-RU"/>
              </w:rPr>
            </w:pPr>
            <w:r>
              <w:rPr>
                <w:bCs/>
                <w:sz w:val="14"/>
                <w:szCs w:val="14"/>
                <w:lang w:val="ka-GE"/>
              </w:rPr>
              <w:t>აღმოფხვრის დრო</w:t>
            </w:r>
          </w:p>
        </w:tc>
      </w:tr>
      <w:tr w:rsidR="006D578D" w14:paraId="786614CA" w14:textId="77777777" w:rsidTr="00BC4045">
        <w:trPr>
          <w:jc w:val="center"/>
        </w:trPr>
        <w:tc>
          <w:tcPr>
            <w:tcW w:w="629" w:type="dxa"/>
            <w:tcBorders>
              <w:top w:val="single" w:sz="4" w:space="0" w:color="auto"/>
              <w:left w:val="single" w:sz="4" w:space="0" w:color="auto"/>
              <w:bottom w:val="single" w:sz="4" w:space="0" w:color="auto"/>
              <w:right w:val="single" w:sz="4" w:space="0" w:color="auto"/>
            </w:tcBorders>
            <w:hideMark/>
          </w:tcPr>
          <w:p w14:paraId="4B801A50" w14:textId="77777777" w:rsidR="006D578D" w:rsidRDefault="006D578D" w:rsidP="00BC4045">
            <w:pPr>
              <w:pStyle w:val="ListParagraph"/>
              <w:ind w:left="0"/>
              <w:rPr>
                <w:rFonts w:eastAsia="Times New Roman"/>
                <w:bCs/>
                <w:sz w:val="14"/>
                <w:szCs w:val="14"/>
                <w:lang w:eastAsia="ru-RU"/>
              </w:rPr>
            </w:pPr>
            <w:r>
              <w:rPr>
                <w:bCs/>
                <w:sz w:val="14"/>
                <w:szCs w:val="14"/>
              </w:rPr>
              <w:t>L1</w:t>
            </w:r>
          </w:p>
        </w:tc>
        <w:tc>
          <w:tcPr>
            <w:tcW w:w="3460" w:type="dxa"/>
            <w:tcBorders>
              <w:top w:val="single" w:sz="4" w:space="0" w:color="auto"/>
              <w:left w:val="single" w:sz="4" w:space="0" w:color="auto"/>
              <w:bottom w:val="single" w:sz="4" w:space="0" w:color="auto"/>
              <w:right w:val="single" w:sz="4" w:space="0" w:color="auto"/>
            </w:tcBorders>
            <w:hideMark/>
          </w:tcPr>
          <w:p w14:paraId="0C7E508C" w14:textId="77777777" w:rsidR="006D578D" w:rsidRDefault="006D578D" w:rsidP="00BC4045">
            <w:pPr>
              <w:pStyle w:val="ListParagraph"/>
              <w:ind w:left="0"/>
              <w:rPr>
                <w:rFonts w:eastAsia="Times New Roman"/>
                <w:bCs/>
                <w:sz w:val="14"/>
                <w:szCs w:val="14"/>
                <w:lang w:val="ka-GE" w:eastAsia="ru-RU"/>
              </w:rPr>
            </w:pPr>
            <w:r>
              <w:rPr>
                <w:bCs/>
                <w:sz w:val="14"/>
                <w:szCs w:val="14"/>
                <w:lang w:val="ka-GE"/>
              </w:rPr>
              <w:t>მოწყობილობის მსუბუქი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64E4CA66" w14:textId="77777777" w:rsidR="006D578D" w:rsidRDefault="006D578D" w:rsidP="00BC4045">
            <w:pPr>
              <w:pStyle w:val="ListParagraph"/>
              <w:ind w:left="0"/>
              <w:jc w:val="center"/>
              <w:rPr>
                <w:rFonts w:eastAsia="Times New Roman"/>
                <w:bCs/>
                <w:sz w:val="14"/>
                <w:szCs w:val="14"/>
                <w:lang w:val="ka-GE" w:eastAsia="ru-RU"/>
              </w:rPr>
            </w:pPr>
            <w:r>
              <w:rPr>
                <w:bCs/>
                <w:sz w:val="14"/>
                <w:szCs w:val="14"/>
                <w:lang w:val="ka-GE"/>
              </w:rPr>
              <w:t xml:space="preserve">15 </w:t>
            </w:r>
            <w:proofErr w:type="spellStart"/>
            <w:r>
              <w:rPr>
                <w:bCs/>
                <w:sz w:val="14"/>
                <w:szCs w:val="14"/>
                <w:lang w:val="ka-GE"/>
              </w:rPr>
              <w:t>წთ</w:t>
            </w:r>
            <w:proofErr w:type="spellEnd"/>
          </w:p>
        </w:tc>
        <w:tc>
          <w:tcPr>
            <w:tcW w:w="2690" w:type="dxa"/>
            <w:tcBorders>
              <w:top w:val="single" w:sz="4" w:space="0" w:color="auto"/>
              <w:left w:val="single" w:sz="4" w:space="0" w:color="auto"/>
              <w:bottom w:val="single" w:sz="4" w:space="0" w:color="auto"/>
              <w:right w:val="single" w:sz="4" w:space="0" w:color="auto"/>
            </w:tcBorders>
            <w:hideMark/>
          </w:tcPr>
          <w:p w14:paraId="38358618" w14:textId="77777777" w:rsidR="006D578D" w:rsidRDefault="006D578D" w:rsidP="00BC4045">
            <w:pPr>
              <w:pStyle w:val="ListParagraph"/>
              <w:ind w:left="0"/>
              <w:jc w:val="center"/>
              <w:rPr>
                <w:rFonts w:eastAsia="Times New Roman"/>
                <w:bCs/>
                <w:sz w:val="14"/>
                <w:szCs w:val="14"/>
                <w:lang w:val="ka-GE" w:eastAsia="ru-RU"/>
              </w:rPr>
            </w:pPr>
            <w:r>
              <w:rPr>
                <w:bCs/>
                <w:sz w:val="14"/>
                <w:szCs w:val="14"/>
                <w:lang w:val="ka-GE"/>
              </w:rPr>
              <w:t>1 სთ</w:t>
            </w:r>
          </w:p>
        </w:tc>
      </w:tr>
      <w:tr w:rsidR="006D578D" w14:paraId="4EDECF2C" w14:textId="77777777" w:rsidTr="00BC4045">
        <w:trPr>
          <w:jc w:val="center"/>
        </w:trPr>
        <w:tc>
          <w:tcPr>
            <w:tcW w:w="629" w:type="dxa"/>
            <w:tcBorders>
              <w:top w:val="single" w:sz="4" w:space="0" w:color="auto"/>
              <w:left w:val="single" w:sz="4" w:space="0" w:color="auto"/>
              <w:bottom w:val="single" w:sz="4" w:space="0" w:color="auto"/>
              <w:right w:val="single" w:sz="4" w:space="0" w:color="auto"/>
            </w:tcBorders>
            <w:hideMark/>
          </w:tcPr>
          <w:p w14:paraId="7F3893EC" w14:textId="77777777" w:rsidR="006D578D" w:rsidRDefault="006D578D" w:rsidP="00BC4045">
            <w:pPr>
              <w:pStyle w:val="ListParagraph"/>
              <w:ind w:left="0"/>
              <w:rPr>
                <w:rFonts w:eastAsia="Times New Roman"/>
                <w:bCs/>
                <w:sz w:val="14"/>
                <w:szCs w:val="14"/>
                <w:lang w:eastAsia="ru-RU"/>
              </w:rPr>
            </w:pPr>
            <w:r>
              <w:rPr>
                <w:bCs/>
                <w:sz w:val="14"/>
                <w:szCs w:val="14"/>
              </w:rPr>
              <w:t>L2</w:t>
            </w:r>
          </w:p>
        </w:tc>
        <w:tc>
          <w:tcPr>
            <w:tcW w:w="3460" w:type="dxa"/>
            <w:tcBorders>
              <w:top w:val="single" w:sz="4" w:space="0" w:color="auto"/>
              <w:left w:val="single" w:sz="4" w:space="0" w:color="auto"/>
              <w:bottom w:val="single" w:sz="4" w:space="0" w:color="auto"/>
              <w:right w:val="single" w:sz="4" w:space="0" w:color="auto"/>
            </w:tcBorders>
            <w:hideMark/>
          </w:tcPr>
          <w:p w14:paraId="388FBF65" w14:textId="77777777" w:rsidR="006D578D" w:rsidRDefault="006D578D" w:rsidP="00BC4045">
            <w:pPr>
              <w:pStyle w:val="ListParagraph"/>
              <w:ind w:left="0"/>
              <w:rPr>
                <w:rFonts w:eastAsia="Times New Roman"/>
                <w:sz w:val="14"/>
                <w:szCs w:val="14"/>
                <w:lang w:val="ka-GE" w:eastAsia="ru-RU"/>
              </w:rPr>
            </w:pPr>
            <w:r>
              <w:rPr>
                <w:sz w:val="14"/>
                <w:szCs w:val="14"/>
                <w:lang w:val="ka-GE"/>
              </w:rPr>
              <w:t>მოწყობილობის მძიმე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7DAE4680" w14:textId="77777777" w:rsidR="006D578D" w:rsidRDefault="006D578D" w:rsidP="00BC4045">
            <w:pPr>
              <w:pStyle w:val="ListParagraph"/>
              <w:ind w:left="0"/>
              <w:jc w:val="center"/>
              <w:rPr>
                <w:rFonts w:eastAsia="Times New Roman"/>
                <w:bCs/>
                <w:sz w:val="14"/>
                <w:szCs w:val="14"/>
                <w:lang w:val="ka-GE" w:eastAsia="ru-RU"/>
              </w:rPr>
            </w:pPr>
            <w:r>
              <w:rPr>
                <w:bCs/>
                <w:sz w:val="14"/>
                <w:szCs w:val="14"/>
                <w:lang w:val="ka-GE"/>
              </w:rPr>
              <w:t xml:space="preserve">15 </w:t>
            </w:r>
            <w:proofErr w:type="spellStart"/>
            <w:r>
              <w:rPr>
                <w:bCs/>
                <w:sz w:val="14"/>
                <w:szCs w:val="14"/>
                <w:lang w:val="ka-GE"/>
              </w:rPr>
              <w:t>წთ</w:t>
            </w:r>
            <w:proofErr w:type="spellEnd"/>
          </w:p>
        </w:tc>
        <w:tc>
          <w:tcPr>
            <w:tcW w:w="2690" w:type="dxa"/>
            <w:tcBorders>
              <w:top w:val="single" w:sz="4" w:space="0" w:color="auto"/>
              <w:left w:val="single" w:sz="4" w:space="0" w:color="auto"/>
              <w:bottom w:val="single" w:sz="4" w:space="0" w:color="auto"/>
              <w:right w:val="single" w:sz="4" w:space="0" w:color="auto"/>
            </w:tcBorders>
            <w:hideMark/>
          </w:tcPr>
          <w:p w14:paraId="21D3A146" w14:textId="77777777" w:rsidR="006D578D" w:rsidRDefault="006D578D" w:rsidP="00BC4045">
            <w:pPr>
              <w:pStyle w:val="ListParagraph"/>
              <w:ind w:left="0"/>
              <w:jc w:val="center"/>
              <w:rPr>
                <w:rFonts w:eastAsia="Times New Roman"/>
                <w:bCs/>
                <w:sz w:val="14"/>
                <w:szCs w:val="14"/>
                <w:lang w:val="ka-GE" w:eastAsia="ru-RU"/>
              </w:rPr>
            </w:pPr>
            <w:r>
              <w:rPr>
                <w:bCs/>
                <w:sz w:val="14"/>
                <w:szCs w:val="14"/>
                <w:lang w:val="ka-GE"/>
              </w:rPr>
              <w:t>2 სთ</w:t>
            </w:r>
          </w:p>
        </w:tc>
      </w:tr>
      <w:tr w:rsidR="006D578D" w14:paraId="16455F40" w14:textId="77777777" w:rsidTr="00BC4045">
        <w:trPr>
          <w:jc w:val="center"/>
        </w:trPr>
        <w:tc>
          <w:tcPr>
            <w:tcW w:w="629" w:type="dxa"/>
            <w:tcBorders>
              <w:top w:val="single" w:sz="4" w:space="0" w:color="auto"/>
              <w:left w:val="single" w:sz="4" w:space="0" w:color="auto"/>
              <w:bottom w:val="single" w:sz="4" w:space="0" w:color="auto"/>
              <w:right w:val="single" w:sz="4" w:space="0" w:color="auto"/>
            </w:tcBorders>
            <w:hideMark/>
          </w:tcPr>
          <w:p w14:paraId="54BEB588" w14:textId="77777777" w:rsidR="006D578D" w:rsidRDefault="006D578D" w:rsidP="00BC4045">
            <w:pPr>
              <w:pStyle w:val="ListParagraph"/>
              <w:ind w:left="0"/>
              <w:rPr>
                <w:rFonts w:eastAsia="Times New Roman"/>
                <w:bCs/>
                <w:sz w:val="14"/>
                <w:szCs w:val="14"/>
                <w:lang w:eastAsia="ru-RU"/>
              </w:rPr>
            </w:pPr>
            <w:r>
              <w:rPr>
                <w:bCs/>
                <w:sz w:val="14"/>
                <w:szCs w:val="14"/>
              </w:rPr>
              <w:t>L3</w:t>
            </w:r>
          </w:p>
        </w:tc>
        <w:tc>
          <w:tcPr>
            <w:tcW w:w="3460" w:type="dxa"/>
            <w:tcBorders>
              <w:top w:val="single" w:sz="4" w:space="0" w:color="auto"/>
              <w:left w:val="single" w:sz="4" w:space="0" w:color="auto"/>
              <w:bottom w:val="single" w:sz="4" w:space="0" w:color="auto"/>
              <w:right w:val="single" w:sz="4" w:space="0" w:color="auto"/>
            </w:tcBorders>
            <w:hideMark/>
          </w:tcPr>
          <w:p w14:paraId="3347077C" w14:textId="77777777" w:rsidR="006D578D" w:rsidRDefault="006D578D" w:rsidP="00BC4045">
            <w:pPr>
              <w:pStyle w:val="ListParagraph"/>
              <w:ind w:left="0"/>
              <w:rPr>
                <w:rFonts w:eastAsia="Times New Roman"/>
                <w:sz w:val="14"/>
                <w:szCs w:val="14"/>
                <w:lang w:val="ka-GE" w:eastAsia="ru-RU"/>
              </w:rPr>
            </w:pPr>
            <w:r>
              <w:rPr>
                <w:sz w:val="14"/>
                <w:szCs w:val="14"/>
                <w:lang w:val="ka-GE"/>
              </w:rPr>
              <w:t>პროგრამის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46F6FB29" w14:textId="77777777" w:rsidR="006D578D" w:rsidRDefault="006D578D" w:rsidP="00BC4045">
            <w:pPr>
              <w:pStyle w:val="ListParagraph"/>
              <w:ind w:left="0"/>
              <w:jc w:val="center"/>
              <w:rPr>
                <w:rFonts w:eastAsia="Times New Roman"/>
                <w:bCs/>
                <w:sz w:val="14"/>
                <w:szCs w:val="14"/>
                <w:lang w:val="ka-GE" w:eastAsia="ru-RU"/>
              </w:rPr>
            </w:pPr>
            <w:r>
              <w:rPr>
                <w:bCs/>
                <w:sz w:val="14"/>
                <w:szCs w:val="14"/>
                <w:lang w:val="ka-GE"/>
              </w:rPr>
              <w:t>3 სთ</w:t>
            </w:r>
          </w:p>
        </w:tc>
        <w:tc>
          <w:tcPr>
            <w:tcW w:w="2690" w:type="dxa"/>
            <w:tcBorders>
              <w:top w:val="single" w:sz="4" w:space="0" w:color="auto"/>
              <w:left w:val="single" w:sz="4" w:space="0" w:color="auto"/>
              <w:bottom w:val="single" w:sz="4" w:space="0" w:color="auto"/>
              <w:right w:val="single" w:sz="4" w:space="0" w:color="auto"/>
            </w:tcBorders>
            <w:hideMark/>
          </w:tcPr>
          <w:p w14:paraId="0C0E28F1" w14:textId="77777777" w:rsidR="006D578D" w:rsidRDefault="006D578D" w:rsidP="00BC4045">
            <w:pPr>
              <w:pStyle w:val="ListParagraph"/>
              <w:ind w:left="0"/>
              <w:jc w:val="center"/>
              <w:rPr>
                <w:rFonts w:eastAsia="Times New Roman"/>
                <w:bCs/>
                <w:sz w:val="14"/>
                <w:szCs w:val="14"/>
                <w:lang w:val="ka-GE" w:eastAsia="ru-RU"/>
              </w:rPr>
            </w:pPr>
            <w:r>
              <w:rPr>
                <w:bCs/>
                <w:sz w:val="14"/>
                <w:szCs w:val="14"/>
              </w:rPr>
              <w:t xml:space="preserve">6 </w:t>
            </w:r>
            <w:r>
              <w:rPr>
                <w:bCs/>
                <w:sz w:val="14"/>
                <w:szCs w:val="14"/>
                <w:lang w:val="ka-GE"/>
              </w:rPr>
              <w:t>სთ</w:t>
            </w:r>
          </w:p>
        </w:tc>
      </w:tr>
      <w:tr w:rsidR="006D578D" w14:paraId="2BDA35B9" w14:textId="77777777" w:rsidTr="00BC4045">
        <w:trPr>
          <w:jc w:val="center"/>
        </w:trPr>
        <w:tc>
          <w:tcPr>
            <w:tcW w:w="629" w:type="dxa"/>
            <w:tcBorders>
              <w:top w:val="single" w:sz="4" w:space="0" w:color="auto"/>
              <w:left w:val="single" w:sz="4" w:space="0" w:color="auto"/>
              <w:bottom w:val="single" w:sz="4" w:space="0" w:color="auto"/>
              <w:right w:val="single" w:sz="4" w:space="0" w:color="auto"/>
            </w:tcBorders>
            <w:hideMark/>
          </w:tcPr>
          <w:p w14:paraId="7E63C87A" w14:textId="77777777" w:rsidR="006D578D" w:rsidRDefault="006D578D" w:rsidP="00BC4045">
            <w:pPr>
              <w:pStyle w:val="ListParagraph"/>
              <w:ind w:left="0"/>
              <w:rPr>
                <w:rFonts w:eastAsia="Times New Roman"/>
                <w:bCs/>
                <w:sz w:val="14"/>
                <w:szCs w:val="14"/>
                <w:lang w:eastAsia="ru-RU"/>
              </w:rPr>
            </w:pPr>
            <w:r>
              <w:rPr>
                <w:bCs/>
                <w:sz w:val="14"/>
                <w:szCs w:val="14"/>
              </w:rPr>
              <w:t>L4</w:t>
            </w:r>
          </w:p>
        </w:tc>
        <w:tc>
          <w:tcPr>
            <w:tcW w:w="3460" w:type="dxa"/>
            <w:tcBorders>
              <w:top w:val="single" w:sz="4" w:space="0" w:color="auto"/>
              <w:left w:val="single" w:sz="4" w:space="0" w:color="auto"/>
              <w:bottom w:val="single" w:sz="4" w:space="0" w:color="auto"/>
              <w:right w:val="single" w:sz="4" w:space="0" w:color="auto"/>
            </w:tcBorders>
            <w:hideMark/>
          </w:tcPr>
          <w:p w14:paraId="550EF34B" w14:textId="77777777" w:rsidR="006D578D" w:rsidRDefault="006D578D" w:rsidP="00BC4045">
            <w:pPr>
              <w:pStyle w:val="ListParagraph"/>
              <w:ind w:left="0"/>
              <w:rPr>
                <w:rFonts w:eastAsia="Times New Roman"/>
                <w:sz w:val="14"/>
                <w:szCs w:val="14"/>
                <w:lang w:val="ka-GE" w:eastAsia="ru-RU"/>
              </w:rPr>
            </w:pPr>
            <w:r>
              <w:rPr>
                <w:sz w:val="14"/>
                <w:szCs w:val="14"/>
                <w:lang w:val="ka-GE"/>
              </w:rPr>
              <w:t>პროგრამის კრიტიკული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39987191" w14:textId="77777777" w:rsidR="006D578D" w:rsidRDefault="006D578D" w:rsidP="00BC4045">
            <w:pPr>
              <w:pStyle w:val="ListParagraph"/>
              <w:ind w:left="0"/>
              <w:jc w:val="center"/>
              <w:rPr>
                <w:rFonts w:eastAsia="Times New Roman"/>
                <w:bCs/>
                <w:sz w:val="14"/>
                <w:szCs w:val="14"/>
                <w:lang w:val="ka-GE" w:eastAsia="ru-RU"/>
              </w:rPr>
            </w:pPr>
            <w:r>
              <w:rPr>
                <w:bCs/>
                <w:sz w:val="14"/>
                <w:szCs w:val="14"/>
                <w:lang w:val="ka-GE"/>
              </w:rPr>
              <w:t>1 სთ</w:t>
            </w:r>
          </w:p>
        </w:tc>
        <w:tc>
          <w:tcPr>
            <w:tcW w:w="2690" w:type="dxa"/>
            <w:tcBorders>
              <w:top w:val="single" w:sz="4" w:space="0" w:color="auto"/>
              <w:left w:val="single" w:sz="4" w:space="0" w:color="auto"/>
              <w:bottom w:val="single" w:sz="4" w:space="0" w:color="auto"/>
              <w:right w:val="single" w:sz="4" w:space="0" w:color="auto"/>
            </w:tcBorders>
            <w:hideMark/>
          </w:tcPr>
          <w:p w14:paraId="2849A20B" w14:textId="6AD36D91" w:rsidR="006D578D" w:rsidRPr="006356D0" w:rsidRDefault="006356D0" w:rsidP="006356D0">
            <w:pPr>
              <w:pStyle w:val="ListParagraph"/>
              <w:ind w:left="0"/>
              <w:jc w:val="center"/>
              <w:rPr>
                <w:bCs/>
                <w:sz w:val="14"/>
                <w:szCs w:val="14"/>
              </w:rPr>
            </w:pPr>
            <w:r w:rsidRPr="006356D0">
              <w:rPr>
                <w:bCs/>
                <w:sz w:val="14"/>
                <w:szCs w:val="14"/>
              </w:rPr>
              <w:t>3</w:t>
            </w:r>
            <w:r>
              <w:rPr>
                <w:bCs/>
                <w:sz w:val="14"/>
                <w:szCs w:val="14"/>
                <w:lang w:val="ka-GE"/>
              </w:rPr>
              <w:t xml:space="preserve"> </w:t>
            </w:r>
            <w:proofErr w:type="spellStart"/>
            <w:r w:rsidR="006D578D" w:rsidRPr="006356D0">
              <w:rPr>
                <w:bCs/>
                <w:sz w:val="14"/>
                <w:szCs w:val="14"/>
              </w:rPr>
              <w:t>სთ</w:t>
            </w:r>
            <w:proofErr w:type="spellEnd"/>
          </w:p>
        </w:tc>
      </w:tr>
    </w:tbl>
    <w:p w14:paraId="3BA6DBEC" w14:textId="77777777" w:rsidR="006D578D" w:rsidRPr="006D578D" w:rsidRDefault="006D578D" w:rsidP="001522C3">
      <w:pPr>
        <w:tabs>
          <w:tab w:val="left" w:pos="426"/>
        </w:tabs>
        <w:spacing w:before="120" w:after="120"/>
        <w:jc w:val="left"/>
        <w:rPr>
          <w:rFonts w:cstheme="minorHAnsi"/>
          <w:lang w:val="ka-GE" w:eastAsia="ja-JP"/>
        </w:rPr>
      </w:pPr>
    </w:p>
    <w:sectPr w:rsidR="006D578D" w:rsidRPr="006D578D" w:rsidSect="00BE670B">
      <w:footerReference w:type="default" r:id="rId9"/>
      <w:headerReference w:type="first" r:id="rId10"/>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7D50A" w14:textId="77777777" w:rsidR="00481D71" w:rsidRDefault="00481D71" w:rsidP="002E7950">
      <w:r>
        <w:separator/>
      </w:r>
    </w:p>
  </w:endnote>
  <w:endnote w:type="continuationSeparator" w:id="0">
    <w:p w14:paraId="67C13A2D" w14:textId="77777777" w:rsidR="00481D71" w:rsidRDefault="00481D71"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cadNusx">
    <w:altName w:val="Times New Roman"/>
    <w:panose1 w:val="00000000000000000000"/>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22ACC1C" w:rsidR="00BC4045" w:rsidRPr="00DF4821" w:rsidRDefault="00BC404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270E9A">
              <w:rPr>
                <w:bCs/>
                <w:noProof/>
                <w:sz w:val="16"/>
                <w:szCs w:val="16"/>
              </w:rPr>
              <w:t>12</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270E9A">
              <w:rPr>
                <w:bCs/>
                <w:noProof/>
                <w:sz w:val="16"/>
                <w:szCs w:val="16"/>
              </w:rPr>
              <w:t>12</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8B919" w14:textId="77777777" w:rsidR="00481D71" w:rsidRDefault="00481D71" w:rsidP="002E7950">
      <w:r>
        <w:separator/>
      </w:r>
    </w:p>
  </w:footnote>
  <w:footnote w:type="continuationSeparator" w:id="0">
    <w:p w14:paraId="4DA9302A" w14:textId="77777777" w:rsidR="00481D71" w:rsidRDefault="00481D71"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BC4045" w:rsidRDefault="00BC404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727B"/>
    <w:multiLevelType w:val="multilevel"/>
    <w:tmpl w:val="01102C8C"/>
    <w:lvl w:ilvl="0">
      <w:start w:val="1"/>
      <w:numFmt w:val="decimal"/>
      <w:lvlText w:val="%1."/>
      <w:lvlJc w:val="left"/>
      <w:pPr>
        <w:ind w:left="360" w:hanging="360"/>
      </w:pPr>
      <w:rPr>
        <w:b/>
      </w:rPr>
    </w:lvl>
    <w:lvl w:ilvl="1">
      <w:start w:val="1"/>
      <w:numFmt w:val="decimal"/>
      <w:lvlText w:val="%1.%2."/>
      <w:lvlJc w:val="left"/>
      <w:pPr>
        <w:ind w:left="792" w:hanging="432"/>
      </w:pPr>
      <w:rPr>
        <w:rFonts w:ascii="Sylfaen" w:hAnsi="Sylfaen" w:hint="default"/>
        <w:b w:val="0"/>
        <w:i w:val="0"/>
        <w:color w:val="auto"/>
      </w:rPr>
    </w:lvl>
    <w:lvl w:ilvl="2">
      <w:start w:val="1"/>
      <w:numFmt w:val="decimal"/>
      <w:lvlText w:val="%1.%2.%3."/>
      <w:lvlJc w:val="left"/>
      <w:pPr>
        <w:ind w:left="1224" w:hanging="504"/>
      </w:pPr>
      <w:rPr>
        <w:rFonts w:ascii="Sylfaen" w:hAnsi="Sylfaen" w:hint="default"/>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DB5521"/>
    <w:multiLevelType w:val="multilevel"/>
    <w:tmpl w:val="6F0A3D22"/>
    <w:lvl w:ilvl="0">
      <w:start w:val="1"/>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b w:val="0"/>
        <w:sz w:val="18"/>
        <w:szCs w:val="18"/>
      </w:rPr>
    </w:lvl>
    <w:lvl w:ilvl="2">
      <w:start w:val="1"/>
      <w:numFmt w:val="decimal"/>
      <w:lvlText w:val="%1.%2.%3"/>
      <w:lvlJc w:val="left"/>
      <w:pPr>
        <w:ind w:left="108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2" w15:restartNumberingAfterBreak="0">
    <w:nsid w:val="0DF80CC5"/>
    <w:multiLevelType w:val="multilevel"/>
    <w:tmpl w:val="01102C8C"/>
    <w:lvl w:ilvl="0">
      <w:start w:val="1"/>
      <w:numFmt w:val="decimal"/>
      <w:lvlText w:val="%1."/>
      <w:lvlJc w:val="left"/>
      <w:pPr>
        <w:ind w:left="360" w:hanging="360"/>
      </w:pPr>
      <w:rPr>
        <w:b/>
      </w:rPr>
    </w:lvl>
    <w:lvl w:ilvl="1">
      <w:start w:val="1"/>
      <w:numFmt w:val="decimal"/>
      <w:lvlText w:val="%1.%2."/>
      <w:lvlJc w:val="left"/>
      <w:pPr>
        <w:ind w:left="792" w:hanging="432"/>
      </w:pPr>
      <w:rPr>
        <w:rFonts w:ascii="Sylfaen" w:hAnsi="Sylfaen" w:hint="default"/>
        <w:b w:val="0"/>
        <w:i w:val="0"/>
        <w:color w:val="auto"/>
      </w:rPr>
    </w:lvl>
    <w:lvl w:ilvl="2">
      <w:start w:val="1"/>
      <w:numFmt w:val="decimal"/>
      <w:lvlText w:val="%1.%2.%3."/>
      <w:lvlJc w:val="left"/>
      <w:pPr>
        <w:ind w:left="1224" w:hanging="504"/>
      </w:pPr>
      <w:rPr>
        <w:rFonts w:ascii="Sylfaen" w:hAnsi="Sylfaen" w:hint="default"/>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670C7"/>
    <w:multiLevelType w:val="multilevel"/>
    <w:tmpl w:val="28DE5B62"/>
    <w:numStyleLink w:val="hierarchy"/>
  </w:abstractNum>
  <w:abstractNum w:abstractNumId="4"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1D6A65"/>
    <w:multiLevelType w:val="hybridMultilevel"/>
    <w:tmpl w:val="D0C0D3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22A37698"/>
    <w:multiLevelType w:val="multilevel"/>
    <w:tmpl w:val="01102C8C"/>
    <w:lvl w:ilvl="0">
      <w:start w:val="1"/>
      <w:numFmt w:val="decimal"/>
      <w:lvlText w:val="%1."/>
      <w:lvlJc w:val="left"/>
      <w:pPr>
        <w:ind w:left="360" w:hanging="360"/>
      </w:pPr>
      <w:rPr>
        <w:b/>
      </w:rPr>
    </w:lvl>
    <w:lvl w:ilvl="1">
      <w:start w:val="1"/>
      <w:numFmt w:val="decimal"/>
      <w:lvlText w:val="%1.%2."/>
      <w:lvlJc w:val="left"/>
      <w:pPr>
        <w:ind w:left="792" w:hanging="432"/>
      </w:pPr>
      <w:rPr>
        <w:rFonts w:ascii="Sylfaen" w:hAnsi="Sylfaen" w:hint="default"/>
        <w:b w:val="0"/>
        <w:i w:val="0"/>
        <w:color w:val="auto"/>
      </w:rPr>
    </w:lvl>
    <w:lvl w:ilvl="2">
      <w:start w:val="1"/>
      <w:numFmt w:val="decimal"/>
      <w:lvlText w:val="%1.%2.%3."/>
      <w:lvlJc w:val="left"/>
      <w:pPr>
        <w:ind w:left="1224" w:hanging="504"/>
      </w:pPr>
      <w:rPr>
        <w:rFonts w:ascii="Sylfaen" w:hAnsi="Sylfaen" w:hint="default"/>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45C91"/>
    <w:multiLevelType w:val="multilevel"/>
    <w:tmpl w:val="91804AC0"/>
    <w:lvl w:ilvl="0">
      <w:start w:val="5"/>
      <w:numFmt w:val="decimal"/>
      <w:lvlText w:val="%1"/>
      <w:lvlJc w:val="left"/>
      <w:pPr>
        <w:ind w:left="360" w:hanging="360"/>
      </w:pPr>
      <w:rPr>
        <w:rFonts w:cs="Sylfaen"/>
      </w:rPr>
    </w:lvl>
    <w:lvl w:ilvl="1">
      <w:start w:val="1"/>
      <w:numFmt w:val="decimal"/>
      <w:lvlText w:val="%1.%2"/>
      <w:lvlJc w:val="left"/>
      <w:pPr>
        <w:ind w:left="360" w:hanging="360"/>
      </w:pPr>
      <w:rPr>
        <w:rFonts w:cs="Sylfaen"/>
        <w:b w:val="0"/>
      </w:rPr>
    </w:lvl>
    <w:lvl w:ilvl="2">
      <w:start w:val="1"/>
      <w:numFmt w:val="decimal"/>
      <w:lvlText w:val="%1.%2.%3"/>
      <w:lvlJc w:val="left"/>
      <w:pPr>
        <w:ind w:left="720" w:hanging="360"/>
      </w:pPr>
      <w:rPr>
        <w:rFonts w:cs="Sylfaen"/>
      </w:rPr>
    </w:lvl>
    <w:lvl w:ilvl="3">
      <w:start w:val="1"/>
      <w:numFmt w:val="decimal"/>
      <w:lvlText w:val="%1.%2.%3.%4"/>
      <w:lvlJc w:val="left"/>
      <w:pPr>
        <w:ind w:left="720" w:hanging="720"/>
      </w:pPr>
      <w:rPr>
        <w:rFonts w:cs="Sylfaen"/>
      </w:rPr>
    </w:lvl>
    <w:lvl w:ilvl="4">
      <w:start w:val="1"/>
      <w:numFmt w:val="decimal"/>
      <w:lvlText w:val="%1.%2.%3.%4.%5"/>
      <w:lvlJc w:val="left"/>
      <w:pPr>
        <w:ind w:left="720" w:hanging="720"/>
      </w:pPr>
      <w:rPr>
        <w:rFonts w:cs="Sylfaen"/>
      </w:rPr>
    </w:lvl>
    <w:lvl w:ilvl="5">
      <w:start w:val="1"/>
      <w:numFmt w:val="decimal"/>
      <w:lvlText w:val="%1.%2.%3.%4.%5.%6"/>
      <w:lvlJc w:val="left"/>
      <w:pPr>
        <w:ind w:left="1080" w:hanging="1080"/>
      </w:pPr>
      <w:rPr>
        <w:rFonts w:cs="Sylfaen"/>
      </w:rPr>
    </w:lvl>
    <w:lvl w:ilvl="6">
      <w:start w:val="1"/>
      <w:numFmt w:val="decimal"/>
      <w:lvlText w:val="%1.%2.%3.%4.%5.%6.%7"/>
      <w:lvlJc w:val="left"/>
      <w:pPr>
        <w:ind w:left="1080" w:hanging="1080"/>
      </w:pPr>
      <w:rPr>
        <w:rFonts w:cs="Sylfaen"/>
      </w:rPr>
    </w:lvl>
    <w:lvl w:ilvl="7">
      <w:start w:val="1"/>
      <w:numFmt w:val="decimal"/>
      <w:lvlText w:val="%1.%2.%3.%4.%5.%6.%7.%8"/>
      <w:lvlJc w:val="left"/>
      <w:pPr>
        <w:ind w:left="1080" w:hanging="1080"/>
      </w:pPr>
      <w:rPr>
        <w:rFonts w:cs="Sylfaen"/>
      </w:rPr>
    </w:lvl>
    <w:lvl w:ilvl="8">
      <w:start w:val="1"/>
      <w:numFmt w:val="decimal"/>
      <w:lvlText w:val="%1.%2.%3.%4.%5.%6.%7.%8.%9"/>
      <w:lvlJc w:val="left"/>
      <w:pPr>
        <w:ind w:left="1440" w:hanging="1440"/>
      </w:pPr>
      <w:rPr>
        <w:rFonts w:cs="Sylfaen"/>
      </w:rPr>
    </w:lvl>
  </w:abstractNum>
  <w:abstractNum w:abstractNumId="9" w15:restartNumberingAfterBreak="0">
    <w:nsid w:val="3E226AA1"/>
    <w:multiLevelType w:val="hybridMultilevel"/>
    <w:tmpl w:val="BDEEC970"/>
    <w:lvl w:ilvl="0" w:tplc="825095BC">
      <w:start w:val="1"/>
      <w:numFmt w:val="decimal"/>
      <w:lvlText w:val="%1."/>
      <w:lvlJc w:val="left"/>
      <w:pPr>
        <w:ind w:left="1440" w:hanging="360"/>
      </w:pPr>
      <w:rPr>
        <w:rFonts w:ascii="Sylfaen" w:eastAsiaTheme="minorHAnsi" w:hAnsi="Sylfaen" w:cs="Sylfaen"/>
        <w:b w:val="0"/>
        <w:color w:val="000000" w:themeColor="text1"/>
        <w:sz w:val="18"/>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9E470F"/>
    <w:multiLevelType w:val="multilevel"/>
    <w:tmpl w:val="77FEB6D0"/>
    <w:lvl w:ilvl="0">
      <w:start w:val="1"/>
      <w:numFmt w:val="decimal"/>
      <w:lvlText w:val="%1."/>
      <w:lvlJc w:val="left"/>
      <w:pPr>
        <w:ind w:left="720" w:hanging="360"/>
      </w:pPr>
      <w:rPr>
        <w:rFonts w:ascii="Sylfaen" w:hAnsi="Sylfaen" w:hint="default"/>
        <w:sz w:val="18"/>
        <w:szCs w:val="18"/>
      </w:rPr>
    </w:lvl>
    <w:lvl w:ilvl="1">
      <w:start w:val="1"/>
      <w:numFmt w:val="decimal"/>
      <w:isLgl/>
      <w:lvlText w:val="%1.%2"/>
      <w:lvlJc w:val="left"/>
      <w:pPr>
        <w:ind w:left="360" w:hanging="360"/>
      </w:pPr>
      <w:rPr>
        <w:rFonts w:ascii="Sylfaen" w:hAnsi="Sylfaen" w:hint="default"/>
        <w:b w:val="0"/>
        <w:sz w:val="18"/>
        <w:szCs w:val="18"/>
      </w:rPr>
    </w:lvl>
    <w:lvl w:ilvl="2">
      <w:start w:val="1"/>
      <w:numFmt w:val="decimal"/>
      <w:isLgl/>
      <w:lvlText w:val="%1.%2.%3."/>
      <w:lvlJc w:val="left"/>
      <w:pPr>
        <w:ind w:left="720" w:hanging="360"/>
      </w:pPr>
      <w:rPr>
        <w:rFonts w:ascii="Calibri" w:hAnsi="Calibr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15:restartNumberingAfterBreak="0">
    <w:nsid w:val="48A7757F"/>
    <w:multiLevelType w:val="hybridMultilevel"/>
    <w:tmpl w:val="BDEEC970"/>
    <w:lvl w:ilvl="0" w:tplc="825095BC">
      <w:start w:val="1"/>
      <w:numFmt w:val="decimal"/>
      <w:lvlText w:val="%1."/>
      <w:lvlJc w:val="left"/>
      <w:pPr>
        <w:ind w:left="720" w:hanging="360"/>
      </w:pPr>
      <w:rPr>
        <w:rFonts w:ascii="Sylfaen" w:eastAsiaTheme="minorHAnsi" w:hAnsi="Sylfaen" w:cs="Sylfaen"/>
        <w:b w:val="0"/>
        <w:color w:val="000000" w:themeColor="text1"/>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E6F4E24"/>
    <w:multiLevelType w:val="hybridMultilevel"/>
    <w:tmpl w:val="664CDC1C"/>
    <w:lvl w:ilvl="0" w:tplc="9DD0C63C">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431F6"/>
    <w:multiLevelType w:val="hybridMultilevel"/>
    <w:tmpl w:val="CC904E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7" w15:restartNumberingAfterBreak="0">
    <w:nsid w:val="548538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3E1764"/>
    <w:multiLevelType w:val="hybridMultilevel"/>
    <w:tmpl w:val="37144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D426DC"/>
    <w:multiLevelType w:val="multilevel"/>
    <w:tmpl w:val="9260033E"/>
    <w:lvl w:ilvl="0">
      <w:start w:val="10"/>
      <w:numFmt w:val="decimal"/>
      <w:lvlText w:val="%1."/>
      <w:lvlJc w:val="left"/>
      <w:pPr>
        <w:ind w:left="720" w:hanging="360"/>
      </w:pPr>
      <w:rPr>
        <w:rFonts w:ascii="Calibri" w:hAnsi="Calibri" w:hint="default"/>
        <w:sz w:val="18"/>
        <w:szCs w:val="18"/>
      </w:rPr>
    </w:lvl>
    <w:lvl w:ilvl="1">
      <w:start w:val="1"/>
      <w:numFmt w:val="decimal"/>
      <w:isLgl/>
      <w:lvlText w:val="%1.%2."/>
      <w:lvlJc w:val="left"/>
      <w:pPr>
        <w:ind w:left="360" w:hanging="360"/>
      </w:pPr>
      <w:rPr>
        <w:rFonts w:ascii="Calibri" w:hAnsi="Calibri" w:hint="default"/>
        <w:b w:val="0"/>
        <w:i w:val="0"/>
      </w:rPr>
    </w:lvl>
    <w:lvl w:ilvl="2">
      <w:start w:val="1"/>
      <w:numFmt w:val="decimal"/>
      <w:isLgl/>
      <w:lvlText w:val="%1.%2.%3."/>
      <w:lvlJc w:val="left"/>
      <w:pPr>
        <w:ind w:left="720" w:hanging="360"/>
      </w:pPr>
      <w:rPr>
        <w:rFonts w:ascii="Calibri" w:hAnsi="Calibri"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15:restartNumberingAfterBreak="0">
    <w:nsid w:val="6E656D36"/>
    <w:multiLevelType w:val="hybridMultilevel"/>
    <w:tmpl w:val="09B600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1"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426CD"/>
    <w:multiLevelType w:val="hybridMultilevel"/>
    <w:tmpl w:val="37144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4"/>
  </w:num>
  <w:num w:numId="3">
    <w:abstractNumId w:val="21"/>
  </w:num>
  <w:num w:numId="4">
    <w:abstractNumId w:val="15"/>
  </w:num>
  <w:num w:numId="5">
    <w:abstractNumId w:val="12"/>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7"/>
  </w:num>
  <w:num w:numId="8">
    <w:abstractNumId w:val="9"/>
  </w:num>
  <w:num w:numId="9">
    <w:abstractNumId w:val="13"/>
  </w:num>
  <w:num w:numId="10">
    <w:abstractNumId w:val="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11"/>
  </w:num>
  <w:num w:numId="18">
    <w:abstractNumId w:val="0"/>
  </w:num>
  <w:num w:numId="19">
    <w:abstractNumId w:val="10"/>
  </w:num>
  <w:num w:numId="20">
    <w:abstractNumId w:val="17"/>
  </w:num>
  <w:num w:numId="21">
    <w:abstractNumId w:val="19"/>
  </w:num>
  <w:num w:numId="22">
    <w:abstractNumId w:val="2"/>
  </w:num>
  <w:num w:numId="23">
    <w:abstractNumId w:val="6"/>
  </w:num>
  <w:num w:numId="2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4959"/>
    <w:rsid w:val="000557D3"/>
    <w:rsid w:val="000564FF"/>
    <w:rsid w:val="000567C9"/>
    <w:rsid w:val="00056B8C"/>
    <w:rsid w:val="00057B3E"/>
    <w:rsid w:val="00057F68"/>
    <w:rsid w:val="00060712"/>
    <w:rsid w:val="00061B2D"/>
    <w:rsid w:val="000623C9"/>
    <w:rsid w:val="00062CCA"/>
    <w:rsid w:val="00064662"/>
    <w:rsid w:val="0006631C"/>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383"/>
    <w:rsid w:val="000954F9"/>
    <w:rsid w:val="000961B1"/>
    <w:rsid w:val="00096376"/>
    <w:rsid w:val="0009643A"/>
    <w:rsid w:val="00096DA8"/>
    <w:rsid w:val="000975A5"/>
    <w:rsid w:val="00097B60"/>
    <w:rsid w:val="00097BB3"/>
    <w:rsid w:val="000A0610"/>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C6AD6"/>
    <w:rsid w:val="000C760B"/>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77A"/>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07EE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527"/>
    <w:rsid w:val="00145AA9"/>
    <w:rsid w:val="00145C47"/>
    <w:rsid w:val="00146BCF"/>
    <w:rsid w:val="0014760D"/>
    <w:rsid w:val="00147AC7"/>
    <w:rsid w:val="00150651"/>
    <w:rsid w:val="00150B52"/>
    <w:rsid w:val="001522C3"/>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3CD8"/>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5A3A"/>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413E"/>
    <w:rsid w:val="0022546A"/>
    <w:rsid w:val="00225AE4"/>
    <w:rsid w:val="002260FF"/>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6B17"/>
    <w:rsid w:val="002678C9"/>
    <w:rsid w:val="002678DF"/>
    <w:rsid w:val="0027027E"/>
    <w:rsid w:val="00270E9A"/>
    <w:rsid w:val="002716DC"/>
    <w:rsid w:val="002719EA"/>
    <w:rsid w:val="00272054"/>
    <w:rsid w:val="002727FD"/>
    <w:rsid w:val="00272A5D"/>
    <w:rsid w:val="00272B93"/>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4B3"/>
    <w:rsid w:val="00284669"/>
    <w:rsid w:val="00284F85"/>
    <w:rsid w:val="0028531F"/>
    <w:rsid w:val="002853D4"/>
    <w:rsid w:val="00285A4A"/>
    <w:rsid w:val="00286640"/>
    <w:rsid w:val="0028667C"/>
    <w:rsid w:val="00287098"/>
    <w:rsid w:val="00287FD2"/>
    <w:rsid w:val="00290D20"/>
    <w:rsid w:val="00290EFA"/>
    <w:rsid w:val="00291A36"/>
    <w:rsid w:val="002927A7"/>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6FB1"/>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1F85"/>
    <w:rsid w:val="0032253E"/>
    <w:rsid w:val="003226E2"/>
    <w:rsid w:val="003231E4"/>
    <w:rsid w:val="00323685"/>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2FF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5A7C"/>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4C"/>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47DEF"/>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1D71"/>
    <w:rsid w:val="004827AD"/>
    <w:rsid w:val="00483677"/>
    <w:rsid w:val="00483AE2"/>
    <w:rsid w:val="00483C92"/>
    <w:rsid w:val="00485776"/>
    <w:rsid w:val="00485969"/>
    <w:rsid w:val="00486A5D"/>
    <w:rsid w:val="004875AC"/>
    <w:rsid w:val="004879F2"/>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3536"/>
    <w:rsid w:val="004E528A"/>
    <w:rsid w:val="004E5C02"/>
    <w:rsid w:val="004E5E27"/>
    <w:rsid w:val="004E64F3"/>
    <w:rsid w:val="004E6C46"/>
    <w:rsid w:val="004F0BC8"/>
    <w:rsid w:val="004F0CB3"/>
    <w:rsid w:val="004F10D7"/>
    <w:rsid w:val="004F1F0E"/>
    <w:rsid w:val="004F1F22"/>
    <w:rsid w:val="004F2168"/>
    <w:rsid w:val="004F2214"/>
    <w:rsid w:val="004F2D42"/>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585A"/>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5B6"/>
    <w:rsid w:val="00571A48"/>
    <w:rsid w:val="00571A5B"/>
    <w:rsid w:val="005732F1"/>
    <w:rsid w:val="00573840"/>
    <w:rsid w:val="00574EEC"/>
    <w:rsid w:val="00576356"/>
    <w:rsid w:val="0057686D"/>
    <w:rsid w:val="00576C4D"/>
    <w:rsid w:val="005777CF"/>
    <w:rsid w:val="0058056E"/>
    <w:rsid w:val="0058144B"/>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18"/>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2B6"/>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0AD"/>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1CDC"/>
    <w:rsid w:val="0063268A"/>
    <w:rsid w:val="00633247"/>
    <w:rsid w:val="00633A1D"/>
    <w:rsid w:val="006340B2"/>
    <w:rsid w:val="006356D0"/>
    <w:rsid w:val="006358A9"/>
    <w:rsid w:val="006359E5"/>
    <w:rsid w:val="00636438"/>
    <w:rsid w:val="006412B9"/>
    <w:rsid w:val="00641AC7"/>
    <w:rsid w:val="00642A70"/>
    <w:rsid w:val="00642C0E"/>
    <w:rsid w:val="00643D33"/>
    <w:rsid w:val="00644697"/>
    <w:rsid w:val="00645F56"/>
    <w:rsid w:val="00646DE5"/>
    <w:rsid w:val="00646E02"/>
    <w:rsid w:val="00647F5F"/>
    <w:rsid w:val="006505ED"/>
    <w:rsid w:val="00651252"/>
    <w:rsid w:val="00651AAE"/>
    <w:rsid w:val="00652558"/>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4E85"/>
    <w:rsid w:val="00675024"/>
    <w:rsid w:val="00675395"/>
    <w:rsid w:val="00675D22"/>
    <w:rsid w:val="0067617C"/>
    <w:rsid w:val="00677238"/>
    <w:rsid w:val="00677C02"/>
    <w:rsid w:val="00680BA0"/>
    <w:rsid w:val="00681E07"/>
    <w:rsid w:val="00682A4F"/>
    <w:rsid w:val="00683398"/>
    <w:rsid w:val="0068548E"/>
    <w:rsid w:val="00685955"/>
    <w:rsid w:val="0068699D"/>
    <w:rsid w:val="00687063"/>
    <w:rsid w:val="00687159"/>
    <w:rsid w:val="00687AA4"/>
    <w:rsid w:val="00687C0E"/>
    <w:rsid w:val="006914A5"/>
    <w:rsid w:val="006923EF"/>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578D"/>
    <w:rsid w:val="006D70EE"/>
    <w:rsid w:val="006D7702"/>
    <w:rsid w:val="006D7B02"/>
    <w:rsid w:val="006E00D2"/>
    <w:rsid w:val="006E0682"/>
    <w:rsid w:val="006E3589"/>
    <w:rsid w:val="006E59F0"/>
    <w:rsid w:val="006E5E92"/>
    <w:rsid w:val="006E780A"/>
    <w:rsid w:val="006F06FD"/>
    <w:rsid w:val="006F144D"/>
    <w:rsid w:val="006F1FEC"/>
    <w:rsid w:val="006F2601"/>
    <w:rsid w:val="006F2762"/>
    <w:rsid w:val="006F3786"/>
    <w:rsid w:val="006F3955"/>
    <w:rsid w:val="006F3EF6"/>
    <w:rsid w:val="006F43D9"/>
    <w:rsid w:val="006F4F05"/>
    <w:rsid w:val="006F57D0"/>
    <w:rsid w:val="006F5896"/>
    <w:rsid w:val="006F62AB"/>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AB2"/>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5944"/>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6A67"/>
    <w:rsid w:val="007A7178"/>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38F2"/>
    <w:rsid w:val="007F4CF2"/>
    <w:rsid w:val="007F6FF5"/>
    <w:rsid w:val="007F7859"/>
    <w:rsid w:val="007F7A4A"/>
    <w:rsid w:val="0080044C"/>
    <w:rsid w:val="008007EB"/>
    <w:rsid w:val="008011AE"/>
    <w:rsid w:val="00801678"/>
    <w:rsid w:val="00801A78"/>
    <w:rsid w:val="00802143"/>
    <w:rsid w:val="00802273"/>
    <w:rsid w:val="00802CCE"/>
    <w:rsid w:val="008030F1"/>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4411"/>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5"/>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102D"/>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37CE9"/>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0634"/>
    <w:rsid w:val="0096278F"/>
    <w:rsid w:val="00963B16"/>
    <w:rsid w:val="00964D91"/>
    <w:rsid w:val="00965015"/>
    <w:rsid w:val="00966647"/>
    <w:rsid w:val="00967082"/>
    <w:rsid w:val="00967AE3"/>
    <w:rsid w:val="00967D42"/>
    <w:rsid w:val="009705CC"/>
    <w:rsid w:val="00971270"/>
    <w:rsid w:val="00971FCA"/>
    <w:rsid w:val="00972174"/>
    <w:rsid w:val="009723C2"/>
    <w:rsid w:val="009728FD"/>
    <w:rsid w:val="0097328A"/>
    <w:rsid w:val="00973E93"/>
    <w:rsid w:val="0097440E"/>
    <w:rsid w:val="00974A4D"/>
    <w:rsid w:val="00974B2D"/>
    <w:rsid w:val="0097512B"/>
    <w:rsid w:val="009752C2"/>
    <w:rsid w:val="009759AC"/>
    <w:rsid w:val="009761CB"/>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60B"/>
    <w:rsid w:val="009E17BC"/>
    <w:rsid w:val="009E198F"/>
    <w:rsid w:val="009E2023"/>
    <w:rsid w:val="009E20E2"/>
    <w:rsid w:val="009E2141"/>
    <w:rsid w:val="009E21A4"/>
    <w:rsid w:val="009E2625"/>
    <w:rsid w:val="009E3909"/>
    <w:rsid w:val="009E397B"/>
    <w:rsid w:val="009E3B7B"/>
    <w:rsid w:val="009E3DCA"/>
    <w:rsid w:val="009E598F"/>
    <w:rsid w:val="009E59F2"/>
    <w:rsid w:val="009E5B40"/>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27"/>
    <w:rsid w:val="00A57183"/>
    <w:rsid w:val="00A57381"/>
    <w:rsid w:val="00A61904"/>
    <w:rsid w:val="00A6261E"/>
    <w:rsid w:val="00A62A2F"/>
    <w:rsid w:val="00A63FD0"/>
    <w:rsid w:val="00A64005"/>
    <w:rsid w:val="00A65BCB"/>
    <w:rsid w:val="00A66B58"/>
    <w:rsid w:val="00A71499"/>
    <w:rsid w:val="00A718EF"/>
    <w:rsid w:val="00A72D7B"/>
    <w:rsid w:val="00A73782"/>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6DF9"/>
    <w:rsid w:val="00A878AF"/>
    <w:rsid w:val="00A87CE3"/>
    <w:rsid w:val="00A90145"/>
    <w:rsid w:val="00A90B4A"/>
    <w:rsid w:val="00A93217"/>
    <w:rsid w:val="00A944F9"/>
    <w:rsid w:val="00A9459F"/>
    <w:rsid w:val="00A9587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4939"/>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6F65"/>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CA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4711"/>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468"/>
    <w:rsid w:val="00B66B48"/>
    <w:rsid w:val="00B67113"/>
    <w:rsid w:val="00B707FF"/>
    <w:rsid w:val="00B71932"/>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198"/>
    <w:rsid w:val="00BA6C7A"/>
    <w:rsid w:val="00BA6C95"/>
    <w:rsid w:val="00BB1F1B"/>
    <w:rsid w:val="00BB2D6D"/>
    <w:rsid w:val="00BB3104"/>
    <w:rsid w:val="00BB32F9"/>
    <w:rsid w:val="00BB48B6"/>
    <w:rsid w:val="00BB5D36"/>
    <w:rsid w:val="00BB633C"/>
    <w:rsid w:val="00BB7024"/>
    <w:rsid w:val="00BB70F0"/>
    <w:rsid w:val="00BC1289"/>
    <w:rsid w:val="00BC1693"/>
    <w:rsid w:val="00BC16EF"/>
    <w:rsid w:val="00BC17C8"/>
    <w:rsid w:val="00BC22F9"/>
    <w:rsid w:val="00BC3E44"/>
    <w:rsid w:val="00BC4045"/>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145"/>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0212"/>
    <w:rsid w:val="00C707B2"/>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86D"/>
    <w:rsid w:val="00CA3DE4"/>
    <w:rsid w:val="00CA3F4C"/>
    <w:rsid w:val="00CA4091"/>
    <w:rsid w:val="00CA40C1"/>
    <w:rsid w:val="00CA442E"/>
    <w:rsid w:val="00CA4DBB"/>
    <w:rsid w:val="00CA548B"/>
    <w:rsid w:val="00CA5BEB"/>
    <w:rsid w:val="00CA6080"/>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4E5D"/>
    <w:rsid w:val="00D36A35"/>
    <w:rsid w:val="00D36FA1"/>
    <w:rsid w:val="00D36FD8"/>
    <w:rsid w:val="00D3795D"/>
    <w:rsid w:val="00D40CC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627"/>
    <w:rsid w:val="00D83D3A"/>
    <w:rsid w:val="00D843C2"/>
    <w:rsid w:val="00D848C5"/>
    <w:rsid w:val="00D84C2E"/>
    <w:rsid w:val="00D8506F"/>
    <w:rsid w:val="00D85BE2"/>
    <w:rsid w:val="00D86320"/>
    <w:rsid w:val="00D870BC"/>
    <w:rsid w:val="00D87392"/>
    <w:rsid w:val="00D90219"/>
    <w:rsid w:val="00D91E05"/>
    <w:rsid w:val="00D91F96"/>
    <w:rsid w:val="00D9248C"/>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80A"/>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2CF3"/>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05A"/>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0A6"/>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27F9"/>
    <w:rsid w:val="00F5425B"/>
    <w:rsid w:val="00F55354"/>
    <w:rsid w:val="00F55DB4"/>
    <w:rsid w:val="00F56068"/>
    <w:rsid w:val="00F560A0"/>
    <w:rsid w:val="00F56FBC"/>
    <w:rsid w:val="00F57DD8"/>
    <w:rsid w:val="00F608B7"/>
    <w:rsid w:val="00F60D8E"/>
    <w:rsid w:val="00F61103"/>
    <w:rsid w:val="00F6169A"/>
    <w:rsid w:val="00F643E4"/>
    <w:rsid w:val="00F64BB7"/>
    <w:rsid w:val="00F64C3B"/>
    <w:rsid w:val="00F65667"/>
    <w:rsid w:val="00F65C4D"/>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77"/>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01D4E3"/>
  <w15:docId w15:val="{7647ACA7-5580-4778-AC8F-A2E38987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3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iPriority w:val="99"/>
    <w:unhideWhenUsed/>
    <w:rsid w:val="00C67C0A"/>
    <w:rPr>
      <w:sz w:val="18"/>
      <w:szCs w:val="18"/>
    </w:rPr>
  </w:style>
  <w:style w:type="paragraph" w:styleId="CommentText">
    <w:name w:val="annotation text"/>
    <w:basedOn w:val="Normal"/>
    <w:link w:val="CommentTextChar"/>
    <w:uiPriority w:val="99"/>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uiPriority w:val="99"/>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64030448">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35687847">
      <w:bodyDiv w:val="1"/>
      <w:marLeft w:val="0"/>
      <w:marRight w:val="0"/>
      <w:marTop w:val="0"/>
      <w:marBottom w:val="0"/>
      <w:divBdr>
        <w:top w:val="none" w:sz="0" w:space="0" w:color="auto"/>
        <w:left w:val="none" w:sz="0" w:space="0" w:color="auto"/>
        <w:bottom w:val="none" w:sz="0" w:space="0" w:color="auto"/>
        <w:right w:val="none" w:sz="0" w:space="0" w:color="auto"/>
      </w:divBdr>
    </w:div>
    <w:div w:id="163515347">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93223157">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67292294">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14010918">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32448426">
      <w:bodyDiv w:val="1"/>
      <w:marLeft w:val="0"/>
      <w:marRight w:val="0"/>
      <w:marTop w:val="0"/>
      <w:marBottom w:val="0"/>
      <w:divBdr>
        <w:top w:val="none" w:sz="0" w:space="0" w:color="auto"/>
        <w:left w:val="none" w:sz="0" w:space="0" w:color="auto"/>
        <w:bottom w:val="none" w:sz="0" w:space="0" w:color="auto"/>
        <w:right w:val="none" w:sz="0" w:space="0" w:color="auto"/>
      </w:divBdr>
    </w:div>
    <w:div w:id="644748664">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695228081">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7432882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017646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944732956">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3135976">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02914026">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0471417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52585096">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1478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BADEC2-7E39-4A0F-BA8F-765E4BCB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24355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Konstantine Metreveli</cp:lastModifiedBy>
  <cp:revision>28</cp:revision>
  <cp:lastPrinted>2019-10-17T14:03:00Z</cp:lastPrinted>
  <dcterms:created xsi:type="dcterms:W3CDTF">2023-03-02T09:12:00Z</dcterms:created>
  <dcterms:modified xsi:type="dcterms:W3CDTF">2023-03-06T10:16:00Z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