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5087" w14:textId="48A3B3D8" w:rsidR="001E7F22" w:rsidRDefault="001E7F22" w:rsidP="00182A4F">
      <w:pPr>
        <w:rPr>
          <w:rFonts w:cstheme="minorHAnsi"/>
          <w:b/>
          <w:bCs/>
          <w:lang w:val="ka-GE"/>
        </w:rPr>
      </w:pPr>
      <w:r w:rsidRPr="00182A4F">
        <w:rPr>
          <w:rFonts w:cstheme="minorHAnsi"/>
          <w:b/>
          <w:bCs/>
          <w:lang w:val="ka-GE"/>
        </w:rPr>
        <w:t>ტენდერის აღწერილობა</w:t>
      </w:r>
    </w:p>
    <w:p w14:paraId="4B372F6C" w14:textId="77777777" w:rsidR="00445078" w:rsidRPr="00182A4F" w:rsidRDefault="00445078" w:rsidP="00182A4F">
      <w:pPr>
        <w:rPr>
          <w:rFonts w:cstheme="minorHAnsi"/>
          <w:b/>
          <w:bCs/>
          <w:lang w:val="ka-GE"/>
        </w:rPr>
      </w:pPr>
    </w:p>
    <w:p w14:paraId="1FC9BBB0" w14:textId="42A77633" w:rsidR="001E7F22" w:rsidRPr="00182A4F" w:rsidRDefault="001E7F22" w:rsidP="00182A4F">
      <w:pPr>
        <w:rPr>
          <w:rFonts w:cstheme="minorHAnsi"/>
          <w:b/>
          <w:bCs/>
          <w:lang w:val="ka-GE"/>
        </w:rPr>
      </w:pPr>
      <w:r w:rsidRPr="00182A4F">
        <w:rPr>
          <w:rFonts w:cstheme="minorHAnsi"/>
          <w:b/>
          <w:bCs/>
          <w:lang w:val="ka-GE"/>
        </w:rPr>
        <w:t>შპს „ორი ნაბიჯი“ აცხადებს ტენდერს  ვიტრინების არაკალით გასტიკერებაზე</w:t>
      </w:r>
    </w:p>
    <w:p w14:paraId="1F2E0B01" w14:textId="2D18F3FD" w:rsidR="001E55E8" w:rsidRPr="00B57E7C" w:rsidRDefault="001E7F22" w:rsidP="00182A4F">
      <w:pPr>
        <w:rPr>
          <w:rFonts w:cstheme="minorHAnsi"/>
          <w:b/>
          <w:bCs/>
        </w:rPr>
      </w:pPr>
      <w:r w:rsidRPr="00182A4F">
        <w:rPr>
          <w:rFonts w:cstheme="minorHAnsi"/>
          <w:b/>
          <w:bCs/>
          <w:lang w:val="ka-GE"/>
        </w:rPr>
        <w:t>ტენდერის პირობები</w:t>
      </w:r>
      <w:r w:rsidR="00B57E7C">
        <w:rPr>
          <w:rFonts w:cstheme="minorHAnsi"/>
          <w:b/>
          <w:bCs/>
        </w:rPr>
        <w:t>:</w:t>
      </w:r>
    </w:p>
    <w:p w14:paraId="3DCBCD91" w14:textId="52844637" w:rsidR="00182A4F" w:rsidRPr="00182A4F" w:rsidRDefault="00182A4F" w:rsidP="00182A4F">
      <w:pPr>
        <w:numPr>
          <w:ilvl w:val="0"/>
          <w:numId w:val="16"/>
        </w:numPr>
        <w:contextualSpacing/>
        <w:rPr>
          <w:rFonts w:cstheme="minorHAnsi"/>
          <w:lang w:val="ka-GE"/>
        </w:rPr>
      </w:pPr>
      <w:r w:rsidRPr="00182A4F">
        <w:rPr>
          <w:rFonts w:cstheme="minorHAnsi"/>
          <w:lang w:val="ka-GE"/>
        </w:rPr>
        <w:t xml:space="preserve">საქართველოს მასშტაბით არსებული მაღაზიების ვიტრაჟების  გასტიკერება უნდა მოხდეს </w:t>
      </w:r>
      <w:r w:rsidR="00445078">
        <w:rPr>
          <w:rFonts w:cstheme="minorHAnsi"/>
          <w:lang w:val="ka-GE"/>
        </w:rPr>
        <w:t xml:space="preserve">თეთრი </w:t>
      </w:r>
      <w:r w:rsidRPr="00182A4F">
        <w:rPr>
          <w:rFonts w:cstheme="minorHAnsi"/>
          <w:lang w:val="ka-GE"/>
        </w:rPr>
        <w:t>არაკალის ასოებით</w:t>
      </w:r>
      <w:r w:rsidR="00B57E7C">
        <w:rPr>
          <w:rFonts w:cstheme="minorHAnsi"/>
        </w:rPr>
        <w:t>;</w:t>
      </w:r>
    </w:p>
    <w:p w14:paraId="10BCC76E" w14:textId="5B8CA611" w:rsidR="000E0A47" w:rsidRPr="00182A4F" w:rsidRDefault="00512754" w:rsidP="00182A4F">
      <w:pPr>
        <w:numPr>
          <w:ilvl w:val="0"/>
          <w:numId w:val="16"/>
        </w:numPr>
        <w:contextualSpacing/>
        <w:rPr>
          <w:rFonts w:cstheme="minorHAnsi"/>
          <w:lang w:val="ka-GE"/>
        </w:rPr>
      </w:pPr>
      <w:r w:rsidRPr="00182A4F">
        <w:rPr>
          <w:rFonts w:cstheme="minorHAnsi"/>
          <w:lang w:val="ka-GE"/>
        </w:rPr>
        <w:t>პრეტენდენტმა უნდა შეავსოს ფასების ცხრილი (ფაილი N1), სადაც მითითებულია დეტალური აღწერილობა;</w:t>
      </w:r>
    </w:p>
    <w:p w14:paraId="59D29321" w14:textId="20C1A962" w:rsidR="00512754" w:rsidRPr="00182A4F" w:rsidRDefault="00FF24F1" w:rsidP="00182A4F">
      <w:pPr>
        <w:numPr>
          <w:ilvl w:val="0"/>
          <w:numId w:val="16"/>
        </w:numPr>
        <w:contextualSpacing/>
        <w:rPr>
          <w:rFonts w:cstheme="minorHAnsi"/>
          <w:lang w:val="ka-GE"/>
        </w:rPr>
      </w:pPr>
      <w:r w:rsidRPr="00182A4F">
        <w:rPr>
          <w:rFonts w:cstheme="minorHAnsi"/>
          <w:lang w:val="ka-GE"/>
        </w:rPr>
        <w:t>პროექტის განხორციელება</w:t>
      </w:r>
      <w:r w:rsidR="00512754" w:rsidRPr="00182A4F">
        <w:rPr>
          <w:rFonts w:cstheme="minorHAnsi"/>
          <w:lang w:val="ka-GE"/>
        </w:rPr>
        <w:t xml:space="preserve"> უნდა მოხდეს არსებულ 355 მაღაზიაში და ასევე </w:t>
      </w:r>
      <w:r w:rsidR="006506BD" w:rsidRPr="00182A4F">
        <w:rPr>
          <w:rFonts w:cstheme="minorHAnsi"/>
          <w:lang w:val="ka-GE"/>
        </w:rPr>
        <w:t xml:space="preserve">წლის განმავლობაში </w:t>
      </w:r>
      <w:r w:rsidR="00512754" w:rsidRPr="00182A4F">
        <w:rPr>
          <w:rFonts w:cstheme="minorHAnsi"/>
          <w:lang w:val="ka-GE"/>
        </w:rPr>
        <w:t>დაგეგმილ ახალ ობიექტებში</w:t>
      </w:r>
      <w:r w:rsidRPr="00182A4F">
        <w:rPr>
          <w:rFonts w:cstheme="minorHAnsi"/>
          <w:lang w:val="ka-GE"/>
        </w:rPr>
        <w:t xml:space="preserve"> (დაგეგმილია 80 ფილიალის გახსნა);</w:t>
      </w:r>
    </w:p>
    <w:p w14:paraId="2DD6FDBE" w14:textId="45567E5A" w:rsidR="006F01A3" w:rsidRDefault="00FF24F1" w:rsidP="006F01A3">
      <w:pPr>
        <w:numPr>
          <w:ilvl w:val="0"/>
          <w:numId w:val="16"/>
        </w:numPr>
        <w:contextualSpacing/>
        <w:rPr>
          <w:rFonts w:cstheme="minorHAnsi"/>
          <w:lang w:val="ka-GE"/>
        </w:rPr>
      </w:pPr>
      <w:r w:rsidRPr="00182A4F">
        <w:rPr>
          <w:rFonts w:cstheme="minorHAnsi"/>
          <w:lang w:val="ka-GE"/>
        </w:rPr>
        <w:t>მითითებული ფასები უნდა მოიცავდეს მონტაჟის</w:t>
      </w:r>
      <w:r w:rsidR="00445078">
        <w:rPr>
          <w:rFonts w:cstheme="minorHAnsi"/>
          <w:lang w:val="ka-GE"/>
        </w:rPr>
        <w:t xml:space="preserve">, </w:t>
      </w:r>
      <w:r w:rsidRPr="00182A4F">
        <w:rPr>
          <w:rFonts w:cstheme="minorHAnsi"/>
          <w:lang w:val="ka-GE"/>
        </w:rPr>
        <w:t>ტრანსპორტირების</w:t>
      </w:r>
      <w:r w:rsidR="00445078">
        <w:rPr>
          <w:rFonts w:cstheme="minorHAnsi"/>
          <w:lang w:val="ka-GE"/>
        </w:rPr>
        <w:t xml:space="preserve">, სამივლინებო </w:t>
      </w:r>
      <w:r w:rsidRPr="00182A4F">
        <w:rPr>
          <w:rFonts w:cstheme="minorHAnsi"/>
          <w:lang w:val="ka-GE"/>
        </w:rPr>
        <w:t>და ვიტრინის აზომვის ხარჯს</w:t>
      </w:r>
      <w:r w:rsidR="00445078">
        <w:rPr>
          <w:rFonts w:cstheme="minorHAnsi"/>
          <w:lang w:val="ka-GE"/>
        </w:rPr>
        <w:t xml:space="preserve"> </w:t>
      </w:r>
      <w:r w:rsidR="00445078" w:rsidRPr="00182A4F">
        <w:rPr>
          <w:rFonts w:cstheme="minorHAnsi"/>
          <w:lang w:val="ka-GE"/>
        </w:rPr>
        <w:t>საქართველოს მასშტაბით არსებული ყველა ობიექტისთვის</w:t>
      </w:r>
      <w:r w:rsidR="00445078">
        <w:rPr>
          <w:rFonts w:cstheme="minorHAnsi"/>
          <w:lang w:val="ka-GE"/>
        </w:rPr>
        <w:t>;</w:t>
      </w:r>
    </w:p>
    <w:p w14:paraId="223A169E" w14:textId="2D5E0449" w:rsidR="003A11A3" w:rsidRPr="006F01A3" w:rsidRDefault="003A11A3" w:rsidP="006F01A3">
      <w:pPr>
        <w:numPr>
          <w:ilvl w:val="0"/>
          <w:numId w:val="16"/>
        </w:numPr>
        <w:contextualSpacing/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ტრანსპორტირების და სამივლინებო ხარჯი </w:t>
      </w:r>
      <w:r w:rsidR="00101A7E">
        <w:rPr>
          <w:rFonts w:cstheme="minorHAnsi"/>
          <w:lang w:val="ka-GE"/>
        </w:rPr>
        <w:t xml:space="preserve">არ უნდა დაემატოს </w:t>
      </w:r>
      <w:r>
        <w:rPr>
          <w:rFonts w:cstheme="minorHAnsi"/>
          <w:lang w:val="ka-GE"/>
        </w:rPr>
        <w:t>თბილისის და მისი შემოგარენ</w:t>
      </w:r>
      <w:r w:rsidR="00101A7E">
        <w:rPr>
          <w:rFonts w:cstheme="minorHAnsi"/>
          <w:lang w:val="ka-GE"/>
        </w:rPr>
        <w:t>ის ობიექტების მონტაჟის ღირებულებას;</w:t>
      </w:r>
    </w:p>
    <w:p w14:paraId="5CD1B91F" w14:textId="0214BDD8" w:rsidR="00182A4F" w:rsidRDefault="00311B7A" w:rsidP="00182A4F">
      <w:pPr>
        <w:numPr>
          <w:ilvl w:val="0"/>
          <w:numId w:val="16"/>
        </w:numPr>
        <w:contextualSpacing/>
        <w:rPr>
          <w:rFonts w:cstheme="minorHAnsi"/>
          <w:lang w:val="ka-GE"/>
        </w:rPr>
      </w:pPr>
      <w:r w:rsidRPr="00182A4F">
        <w:rPr>
          <w:rFonts w:cstheme="minorHAnsi"/>
          <w:lang w:val="ka-GE"/>
        </w:rPr>
        <w:t xml:space="preserve">თანდართულია PDF </w:t>
      </w:r>
      <w:r w:rsidR="00862900" w:rsidRPr="00182A4F">
        <w:rPr>
          <w:rFonts w:cstheme="minorHAnsi"/>
          <w:lang w:val="ka-GE"/>
        </w:rPr>
        <w:t xml:space="preserve"> სამუშაო ფაილი</w:t>
      </w:r>
      <w:r w:rsidRPr="00182A4F">
        <w:rPr>
          <w:rFonts w:cstheme="minorHAnsi"/>
          <w:lang w:val="ka-GE"/>
        </w:rPr>
        <w:t>;</w:t>
      </w:r>
    </w:p>
    <w:p w14:paraId="70C3B94B" w14:textId="1FA86A70" w:rsidR="00B57E7C" w:rsidRDefault="00B57E7C" w:rsidP="00B57E7C">
      <w:pPr>
        <w:contextualSpacing/>
        <w:rPr>
          <w:rFonts w:cstheme="minorHAnsi"/>
          <w:lang w:val="ka-GE"/>
        </w:rPr>
      </w:pPr>
    </w:p>
    <w:p w14:paraId="1C696609" w14:textId="77777777" w:rsidR="00B57E7C" w:rsidRPr="00B57E7C" w:rsidRDefault="00B57E7C" w:rsidP="00B57E7C">
      <w:pPr>
        <w:contextualSpacing/>
        <w:rPr>
          <w:rFonts w:cstheme="minorHAnsi"/>
          <w:b/>
          <w:bCs/>
          <w:lang w:val="ka-GE"/>
        </w:rPr>
      </w:pPr>
      <w:r w:rsidRPr="00B57E7C">
        <w:rPr>
          <w:rFonts w:cstheme="minorHAnsi"/>
          <w:b/>
          <w:bCs/>
          <w:lang w:val="ka-GE"/>
        </w:rPr>
        <w:t>ტენდერი შედგება ორი ეტაპისგან:</w:t>
      </w:r>
    </w:p>
    <w:p w14:paraId="127C307A" w14:textId="77777777" w:rsidR="00B57E7C" w:rsidRPr="00B57E7C" w:rsidRDefault="00B57E7C" w:rsidP="00B57E7C">
      <w:pPr>
        <w:pStyle w:val="ListParagraph"/>
        <w:rPr>
          <w:rFonts w:cstheme="minorHAnsi"/>
          <w:lang w:val="ka-GE"/>
        </w:rPr>
      </w:pPr>
      <w:r w:rsidRPr="00B57E7C">
        <w:rPr>
          <w:rFonts w:cstheme="minorHAnsi"/>
          <w:b/>
          <w:bCs/>
          <w:lang w:val="ka-GE"/>
        </w:rPr>
        <w:t>პირველი ეტაპი</w:t>
      </w:r>
      <w:r w:rsidRPr="00B57E7C">
        <w:rPr>
          <w:rFonts w:cstheme="minorHAnsi"/>
          <w:lang w:val="ka-GE"/>
        </w:rPr>
        <w:t xml:space="preserve">  -  ფასების მოწოდება;</w:t>
      </w:r>
    </w:p>
    <w:p w14:paraId="415C7D8E" w14:textId="77777777" w:rsidR="00B57E7C" w:rsidRPr="00B57E7C" w:rsidRDefault="00B57E7C" w:rsidP="00B57E7C">
      <w:pPr>
        <w:pStyle w:val="ListParagraph"/>
        <w:rPr>
          <w:rFonts w:cstheme="minorHAnsi"/>
          <w:lang w:val="ka-GE"/>
        </w:rPr>
      </w:pPr>
      <w:r w:rsidRPr="00B57E7C">
        <w:rPr>
          <w:rFonts w:cstheme="minorHAnsi"/>
          <w:b/>
          <w:bCs/>
          <w:lang w:val="ka-GE"/>
        </w:rPr>
        <w:t>მეორე ეტაპი</w:t>
      </w:r>
      <w:r w:rsidRPr="00B57E7C">
        <w:rPr>
          <w:rFonts w:cstheme="minorHAnsi"/>
          <w:lang w:val="ka-GE"/>
        </w:rPr>
        <w:t xml:space="preserve"> -  ნიმუშების მოწოდება;</w:t>
      </w:r>
    </w:p>
    <w:p w14:paraId="5F0646E4" w14:textId="77777777" w:rsidR="00182A4F" w:rsidRPr="00182A4F" w:rsidRDefault="00182A4F" w:rsidP="00B57E7C">
      <w:pPr>
        <w:contextualSpacing/>
        <w:rPr>
          <w:rFonts w:cstheme="minorHAnsi"/>
          <w:lang w:val="ka-GE"/>
        </w:rPr>
      </w:pPr>
    </w:p>
    <w:p w14:paraId="248D7FC0" w14:textId="77777777" w:rsidR="00182A4F" w:rsidRPr="00E94C5D" w:rsidRDefault="00182A4F" w:rsidP="00182A4F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636A9F72" w14:textId="77777777" w:rsidR="00182A4F" w:rsidRDefault="00182A4F" w:rsidP="00182A4F">
      <w:pPr>
        <w:numPr>
          <w:ilvl w:val="0"/>
          <w:numId w:val="16"/>
        </w:numPr>
        <w:contextualSpacing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0C73C92F" w14:textId="0DA64E1F" w:rsidR="00182A4F" w:rsidRPr="007D3D54" w:rsidRDefault="00182A4F" w:rsidP="00182A4F">
      <w:pPr>
        <w:numPr>
          <w:ilvl w:val="0"/>
          <w:numId w:val="16"/>
        </w:numPr>
        <w:contextualSpacing/>
        <w:rPr>
          <w:rFonts w:cstheme="minorHAnsi"/>
          <w:lang w:val="ka-GE"/>
        </w:rPr>
      </w:pPr>
      <w:r>
        <w:rPr>
          <w:rFonts w:cstheme="minorHAnsi"/>
          <w:lang w:val="ka-GE"/>
        </w:rPr>
        <w:t>ხელშეკრულების ვადა განისაზღვრება პროექტის დასრულებამდე;</w:t>
      </w:r>
    </w:p>
    <w:p w14:paraId="50F9D1B6" w14:textId="50B506CF" w:rsidR="00182A4F" w:rsidRDefault="00182A4F" w:rsidP="00182A4F">
      <w:pPr>
        <w:numPr>
          <w:ilvl w:val="0"/>
          <w:numId w:val="16"/>
        </w:numPr>
        <w:spacing w:after="0" w:line="256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ფასის დაფიქსირება ხელშეკრულების ვადის განმავლობაში;</w:t>
      </w:r>
    </w:p>
    <w:p w14:paraId="11271CEE" w14:textId="23D04458" w:rsidR="00182A4F" w:rsidRPr="00B57E7C" w:rsidRDefault="00182A4F" w:rsidP="00182A4F">
      <w:pPr>
        <w:numPr>
          <w:ilvl w:val="0"/>
          <w:numId w:val="16"/>
        </w:numPr>
        <w:spacing w:after="0" w:line="256" w:lineRule="auto"/>
        <w:jc w:val="both"/>
        <w:rPr>
          <w:rFonts w:cstheme="minorHAnsi"/>
          <w:lang w:val="ka-GE"/>
        </w:rPr>
      </w:pPr>
      <w:r w:rsidRPr="0091128B">
        <w:rPr>
          <w:rFonts w:cstheme="minorHAnsi"/>
          <w:lang w:val="ka-GE"/>
        </w:rPr>
        <w:t xml:space="preserve">ხელშეკრულების ფარგლებში ანგარიშსწორება განხორციელდება ყოველთვიურად, </w:t>
      </w:r>
      <w:r w:rsidR="00B57E7C" w:rsidRPr="00B57E7C">
        <w:rPr>
          <w:rFonts w:cstheme="minorHAnsi"/>
          <w:lang w:val="ka-GE"/>
        </w:rPr>
        <w:t>თვის განმავლობაში ფაქტობრივად გაწეული მომსახურების თაობაზე მიღება-ჩაბარების აქტის გაფორმების შემდგომ, არაუგვიანეს  მომდევნო კალენდარული თვის 15 (თხუთმეტი) რიცხვისა</w:t>
      </w:r>
    </w:p>
    <w:p w14:paraId="635ED422" w14:textId="77777777" w:rsidR="00B57E7C" w:rsidRDefault="00B57E7C" w:rsidP="000A7DBB">
      <w:pPr>
        <w:jc w:val="both"/>
        <w:rPr>
          <w:rFonts w:ascii="Sylfaen" w:hAnsi="Sylfaen"/>
          <w:b/>
          <w:bCs/>
        </w:rPr>
      </w:pPr>
    </w:p>
    <w:p w14:paraId="78443B0A" w14:textId="22CE0524" w:rsidR="000A7DBB" w:rsidRDefault="000A7DBB" w:rsidP="00B57E7C">
      <w:pPr>
        <w:contextualSpacing/>
        <w:rPr>
          <w:rFonts w:cstheme="minorHAnsi"/>
          <w:b/>
          <w:bCs/>
          <w:lang w:val="ka-GE"/>
        </w:rPr>
      </w:pPr>
      <w:r w:rsidRPr="00B57E7C">
        <w:rPr>
          <w:rFonts w:cstheme="minorHAnsi"/>
          <w:b/>
          <w:bCs/>
          <w:lang w:val="ka-GE"/>
        </w:rPr>
        <w:t>დამატებითი ინფორმაცია:</w:t>
      </w:r>
    </w:p>
    <w:p w14:paraId="54A80101" w14:textId="77777777" w:rsidR="00B57E7C" w:rsidRPr="00B57E7C" w:rsidRDefault="00B57E7C" w:rsidP="00B57E7C">
      <w:pPr>
        <w:contextualSpacing/>
        <w:rPr>
          <w:rFonts w:cstheme="minorHAnsi"/>
          <w:b/>
          <w:bCs/>
          <w:lang w:val="ka-GE"/>
        </w:rPr>
      </w:pPr>
    </w:p>
    <w:p w14:paraId="68B567CC" w14:textId="3883C483" w:rsidR="000A7DBB" w:rsidRPr="00B57E7C" w:rsidRDefault="000A7DBB" w:rsidP="00B57E7C">
      <w:pPr>
        <w:contextualSpacing/>
        <w:rPr>
          <w:rFonts w:cstheme="minorHAnsi"/>
          <w:b/>
          <w:bCs/>
          <w:lang w:val="ka-GE"/>
        </w:rPr>
      </w:pPr>
      <w:r w:rsidRPr="00B57E7C">
        <w:rPr>
          <w:rFonts w:cstheme="minorHAnsi"/>
          <w:lang w:val="ka-GE"/>
        </w:rPr>
        <w:t>ტენდერის ვადა განისაზღვრება</w:t>
      </w:r>
      <w:r w:rsidRPr="00B57E7C">
        <w:rPr>
          <w:rFonts w:cstheme="minorHAnsi"/>
          <w:b/>
          <w:bCs/>
          <w:lang w:val="ka-GE"/>
        </w:rPr>
        <w:t> 202</w:t>
      </w:r>
      <w:r w:rsidR="00B57E7C">
        <w:rPr>
          <w:rFonts w:cstheme="minorHAnsi"/>
          <w:b/>
          <w:bCs/>
        </w:rPr>
        <w:t>3</w:t>
      </w:r>
      <w:r w:rsidRPr="00B57E7C">
        <w:rPr>
          <w:rFonts w:cstheme="minorHAnsi"/>
          <w:b/>
          <w:bCs/>
          <w:lang w:val="ka-GE"/>
        </w:rPr>
        <w:t xml:space="preserve"> წლის </w:t>
      </w:r>
      <w:r w:rsidR="00B57E7C">
        <w:rPr>
          <w:rFonts w:cstheme="minorHAnsi"/>
          <w:b/>
          <w:bCs/>
        </w:rPr>
        <w:t>29</w:t>
      </w:r>
      <w:r w:rsidR="00862900" w:rsidRPr="00B57E7C">
        <w:rPr>
          <w:rFonts w:cstheme="minorHAnsi"/>
          <w:b/>
          <w:bCs/>
          <w:lang w:val="ka-GE"/>
        </w:rPr>
        <w:t xml:space="preserve"> </w:t>
      </w:r>
      <w:r w:rsidR="00B57E7C">
        <w:rPr>
          <w:rFonts w:cstheme="minorHAnsi"/>
          <w:b/>
          <w:bCs/>
          <w:lang w:val="ka-GE"/>
        </w:rPr>
        <w:t xml:space="preserve">მარტიდან </w:t>
      </w:r>
      <w:r w:rsidRPr="00B57E7C">
        <w:rPr>
          <w:rFonts w:cstheme="minorHAnsi"/>
          <w:b/>
          <w:bCs/>
          <w:lang w:val="ka-GE"/>
        </w:rPr>
        <w:t>202</w:t>
      </w:r>
      <w:r w:rsidR="00B57E7C">
        <w:rPr>
          <w:rFonts w:cstheme="minorHAnsi"/>
          <w:b/>
          <w:bCs/>
          <w:lang w:val="ka-GE"/>
        </w:rPr>
        <w:t>3</w:t>
      </w:r>
      <w:r w:rsidRPr="00B57E7C">
        <w:rPr>
          <w:rFonts w:cstheme="minorHAnsi"/>
          <w:b/>
          <w:bCs/>
          <w:lang w:val="ka-GE"/>
        </w:rPr>
        <w:t xml:space="preserve"> წლის </w:t>
      </w:r>
      <w:r w:rsidR="00B57E7C">
        <w:rPr>
          <w:rFonts w:cstheme="minorHAnsi"/>
          <w:b/>
          <w:bCs/>
          <w:lang w:val="ka-GE"/>
        </w:rPr>
        <w:t>7</w:t>
      </w:r>
      <w:r w:rsidR="00EC1F92" w:rsidRPr="00B57E7C">
        <w:rPr>
          <w:rFonts w:cstheme="minorHAnsi"/>
          <w:b/>
          <w:bCs/>
          <w:lang w:val="ka-GE"/>
        </w:rPr>
        <w:t xml:space="preserve"> </w:t>
      </w:r>
      <w:r w:rsidR="00B57E7C">
        <w:rPr>
          <w:rFonts w:cstheme="minorHAnsi"/>
          <w:b/>
          <w:bCs/>
          <w:lang w:val="ka-GE"/>
        </w:rPr>
        <w:t>აპრილის</w:t>
      </w:r>
      <w:r w:rsidRPr="00445078">
        <w:rPr>
          <w:rFonts w:cstheme="minorHAnsi"/>
          <w:lang w:val="ka-GE"/>
        </w:rPr>
        <w:t xml:space="preserve">  ჩათვლით;</w:t>
      </w:r>
    </w:p>
    <w:p w14:paraId="1D1636E2" w14:textId="77777777" w:rsidR="000A7DBB" w:rsidRDefault="000A7DBB" w:rsidP="000A7DBB">
      <w:pPr>
        <w:jc w:val="both"/>
        <w:rPr>
          <w:rFonts w:ascii="Sylfaen" w:hAnsi="Sylfaen"/>
          <w:b/>
          <w:bCs/>
        </w:rPr>
      </w:pPr>
    </w:p>
    <w:p w14:paraId="7A039AFC" w14:textId="77777777" w:rsidR="00445078" w:rsidRPr="00445078" w:rsidRDefault="00445078" w:rsidP="00445078">
      <w:pPr>
        <w:jc w:val="both"/>
        <w:rPr>
          <w:rStyle w:val="Hyperlink"/>
          <w:rFonts w:cstheme="minorHAnsi"/>
          <w:color w:val="auto"/>
          <w:u w:val="none"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დაინტერესებულ კომპანიებს </w:t>
      </w:r>
      <w:r w:rsidRPr="00E94C5D">
        <w:rPr>
          <w:rFonts w:eastAsia="Times New Roman" w:cstheme="minorHAns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E94C5D">
        <w:rPr>
          <w:rFonts w:eastAsia="Times New Roman" w:cstheme="minorHAnsi"/>
          <w:color w:val="000000"/>
          <w:lang w:val="ka-GE"/>
        </w:rPr>
        <w:t xml:space="preserve"> </w:t>
      </w:r>
      <w:hyperlink r:id="rId5" w:history="1">
        <w:r w:rsidRPr="00E94C5D">
          <w:rPr>
            <w:rStyle w:val="Hyperlink"/>
            <w:rFonts w:cstheme="minorHAnsi"/>
          </w:rPr>
          <w:t>t</w:t>
        </w:r>
        <w:r w:rsidRPr="00E94C5D">
          <w:rPr>
            <w:rStyle w:val="Hyperlink"/>
            <w:rFonts w:cstheme="minorHAnsi"/>
            <w:lang w:val="ka-GE"/>
          </w:rPr>
          <w:t>enders@orinabiji.ge</w:t>
        </w:r>
      </w:hyperlink>
      <w:r w:rsidRPr="00E94C5D">
        <w:rPr>
          <w:rStyle w:val="Hyperlink"/>
          <w:rFonts w:cstheme="minorHAnsi"/>
          <w:lang w:val="ka-GE"/>
        </w:rPr>
        <w:t xml:space="preserve"> ,</w:t>
      </w:r>
      <w:r w:rsidRPr="00445078">
        <w:rPr>
          <w:rStyle w:val="Hyperlink"/>
          <w:rFonts w:cstheme="minorHAnsi"/>
          <w:u w:val="none"/>
          <w:lang w:val="ka-GE"/>
        </w:rPr>
        <w:t xml:space="preserve">  </w:t>
      </w:r>
      <w:r w:rsidRPr="00445078">
        <w:rPr>
          <w:rStyle w:val="Hyperlink"/>
          <w:rFonts w:cstheme="minorHAnsi"/>
          <w:b/>
          <w:bCs/>
          <w:color w:val="auto"/>
          <w:u w:val="none"/>
          <w:lang w:val="ka-GE"/>
        </w:rPr>
        <w:t>ან გამოაგზავნონ დალუქული კონვერტით მისამართზე: ისანი, ნავთლუღის ქ. 39/41</w:t>
      </w:r>
    </w:p>
    <w:p w14:paraId="775DAF9A" w14:textId="586FFE11" w:rsidR="00445078" w:rsidRPr="00E94C5D" w:rsidRDefault="00445078" w:rsidP="00445078">
      <w:pPr>
        <w:jc w:val="both"/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აუცილებელი მოთხოვნა:</w:t>
      </w:r>
    </w:p>
    <w:p w14:paraId="6026A31A" w14:textId="77777777" w:rsidR="00445078" w:rsidRPr="005B47F7" w:rsidRDefault="00445078" w:rsidP="00445078">
      <w:pPr>
        <w:numPr>
          <w:ilvl w:val="0"/>
          <w:numId w:val="6"/>
        </w:numPr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lastRenderedPageBreak/>
        <w:t>საჯარო რეესტრიდან განახლებული სამეწარმეო ამონაწერი;</w:t>
      </w:r>
    </w:p>
    <w:p w14:paraId="454BF589" w14:textId="77777777" w:rsidR="00445078" w:rsidRPr="005B47F7" w:rsidRDefault="00445078" w:rsidP="00445078">
      <w:pPr>
        <w:numPr>
          <w:ilvl w:val="0"/>
          <w:numId w:val="6"/>
        </w:numPr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0E17617D" w14:textId="77777777" w:rsidR="00445078" w:rsidRPr="005B47F7" w:rsidRDefault="00445078" w:rsidP="00445078">
      <w:pPr>
        <w:rPr>
          <w:rFonts w:cstheme="minorHAnsi"/>
          <w:b/>
          <w:bCs/>
          <w:lang w:val="ka-GE"/>
        </w:rPr>
      </w:pPr>
      <w:r w:rsidRPr="005B47F7">
        <w:rPr>
          <w:rFonts w:cstheme="minorHAnsi"/>
          <w:b/>
          <w:bCs/>
          <w:lang w:val="ka-GE"/>
        </w:rPr>
        <w:t>გთხოვთ დალუქულ კონვერტზე მიუთითოთ:</w:t>
      </w:r>
    </w:p>
    <w:p w14:paraId="3203AE49" w14:textId="77777777" w:rsidR="00445078" w:rsidRPr="005B47F7" w:rsidRDefault="00445078" w:rsidP="0044507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თქვენი კომპანიის დასახელება;</w:t>
      </w:r>
    </w:p>
    <w:p w14:paraId="5241F0FF" w14:textId="77777777" w:rsidR="00445078" w:rsidRPr="005B47F7" w:rsidRDefault="00445078" w:rsidP="0044507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46C7559B" w14:textId="77777777" w:rsidR="00445078" w:rsidRPr="005B47F7" w:rsidRDefault="00445078" w:rsidP="0044507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ტენდერის დასახელება;</w:t>
      </w:r>
    </w:p>
    <w:p w14:paraId="682BF585" w14:textId="77777777" w:rsidR="00445078" w:rsidRPr="005B47F7" w:rsidRDefault="00445078" w:rsidP="0044507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მიმღები განყოფილების დასახელება : შესყიდვების დეპარტამენტი;</w:t>
      </w:r>
    </w:p>
    <w:p w14:paraId="7976E3D4" w14:textId="77777777" w:rsidR="00445078" w:rsidRPr="005B47F7" w:rsidRDefault="00445078" w:rsidP="0044507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610F2729" w14:textId="77777777" w:rsidR="00445078" w:rsidRPr="005B47F7" w:rsidRDefault="00445078" w:rsidP="0044507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 xml:space="preserve">სატენდერო წინადადება უნდა მოგვაწოდოთ შემდეგ მისამართზე: </w:t>
      </w:r>
      <w:r w:rsidRPr="005B47F7">
        <w:rPr>
          <w:rFonts w:cstheme="minorHAnsi"/>
          <w:b/>
          <w:lang w:val="ka-GE"/>
        </w:rPr>
        <w:t>ისანი, ნავთლუღის ქ.39/41</w:t>
      </w:r>
    </w:p>
    <w:p w14:paraId="1D5E4682" w14:textId="77777777" w:rsidR="00445078" w:rsidRPr="005B47F7" w:rsidRDefault="00445078" w:rsidP="00445078">
      <w:pPr>
        <w:jc w:val="both"/>
        <w:rPr>
          <w:rFonts w:cstheme="minorHAnsi"/>
          <w:lang w:val="ka-GE"/>
        </w:rPr>
      </w:pPr>
    </w:p>
    <w:p w14:paraId="44C3B14F" w14:textId="77777777" w:rsidR="00445078" w:rsidRPr="005B47F7" w:rsidRDefault="00445078" w:rsidP="00445078">
      <w:pPr>
        <w:jc w:val="both"/>
        <w:rPr>
          <w:rFonts w:cstheme="minorHAnsi"/>
          <w:b/>
          <w:bCs/>
          <w:lang w:val="ka-GE"/>
        </w:rPr>
      </w:pPr>
      <w:r w:rsidRPr="005B47F7">
        <w:rPr>
          <w:rFonts w:eastAsia="Times New Roman" w:cstheme="minorHAnsi"/>
          <w:b/>
          <w:bCs/>
          <w:color w:val="000000"/>
          <w:lang w:val="ka-GE"/>
        </w:rPr>
        <w:t>ტენდერის საკითხებთან დაკავშირებით, გთხოვთ წერილობით მიმართოთ:</w:t>
      </w:r>
    </w:p>
    <w:p w14:paraId="2275F380" w14:textId="77777777" w:rsidR="00445078" w:rsidRPr="005B47F7" w:rsidRDefault="00445078" w:rsidP="00445078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5B47F7">
        <w:rPr>
          <w:rFonts w:eastAsia="Times New Roman" w:cstheme="minorHAnsi"/>
          <w:color w:val="000000"/>
          <w:lang w:val="ka-GE"/>
        </w:rPr>
        <w:t>ნინო ბუშელაშვილი</w:t>
      </w:r>
    </w:p>
    <w:p w14:paraId="220B3A23" w14:textId="77777777" w:rsidR="00445078" w:rsidRPr="005B47F7" w:rsidRDefault="00445078" w:rsidP="00445078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5B47F7">
        <w:rPr>
          <w:rFonts w:eastAsia="Times New Roman" w:cstheme="minorHAnsi"/>
          <w:color w:val="000000"/>
          <w:lang w:val="ka-GE"/>
        </w:rPr>
        <w:t>შესყიდვების მენეჯერი</w:t>
      </w:r>
    </w:p>
    <w:p w14:paraId="23C212E1" w14:textId="77777777" w:rsidR="00445078" w:rsidRPr="005B47F7" w:rsidRDefault="00000000" w:rsidP="00445078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hyperlink r:id="rId6" w:history="1">
        <w:r w:rsidR="00445078" w:rsidRPr="005B47F7">
          <w:rPr>
            <w:rStyle w:val="Hyperlink"/>
            <w:rFonts w:eastAsia="Times New Roman" w:cstheme="minorHAnsi"/>
            <w:lang w:val="ka-GE"/>
          </w:rPr>
          <w:t>nino.bushelashvili@orinabiji.ge</w:t>
        </w:r>
      </w:hyperlink>
      <w:r w:rsidR="00445078" w:rsidRPr="005B47F7">
        <w:rPr>
          <w:rFonts w:eastAsia="Times New Roman" w:cstheme="minorHAnsi"/>
          <w:color w:val="000000"/>
          <w:lang w:val="ka-GE"/>
        </w:rPr>
        <w:t xml:space="preserve"> </w:t>
      </w:r>
    </w:p>
    <w:p w14:paraId="3EF7292F" w14:textId="77777777" w:rsidR="000A7DBB" w:rsidRDefault="000A7DBB" w:rsidP="000A7DBB">
      <w:pPr>
        <w:ind w:left="720"/>
        <w:jc w:val="both"/>
        <w:rPr>
          <w:rFonts w:ascii="Sylfaen" w:hAnsi="Sylfaen"/>
        </w:rPr>
      </w:pPr>
    </w:p>
    <w:sectPr w:rsidR="000A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A75"/>
    <w:multiLevelType w:val="hybridMultilevel"/>
    <w:tmpl w:val="B3F4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91E"/>
    <w:multiLevelType w:val="hybridMultilevel"/>
    <w:tmpl w:val="626C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03A3E"/>
    <w:multiLevelType w:val="hybridMultilevel"/>
    <w:tmpl w:val="0210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425F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6651D"/>
    <w:multiLevelType w:val="hybridMultilevel"/>
    <w:tmpl w:val="DEC8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A2159"/>
    <w:multiLevelType w:val="hybridMultilevel"/>
    <w:tmpl w:val="46B4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F2D50"/>
    <w:multiLevelType w:val="hybridMultilevel"/>
    <w:tmpl w:val="2F8C8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10AE0"/>
    <w:multiLevelType w:val="hybridMultilevel"/>
    <w:tmpl w:val="74D8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2564908">
    <w:abstractNumId w:val="1"/>
  </w:num>
  <w:num w:numId="2" w16cid:durableId="1204556458">
    <w:abstractNumId w:val="7"/>
  </w:num>
  <w:num w:numId="3" w16cid:durableId="605637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6752377">
    <w:abstractNumId w:val="5"/>
  </w:num>
  <w:num w:numId="5" w16cid:durableId="467360755">
    <w:abstractNumId w:val="12"/>
  </w:num>
  <w:num w:numId="6" w16cid:durableId="309486336">
    <w:abstractNumId w:val="2"/>
  </w:num>
  <w:num w:numId="7" w16cid:durableId="1627083851">
    <w:abstractNumId w:val="10"/>
  </w:num>
  <w:num w:numId="8" w16cid:durableId="1586842633">
    <w:abstractNumId w:val="12"/>
  </w:num>
  <w:num w:numId="9" w16cid:durableId="1317295135">
    <w:abstractNumId w:val="5"/>
  </w:num>
  <w:num w:numId="10" w16cid:durableId="1427573301">
    <w:abstractNumId w:val="11"/>
  </w:num>
  <w:num w:numId="11" w16cid:durableId="1081289554">
    <w:abstractNumId w:val="6"/>
  </w:num>
  <w:num w:numId="12" w16cid:durableId="577444463">
    <w:abstractNumId w:val="10"/>
  </w:num>
  <w:num w:numId="13" w16cid:durableId="1871915228">
    <w:abstractNumId w:val="0"/>
  </w:num>
  <w:num w:numId="14" w16cid:durableId="259603892">
    <w:abstractNumId w:val="8"/>
  </w:num>
  <w:num w:numId="15" w16cid:durableId="69080893">
    <w:abstractNumId w:val="3"/>
  </w:num>
  <w:num w:numId="16" w16cid:durableId="1685705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7F"/>
    <w:rsid w:val="00040FAB"/>
    <w:rsid w:val="000A7DBB"/>
    <w:rsid w:val="000B7ED0"/>
    <w:rsid w:val="000E0A47"/>
    <w:rsid w:val="00101A7E"/>
    <w:rsid w:val="00182A4F"/>
    <w:rsid w:val="001B6B2B"/>
    <w:rsid w:val="001E55E8"/>
    <w:rsid w:val="001E7F22"/>
    <w:rsid w:val="002D2203"/>
    <w:rsid w:val="00311B7A"/>
    <w:rsid w:val="00340BF9"/>
    <w:rsid w:val="003A11A3"/>
    <w:rsid w:val="00406244"/>
    <w:rsid w:val="00445078"/>
    <w:rsid w:val="00512754"/>
    <w:rsid w:val="005A2746"/>
    <w:rsid w:val="006506BD"/>
    <w:rsid w:val="006644B3"/>
    <w:rsid w:val="006F01A3"/>
    <w:rsid w:val="0078747F"/>
    <w:rsid w:val="00862900"/>
    <w:rsid w:val="009954B2"/>
    <w:rsid w:val="00A07497"/>
    <w:rsid w:val="00B57E7C"/>
    <w:rsid w:val="00B85D9F"/>
    <w:rsid w:val="00C77CFA"/>
    <w:rsid w:val="00CB6445"/>
    <w:rsid w:val="00CC5450"/>
    <w:rsid w:val="00D65AF0"/>
    <w:rsid w:val="00DC7603"/>
    <w:rsid w:val="00EC1F9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B4A2"/>
  <w15:chartTrackingRefBased/>
  <w15:docId w15:val="{DB492D4E-8264-40BD-99BB-EB9991B1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Nino Bushelashvili</cp:lastModifiedBy>
  <cp:revision>4</cp:revision>
  <dcterms:created xsi:type="dcterms:W3CDTF">2023-03-29T07:51:00Z</dcterms:created>
  <dcterms:modified xsi:type="dcterms:W3CDTF">2023-03-29T08:20:00Z</dcterms:modified>
</cp:coreProperties>
</file>