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D10F8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</w:t>
      </w:r>
      <w:r w:rsidR="00B8040F">
        <w:rPr>
          <w:rFonts w:ascii="Sylfaen" w:hAnsi="Sylfaen" w:cs="Sylfaen"/>
          <w:b/>
          <w:noProof/>
          <w:sz w:val="24"/>
          <w:szCs w:val="24"/>
          <w:lang w:val="ka-GE"/>
        </w:rPr>
        <w:t xml:space="preserve">“-ს ფილიალისთვის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ავეჯის დამზადება/მონტაჟი</w:t>
      </w:r>
    </w:p>
    <w:p w:rsidR="00FF7751" w:rsidRDefault="00FF7751" w:rsidP="00FF775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გორი, ცხინვალის გზატკეცილი #2)</w:t>
      </w:r>
    </w:p>
    <w:p w:rsidR="003E64B0" w:rsidRDefault="003E64B0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5F4B97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BA6961" w:rsidRPr="00D811C5" w:rsidRDefault="000B550F" w:rsidP="00D811C5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სს „ლიბერთი ბანკი</w:t>
      </w:r>
      <w:r w:rsidR="00B22923">
        <w:rPr>
          <w:rFonts w:ascii="Sylfaen" w:hAnsi="Sylfaen"/>
          <w:lang w:val="ka-GE"/>
        </w:rPr>
        <w:t>“-ს</w:t>
      </w:r>
      <w:r w:rsidR="00BA6961" w:rsidRPr="00BA6961">
        <w:rPr>
          <w:rFonts w:ascii="Sylfaen" w:hAnsi="Sylfaen"/>
          <w:lang w:val="ka-GE"/>
        </w:rPr>
        <w:t xml:space="preserve"> </w:t>
      </w:r>
      <w:r w:rsidR="00A67B0A">
        <w:rPr>
          <w:rFonts w:ascii="Sylfaen" w:hAnsi="Sylfaen"/>
          <w:lang w:val="ka-GE"/>
        </w:rPr>
        <w:t>ფილიალისთვის</w:t>
      </w:r>
      <w:r w:rsidR="00A632A3">
        <w:rPr>
          <w:rFonts w:ascii="Sylfaen" w:hAnsi="Sylfaen"/>
          <w:lang w:val="ka-GE"/>
        </w:rPr>
        <w:t xml:space="preserve"> </w:t>
      </w:r>
      <w:r w:rsidR="00B6586B" w:rsidRPr="00B6586B">
        <w:rPr>
          <w:rFonts w:ascii="Sylfaen" w:hAnsi="Sylfaen"/>
          <w:lang w:val="ka-GE"/>
        </w:rPr>
        <w:t>(ქ. გორი, ცხინვალის გზატკეცილი #2)</w:t>
      </w:r>
      <w:r w:rsidR="00B6586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ავეჯის დამზადება/მონტაჟი</w:t>
      </w:r>
      <w:r w:rsidR="00BA6961">
        <w:rPr>
          <w:rFonts w:ascii="Sylfaen" w:hAnsi="Sylfaen"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თანდართული ფასების ცხრილის</w:t>
      </w:r>
      <w:r w:rsidR="00B22923">
        <w:rPr>
          <w:rFonts w:ascii="Sylfaen" w:hAnsi="Sylfaen"/>
          <w:lang w:val="ka-GE"/>
        </w:rPr>
        <w:t xml:space="preserve"> </w:t>
      </w:r>
      <w:r w:rsidR="00B22923" w:rsidRPr="00B22923">
        <w:rPr>
          <w:rFonts w:ascii="Sylfaen" w:hAnsi="Sylfaen"/>
          <w:b/>
          <w:lang w:val="ka-GE"/>
        </w:rPr>
        <w:t>(დანართი #1)</w:t>
      </w:r>
      <w:r w:rsidR="00611126">
        <w:rPr>
          <w:rFonts w:ascii="Sylfaen" w:hAnsi="Sylfaen"/>
          <w:b/>
          <w:lang w:val="ka-GE"/>
        </w:rPr>
        <w:t>,</w:t>
      </w:r>
      <w:r w:rsidR="00611126" w:rsidRPr="00611126">
        <w:rPr>
          <w:rFonts w:ascii="Sylfaen" w:hAnsi="Sylfaen"/>
          <w:lang w:val="ka-GE"/>
        </w:rPr>
        <w:t xml:space="preserve"> ასევე</w:t>
      </w:r>
      <w:r w:rsidR="00611126">
        <w:rPr>
          <w:rFonts w:ascii="Sylfaen" w:hAnsi="Sylfaen"/>
          <w:b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პროექტის</w:t>
      </w:r>
      <w:r w:rsidR="005A7A5B">
        <w:rPr>
          <w:rFonts w:ascii="Sylfaen" w:hAnsi="Sylfaen"/>
          <w:lang w:val="ka-GE"/>
        </w:rPr>
        <w:t xml:space="preserve"> და ვიზუალიზაციის </w:t>
      </w:r>
      <w:r w:rsidR="00B05F60">
        <w:rPr>
          <w:rFonts w:ascii="Sylfaen" w:hAnsi="Sylfaen"/>
          <w:lang w:val="ka-GE"/>
        </w:rPr>
        <w:t xml:space="preserve">ამსახველი </w:t>
      </w:r>
      <w:r w:rsidR="00A632A3" w:rsidRPr="00A632A3">
        <w:rPr>
          <w:rFonts w:ascii="Sylfaen" w:hAnsi="Sylfaen"/>
          <w:lang w:val="ka-GE"/>
        </w:rPr>
        <w:t>დოკუმენტაციის</w:t>
      </w:r>
      <w:r w:rsidR="00611126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21593" w:rsidRDefault="00362994" w:rsidP="007F78DC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უნდა განხორციელდეს  შემდეგ მისამართზე: </w:t>
      </w:r>
      <w:r w:rsidR="007F78DC" w:rsidRPr="00B6586B">
        <w:rPr>
          <w:rFonts w:ascii="Sylfaen" w:hAnsi="Sylfaen"/>
          <w:lang w:val="ka-GE"/>
        </w:rPr>
        <w:t>ქ</w:t>
      </w:r>
      <w:r w:rsidR="007F78DC">
        <w:rPr>
          <w:rFonts w:ascii="Sylfaen" w:hAnsi="Sylfaen"/>
          <w:lang w:val="ka-GE"/>
        </w:rPr>
        <w:t>. გორი, ცხინვალის გზატკეცილი #2;</w:t>
      </w:r>
    </w:p>
    <w:p w:rsidR="007F78DC" w:rsidRDefault="007F78DC" w:rsidP="007F78D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570FB" w:rsidRDefault="00A570FB" w:rsidP="00A570F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A570FB" w:rsidRDefault="00A570FB" w:rsidP="00A570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A570FB" w:rsidRPr="003C247E" w:rsidRDefault="00A570FB" w:rsidP="007F78D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B00C85">
        <w:rPr>
          <w:rFonts w:ascii="Sylfaen" w:hAnsi="Sylfaen" w:cs="Sylfaen"/>
          <w:b/>
          <w:lang w:val="ka-GE"/>
        </w:rPr>
        <w:t>(დანართი #3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A58C3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Pr="00AC2E85">
        <w:rPr>
          <w:rFonts w:ascii="Sylfaen" w:hAnsi="Sylfaen"/>
          <w:lang w:val="ka-GE"/>
        </w:rPr>
        <w:t>.1</w:t>
      </w:r>
      <w:r w:rsidR="004A58C3">
        <w:rPr>
          <w:rFonts w:ascii="Sylfaen" w:hAnsi="Sylfaen"/>
          <w:lang w:val="ka-GE"/>
        </w:rPr>
        <w:t>.</w:t>
      </w:r>
      <w:r w:rsidRPr="00AC2E85">
        <w:rPr>
          <w:rFonts w:ascii="Sylfaen" w:hAnsi="Sylfaen"/>
          <w:lang w:val="ka-GE"/>
        </w:rPr>
        <w:t xml:space="preserve"> </w:t>
      </w:r>
      <w:r w:rsidR="00AC2E85" w:rsidRPr="00AC2E85">
        <w:rPr>
          <w:rFonts w:ascii="Sylfaen" w:hAnsi="Sylfaen"/>
          <w:lang w:val="ka-GE"/>
        </w:rPr>
        <w:t>პრეტენდენტი ვალდებულია წინადადების წარმოდგენამდე ბანკის წარმ</w:t>
      </w:r>
      <w:r w:rsidR="00AC2E85">
        <w:rPr>
          <w:rFonts w:ascii="Sylfaen" w:hAnsi="Sylfaen"/>
          <w:lang w:val="ka-GE"/>
        </w:rPr>
        <w:t>ომადგენელთან (განცხადებაში მითით</w:t>
      </w:r>
      <w:r w:rsidR="00AC2E85" w:rsidRPr="00AC2E85">
        <w:rPr>
          <w:rFonts w:ascii="Sylfaen" w:hAnsi="Sylfaen"/>
          <w:lang w:val="ka-GE"/>
        </w:rPr>
        <w:t>ებულ საკონტაქტო პირთან) ერთად დეტალურად შ</w:t>
      </w:r>
      <w:r w:rsidR="00B05F60">
        <w:rPr>
          <w:rFonts w:ascii="Sylfaen" w:hAnsi="Sylfaen"/>
          <w:lang w:val="ka-GE"/>
        </w:rPr>
        <w:t xml:space="preserve">ეისწავლოს შესასრულებელი სამუშაო; 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2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F4B97">
        <w:rPr>
          <w:rFonts w:ascii="Sylfaen" w:hAnsi="Sylfaen"/>
          <w:b/>
          <w:lang w:val="ka-GE"/>
        </w:rPr>
        <w:t>2023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5179C3">
        <w:rPr>
          <w:rFonts w:ascii="Sylfaen" w:hAnsi="Sylfaen"/>
          <w:b/>
          <w:lang w:val="ka-GE"/>
        </w:rPr>
        <w:t xml:space="preserve"> 21 აპრილი</w:t>
      </w:r>
      <w:r w:rsidR="00B05F60">
        <w:rPr>
          <w:rFonts w:ascii="Sylfaen" w:hAnsi="Sylfaen"/>
          <w:b/>
          <w:lang w:val="ka-GE"/>
        </w:rPr>
        <w:t xml:space="preserve">,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სატენდერო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კომისიის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აპარატში</w:t>
      </w:r>
      <w:r w:rsidR="00B05F60">
        <w:rPr>
          <w:rFonts w:ascii="Sylfaen" w:hAnsi="Sylfaen" w:cstheme="minorHAnsi"/>
          <w:noProof/>
          <w:lang w:val="ka-GE"/>
        </w:rPr>
        <w:t xml:space="preserve">: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FF7751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B05F60">
        <w:rPr>
          <w:rFonts w:ascii="Sylfaen" w:hAnsi="Sylfaen" w:cstheme="minorHAnsi"/>
          <w:lang w:val="ka-GE"/>
        </w:rPr>
        <w:t xml:space="preserve">; </w:t>
      </w:r>
      <w:r w:rsidR="00992C60">
        <w:rPr>
          <w:rFonts w:ascii="Sylfaen" w:hAnsi="Sylfaen"/>
          <w:lang w:val="ka-GE"/>
        </w:rPr>
        <w:t>ტექნიკურ საკითხებზე ინფორმაციი</w:t>
      </w:r>
      <w:r w:rsidR="00B05F60">
        <w:rPr>
          <w:rFonts w:ascii="Sylfaen" w:hAnsi="Sylfaen"/>
          <w:lang w:val="ka-GE"/>
        </w:rPr>
        <w:t>ს მისაღებად გთხოვთ დაუკავშირდეთ არქიტექტორს</w:t>
      </w:r>
      <w:r w:rsidR="00992C60">
        <w:rPr>
          <w:rFonts w:ascii="Sylfaen" w:hAnsi="Sylfaen"/>
          <w:lang w:val="ka-GE"/>
        </w:rPr>
        <w:t xml:space="preserve"> გიორგი ანჯაფარიძე</w:t>
      </w:r>
      <w:r w:rsidR="00B05F60">
        <w:rPr>
          <w:rFonts w:ascii="Sylfaen" w:hAnsi="Sylfaen"/>
          <w:lang w:val="ka-GE"/>
        </w:rPr>
        <w:t>ს</w:t>
      </w:r>
      <w:r w:rsidR="00992C60">
        <w:rPr>
          <w:rFonts w:ascii="Sylfaen" w:hAnsi="Sylfaen"/>
          <w:lang w:val="ka-GE"/>
        </w:rPr>
        <w:t xml:space="preserve">, ელ-ფოსტა: </w:t>
      </w:r>
      <w:hyperlink r:id="rId10" w:history="1">
        <w:r w:rsidR="00992C60" w:rsidRPr="00091620">
          <w:rPr>
            <w:rStyle w:val="Hyperlink"/>
            <w:lang w:val="ka-GE"/>
          </w:rPr>
          <w:t>Giorgi.Anjaparidze@lb.ge</w:t>
        </w:r>
      </w:hyperlink>
      <w:r w:rsidR="00992C60">
        <w:rPr>
          <w:rFonts w:ascii="Sylfaen" w:hAnsi="Sylfaen"/>
          <w:lang w:val="ka-GE"/>
        </w:rPr>
        <w:t xml:space="preserve"> </w:t>
      </w:r>
      <w:r w:rsidR="00992C60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992C60" w:rsidRPr="00860224">
        <w:rPr>
          <w:rFonts w:ascii="Sylfaen" w:hAnsi="Sylfaen"/>
          <w:lang w:val="ka-GE"/>
        </w:rPr>
        <w:t xml:space="preserve">მობ: </w:t>
      </w:r>
      <w:r w:rsidR="00992C60" w:rsidRPr="00373D12">
        <w:rPr>
          <w:rFonts w:ascii="Sylfaen" w:hAnsi="Sylfaen"/>
          <w:lang w:val="ka-GE"/>
        </w:rPr>
        <w:t>595 78 78 07</w:t>
      </w:r>
      <w:r w:rsidR="00992C60">
        <w:rPr>
          <w:rFonts w:ascii="Sylfaen" w:hAnsi="Sylfaen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:rsidR="00B57598" w:rsidRPr="00FB3131" w:rsidRDefault="00B57598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b/>
          <w:color w:val="FF0000"/>
          <w:lang w:val="ka-GE"/>
        </w:rPr>
      </w:pPr>
      <w:r w:rsidRPr="00FB3131"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პირობა!</w:t>
      </w:r>
    </w:p>
    <w:p w:rsidR="00B57598" w:rsidRPr="00FB3131" w:rsidRDefault="00B57598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b/>
          <w:color w:val="FF0000"/>
          <w:lang w:val="ka-GE"/>
        </w:rPr>
      </w:pPr>
      <w:r w:rsidRPr="00FB3131">
        <w:rPr>
          <w:rStyle w:val="Hyperlink"/>
          <w:rFonts w:ascii="Sylfaen" w:hAnsi="Sylfaen"/>
          <w:b/>
          <w:color w:val="FF0000"/>
          <w:lang w:val="ka-GE"/>
        </w:rPr>
        <w:t xml:space="preserve">პროექტის </w:t>
      </w:r>
      <w:r w:rsidR="00FB3131">
        <w:rPr>
          <w:rStyle w:val="Hyperlink"/>
          <w:rFonts w:ascii="Sylfaen" w:hAnsi="Sylfaen"/>
          <w:b/>
          <w:color w:val="FF0000"/>
          <w:lang w:val="ka-GE"/>
        </w:rPr>
        <w:t xml:space="preserve">ბანკისთვის </w:t>
      </w:r>
      <w:r w:rsidR="00A2210F" w:rsidRPr="00FB3131">
        <w:rPr>
          <w:rStyle w:val="Hyperlink"/>
          <w:rFonts w:ascii="Sylfaen" w:hAnsi="Sylfaen"/>
          <w:b/>
          <w:color w:val="FF0000"/>
          <w:lang w:val="ka-GE"/>
        </w:rPr>
        <w:t xml:space="preserve">ჩაბარების </w:t>
      </w:r>
      <w:r w:rsidR="00FB3131">
        <w:rPr>
          <w:rStyle w:val="Hyperlink"/>
          <w:rFonts w:ascii="Sylfaen" w:hAnsi="Sylfaen"/>
          <w:b/>
          <w:color w:val="FF0000"/>
          <w:lang w:val="ka-GE"/>
        </w:rPr>
        <w:t>საბოლოო ვადაა</w:t>
      </w:r>
      <w:r w:rsidRPr="00FB3131">
        <w:rPr>
          <w:rStyle w:val="Hyperlink"/>
          <w:rFonts w:ascii="Sylfaen" w:hAnsi="Sylfaen"/>
          <w:b/>
          <w:color w:val="FF0000"/>
          <w:lang w:val="ka-GE"/>
        </w:rPr>
        <w:t xml:space="preserve"> 2023 წლის 5</w:t>
      </w:r>
      <w:bookmarkStart w:id="0" w:name="_GoBack"/>
      <w:bookmarkEnd w:id="0"/>
      <w:r w:rsidRPr="00FB3131">
        <w:rPr>
          <w:rStyle w:val="Hyperlink"/>
          <w:rFonts w:ascii="Sylfaen" w:hAnsi="Sylfaen"/>
          <w:b/>
          <w:color w:val="FF0000"/>
          <w:lang w:val="ka-GE"/>
        </w:rPr>
        <w:t xml:space="preserve"> ივნისი.</w:t>
      </w:r>
    </w:p>
    <w:sectPr w:rsidR="00B57598" w:rsidRPr="00FB3131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FB3131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B3131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FB3131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FB3131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FB3131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179C3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4B97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126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7F78DC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210F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0FB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C85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598"/>
    <w:rsid w:val="00B578A8"/>
    <w:rsid w:val="00B61D16"/>
    <w:rsid w:val="00B63745"/>
    <w:rsid w:val="00B63901"/>
    <w:rsid w:val="00B63CAC"/>
    <w:rsid w:val="00B63F0B"/>
    <w:rsid w:val="00B63F80"/>
    <w:rsid w:val="00B64BB1"/>
    <w:rsid w:val="00B6586B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1C5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131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111CE58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978EB2-F098-4395-822A-C1C649AD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411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3807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393</cp:revision>
  <cp:lastPrinted>2019-05-13T10:24:00Z</cp:lastPrinted>
  <dcterms:created xsi:type="dcterms:W3CDTF">2016-05-18T07:50:00Z</dcterms:created>
  <dcterms:modified xsi:type="dcterms:W3CDTF">2023-04-12T06:04:00Z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