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3F4039D" w:rsidR="009815C7" w:rsidRPr="007B0071" w:rsidRDefault="0099429B" w:rsidP="0099429B">
      <w:pPr>
        <w:spacing w:after="0" w:line="240" w:lineRule="auto"/>
        <w:jc w:val="center"/>
        <w:rPr>
          <w:rFonts w:ascii="Sylfaen" w:hAnsi="Sylfaen" w:cs="Sylfaen"/>
          <w:b/>
          <w:lang w:val="ka-GE"/>
        </w:rPr>
      </w:pPr>
      <w:r w:rsidRPr="0099429B">
        <w:rPr>
          <w:rFonts w:ascii="Sylfaen" w:hAnsi="Sylfaen" w:cs="Sylfaen"/>
          <w:b/>
          <w:lang w:val="ka-GE"/>
        </w:rPr>
        <w:t>ისანი</w:t>
      </w:r>
      <w:r>
        <w:rPr>
          <w:rFonts w:ascii="Sylfaen" w:eastAsia="Sylfaen" w:hAnsi="Sylfaen" w:cs="Sylfaen"/>
          <w:b/>
          <w:lang w:val="ka-GE"/>
        </w:rPr>
        <w:t>-</w:t>
      </w:r>
      <w:r w:rsidRPr="0099429B">
        <w:rPr>
          <w:rFonts w:ascii="Sylfaen" w:hAnsi="Sylfaen" w:cs="Sylfaen"/>
          <w:b/>
          <w:lang w:val="ka-GE"/>
        </w:rPr>
        <w:t>სამგორის რაიონ</w:t>
      </w:r>
      <w:r w:rsidR="00237391">
        <w:rPr>
          <w:rFonts w:ascii="Sylfaen" w:hAnsi="Sylfaen" w:cs="Sylfaen"/>
          <w:b/>
          <w:lang w:val="ka-GE"/>
        </w:rPr>
        <w:t>შ</w:t>
      </w:r>
      <w:r w:rsidRPr="0099429B">
        <w:rPr>
          <w:rFonts w:ascii="Sylfaen" w:hAnsi="Sylfaen" w:cs="Sylfaen"/>
          <w:b/>
          <w:lang w:val="ka-GE"/>
        </w:rPr>
        <w:t>ი, ქვემო ალექსეე</w:t>
      </w:r>
      <w:r>
        <w:rPr>
          <w:rFonts w:ascii="Sylfaen" w:hAnsi="Sylfaen" w:cs="Sylfaen"/>
          <w:b/>
          <w:lang w:val="ka-GE"/>
        </w:rPr>
        <w:t>ვკა</w:t>
      </w:r>
      <w:r w:rsidR="00237391">
        <w:rPr>
          <w:rFonts w:ascii="Sylfaen" w:hAnsi="Sylfaen" w:cs="Sylfaen"/>
          <w:b/>
          <w:lang w:val="ka-GE"/>
        </w:rPr>
        <w:t xml:space="preserve">სა </w:t>
      </w:r>
      <w:r>
        <w:rPr>
          <w:rFonts w:ascii="Sylfaen" w:hAnsi="Sylfaen" w:cs="Sylfaen"/>
          <w:b/>
          <w:lang w:val="ka-GE"/>
        </w:rPr>
        <w:t xml:space="preserve">და </w:t>
      </w:r>
      <w:r w:rsidRPr="0099429B">
        <w:rPr>
          <w:rFonts w:ascii="Sylfaen" w:hAnsi="Sylfaen" w:cs="Sylfaen"/>
          <w:b/>
          <w:lang w:val="ka-GE"/>
        </w:rPr>
        <w:t>დიდგ</w:t>
      </w:r>
      <w:r w:rsidR="00237391">
        <w:rPr>
          <w:rFonts w:ascii="Sylfaen" w:hAnsi="Sylfaen" w:cs="Sylfaen"/>
          <w:b/>
          <w:lang w:val="ka-GE"/>
        </w:rPr>
        <w:t>ორის 1 ჩიხის</w:t>
      </w:r>
      <w:r>
        <w:rPr>
          <w:rFonts w:ascii="Sylfaen" w:hAnsi="Sylfaen" w:cs="Sylfaen"/>
          <w:b/>
          <w:lang w:val="ka-GE"/>
        </w:rPr>
        <w:t xml:space="preserve"> წყალარინების ქსელები</w:t>
      </w:r>
      <w:r w:rsidRPr="0099429B">
        <w:rPr>
          <w:rFonts w:ascii="Sylfaen" w:hAnsi="Sylfaen" w:cs="Sylfaen"/>
          <w:b/>
          <w:lang w:val="ka-GE"/>
        </w:rPr>
        <w:t>ს რეაბილიტაციის</w:t>
      </w:r>
      <w:r w:rsidR="00736325">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47882C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37391" w:rsidRPr="00237391">
        <w:rPr>
          <w:rFonts w:ascii="Sylfaen" w:hAnsi="Sylfaen" w:cs="Sylfaen"/>
          <w:lang w:val="ka-GE"/>
        </w:rPr>
        <w:t xml:space="preserve">ისანი-სამგორის რაიონში, ქვემო ალექსეევკასა და დიდგორის 1 ჩიხის წყალარინების </w:t>
      </w:r>
      <w:r w:rsidR="0099429B" w:rsidRPr="0099429B">
        <w:rPr>
          <w:rFonts w:ascii="Sylfaen" w:hAnsi="Sylfaen" w:cs="Sylfaen"/>
          <w:lang w:val="ka-GE"/>
        </w:rPr>
        <w:t xml:space="preserve">ქსელების რეაბილიტაციის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9702BC4" w:rsidR="00DB5C8D" w:rsidRPr="006005A1" w:rsidRDefault="00237391" w:rsidP="00696A50">
      <w:pPr>
        <w:spacing w:after="0" w:line="240" w:lineRule="auto"/>
        <w:jc w:val="both"/>
        <w:rPr>
          <w:rFonts w:ascii="Sylfaen" w:hAnsi="Sylfaen" w:cs="Sylfaen"/>
          <w:lang w:val="ka-GE"/>
        </w:rPr>
      </w:pPr>
      <w:r w:rsidRPr="00237391">
        <w:rPr>
          <w:rFonts w:ascii="Sylfaen" w:hAnsi="Sylfaen" w:cs="Sylfaen"/>
          <w:lang w:val="ka-GE"/>
        </w:rPr>
        <w:t xml:space="preserve">ისანი-სამგორის რაიონში, ქვემო ალექსეევკასა და დიდგორის 1 ჩიხის წყალარინების </w:t>
      </w:r>
      <w:bookmarkStart w:id="0" w:name="_GoBack"/>
      <w:bookmarkEnd w:id="0"/>
      <w:r w:rsidR="0099429B">
        <w:rPr>
          <w:rFonts w:ascii="Sylfaen" w:hAnsi="Sylfaen" w:cs="Sylfaen"/>
          <w:lang w:val="ka-GE"/>
        </w:rPr>
        <w:t>ქსელების რეაბილიტაციის</w:t>
      </w:r>
      <w:r w:rsidR="005619A2" w:rsidRPr="005619A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968C34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9429B" w:rsidRPr="0099429B">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CE6660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9429B">
        <w:rPr>
          <w:rFonts w:ascii="Sylfaen" w:hAnsi="Sylfaen" w:cs="Sylfaen"/>
          <w:b/>
          <w:sz w:val="20"/>
          <w:szCs w:val="20"/>
          <w:lang w:val="ka-GE"/>
        </w:rPr>
        <w:t>11</w:t>
      </w:r>
      <w:r w:rsidR="00EA363B">
        <w:rPr>
          <w:rFonts w:ascii="Sylfaen" w:hAnsi="Sylfaen" w:cs="Sylfaen"/>
          <w:b/>
          <w:sz w:val="20"/>
          <w:szCs w:val="20"/>
          <w:lang w:val="ka-GE"/>
        </w:rPr>
        <w:t xml:space="preserve"> </w:t>
      </w:r>
      <w:r w:rsidR="0099429B">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B985B" w14:textId="77777777" w:rsidR="00C06DF0" w:rsidRDefault="00C06DF0" w:rsidP="007902EA">
      <w:pPr>
        <w:spacing w:after="0" w:line="240" w:lineRule="auto"/>
      </w:pPr>
      <w:r>
        <w:separator/>
      </w:r>
    </w:p>
  </w:endnote>
  <w:endnote w:type="continuationSeparator" w:id="0">
    <w:p w14:paraId="74F30A57" w14:textId="77777777" w:rsidR="00C06DF0" w:rsidRDefault="00C06DF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5B497AC" w:rsidR="004A3BD8" w:rsidRDefault="004A3BD8">
        <w:pPr>
          <w:pStyle w:val="Footer"/>
          <w:jc w:val="right"/>
        </w:pPr>
        <w:r>
          <w:fldChar w:fldCharType="begin"/>
        </w:r>
        <w:r>
          <w:instrText xml:space="preserve"> PAGE   \* MERGEFORMAT </w:instrText>
        </w:r>
        <w:r>
          <w:fldChar w:fldCharType="separate"/>
        </w:r>
        <w:r w:rsidR="00C06DF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C49D1" w14:textId="77777777" w:rsidR="00C06DF0" w:rsidRDefault="00C06DF0" w:rsidP="007902EA">
      <w:pPr>
        <w:spacing w:after="0" w:line="240" w:lineRule="auto"/>
      </w:pPr>
      <w:r>
        <w:separator/>
      </w:r>
    </w:p>
  </w:footnote>
  <w:footnote w:type="continuationSeparator" w:id="0">
    <w:p w14:paraId="38E09B2F" w14:textId="77777777" w:rsidR="00C06DF0" w:rsidRDefault="00C06DF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391"/>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B"/>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DF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623B-8124-4A6A-9C71-6AB84643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6</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2023-05-04T11:12:00Z</dcterms:modified>
</cp:coreProperties>
</file>