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376FE3">
      <w:pPr>
        <w:spacing w:after="0"/>
        <w:jc w:val="both"/>
        <w:rPr>
          <w:rFonts w:ascii="Sylfaen" w:hAnsi="Sylfaen"/>
          <w:b/>
        </w:rPr>
      </w:pPr>
    </w:p>
    <w:p w14:paraId="0D0685B6" w14:textId="77777777" w:rsidR="0096028F" w:rsidRDefault="0096028F" w:rsidP="00376FE3">
      <w:pPr>
        <w:spacing w:after="0"/>
        <w:jc w:val="both"/>
        <w:rPr>
          <w:rFonts w:ascii="Sylfaen" w:hAnsi="Sylfaen"/>
          <w:b/>
        </w:rPr>
      </w:pPr>
    </w:p>
    <w:p w14:paraId="4E445203" w14:textId="77777777" w:rsidR="0096028F" w:rsidRPr="00885CAF" w:rsidRDefault="0096028F" w:rsidP="00376FE3">
      <w:pPr>
        <w:spacing w:after="0"/>
        <w:jc w:val="both"/>
        <w:rPr>
          <w:rFonts w:ascii="Sylfaen" w:hAnsi="Sylfaen"/>
          <w:b/>
        </w:rPr>
      </w:pPr>
    </w:p>
    <w:p w14:paraId="2E0B0E17" w14:textId="77777777" w:rsidR="00EF7350" w:rsidRPr="00E37C5C" w:rsidRDefault="00EF7350" w:rsidP="00376FE3">
      <w:pPr>
        <w:spacing w:after="0"/>
        <w:jc w:val="both"/>
        <w:rPr>
          <w:rFonts w:ascii="Sylfaen" w:hAnsi="Sylfaen" w:cs="Sylfaen"/>
          <w:b/>
        </w:rPr>
      </w:pPr>
    </w:p>
    <w:p w14:paraId="79284964" w14:textId="6239D47F" w:rsidR="00EF7350" w:rsidRPr="00E37C5C" w:rsidRDefault="00EF7350" w:rsidP="00376FE3">
      <w:pPr>
        <w:spacing w:after="0"/>
        <w:jc w:val="center"/>
        <w:rPr>
          <w:rFonts w:ascii="Sylfaen" w:hAnsi="Sylfaen" w:cs="Sylfaen"/>
          <w:b/>
        </w:rPr>
      </w:pPr>
    </w:p>
    <w:p w14:paraId="199474A5" w14:textId="77777777" w:rsidR="00EF7350" w:rsidRPr="00E37C5C" w:rsidRDefault="00EF7350" w:rsidP="00376FE3">
      <w:pPr>
        <w:spacing w:after="0"/>
        <w:jc w:val="both"/>
        <w:rPr>
          <w:rFonts w:ascii="Sylfaen" w:hAnsi="Sylfaen" w:cs="Sylfaen"/>
          <w:b/>
        </w:rPr>
      </w:pPr>
    </w:p>
    <w:p w14:paraId="6F4BA665" w14:textId="77777777" w:rsidR="00EF7350" w:rsidRDefault="00EF7350" w:rsidP="00376FE3">
      <w:pPr>
        <w:spacing w:after="0"/>
        <w:jc w:val="both"/>
        <w:rPr>
          <w:rFonts w:ascii="Sylfaen" w:hAnsi="Sylfaen" w:cs="Sylfaen"/>
          <w:b/>
          <w:lang w:val="ka-GE"/>
        </w:rPr>
      </w:pPr>
    </w:p>
    <w:p w14:paraId="443B6355" w14:textId="77777777" w:rsidR="0096028F" w:rsidRPr="00E37C5C" w:rsidRDefault="0096028F" w:rsidP="00376FE3">
      <w:pPr>
        <w:spacing w:after="0"/>
        <w:jc w:val="both"/>
        <w:rPr>
          <w:rFonts w:ascii="Sylfaen" w:hAnsi="Sylfaen" w:cs="Sylfaen"/>
          <w:b/>
          <w:lang w:val="ka-GE"/>
        </w:rPr>
      </w:pPr>
    </w:p>
    <w:p w14:paraId="623D5F79" w14:textId="5F440346" w:rsidR="00E34CBE" w:rsidRDefault="00E34CBE" w:rsidP="00376FE3">
      <w:pPr>
        <w:spacing w:after="0"/>
        <w:jc w:val="center"/>
        <w:rPr>
          <w:rFonts w:ascii="Sylfaen" w:hAnsi="Sylfaen" w:cs="Sylfaen"/>
          <w:b/>
          <w:lang w:val="ka-GE"/>
        </w:rPr>
      </w:pPr>
      <w:r w:rsidRPr="00E37C5C">
        <w:rPr>
          <w:rFonts w:ascii="Sylfaen" w:hAnsi="Sylfaen" w:cs="Sylfaen"/>
          <w:b/>
          <w:noProof/>
        </w:rPr>
        <w:drawing>
          <wp:inline distT="0" distB="0" distL="0" distR="0" wp14:anchorId="4F3E8113" wp14:editId="2BEA9E47">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4994AFCA" w14:textId="77777777" w:rsidR="00E34CBE" w:rsidRDefault="00E34CBE" w:rsidP="00376FE3">
      <w:pPr>
        <w:spacing w:after="0"/>
        <w:jc w:val="center"/>
        <w:rPr>
          <w:rFonts w:ascii="Sylfaen" w:hAnsi="Sylfaen" w:cs="Sylfaen"/>
          <w:b/>
          <w:lang w:val="ka-GE"/>
        </w:rPr>
      </w:pPr>
    </w:p>
    <w:p w14:paraId="3D091759" w14:textId="77777777" w:rsidR="00E34CBE" w:rsidRDefault="00E34CBE" w:rsidP="00376FE3">
      <w:pPr>
        <w:spacing w:after="0"/>
        <w:jc w:val="center"/>
        <w:rPr>
          <w:rFonts w:ascii="Sylfaen" w:hAnsi="Sylfaen" w:cs="Sylfaen"/>
          <w:b/>
          <w:lang w:val="ka-GE"/>
        </w:rPr>
      </w:pPr>
    </w:p>
    <w:p w14:paraId="34A07219" w14:textId="77777777" w:rsidR="00E34CBE" w:rsidRDefault="00E34CBE" w:rsidP="00376FE3">
      <w:pPr>
        <w:spacing w:after="0"/>
        <w:jc w:val="center"/>
        <w:rPr>
          <w:rFonts w:ascii="Sylfaen" w:hAnsi="Sylfaen" w:cs="Sylfaen"/>
          <w:b/>
          <w:lang w:val="ka-GE"/>
        </w:rPr>
      </w:pPr>
    </w:p>
    <w:p w14:paraId="46FAD07A" w14:textId="77777777" w:rsidR="00E34CBE" w:rsidRDefault="00E34CBE" w:rsidP="00376FE3">
      <w:pPr>
        <w:spacing w:after="0"/>
        <w:jc w:val="center"/>
        <w:rPr>
          <w:rFonts w:ascii="Sylfaen" w:hAnsi="Sylfaen" w:cs="Sylfaen"/>
          <w:b/>
          <w:lang w:val="ka-GE"/>
        </w:rPr>
      </w:pPr>
    </w:p>
    <w:p w14:paraId="355E8A6C" w14:textId="3479FD65" w:rsidR="00EF7350" w:rsidRDefault="00EF7350" w:rsidP="00376FE3">
      <w:pPr>
        <w:spacing w:after="0"/>
        <w:jc w:val="center"/>
        <w:rPr>
          <w:rFonts w:ascii="Sylfaen" w:hAnsi="Sylfaen" w:cs="Sylfaen"/>
          <w:b/>
          <w:lang w:val="ka-GE"/>
        </w:rPr>
      </w:pPr>
      <w:r w:rsidRPr="00E37C5C">
        <w:rPr>
          <w:rFonts w:ascii="Sylfaen" w:hAnsi="Sylfaen" w:cs="Sylfaen"/>
          <w:b/>
          <w:lang w:val="ka-GE"/>
        </w:rPr>
        <w:t xml:space="preserve">ელექტრონული </w:t>
      </w:r>
      <w:r w:rsidR="00FC6D59">
        <w:rPr>
          <w:rFonts w:ascii="Sylfaen" w:hAnsi="Sylfaen" w:cs="Sylfaen"/>
          <w:b/>
          <w:lang w:val="ka-GE"/>
        </w:rPr>
        <w:t>სატენდერო</w:t>
      </w:r>
      <w:r w:rsidRPr="00E37C5C">
        <w:rPr>
          <w:rFonts w:ascii="Sylfaen" w:hAnsi="Sylfaen" w:cs="Sylfaen"/>
          <w:b/>
          <w:lang w:val="ka-GE"/>
        </w:rPr>
        <w:t xml:space="preserve"> დოკუმენტაცია</w:t>
      </w:r>
    </w:p>
    <w:p w14:paraId="5CB4B377" w14:textId="0C3BFA7E" w:rsidR="002A0DB8" w:rsidRPr="002A0DB8" w:rsidRDefault="002A0DB8" w:rsidP="002A0DB8">
      <w:pPr>
        <w:jc w:val="center"/>
        <w:rPr>
          <w:rFonts w:ascii="Sylfaen" w:hAnsi="Sylfaen" w:cs="Sylfaen"/>
          <w:b/>
          <w:lang w:val="ka-GE"/>
        </w:rPr>
      </w:pPr>
      <w:r w:rsidRPr="002A0DB8">
        <w:rPr>
          <w:rFonts w:ascii="Sylfaen" w:hAnsi="Sylfaen" w:cs="Sylfaen"/>
          <w:b/>
          <w:lang w:val="ka-GE"/>
        </w:rPr>
        <w:t>ამწე მექანიზაციების მ</w:t>
      </w:r>
      <w:r w:rsidR="00417358">
        <w:rPr>
          <w:rFonts w:ascii="Sylfaen" w:hAnsi="Sylfaen" w:cs="Sylfaen"/>
          <w:b/>
          <w:lang w:val="ka-GE"/>
        </w:rPr>
        <w:t xml:space="preserve">ოწყობასა და </w:t>
      </w:r>
      <w:r>
        <w:rPr>
          <w:rFonts w:ascii="Sylfaen" w:hAnsi="Sylfaen" w:cs="Sylfaen"/>
          <w:b/>
          <w:lang w:val="ka-GE"/>
        </w:rPr>
        <w:t>კაპიტალური შეკეთების შესყიდვაზე</w:t>
      </w:r>
    </w:p>
    <w:p w14:paraId="6BE07727" w14:textId="77777777" w:rsidR="00EF7350" w:rsidRPr="004B0C7B" w:rsidRDefault="00EF7350" w:rsidP="00376FE3">
      <w:pPr>
        <w:spacing w:after="0"/>
        <w:jc w:val="both"/>
        <w:rPr>
          <w:rFonts w:ascii="Sylfaen" w:hAnsi="Sylfaen" w:cs="Sylfaen"/>
          <w:b/>
          <w:bCs/>
        </w:rPr>
      </w:pPr>
    </w:p>
    <w:p w14:paraId="1D47F746" w14:textId="77777777" w:rsidR="00EF7350" w:rsidRPr="00E37C5C" w:rsidRDefault="00EF7350" w:rsidP="00376FE3">
      <w:pPr>
        <w:jc w:val="both"/>
        <w:rPr>
          <w:rFonts w:ascii="Sylfaen" w:hAnsi="Sylfaen"/>
          <w:lang w:val="ka-GE"/>
        </w:rPr>
      </w:pPr>
    </w:p>
    <w:p w14:paraId="6CE605AE" w14:textId="77777777" w:rsidR="00EF7350" w:rsidRPr="00E37C5C" w:rsidRDefault="00EF7350" w:rsidP="00376FE3">
      <w:pPr>
        <w:spacing w:after="0"/>
        <w:jc w:val="both"/>
        <w:rPr>
          <w:rFonts w:ascii="AcadNusx" w:hAnsi="AcadNusx"/>
          <w:b/>
        </w:rPr>
      </w:pPr>
    </w:p>
    <w:p w14:paraId="4F74C877" w14:textId="77777777" w:rsidR="00EF7350" w:rsidRPr="00E37C5C" w:rsidRDefault="00EF7350" w:rsidP="00376FE3">
      <w:pPr>
        <w:spacing w:after="0"/>
        <w:jc w:val="both"/>
        <w:rPr>
          <w:rFonts w:ascii="AcadNusx" w:hAnsi="AcadNusx"/>
          <w:b/>
        </w:rPr>
      </w:pPr>
    </w:p>
    <w:p w14:paraId="4E3B5891" w14:textId="77777777" w:rsidR="00EF7350" w:rsidRPr="00E37C5C" w:rsidRDefault="00EF7350" w:rsidP="00376FE3">
      <w:pPr>
        <w:spacing w:after="0"/>
        <w:jc w:val="both"/>
        <w:rPr>
          <w:rFonts w:ascii="AcadNusx" w:hAnsi="AcadNusx"/>
          <w:b/>
        </w:rPr>
      </w:pPr>
    </w:p>
    <w:p w14:paraId="55C19CA0" w14:textId="77777777" w:rsidR="00EF7350" w:rsidRPr="0096028F" w:rsidRDefault="00EF7350" w:rsidP="00376FE3">
      <w:pPr>
        <w:spacing w:after="0"/>
        <w:jc w:val="both"/>
        <w:rPr>
          <w:rFonts w:ascii="Sylfaen" w:hAnsi="Sylfaen"/>
          <w:b/>
          <w:lang w:val="ka-GE"/>
        </w:rPr>
      </w:pPr>
    </w:p>
    <w:p w14:paraId="7FA279D1" w14:textId="77777777" w:rsidR="00EF7350" w:rsidRPr="00E37C5C" w:rsidRDefault="00EF7350" w:rsidP="00376FE3">
      <w:pPr>
        <w:spacing w:after="0"/>
        <w:jc w:val="both"/>
        <w:rPr>
          <w:rFonts w:ascii="AcadNusx" w:hAnsi="AcadNusx"/>
          <w:b/>
        </w:rPr>
      </w:pPr>
    </w:p>
    <w:p w14:paraId="17284303" w14:textId="77777777" w:rsidR="00EF7350" w:rsidRPr="00E37C5C" w:rsidRDefault="00EF7350" w:rsidP="00376FE3">
      <w:pPr>
        <w:spacing w:after="0"/>
        <w:jc w:val="both"/>
        <w:rPr>
          <w:rFonts w:ascii="AcadNusx" w:hAnsi="AcadNusx"/>
          <w:b/>
        </w:rPr>
      </w:pPr>
    </w:p>
    <w:p w14:paraId="7E9F75C5" w14:textId="77777777" w:rsidR="00EF7350" w:rsidRPr="00E37C5C" w:rsidRDefault="00EF7350" w:rsidP="00376FE3">
      <w:pPr>
        <w:spacing w:after="0"/>
        <w:jc w:val="both"/>
        <w:rPr>
          <w:rFonts w:ascii="AcadNusx" w:hAnsi="AcadNusx"/>
          <w:b/>
        </w:rPr>
      </w:pPr>
    </w:p>
    <w:p w14:paraId="467602CC" w14:textId="77777777" w:rsidR="00EF7350" w:rsidRDefault="00EF7350" w:rsidP="00376FE3">
      <w:pPr>
        <w:spacing w:after="0"/>
        <w:jc w:val="both"/>
        <w:rPr>
          <w:rFonts w:ascii="AcadNusx" w:hAnsi="AcadNusx"/>
          <w:b/>
        </w:rPr>
      </w:pPr>
    </w:p>
    <w:p w14:paraId="38562C3E" w14:textId="77777777" w:rsidR="00EF7350" w:rsidRDefault="00EF7350" w:rsidP="00376FE3">
      <w:pPr>
        <w:spacing w:after="0"/>
        <w:jc w:val="both"/>
        <w:rPr>
          <w:rFonts w:ascii="AcadNusx" w:hAnsi="AcadNusx"/>
          <w:b/>
        </w:rPr>
      </w:pPr>
    </w:p>
    <w:p w14:paraId="5CEC2216" w14:textId="77777777" w:rsidR="00EF7350" w:rsidRDefault="00EF7350" w:rsidP="00376FE3">
      <w:pPr>
        <w:spacing w:after="0"/>
        <w:jc w:val="both"/>
        <w:rPr>
          <w:rFonts w:ascii="AcadNusx" w:hAnsi="AcadNusx"/>
          <w:b/>
        </w:rPr>
      </w:pPr>
    </w:p>
    <w:p w14:paraId="69E47E7B" w14:textId="77777777" w:rsidR="00EF7350" w:rsidRDefault="00EF7350" w:rsidP="00376FE3">
      <w:pPr>
        <w:spacing w:after="0"/>
        <w:jc w:val="both"/>
        <w:rPr>
          <w:rFonts w:ascii="AcadNusx" w:hAnsi="AcadNusx"/>
          <w:b/>
        </w:rPr>
      </w:pPr>
    </w:p>
    <w:p w14:paraId="7DD52260" w14:textId="77777777" w:rsidR="00EF7350" w:rsidRPr="00E37C5C" w:rsidRDefault="00EF7350" w:rsidP="00376FE3">
      <w:pPr>
        <w:spacing w:after="0"/>
        <w:jc w:val="both"/>
        <w:rPr>
          <w:rFonts w:ascii="AcadNusx" w:hAnsi="AcadNusx"/>
          <w:b/>
        </w:rPr>
      </w:pPr>
    </w:p>
    <w:p w14:paraId="7494BA14" w14:textId="77777777" w:rsidR="00EF7350" w:rsidRDefault="00EF7350" w:rsidP="00376FE3">
      <w:pPr>
        <w:spacing w:after="0"/>
        <w:jc w:val="both"/>
        <w:rPr>
          <w:rFonts w:ascii="AcadNusx" w:hAnsi="AcadNusx"/>
          <w:b/>
        </w:rPr>
      </w:pPr>
    </w:p>
    <w:p w14:paraId="08B37F30" w14:textId="77777777" w:rsidR="00EF7350" w:rsidRDefault="00EF7350" w:rsidP="00376FE3">
      <w:pPr>
        <w:spacing w:after="0"/>
        <w:jc w:val="both"/>
        <w:rPr>
          <w:rFonts w:ascii="AcadNusx" w:hAnsi="AcadNusx"/>
          <w:b/>
        </w:rPr>
      </w:pPr>
    </w:p>
    <w:p w14:paraId="692319E5" w14:textId="77777777" w:rsidR="00EF7350" w:rsidRDefault="00EF7350" w:rsidP="00376FE3">
      <w:pPr>
        <w:spacing w:after="0"/>
        <w:jc w:val="both"/>
        <w:rPr>
          <w:rFonts w:ascii="AcadNusx" w:hAnsi="AcadNusx"/>
          <w:b/>
        </w:rPr>
      </w:pPr>
    </w:p>
    <w:p w14:paraId="02A54EA5" w14:textId="77777777" w:rsidR="00EF7350" w:rsidRDefault="00EF7350" w:rsidP="00376FE3">
      <w:pPr>
        <w:spacing w:after="0"/>
        <w:jc w:val="both"/>
        <w:rPr>
          <w:rFonts w:ascii="AcadNusx" w:hAnsi="AcadNusx"/>
          <w:b/>
        </w:rPr>
      </w:pPr>
    </w:p>
    <w:p w14:paraId="1AC6CB5D" w14:textId="77777777" w:rsidR="00EF7350" w:rsidRDefault="00EF7350" w:rsidP="00376FE3">
      <w:pPr>
        <w:spacing w:after="0"/>
        <w:jc w:val="both"/>
        <w:rPr>
          <w:rFonts w:ascii="AcadNusx" w:hAnsi="AcadNusx"/>
          <w:b/>
        </w:rPr>
      </w:pPr>
    </w:p>
    <w:p w14:paraId="577463D6" w14:textId="77777777" w:rsidR="00EF7350" w:rsidRDefault="00EF7350" w:rsidP="00376FE3">
      <w:pPr>
        <w:spacing w:after="0"/>
        <w:jc w:val="both"/>
        <w:rPr>
          <w:rFonts w:ascii="AcadNusx" w:hAnsi="AcadNusx"/>
          <w:b/>
        </w:rPr>
      </w:pPr>
    </w:p>
    <w:p w14:paraId="0B775566" w14:textId="21E4D401" w:rsidR="0096028F" w:rsidRDefault="0096028F" w:rsidP="00376FE3">
      <w:pPr>
        <w:spacing w:after="0"/>
        <w:jc w:val="both"/>
        <w:rPr>
          <w:rFonts w:ascii="Sylfaen" w:hAnsi="Sylfaen"/>
          <w:b/>
          <w:lang w:val="ka-GE"/>
        </w:rPr>
      </w:pPr>
    </w:p>
    <w:p w14:paraId="7C13E458" w14:textId="77777777" w:rsidR="0096028F" w:rsidRDefault="0096028F" w:rsidP="00376FE3">
      <w:pPr>
        <w:spacing w:after="0"/>
        <w:jc w:val="both"/>
        <w:rPr>
          <w:rFonts w:ascii="Sylfaen" w:hAnsi="Sylfaen"/>
          <w:b/>
          <w:lang w:val="ka-GE"/>
        </w:rPr>
      </w:pPr>
    </w:p>
    <w:p w14:paraId="222C1050" w14:textId="77777777" w:rsidR="00EF7350" w:rsidRPr="00C27890" w:rsidRDefault="00EF7350" w:rsidP="00376FE3">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66496ACE" w14:textId="233B6CDA" w:rsidR="00617DF3" w:rsidRDefault="00EF7350" w:rsidP="00432B4E">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ელექტრონულ ტენდერს</w:t>
      </w:r>
      <w:r w:rsidR="00617DF3">
        <w:rPr>
          <w:rFonts w:ascii="Sylfaen" w:hAnsi="Sylfaen" w:cs="Sylfaen"/>
          <w:lang w:val="ka-GE"/>
        </w:rPr>
        <w:t xml:space="preserve"> ამწე მექანიზაციების მოწყობასა და კაპიტალური შეკეთების მომსახურეობის შესყიდვაზე.</w:t>
      </w:r>
      <w:r w:rsidRPr="00C27890">
        <w:rPr>
          <w:rFonts w:ascii="Sylfaen" w:hAnsi="Sylfaen" w:cs="Sylfaen"/>
          <w:lang w:val="ka-GE"/>
        </w:rPr>
        <w:t xml:space="preserve"> </w:t>
      </w:r>
    </w:p>
    <w:p w14:paraId="6920DB32" w14:textId="266027E3" w:rsidR="00EF7350" w:rsidRDefault="0060141A" w:rsidP="00617DF3">
      <w:pPr>
        <w:jc w:val="both"/>
        <w:rPr>
          <w:rFonts w:ascii="Sylfaen" w:hAnsi="Sylfaen"/>
          <w:b/>
          <w:lang w:val="ka-GE"/>
        </w:rPr>
      </w:pPr>
      <w:r>
        <w:rPr>
          <w:rFonts w:ascii="Sylfaen" w:hAnsi="Sylfaen"/>
          <w:b/>
          <w:lang w:val="ka-GE"/>
        </w:rPr>
        <w:t>შესყიდვის ობიექტები</w:t>
      </w:r>
      <w:r w:rsidR="00EF7350" w:rsidRPr="00D42290">
        <w:rPr>
          <w:rFonts w:ascii="Sylfaen" w:hAnsi="Sylfaen"/>
          <w:b/>
          <w:lang w:val="ka-GE"/>
        </w:rPr>
        <w:t xml:space="preserve">ს </w:t>
      </w:r>
      <w:r>
        <w:rPr>
          <w:rFonts w:ascii="Sylfaen" w:hAnsi="Sylfaen"/>
          <w:b/>
          <w:lang w:val="ka-GE"/>
        </w:rPr>
        <w:t>დასახელება/</w:t>
      </w:r>
      <w:r w:rsidR="00EF7350" w:rsidRPr="00D42290">
        <w:rPr>
          <w:rFonts w:ascii="Sylfaen" w:hAnsi="Sylfaen"/>
          <w:b/>
          <w:lang w:val="ka-GE"/>
        </w:rPr>
        <w:t>რაოდენობა/მოცულობა</w:t>
      </w:r>
      <w:r w:rsidR="006F07F7" w:rsidRPr="00D42290">
        <w:rPr>
          <w:rFonts w:ascii="Sylfaen" w:hAnsi="Sylfaen"/>
          <w:b/>
        </w:rPr>
        <w:t xml:space="preserve"> </w:t>
      </w:r>
      <w:r w:rsidR="001C5C73">
        <w:rPr>
          <w:rFonts w:ascii="Sylfaen" w:hAnsi="Sylfaen"/>
          <w:b/>
          <w:lang w:val="ka-GE"/>
        </w:rPr>
        <w:t>.</w:t>
      </w:r>
    </w:p>
    <w:p w14:paraId="19CA00E1" w14:textId="0B861998" w:rsidR="00EF7350" w:rsidRPr="00354C51" w:rsidRDefault="00184063" w:rsidP="00354C51">
      <w:pPr>
        <w:jc w:val="both"/>
        <w:rPr>
          <w:rFonts w:ascii="Sylfaen" w:hAnsi="Sylfaen" w:cs="Sylfaen"/>
          <w:lang w:val="ka-GE"/>
        </w:rPr>
      </w:pPr>
      <w:r>
        <w:rPr>
          <w:rFonts w:ascii="Sylfaen" w:hAnsi="Sylfaen" w:cs="Sylfaen"/>
          <w:lang w:val="ka-GE"/>
        </w:rPr>
        <w:t xml:space="preserve">დანართ </w:t>
      </w:r>
      <w:r w:rsidRPr="00184063">
        <w:rPr>
          <w:rFonts w:ascii="Sylfaen" w:hAnsi="Sylfaen" w:cs="Sylfaen"/>
          <w:lang w:val="ka-GE"/>
        </w:rPr>
        <w:t xml:space="preserve">N3-ში მოცემულია </w:t>
      </w:r>
      <w:r w:rsidR="00596D03">
        <w:rPr>
          <w:rFonts w:ascii="Sylfaen" w:hAnsi="Sylfaen" w:cs="Sylfaen"/>
          <w:lang w:val="ka-GE"/>
        </w:rPr>
        <w:t xml:space="preserve">სამუშაოების ჩამონათვალი, </w:t>
      </w:r>
      <w:r w:rsidRPr="00184063">
        <w:rPr>
          <w:rFonts w:ascii="Sylfaen" w:hAnsi="Sylfaen" w:cs="Sylfaen"/>
          <w:lang w:val="ka-GE"/>
        </w:rPr>
        <w:t>რომელსაც პრეტედენტის მიერ შემოთავაზებული წინადადება უნდა აკმაყოფილებდეს.</w:t>
      </w:r>
    </w:p>
    <w:p w14:paraId="75907840" w14:textId="79AD2797" w:rsidR="00EF7350" w:rsidRPr="00E37C5C" w:rsidRDefault="00EF7350" w:rsidP="00376FE3">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5C7D330D" w:rsidR="00EF7350" w:rsidRDefault="00EF7350" w:rsidP="00376FE3">
      <w:pPr>
        <w:jc w:val="both"/>
        <w:rPr>
          <w:rFonts w:ascii="Sylfaen" w:hAnsi="Sylfaen" w:cs="Sylfaen"/>
          <w:b/>
          <w:color w:val="222222"/>
          <w:u w:val="single"/>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Pr="00E37C5C">
        <w:rPr>
          <w:rFonts w:ascii="Sylfaen" w:hAnsi="Sylfaen" w:cs="Sylfaen"/>
          <w:color w:val="222222"/>
          <w:shd w:val="clear" w:color="auto" w:fill="FFFFFF"/>
          <w:lang w:val="ka-GE"/>
        </w:rPr>
        <w:t xml:space="preserve"> </w:t>
      </w:r>
      <w:r w:rsidRPr="00D844ED">
        <w:rPr>
          <w:rFonts w:ascii="Sylfaen" w:hAnsi="Sylfaen" w:cs="Sylfaen"/>
          <w:shd w:val="clear" w:color="auto" w:fill="FFFFFF"/>
          <w:lang w:val="ka-GE"/>
        </w:rPr>
        <w:t>დანართი N</w:t>
      </w:r>
      <w:r w:rsidR="00EC5383">
        <w:rPr>
          <w:rFonts w:ascii="Sylfaen" w:hAnsi="Sylfaen" w:cs="Sylfaen"/>
          <w:shd w:val="clear" w:color="auto" w:fill="FFFFFF"/>
          <w:lang w:val="ka-GE"/>
        </w:rPr>
        <w:t>3</w:t>
      </w:r>
      <w:r w:rsidRPr="00D844ED">
        <w:rPr>
          <w:rFonts w:ascii="Sylfaen" w:hAnsi="Sylfaen" w:cs="Sylfaen"/>
          <w:shd w:val="clear" w:color="auto" w:fill="FFFFFF"/>
          <w:lang w:val="ka-GE"/>
        </w:rPr>
        <w:t xml:space="preserve">-ის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14:paraId="25F5CEF5" w14:textId="1CDE4D23" w:rsidR="00EF7350" w:rsidRPr="00E37C5C" w:rsidRDefault="004D50B1" w:rsidP="00376FE3">
      <w:pPr>
        <w:jc w:val="both"/>
        <w:rPr>
          <w:rFonts w:ascii="Sylfaen" w:hAnsi="Sylfaen"/>
          <w:b/>
          <w:lang w:val="ka-GE"/>
        </w:rPr>
      </w:pPr>
      <w:r>
        <w:rPr>
          <w:rFonts w:ascii="Sylfaen" w:hAnsi="Sylfaen"/>
          <w:b/>
          <w:lang w:val="ka-GE"/>
        </w:rPr>
        <w:t>1.4</w:t>
      </w:r>
      <w:r w:rsidR="00776C29">
        <w:rPr>
          <w:rFonts w:ascii="Sylfaen" w:hAnsi="Sylfaen"/>
          <w:b/>
          <w:lang w:val="ka-GE"/>
        </w:rPr>
        <w:t xml:space="preserve">. </w:t>
      </w:r>
      <w:r w:rsidR="00596D03">
        <w:rPr>
          <w:rFonts w:ascii="Sylfaen" w:hAnsi="Sylfaen"/>
          <w:b/>
          <w:lang w:val="ka-GE"/>
        </w:rPr>
        <w:t xml:space="preserve">მომსახურეობის </w:t>
      </w:r>
      <w:r w:rsidR="00EF7350">
        <w:rPr>
          <w:rFonts w:ascii="Sylfaen" w:hAnsi="Sylfaen"/>
          <w:b/>
          <w:lang w:val="ka-GE"/>
        </w:rPr>
        <w:t xml:space="preserve">მიწოდების </w:t>
      </w:r>
      <w:r w:rsidR="00EF7350" w:rsidRPr="00E37C5C">
        <w:rPr>
          <w:rFonts w:ascii="Sylfaen" w:hAnsi="Sylfaen"/>
          <w:b/>
          <w:lang w:val="ka-GE"/>
        </w:rPr>
        <w:t>(ხელშეკრულების) ვადა</w:t>
      </w:r>
    </w:p>
    <w:p w14:paraId="6BB15956" w14:textId="54168B01" w:rsidR="00776C29" w:rsidRPr="00BB0D4E" w:rsidRDefault="00705846" w:rsidP="00376FE3">
      <w:pPr>
        <w:jc w:val="both"/>
        <w:rPr>
          <w:rFonts w:ascii="Sylfaen" w:hAnsi="Sylfaen"/>
          <w:lang w:val="ka-GE"/>
        </w:rPr>
      </w:pPr>
      <w:r>
        <w:rPr>
          <w:rFonts w:ascii="Sylfaen" w:hAnsi="Sylfaen" w:cs="Sylfaen"/>
          <w:lang w:val="ka-GE"/>
        </w:rPr>
        <w:t xml:space="preserve">პრეტენდენტმა </w:t>
      </w:r>
      <w:r w:rsidR="00596D03">
        <w:rPr>
          <w:rFonts w:ascii="Sylfaen" w:hAnsi="Sylfaen" w:cs="Sylfaen"/>
          <w:lang w:val="ka-GE"/>
        </w:rPr>
        <w:t>მომსახურეობის</w:t>
      </w:r>
      <w:r w:rsidR="00A54396">
        <w:rPr>
          <w:rFonts w:ascii="Sylfaen" w:hAnsi="Sylfaen" w:cs="Sylfaen"/>
          <w:lang w:val="ka-GE"/>
        </w:rPr>
        <w:t xml:space="preserve"> მოწოდება უნდა გან</w:t>
      </w:r>
      <w:r>
        <w:rPr>
          <w:rFonts w:ascii="Sylfaen" w:hAnsi="Sylfaen" w:cs="Sylfaen"/>
          <w:lang w:val="ka-GE"/>
        </w:rPr>
        <w:t>ახორციელოს</w:t>
      </w:r>
      <w:r w:rsidR="00EF7350">
        <w:rPr>
          <w:rFonts w:ascii="Sylfaen" w:hAnsi="Sylfaen" w:cs="Sylfaen"/>
          <w:lang w:val="ka-GE"/>
        </w:rPr>
        <w:t xml:space="preserve"> </w:t>
      </w:r>
      <w:r w:rsidR="00AF173B">
        <w:rPr>
          <w:rFonts w:ascii="Sylfaen" w:hAnsi="Sylfaen" w:cs="Sylfaen"/>
          <w:lang w:val="ka-GE"/>
        </w:rPr>
        <w:t xml:space="preserve">ხელშეკრულების გაფორმებიდან </w:t>
      </w:r>
      <w:r w:rsidR="002862F2" w:rsidRPr="002862F2">
        <w:rPr>
          <w:rFonts w:ascii="Sylfaen" w:hAnsi="Sylfaen" w:cs="Sylfaen"/>
          <w:lang w:val="ka-GE"/>
        </w:rPr>
        <w:t>45</w:t>
      </w:r>
      <w:r w:rsidR="00AF173B" w:rsidRPr="002862F2">
        <w:rPr>
          <w:rFonts w:ascii="Sylfaen" w:hAnsi="Sylfaen" w:cs="Sylfaen"/>
          <w:lang w:val="ka-GE"/>
        </w:rPr>
        <w:t xml:space="preserve"> (</w:t>
      </w:r>
      <w:r w:rsidR="00596D03" w:rsidRPr="002862F2">
        <w:rPr>
          <w:rFonts w:ascii="Sylfaen" w:hAnsi="Sylfaen" w:cs="Sylfaen"/>
          <w:lang w:val="ka-GE"/>
        </w:rPr>
        <w:t>ოცდაათი</w:t>
      </w:r>
      <w:r w:rsidR="00AF173B" w:rsidRPr="002862F2">
        <w:rPr>
          <w:rFonts w:ascii="Sylfaen" w:hAnsi="Sylfaen" w:cs="Sylfaen"/>
          <w:lang w:val="ka-GE"/>
        </w:rPr>
        <w:t>) სამუშაო დღის ვადაში.</w:t>
      </w:r>
    </w:p>
    <w:p w14:paraId="2DB7CB7E" w14:textId="1E6A1447" w:rsidR="00EF7350" w:rsidRDefault="00EF7350" w:rsidP="00376FE3">
      <w:pPr>
        <w:jc w:val="both"/>
        <w:rPr>
          <w:rFonts w:ascii="Sylfaen" w:hAnsi="Sylfaen"/>
          <w:b/>
          <w:lang w:val="ka-GE"/>
        </w:rPr>
      </w:pPr>
      <w:r w:rsidRPr="00E90A78">
        <w:rPr>
          <w:rFonts w:ascii="Sylfaen" w:hAnsi="Sylfaen" w:cs="Sylfaen"/>
          <w:b/>
        </w:rPr>
        <w:t>1</w:t>
      </w:r>
      <w:r w:rsidR="004D50B1">
        <w:rPr>
          <w:rFonts w:ascii="Sylfaen" w:hAnsi="Sylfaen" w:cs="Sylfaen"/>
          <w:b/>
        </w:rPr>
        <w:t>.5</w:t>
      </w:r>
      <w:r w:rsidR="00776C29">
        <w:rPr>
          <w:rFonts w:ascii="Sylfaen" w:hAnsi="Sylfaen" w:cs="Sylfaen"/>
          <w:b/>
        </w:rPr>
        <w:t xml:space="preserve">. </w:t>
      </w:r>
      <w:r w:rsidR="003B62A1">
        <w:rPr>
          <w:rFonts w:ascii="Sylfaen" w:hAnsi="Sylfaen"/>
          <w:b/>
          <w:lang w:val="ka-GE"/>
        </w:rPr>
        <w:t>მომსახურეობის</w:t>
      </w:r>
      <w:r>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34DA5DCC" w14:textId="4868F25E" w:rsidR="00376FE3" w:rsidRPr="003B62A1" w:rsidRDefault="003B62A1" w:rsidP="003B62A1">
      <w:pPr>
        <w:jc w:val="both"/>
        <w:rPr>
          <w:rFonts w:ascii="Sylfaen" w:hAnsi="Sylfaen" w:cs="Arial"/>
          <w:lang w:val="ka-GE"/>
        </w:rPr>
      </w:pPr>
      <w:r w:rsidRPr="002862F2">
        <w:rPr>
          <w:rFonts w:ascii="Sylfaen" w:hAnsi="Sylfaen" w:cs="Sylfaen"/>
          <w:lang w:val="ka-GE"/>
        </w:rPr>
        <w:t>მომსახურეობის</w:t>
      </w:r>
      <w:r w:rsidR="00EF7350" w:rsidRPr="002862F2">
        <w:rPr>
          <w:rFonts w:ascii="Sylfaen" w:hAnsi="Sylfaen"/>
          <w:lang w:val="ka-GE"/>
        </w:rPr>
        <w:t xml:space="preserve"> </w:t>
      </w:r>
      <w:r w:rsidR="00EF7350" w:rsidRPr="002862F2">
        <w:rPr>
          <w:rFonts w:ascii="Sylfaen" w:hAnsi="Sylfaen" w:cs="Arial"/>
          <w:lang w:val="ka-GE"/>
        </w:rPr>
        <w:t>მიწოდების ადგილი</w:t>
      </w:r>
      <w:r w:rsidRPr="002862F2">
        <w:rPr>
          <w:rFonts w:ascii="Sylfaen" w:hAnsi="Sylfaen" w:cs="Arial"/>
          <w:lang w:val="ka-GE"/>
        </w:rPr>
        <w:t xml:space="preserve"> შეთანხმდება წინასწარ შპს „ჯორჯიან უოთერ ენდ ფაუერი“ (GWP)-ის მიერ მითითებების შესაბამისად.</w:t>
      </w:r>
      <w:bookmarkStart w:id="0" w:name="_GoBack"/>
      <w:bookmarkEnd w:id="0"/>
    </w:p>
    <w:p w14:paraId="63C84BC8" w14:textId="7257FBF5" w:rsidR="00EF7350" w:rsidRPr="00E711C6" w:rsidRDefault="004D50B1" w:rsidP="00376FE3">
      <w:pPr>
        <w:spacing w:before="240" w:after="0"/>
        <w:jc w:val="both"/>
        <w:rPr>
          <w:rFonts w:ascii="Sylfaen" w:hAnsi="Sylfaen"/>
          <w:lang w:val="ka-GE"/>
        </w:rPr>
      </w:pPr>
      <w:r>
        <w:rPr>
          <w:rFonts w:ascii="Sylfaen" w:hAnsi="Sylfaen" w:cs="Sylfaen"/>
          <w:b/>
          <w:lang w:val="ka-GE"/>
        </w:rPr>
        <w:t>1.</w:t>
      </w:r>
      <w:r w:rsidR="001C5C73">
        <w:rPr>
          <w:rFonts w:ascii="Sylfaen" w:hAnsi="Sylfaen" w:cs="Sylfaen"/>
          <w:b/>
          <w:lang w:val="ka-GE"/>
        </w:rPr>
        <w:t>6</w:t>
      </w:r>
      <w:r w:rsidR="007663A4">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4822CB24" w:rsidR="00EF7350" w:rsidRPr="00C86727" w:rsidRDefault="00EF7350" w:rsidP="00376FE3">
      <w:pPr>
        <w:pStyle w:val="ListParagraph"/>
        <w:spacing w:before="240" w:after="0"/>
        <w:ind w:left="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283C0D">
        <w:rPr>
          <w:rFonts w:ascii="Sylfaen" w:hAnsi="Sylfaen"/>
          <w:lang w:val="ka-GE"/>
        </w:rPr>
        <w:t xml:space="preserve">მომსახურეობის </w:t>
      </w:r>
      <w:r w:rsidRPr="00C86727">
        <w:rPr>
          <w:rFonts w:ascii="Sylfaen" w:hAnsi="Sylfaen"/>
          <w:lang w:val="ka-GE"/>
        </w:rPr>
        <w:t>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376FE3">
      <w:pPr>
        <w:spacing w:after="0"/>
        <w:jc w:val="both"/>
        <w:rPr>
          <w:rFonts w:ascii="Sylfaen" w:hAnsi="Sylfaen"/>
          <w:lang w:val="ka-GE"/>
        </w:rPr>
      </w:pPr>
    </w:p>
    <w:p w14:paraId="507BEE42" w14:textId="695CCC5F" w:rsidR="00EF7350" w:rsidRPr="00E37C5C" w:rsidRDefault="004D50B1" w:rsidP="00376FE3">
      <w:pPr>
        <w:spacing w:before="240" w:after="160"/>
        <w:jc w:val="both"/>
        <w:rPr>
          <w:rFonts w:ascii="Sylfaen" w:hAnsi="Sylfaen"/>
          <w:b/>
          <w:lang w:val="ka-GE"/>
        </w:rPr>
      </w:pPr>
      <w:r>
        <w:rPr>
          <w:rFonts w:ascii="Sylfaen" w:hAnsi="Sylfaen"/>
          <w:b/>
          <w:lang w:val="ka-GE"/>
        </w:rPr>
        <w:t>1.</w:t>
      </w:r>
      <w:r w:rsidR="001C5C73">
        <w:rPr>
          <w:rFonts w:ascii="Sylfaen" w:hAnsi="Sylfaen"/>
          <w:b/>
          <w:lang w:val="ka-GE"/>
        </w:rPr>
        <w:t>7</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1324DA40" w14:textId="0EF458B7" w:rsidR="005F3DD8" w:rsidRPr="002B5B03" w:rsidRDefault="00EF7350" w:rsidP="002B5B03">
      <w:pPr>
        <w:pStyle w:val="ListParagraph"/>
        <w:numPr>
          <w:ilvl w:val="0"/>
          <w:numId w:val="10"/>
        </w:numPr>
        <w:spacing w:before="240" w:after="160"/>
        <w:jc w:val="both"/>
        <w:rPr>
          <w:rFonts w:ascii="Sylfaen" w:hAnsi="Sylfaen"/>
          <w:lang w:val="ka-GE"/>
        </w:rPr>
      </w:pPr>
      <w:r w:rsidRPr="002B5B03">
        <w:rPr>
          <w:rFonts w:ascii="Sylfaen" w:hAnsi="Sylfaen"/>
          <w:lang w:val="ka-GE"/>
        </w:rPr>
        <w:t>ფასების ცხრილი (დანართი N</w:t>
      </w:r>
      <w:r w:rsidR="00EC5383" w:rsidRPr="002B5B03">
        <w:rPr>
          <w:rFonts w:ascii="Sylfaen" w:hAnsi="Sylfaen"/>
          <w:lang w:val="ka-GE"/>
        </w:rPr>
        <w:t>3</w:t>
      </w:r>
      <w:r w:rsidRPr="002B5B03">
        <w:rPr>
          <w:rFonts w:ascii="Sylfaen" w:hAnsi="Sylfaen"/>
        </w:rPr>
        <w:t>-</w:t>
      </w:r>
      <w:r w:rsidRPr="002B5B03">
        <w:rPr>
          <w:rFonts w:ascii="Sylfaen" w:hAnsi="Sylfaen"/>
          <w:lang w:val="ka-GE"/>
        </w:rPr>
        <w:t>ის შესაბამისად)</w:t>
      </w:r>
      <w:r w:rsidR="00525DBC" w:rsidRPr="002B5B03">
        <w:rPr>
          <w:rFonts w:ascii="Sylfaen" w:hAnsi="Sylfaen"/>
          <w:lang w:val="ka-GE"/>
        </w:rPr>
        <w:t>;</w:t>
      </w:r>
    </w:p>
    <w:p w14:paraId="5159BE50" w14:textId="77777777" w:rsidR="002B5B03" w:rsidRDefault="00EF7350" w:rsidP="002B5B03">
      <w:pPr>
        <w:pStyle w:val="ListParagraph"/>
        <w:numPr>
          <w:ilvl w:val="0"/>
          <w:numId w:val="10"/>
        </w:numPr>
        <w:spacing w:before="240" w:after="160"/>
        <w:jc w:val="both"/>
        <w:rPr>
          <w:rFonts w:ascii="Sylfaen" w:hAnsi="Sylfaen"/>
          <w:lang w:val="ka-GE"/>
        </w:rPr>
      </w:pPr>
      <w:r w:rsidRPr="002B5B03">
        <w:rPr>
          <w:rFonts w:ascii="Sylfaen" w:hAnsi="Sylfaen"/>
          <w:lang w:val="ka-GE"/>
        </w:rPr>
        <w:t xml:space="preserve">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w:t>
      </w:r>
      <w:r w:rsidR="002B5B03" w:rsidRPr="002B5B03">
        <w:rPr>
          <w:rFonts w:ascii="Sylfaen" w:hAnsi="Sylfaen"/>
        </w:rPr>
        <w:t xml:space="preserve"> </w:t>
      </w:r>
      <w:r w:rsidR="002B5B03" w:rsidRPr="002B5B03">
        <w:rPr>
          <w:rFonts w:ascii="Sylfaen" w:hAnsi="Sylfaen"/>
          <w:lang w:val="ka-GE"/>
        </w:rPr>
        <w:t xml:space="preserve">გამოცხადების </w:t>
      </w:r>
      <w:r w:rsidR="002B5B03">
        <w:rPr>
          <w:rFonts w:ascii="Sylfaen" w:hAnsi="Sylfaen"/>
          <w:lang w:val="ka-GE"/>
        </w:rPr>
        <w:t>შემდეგ.</w:t>
      </w:r>
    </w:p>
    <w:p w14:paraId="118C2058" w14:textId="77777777" w:rsidR="008521C2" w:rsidRDefault="008521C2" w:rsidP="002B5B03">
      <w:pPr>
        <w:pStyle w:val="ListParagraph"/>
        <w:numPr>
          <w:ilvl w:val="0"/>
          <w:numId w:val="10"/>
        </w:numPr>
        <w:spacing w:before="240" w:after="160"/>
        <w:jc w:val="both"/>
        <w:rPr>
          <w:rFonts w:ascii="Sylfaen" w:hAnsi="Sylfaen"/>
          <w:lang w:val="ka-GE"/>
        </w:rPr>
      </w:pPr>
      <w:r>
        <w:rPr>
          <w:rFonts w:ascii="Sylfaen" w:hAnsi="Sylfaen"/>
          <w:lang w:val="ka-GE"/>
        </w:rPr>
        <w:t xml:space="preserve">საგარანტიო </w:t>
      </w:r>
      <w:r w:rsidR="002B5B03" w:rsidRPr="002B5B03">
        <w:rPr>
          <w:rFonts w:ascii="Sylfaen" w:hAnsi="Sylfaen"/>
          <w:lang w:val="ka-GE"/>
        </w:rPr>
        <w:t>პირობა (დანართ N1-ის შესაბამისად)</w:t>
      </w:r>
    </w:p>
    <w:p w14:paraId="240A9E26" w14:textId="3FFC9D03" w:rsidR="00EF7350" w:rsidRPr="00E37C5C" w:rsidRDefault="00EF7350" w:rsidP="008521C2">
      <w:pPr>
        <w:pStyle w:val="ListParagraph"/>
        <w:spacing w:before="240" w:after="160"/>
        <w:jc w:val="both"/>
        <w:rPr>
          <w:rFonts w:ascii="Sylfaen" w:hAnsi="Sylfaen"/>
          <w:lang w:val="ka-GE"/>
        </w:rPr>
      </w:pPr>
    </w:p>
    <w:p w14:paraId="4661E7AE" w14:textId="77777777" w:rsidR="005F3DD8" w:rsidRPr="005F3DD8" w:rsidRDefault="00EF7350" w:rsidP="00376FE3">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376FE3">
      <w:pPr>
        <w:pStyle w:val="ListParagraph"/>
        <w:numPr>
          <w:ilvl w:val="0"/>
          <w:numId w:val="4"/>
        </w:numPr>
        <w:jc w:val="both"/>
        <w:rPr>
          <w:rFonts w:ascii="Sylfaen" w:hAnsi="Sylfaen"/>
          <w:i/>
          <w:lang w:val="ka-GE"/>
        </w:rPr>
      </w:pPr>
      <w:r w:rsidRPr="005F3DD8">
        <w:rPr>
          <w:rFonts w:ascii="Sylfaen" w:hAnsi="Sylfaen" w:cs="Sylfaen"/>
          <w:i/>
          <w:lang w:val="ka-GE"/>
        </w:rPr>
        <w:lastRenderedPageBreak/>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376FE3">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376FE3">
      <w:pPr>
        <w:pStyle w:val="ListParagraph"/>
        <w:jc w:val="both"/>
        <w:rPr>
          <w:rFonts w:ascii="Sylfaen" w:hAnsi="Sylfaen"/>
          <w:i/>
          <w:lang w:val="ka-GE"/>
        </w:rPr>
      </w:pPr>
    </w:p>
    <w:p w14:paraId="0C141555" w14:textId="3795BE11" w:rsidR="00EF7350" w:rsidRDefault="004D50B1" w:rsidP="00376FE3">
      <w:pPr>
        <w:spacing w:before="240" w:after="0"/>
        <w:jc w:val="both"/>
        <w:rPr>
          <w:rFonts w:ascii="Sylfaen" w:hAnsi="Sylfaen"/>
          <w:b/>
          <w:lang w:val="ka-GE"/>
        </w:rPr>
      </w:pPr>
      <w:r>
        <w:rPr>
          <w:rFonts w:ascii="Sylfaen" w:hAnsi="Sylfaen" w:cs="Sylfaen"/>
          <w:b/>
          <w:lang w:val="ka-GE"/>
        </w:rPr>
        <w:t>1.</w:t>
      </w:r>
      <w:r w:rsidR="001C5C73">
        <w:rPr>
          <w:rFonts w:ascii="Sylfaen" w:hAnsi="Sylfaen" w:cs="Sylfaen"/>
          <w:b/>
          <w:lang w:val="ka-GE"/>
        </w:rPr>
        <w:t>8</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5EDD61AF" w14:textId="17BB9B3F" w:rsidR="004D50B1" w:rsidRDefault="00EF7350" w:rsidP="00376FE3">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133F71DE" w14:textId="77777777" w:rsidR="004D50B1" w:rsidRPr="006C1020" w:rsidRDefault="004D50B1" w:rsidP="00376FE3">
      <w:pPr>
        <w:spacing w:before="240" w:after="0"/>
        <w:jc w:val="both"/>
        <w:rPr>
          <w:rFonts w:ascii="Sylfaen" w:hAnsi="Sylfaen"/>
          <w:lang w:val="ka-GE"/>
        </w:rPr>
      </w:pPr>
    </w:p>
    <w:p w14:paraId="7672E819" w14:textId="5C494187" w:rsidR="00EF7350" w:rsidRPr="00E90A78" w:rsidRDefault="004D50B1" w:rsidP="00376FE3">
      <w:pPr>
        <w:jc w:val="both"/>
        <w:rPr>
          <w:rFonts w:ascii="Sylfaen" w:hAnsi="Sylfaen"/>
          <w:b/>
          <w:lang w:val="ka-GE"/>
        </w:rPr>
      </w:pPr>
      <w:r>
        <w:rPr>
          <w:rFonts w:ascii="Sylfaen" w:hAnsi="Sylfaen"/>
          <w:b/>
          <w:lang w:val="ka-GE"/>
        </w:rPr>
        <w:t>1.</w:t>
      </w:r>
      <w:r w:rsidR="001C5C73">
        <w:rPr>
          <w:rFonts w:ascii="Sylfaen" w:hAnsi="Sylfaen"/>
          <w:b/>
          <w:lang w:val="ka-GE"/>
        </w:rPr>
        <w:t>9</w:t>
      </w:r>
      <w:r w:rsidR="006620DC">
        <w:rPr>
          <w:rFonts w:ascii="Sylfaen" w:hAnsi="Sylfaen"/>
          <w:b/>
          <w:lang w:val="ka-GE"/>
        </w:rPr>
        <w:t>.</w:t>
      </w:r>
      <w:r w:rsidR="00EF7350" w:rsidRPr="00E90A78">
        <w:rPr>
          <w:rFonts w:ascii="Sylfaen" w:hAnsi="Sylfaen"/>
          <w:b/>
          <w:lang w:val="ka-GE"/>
        </w:rPr>
        <w:t xml:space="preserve"> სხვა მოთხოვნა</w:t>
      </w:r>
    </w:p>
    <w:p w14:paraId="313EF23B" w14:textId="5033B309" w:rsidR="00EF7350" w:rsidRPr="00E90A78" w:rsidRDefault="00EF7350" w:rsidP="00376FE3">
      <w:pPr>
        <w:jc w:val="both"/>
        <w:rPr>
          <w:rFonts w:ascii="AcadNusx" w:hAnsi="AcadNusx"/>
          <w:lang w:val="ka-GE"/>
        </w:rPr>
      </w:pPr>
      <w:r w:rsidRPr="00E90A78">
        <w:rPr>
          <w:rFonts w:ascii="Sylfaen" w:hAnsi="Sylfaen"/>
          <w:lang w:val="ka-GE"/>
        </w:rPr>
        <w:t>1</w:t>
      </w:r>
      <w:r w:rsidR="004D50B1">
        <w:rPr>
          <w:rFonts w:ascii="Sylfaen" w:hAnsi="Sylfaen"/>
          <w:lang w:val="ka-GE"/>
        </w:rPr>
        <w:t>.</w:t>
      </w:r>
      <w:r w:rsidR="001C5C73">
        <w:rPr>
          <w:rFonts w:ascii="Sylfaen" w:hAnsi="Sylfaen"/>
          <w:lang w:val="ka-GE"/>
        </w:rPr>
        <w:t>9</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350D32D5" w14:textId="77777777" w:rsidR="00EF7350" w:rsidRPr="005F3DD8" w:rsidRDefault="00EF7350" w:rsidP="00376FE3">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376FE3">
      <w:pPr>
        <w:pStyle w:val="ListParagraph"/>
        <w:tabs>
          <w:tab w:val="left" w:pos="426"/>
        </w:tabs>
        <w:spacing w:before="120" w:after="0"/>
        <w:ind w:left="1181"/>
        <w:jc w:val="both"/>
        <w:rPr>
          <w:rFonts w:ascii="AcadNusx" w:hAnsi="AcadNusx"/>
          <w:lang w:val="ka-GE"/>
        </w:rPr>
      </w:pPr>
    </w:p>
    <w:p w14:paraId="4FAF8D9D" w14:textId="21C22F20" w:rsidR="00EF7350" w:rsidRPr="00E90A78" w:rsidRDefault="004D50B1" w:rsidP="00376FE3">
      <w:pPr>
        <w:spacing w:before="240" w:after="0"/>
        <w:jc w:val="both"/>
        <w:rPr>
          <w:b/>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5A6A7DD6" w:rsidR="00EF7350" w:rsidRPr="00E90A78" w:rsidRDefault="004D50B1" w:rsidP="00376FE3">
      <w:pPr>
        <w:spacing w:before="240"/>
        <w:jc w:val="both"/>
        <w:rPr>
          <w:lang w:val="es-MX"/>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w:t>
      </w:r>
      <w:r w:rsidR="001C5C73">
        <w:rPr>
          <w:rFonts w:ascii="Sylfaen" w:hAnsi="Sylfaen"/>
          <w:lang w:val="ka-GE"/>
        </w:rPr>
        <w:t>60</w:t>
      </w:r>
      <w:r w:rsidR="00EF7350" w:rsidRPr="00E90A78">
        <w:rPr>
          <w:rFonts w:ascii="Sylfaen" w:hAnsi="Sylfaen"/>
          <w:lang w:val="ka-GE"/>
        </w:rPr>
        <w:t xml:space="preserve"> </w:t>
      </w:r>
      <w:r w:rsidR="001C5C73">
        <w:rPr>
          <w:rFonts w:asciiTheme="minorHAnsi" w:hAnsiTheme="minorHAnsi"/>
          <w:lang w:val="ka-GE"/>
        </w:rPr>
        <w:t>(</w:t>
      </w:r>
      <w:r w:rsidR="001C5C73" w:rsidRPr="00500D8D">
        <w:rPr>
          <w:rFonts w:ascii="Sylfaen" w:hAnsi="Sylfaen"/>
          <w:lang w:val="ka-GE"/>
        </w:rPr>
        <w:t>სამოცი)</w:t>
      </w:r>
      <w:r w:rsidR="00EF7350" w:rsidRPr="00E90A78">
        <w:rPr>
          <w:rFonts w:ascii="Sylfaen" w:hAnsi="Sylfaen"/>
          <w:lang w:val="ka-GE"/>
        </w:rPr>
        <w:t xml:space="preserve"> კალენდარული დღის განმავლობაში.</w:t>
      </w:r>
    </w:p>
    <w:p w14:paraId="3ECFFE50" w14:textId="16A06DD5" w:rsidR="00EF7350" w:rsidRDefault="004D50B1" w:rsidP="00376FE3">
      <w:pPr>
        <w:spacing w:before="240"/>
        <w:jc w:val="both"/>
        <w:rPr>
          <w:rFonts w:ascii="Sylfaen" w:hAnsi="Sylfaen"/>
          <w:lang w:val="ka-GE"/>
        </w:rPr>
      </w:pPr>
      <w:r>
        <w:rPr>
          <w:rFonts w:ascii="Sylfaen" w:hAnsi="Sylfaen" w:cs="Sylfaen"/>
          <w:lang w:val="ka-GE"/>
        </w:rPr>
        <w:t>1.</w:t>
      </w:r>
      <w:r w:rsidR="001C5C73">
        <w:rPr>
          <w:rFonts w:ascii="Sylfaen" w:hAnsi="Sylfaen" w:cs="Sylfaen"/>
          <w:lang w:val="ka-GE"/>
        </w:rPr>
        <w:t>9</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376FE3">
      <w:pPr>
        <w:spacing w:before="240"/>
        <w:jc w:val="both"/>
        <w:rPr>
          <w:lang w:val="es-MX"/>
        </w:rPr>
      </w:pPr>
    </w:p>
    <w:p w14:paraId="02919554"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 xml:space="preserve">203826002)) </w:t>
      </w:r>
      <w:r w:rsidRPr="005F3DD8">
        <w:rPr>
          <w:rFonts w:ascii="Sylfaen" w:hAnsi="Sylfaen" w:cs="Sylfaen"/>
          <w:lang w:val="ka-GE"/>
        </w:rPr>
        <w:lastRenderedPageBreak/>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376FE3">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224F1888" w:rsidR="00EF7350" w:rsidRPr="005F3DD8" w:rsidRDefault="00EF7350" w:rsidP="00376FE3">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xml:space="preserve">“ (GWP, ს/ნ 203826002)) არ მიიღებს არავითარ ზეპირ შეკითხვას დამატებითი ინფორმაციის მისაღებად. </w:t>
      </w:r>
    </w:p>
    <w:p w14:paraId="188184DD" w14:textId="77777777" w:rsidR="00EF7350" w:rsidRPr="00E37C5C" w:rsidRDefault="00EF7350" w:rsidP="00376FE3">
      <w:pPr>
        <w:spacing w:after="0"/>
        <w:ind w:firstLine="426"/>
        <w:jc w:val="both"/>
        <w:rPr>
          <w:rFonts w:ascii="Sylfaen" w:hAnsi="Sylfaen"/>
          <w:b/>
          <w:i/>
          <w:lang w:val="ka-GE"/>
        </w:rPr>
      </w:pPr>
    </w:p>
    <w:p w14:paraId="3BD2D0C7" w14:textId="77777777" w:rsidR="00EF7350" w:rsidRDefault="00EF7350" w:rsidP="00376FE3">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376FE3">
      <w:pPr>
        <w:spacing w:after="0"/>
        <w:jc w:val="both"/>
        <w:rPr>
          <w:rFonts w:ascii="Sylfaen" w:hAnsi="Sylfaen"/>
          <w:lang w:val="ka-GE"/>
        </w:rPr>
      </w:pPr>
    </w:p>
    <w:p w14:paraId="183E97E9" w14:textId="07F0F15E" w:rsidR="00EF7350" w:rsidRPr="00E90A78" w:rsidRDefault="00EF7350" w:rsidP="00376FE3">
      <w:pPr>
        <w:spacing w:before="240" w:after="0"/>
        <w:jc w:val="both"/>
        <w:rPr>
          <w:rFonts w:ascii="Sylfaen" w:hAnsi="Sylfaen"/>
          <w:b/>
          <w:lang w:val="ka-GE"/>
        </w:rPr>
      </w:pPr>
      <w:r>
        <w:rPr>
          <w:rFonts w:ascii="Sylfaen" w:hAnsi="Sylfaen"/>
          <w:b/>
          <w:lang w:val="ka-GE"/>
        </w:rPr>
        <w:t>1.</w:t>
      </w:r>
      <w:r w:rsidR="001C5C73">
        <w:rPr>
          <w:rFonts w:ascii="Sylfaen" w:hAnsi="Sylfaen"/>
          <w:b/>
          <w:lang w:val="ka-GE"/>
        </w:rPr>
        <w:t>10</w:t>
      </w:r>
      <w:r>
        <w:rPr>
          <w:rFonts w:ascii="Sylfaen" w:hAnsi="Sylfaen"/>
          <w:b/>
          <w:lang w:val="ka-GE"/>
        </w:rPr>
        <w:t xml:space="preserve">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2B5D65A9" w:rsidR="00EF7350" w:rsidRPr="00E37C5C" w:rsidRDefault="00EF7350" w:rsidP="00376FE3">
      <w:pPr>
        <w:spacing w:before="240" w:after="0"/>
        <w:jc w:val="both"/>
        <w:rPr>
          <w:rFonts w:ascii="Sylfaen" w:hAnsi="Sylfaen"/>
          <w:lang w:val="ka-GE"/>
        </w:rPr>
      </w:pPr>
      <w:r w:rsidRPr="00E37C5C">
        <w:rPr>
          <w:rFonts w:ascii="Sylfaen" w:hAnsi="Sylfaen"/>
          <w:lang w:val="ka-GE"/>
        </w:rPr>
        <w:t>1</w:t>
      </w:r>
      <w:r>
        <w:rPr>
          <w:rFonts w:ascii="Sylfaen" w:hAnsi="Sylfaen"/>
          <w:lang w:val="ka-GE"/>
        </w:rPr>
        <w:t>.1</w:t>
      </w:r>
      <w:r w:rsidR="001C5C73">
        <w:rPr>
          <w:rFonts w:ascii="Sylfaen" w:hAnsi="Sylfaen"/>
          <w:lang w:val="ka-GE"/>
        </w:rPr>
        <w:t>0</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21989C6D" w:rsidR="00EF7350" w:rsidRPr="00E37C5C" w:rsidRDefault="00EF7350" w:rsidP="00376FE3">
      <w:pPr>
        <w:spacing w:after="0"/>
        <w:jc w:val="both"/>
        <w:rPr>
          <w:rFonts w:ascii="Sylfaen" w:hAnsi="Sylfaen"/>
          <w:lang w:val="ka-GE"/>
        </w:rPr>
      </w:pPr>
      <w:r>
        <w:rPr>
          <w:rFonts w:ascii="Sylfaen" w:hAnsi="Sylfaen"/>
          <w:lang w:val="ka-GE"/>
        </w:rPr>
        <w:t>1.1</w:t>
      </w:r>
      <w:r w:rsidR="001C5C73">
        <w:rPr>
          <w:rFonts w:ascii="Sylfaen" w:hAnsi="Sylfaen"/>
          <w:lang w:val="ka-GE"/>
        </w:rPr>
        <w:t>0</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Pr="00E37C5C">
          <w:rPr>
            <w:rStyle w:val="Hyperlink"/>
            <w:rFonts w:ascii="Sylfaen" w:hAnsi="Sylfaen"/>
            <w:lang w:val="ka-GE"/>
          </w:rPr>
          <w:t>www.tenders.ge</w:t>
        </w:r>
      </w:hyperlink>
    </w:p>
    <w:p w14:paraId="08FAA9C8" w14:textId="13C7EB42" w:rsidR="00EF7350" w:rsidRPr="0096028F" w:rsidRDefault="00EF7350" w:rsidP="00376FE3">
      <w:pPr>
        <w:spacing w:after="0"/>
        <w:jc w:val="both"/>
        <w:rPr>
          <w:rFonts w:ascii="Sylfaen" w:hAnsi="Sylfaen"/>
        </w:rPr>
      </w:pPr>
      <w:r>
        <w:rPr>
          <w:rFonts w:ascii="Sylfaen" w:hAnsi="Sylfaen"/>
          <w:lang w:val="ka-GE"/>
        </w:rPr>
        <w:t>1.1</w:t>
      </w:r>
      <w:r w:rsidR="001C5C73">
        <w:rPr>
          <w:rFonts w:ascii="Sylfaen" w:hAnsi="Sylfaen"/>
          <w:lang w:val="ka-GE"/>
        </w:rPr>
        <w:t>0</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2802436A" w:rsidR="00EF7350" w:rsidRPr="00E37C5C" w:rsidRDefault="001C5C73" w:rsidP="00376FE3">
      <w:pPr>
        <w:spacing w:after="0"/>
        <w:ind w:left="360"/>
        <w:jc w:val="both"/>
        <w:rPr>
          <w:rFonts w:ascii="Sylfaen" w:hAnsi="Sylfaen"/>
          <w:lang w:val="ka-GE"/>
        </w:rPr>
      </w:pPr>
      <w:r w:rsidRPr="00E37C5C">
        <w:rPr>
          <w:rFonts w:ascii="Sylfaen" w:hAnsi="Sylfaen"/>
        </w:rPr>
        <w:object w:dxaOrig="1376" w:dyaOrig="893" w14:anchorId="298D2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53.25pt" o:ole="">
            <v:imagedata r:id="rId10" o:title=""/>
          </v:shape>
          <o:OLEObject Type="Embed" ProgID="Acrobat.Document.DC" ShapeID="_x0000_i1025" DrawAspect="Icon" ObjectID="_1745236705" r:id="rId11"/>
        </w:object>
      </w:r>
    </w:p>
    <w:p w14:paraId="03C4BEF9" w14:textId="20EFC60A" w:rsidR="00EF7350" w:rsidRPr="008367AE" w:rsidRDefault="00EF7350" w:rsidP="00376FE3">
      <w:pPr>
        <w:spacing w:after="0"/>
        <w:jc w:val="both"/>
        <w:rPr>
          <w:rFonts w:ascii="Sylfaen" w:hAnsi="Sylfaen"/>
        </w:rPr>
      </w:pPr>
    </w:p>
    <w:p w14:paraId="2DDF0A3C" w14:textId="77777777" w:rsidR="00EF7350" w:rsidRPr="00E37C5C" w:rsidRDefault="00EF7350" w:rsidP="00376FE3">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376FE3">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376FE3">
      <w:pPr>
        <w:spacing w:after="0"/>
        <w:jc w:val="both"/>
        <w:rPr>
          <w:rFonts w:ascii="Sylfaen" w:hAnsi="Sylfaen"/>
          <w:b/>
          <w:lang w:val="ka-GE"/>
        </w:rPr>
      </w:pPr>
    </w:p>
    <w:p w14:paraId="6C796614" w14:textId="4E4DE68D" w:rsidR="00EF7350" w:rsidRPr="00E37C5C" w:rsidRDefault="00EF7350" w:rsidP="00376FE3">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6D1455">
        <w:rPr>
          <w:rFonts w:ascii="Sylfaen" w:hAnsi="Sylfaen"/>
          <w:lang w:val="ka-GE"/>
        </w:rPr>
        <w:t>ნიკა ცუცქირიძე</w:t>
      </w:r>
    </w:p>
    <w:p w14:paraId="084DF14C" w14:textId="77777777" w:rsidR="00EF7350" w:rsidRPr="00E37C5C" w:rsidRDefault="00EF7350" w:rsidP="00376FE3">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312EB6F8" w14:textId="20656734" w:rsidR="00EF7350" w:rsidRPr="00090A8D" w:rsidRDefault="00EF7350" w:rsidP="00376FE3">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2" w:history="1">
        <w:r w:rsidR="00E34CBE" w:rsidRPr="00422D52">
          <w:rPr>
            <w:rStyle w:val="Hyperlink"/>
          </w:rPr>
          <w:t>ntsutskiridze@gwp.ge</w:t>
        </w:r>
      </w:hyperlink>
      <w:r w:rsidR="00F35653">
        <w:t xml:space="preserve"> </w:t>
      </w:r>
    </w:p>
    <w:p w14:paraId="682E1112" w14:textId="285D257F" w:rsidR="00EF7350" w:rsidRPr="0096028F" w:rsidRDefault="00EF7350" w:rsidP="00376FE3">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96028F">
        <w:rPr>
          <w:rFonts w:cs="Arial"/>
          <w:lang w:val="ka-GE"/>
        </w:rPr>
        <w:t>114</w:t>
      </w:r>
      <w:r w:rsidR="006D1455">
        <w:rPr>
          <w:rFonts w:cs="Arial"/>
        </w:rPr>
        <w:t>8</w:t>
      </w:r>
      <w:r>
        <w:rPr>
          <w:rFonts w:cs="Arial"/>
          <w:lang w:val="ka-GE"/>
        </w:rPr>
        <w:t xml:space="preserve">); </w:t>
      </w:r>
      <w:r w:rsidR="006D1455">
        <w:rPr>
          <w:rFonts w:cs="Arial"/>
        </w:rPr>
        <w:t>574 10 62 63</w:t>
      </w:r>
    </w:p>
    <w:p w14:paraId="4A51DC98" w14:textId="77777777" w:rsidR="00EF7350" w:rsidRPr="00E37C5C" w:rsidRDefault="00EF7350" w:rsidP="00376FE3">
      <w:pPr>
        <w:spacing w:after="0"/>
        <w:jc w:val="both"/>
        <w:rPr>
          <w:rFonts w:ascii="Sylfaen" w:hAnsi="Sylfaen" w:cs="Sylfaen"/>
          <w:lang w:val="ka-GE"/>
        </w:rPr>
      </w:pPr>
    </w:p>
    <w:p w14:paraId="41889321" w14:textId="10EABE77" w:rsidR="00EF7350" w:rsidRPr="00090A8D" w:rsidRDefault="00EF7350" w:rsidP="00376FE3">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470FAB">
        <w:rPr>
          <w:rFonts w:ascii="Sylfaen" w:hAnsi="Sylfaen" w:cs="Sylfaen"/>
          <w:lang w:val="ka-GE"/>
        </w:rPr>
        <w:t>მაგდა ლომთათიძე</w:t>
      </w:r>
    </w:p>
    <w:p w14:paraId="2F811FA6" w14:textId="77777777" w:rsidR="00EF7350" w:rsidRPr="00E37C5C" w:rsidRDefault="00EF7350" w:rsidP="00376FE3">
      <w:pPr>
        <w:spacing w:after="0"/>
        <w:jc w:val="both"/>
        <w:rPr>
          <w:lang w:val="ka-GE"/>
        </w:rPr>
      </w:pPr>
      <w:r w:rsidRPr="00E37C5C">
        <w:rPr>
          <w:rFonts w:ascii="Sylfaen" w:hAnsi="Sylfaen" w:cs="Sylfaen"/>
          <w:lang w:val="ka-GE"/>
        </w:rPr>
        <w:lastRenderedPageBreak/>
        <w:t>მის</w:t>
      </w:r>
      <w:r w:rsidRPr="00E37C5C">
        <w:rPr>
          <w:lang w:val="ka-GE"/>
        </w:rPr>
        <w:t xml:space="preserve">.: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7A7E1CC" w14:textId="401C794C" w:rsidR="00EF7350" w:rsidRPr="00090A8D" w:rsidRDefault="00EF7350" w:rsidP="00376FE3">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hyperlink r:id="rId13" w:history="1">
        <w:r w:rsidR="00974D89" w:rsidRPr="00DE79FC">
          <w:rPr>
            <w:rStyle w:val="Hyperlink"/>
            <w:rFonts w:ascii="Sylfaen" w:hAnsi="Sylfaen"/>
          </w:rPr>
          <w:t>mlomtatidze</w:t>
        </w:r>
        <w:r w:rsidR="00974D89" w:rsidRPr="00DE79FC">
          <w:rPr>
            <w:rStyle w:val="Hyperlink"/>
            <w:rFonts w:ascii="Sylfaen" w:hAnsi="Sylfaen" w:cs="Arial"/>
            <w:lang w:val="ka-GE"/>
          </w:rPr>
          <w:t>@gwp.g</w:t>
        </w:r>
        <w:r w:rsidR="00974D89" w:rsidRPr="00DE79FC">
          <w:rPr>
            <w:rStyle w:val="Hyperlink"/>
            <w:rFonts w:ascii="Sylfaen" w:hAnsi="Sylfaen" w:cs="Arial"/>
          </w:rPr>
          <w:t>e</w:t>
        </w:r>
      </w:hyperlink>
      <w:r w:rsidR="00974D89">
        <w:rPr>
          <w:rFonts w:ascii="Sylfaen" w:hAnsi="Sylfaen" w:cs="Arial"/>
        </w:rPr>
        <w:t xml:space="preserve"> </w:t>
      </w:r>
    </w:p>
    <w:p w14:paraId="4E8E1551" w14:textId="6AA4710D" w:rsidR="00EF7350" w:rsidRPr="00470FAB" w:rsidRDefault="00EF7350" w:rsidP="00376FE3">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xml:space="preserve">: +995 </w:t>
      </w:r>
      <w:r w:rsidRPr="00345A35">
        <w:rPr>
          <w:rFonts w:cs="Arial"/>
        </w:rPr>
        <w:t>322 931111</w:t>
      </w:r>
      <w:r w:rsidR="00470FAB" w:rsidRPr="00345A35">
        <w:rPr>
          <w:rFonts w:cs="Arial"/>
        </w:rPr>
        <w:t xml:space="preserve"> (1303</w:t>
      </w:r>
      <w:r w:rsidRPr="00345A35">
        <w:rPr>
          <w:rFonts w:cs="Arial"/>
        </w:rPr>
        <w:t xml:space="preserve">); 595 </w:t>
      </w:r>
      <w:r w:rsidR="00470FAB" w:rsidRPr="00345A35">
        <w:rPr>
          <w:rFonts w:cs="Arial"/>
        </w:rPr>
        <w:t>22 66 94</w:t>
      </w:r>
    </w:p>
    <w:p w14:paraId="3BD4A5D5" w14:textId="77777777" w:rsidR="000855F0" w:rsidRDefault="000855F0" w:rsidP="00376FE3">
      <w:pPr>
        <w:jc w:val="both"/>
      </w:pPr>
    </w:p>
    <w:sectPr w:rsidR="000855F0" w:rsidSect="006F07F7">
      <w:footerReference w:type="default" r:id="rId14"/>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35EE3" w14:textId="77777777" w:rsidR="00224DEA" w:rsidRDefault="00224DEA" w:rsidP="00EF7350">
      <w:pPr>
        <w:spacing w:after="0" w:line="240" w:lineRule="auto"/>
      </w:pPr>
      <w:r>
        <w:separator/>
      </w:r>
    </w:p>
  </w:endnote>
  <w:endnote w:type="continuationSeparator" w:id="0">
    <w:p w14:paraId="2F2D7561" w14:textId="77777777" w:rsidR="00224DEA" w:rsidRDefault="00224DEA"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411FC5FF" w:rsidR="00EF7350" w:rsidRDefault="00EF7350">
        <w:pPr>
          <w:pStyle w:val="Footer"/>
          <w:jc w:val="right"/>
        </w:pPr>
        <w:r>
          <w:fldChar w:fldCharType="begin"/>
        </w:r>
        <w:r>
          <w:instrText xml:space="preserve"> PAGE   \* MERGEFORMAT </w:instrText>
        </w:r>
        <w:r>
          <w:fldChar w:fldCharType="separate"/>
        </w:r>
        <w:r w:rsidR="002862F2">
          <w:rPr>
            <w:noProof/>
          </w:rPr>
          <w:t>3</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6CF52" w14:textId="77777777" w:rsidR="00224DEA" w:rsidRDefault="00224DEA" w:rsidP="00EF7350">
      <w:pPr>
        <w:spacing w:after="0" w:line="240" w:lineRule="auto"/>
      </w:pPr>
      <w:r>
        <w:separator/>
      </w:r>
    </w:p>
  </w:footnote>
  <w:footnote w:type="continuationSeparator" w:id="0">
    <w:p w14:paraId="3753E9B2" w14:textId="77777777" w:rsidR="00224DEA" w:rsidRDefault="00224DEA"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EFB39F5"/>
    <w:multiLevelType w:val="hybridMultilevel"/>
    <w:tmpl w:val="24589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211B0"/>
    <w:multiLevelType w:val="hybridMultilevel"/>
    <w:tmpl w:val="5EC88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45548F"/>
    <w:multiLevelType w:val="hybridMultilevel"/>
    <w:tmpl w:val="4FE2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9"/>
  </w:num>
  <w:num w:numId="2">
    <w:abstractNumId w:val="3"/>
  </w:num>
  <w:num w:numId="3">
    <w:abstractNumId w:val="1"/>
  </w:num>
  <w:num w:numId="4">
    <w:abstractNumId w:val="2"/>
  </w:num>
  <w:num w:numId="5">
    <w:abstractNumId w:val="7"/>
  </w:num>
  <w:num w:numId="6">
    <w:abstractNumId w:val="8"/>
  </w:num>
  <w:num w:numId="7">
    <w:abstractNumId w:val="0"/>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33F9A"/>
    <w:rsid w:val="000502C5"/>
    <w:rsid w:val="000855F0"/>
    <w:rsid w:val="00092FD6"/>
    <w:rsid w:val="00095629"/>
    <w:rsid w:val="000C5F61"/>
    <w:rsid w:val="000F4C44"/>
    <w:rsid w:val="0011172C"/>
    <w:rsid w:val="00120BDA"/>
    <w:rsid w:val="00123A9C"/>
    <w:rsid w:val="00142C8F"/>
    <w:rsid w:val="00184063"/>
    <w:rsid w:val="001925EA"/>
    <w:rsid w:val="001C5C73"/>
    <w:rsid w:val="001E37AE"/>
    <w:rsid w:val="001F5221"/>
    <w:rsid w:val="00224DEA"/>
    <w:rsid w:val="0026101B"/>
    <w:rsid w:val="00283C0D"/>
    <w:rsid w:val="002862F2"/>
    <w:rsid w:val="002A0DB8"/>
    <w:rsid w:val="002B5B03"/>
    <w:rsid w:val="00345A35"/>
    <w:rsid w:val="00354C51"/>
    <w:rsid w:val="00376FE3"/>
    <w:rsid w:val="003A0CDA"/>
    <w:rsid w:val="003B62A1"/>
    <w:rsid w:val="003C330D"/>
    <w:rsid w:val="003D6B7A"/>
    <w:rsid w:val="00417358"/>
    <w:rsid w:val="00432B4E"/>
    <w:rsid w:val="004576DD"/>
    <w:rsid w:val="004638E5"/>
    <w:rsid w:val="00470FAB"/>
    <w:rsid w:val="004B417F"/>
    <w:rsid w:val="004D3827"/>
    <w:rsid w:val="004D50B1"/>
    <w:rsid w:val="00500D8D"/>
    <w:rsid w:val="00517C49"/>
    <w:rsid w:val="00525DBC"/>
    <w:rsid w:val="00525FB6"/>
    <w:rsid w:val="00560A21"/>
    <w:rsid w:val="00593C4E"/>
    <w:rsid w:val="00596D03"/>
    <w:rsid w:val="005A5090"/>
    <w:rsid w:val="005B1A39"/>
    <w:rsid w:val="005F3DD8"/>
    <w:rsid w:val="005F3FB4"/>
    <w:rsid w:val="0060141A"/>
    <w:rsid w:val="00617DF3"/>
    <w:rsid w:val="00626D4B"/>
    <w:rsid w:val="006437B8"/>
    <w:rsid w:val="006620DC"/>
    <w:rsid w:val="00680409"/>
    <w:rsid w:val="006C1020"/>
    <w:rsid w:val="006C363E"/>
    <w:rsid w:val="006D1455"/>
    <w:rsid w:val="006E57AA"/>
    <w:rsid w:val="006F07F7"/>
    <w:rsid w:val="00705846"/>
    <w:rsid w:val="007643C6"/>
    <w:rsid w:val="007663A4"/>
    <w:rsid w:val="00776C29"/>
    <w:rsid w:val="00784374"/>
    <w:rsid w:val="007876D0"/>
    <w:rsid w:val="007C106B"/>
    <w:rsid w:val="007F0347"/>
    <w:rsid w:val="00803AB8"/>
    <w:rsid w:val="008521C2"/>
    <w:rsid w:val="008919ED"/>
    <w:rsid w:val="00894578"/>
    <w:rsid w:val="008955CE"/>
    <w:rsid w:val="008A6281"/>
    <w:rsid w:val="009326E0"/>
    <w:rsid w:val="00955298"/>
    <w:rsid w:val="0096028F"/>
    <w:rsid w:val="00974D89"/>
    <w:rsid w:val="00986296"/>
    <w:rsid w:val="009A33E5"/>
    <w:rsid w:val="00A20472"/>
    <w:rsid w:val="00A51D62"/>
    <w:rsid w:val="00A54396"/>
    <w:rsid w:val="00A73792"/>
    <w:rsid w:val="00A8592C"/>
    <w:rsid w:val="00AC589A"/>
    <w:rsid w:val="00AD058B"/>
    <w:rsid w:val="00AF173B"/>
    <w:rsid w:val="00AF5346"/>
    <w:rsid w:val="00B04F47"/>
    <w:rsid w:val="00B0664B"/>
    <w:rsid w:val="00B16947"/>
    <w:rsid w:val="00B3275F"/>
    <w:rsid w:val="00B5595B"/>
    <w:rsid w:val="00B761B7"/>
    <w:rsid w:val="00BA371B"/>
    <w:rsid w:val="00BA79AE"/>
    <w:rsid w:val="00BB0D4E"/>
    <w:rsid w:val="00BD2927"/>
    <w:rsid w:val="00C722F6"/>
    <w:rsid w:val="00CA528E"/>
    <w:rsid w:val="00D2786A"/>
    <w:rsid w:val="00D42290"/>
    <w:rsid w:val="00D4612E"/>
    <w:rsid w:val="00D75950"/>
    <w:rsid w:val="00D844ED"/>
    <w:rsid w:val="00DC404A"/>
    <w:rsid w:val="00DC6C57"/>
    <w:rsid w:val="00DE65BA"/>
    <w:rsid w:val="00DE682F"/>
    <w:rsid w:val="00E1451C"/>
    <w:rsid w:val="00E24CBA"/>
    <w:rsid w:val="00E34CBE"/>
    <w:rsid w:val="00E84AC7"/>
    <w:rsid w:val="00EA0C4B"/>
    <w:rsid w:val="00EA52D0"/>
    <w:rsid w:val="00EC5383"/>
    <w:rsid w:val="00EF7350"/>
    <w:rsid w:val="00F06620"/>
    <w:rsid w:val="00F35653"/>
    <w:rsid w:val="00F47F81"/>
    <w:rsid w:val="00FC6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513674">
      <w:bodyDiv w:val="1"/>
      <w:marLeft w:val="0"/>
      <w:marRight w:val="0"/>
      <w:marTop w:val="0"/>
      <w:marBottom w:val="0"/>
      <w:divBdr>
        <w:top w:val="none" w:sz="0" w:space="0" w:color="auto"/>
        <w:left w:val="none" w:sz="0" w:space="0" w:color="auto"/>
        <w:bottom w:val="none" w:sz="0" w:space="0" w:color="auto"/>
        <w:right w:val="none" w:sz="0" w:space="0" w:color="auto"/>
      </w:divBdr>
    </w:div>
    <w:div w:id="810489280">
      <w:bodyDiv w:val="1"/>
      <w:marLeft w:val="0"/>
      <w:marRight w:val="0"/>
      <w:marTop w:val="0"/>
      <w:marBottom w:val="0"/>
      <w:divBdr>
        <w:top w:val="none" w:sz="0" w:space="0" w:color="auto"/>
        <w:left w:val="none" w:sz="0" w:space="0" w:color="auto"/>
        <w:bottom w:val="none" w:sz="0" w:space="0" w:color="auto"/>
        <w:right w:val="none" w:sz="0" w:space="0" w:color="auto"/>
      </w:divBdr>
    </w:div>
    <w:div w:id="926695813">
      <w:bodyDiv w:val="1"/>
      <w:marLeft w:val="0"/>
      <w:marRight w:val="0"/>
      <w:marTop w:val="0"/>
      <w:marBottom w:val="0"/>
      <w:divBdr>
        <w:top w:val="none" w:sz="0" w:space="0" w:color="auto"/>
        <w:left w:val="none" w:sz="0" w:space="0" w:color="auto"/>
        <w:bottom w:val="none" w:sz="0" w:space="0" w:color="auto"/>
        <w:right w:val="none" w:sz="0" w:space="0" w:color="auto"/>
      </w:divBdr>
    </w:div>
    <w:div w:id="1194416961">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 w:id="1573346997">
      <w:bodyDiv w:val="1"/>
      <w:marLeft w:val="0"/>
      <w:marRight w:val="0"/>
      <w:marTop w:val="0"/>
      <w:marBottom w:val="0"/>
      <w:divBdr>
        <w:top w:val="none" w:sz="0" w:space="0" w:color="auto"/>
        <w:left w:val="none" w:sz="0" w:space="0" w:color="auto"/>
        <w:bottom w:val="none" w:sz="0" w:space="0" w:color="auto"/>
        <w:right w:val="none" w:sz="0" w:space="0" w:color="auto"/>
      </w:divBdr>
    </w:div>
    <w:div w:id="207855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lomtatidze@gwp.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tsutskiri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7A1AD-B4EE-4FF3-802F-5F9CC040F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753</Words>
  <Characters>4293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Nika Tsutskiridze</cp:lastModifiedBy>
  <cp:revision>23</cp:revision>
  <dcterms:created xsi:type="dcterms:W3CDTF">2023-05-08T14:38:00Z</dcterms:created>
  <dcterms:modified xsi:type="dcterms:W3CDTF">2023-05-10T11:12:00Z</dcterms:modified>
</cp:coreProperties>
</file>