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1417B9">
        <w:rPr>
          <w:rFonts w:ascii="Sylfaen" w:hAnsi="Sylfaen" w:cs="Sylfaen"/>
          <w:lang w:val="ka-GE"/>
        </w:rPr>
        <w:t>ფარდა-ჟალუზების შესყიდვა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E1DD5">
        <w:rPr>
          <w:rFonts w:ascii="Sylfaen" w:hAnsi="Sylfaen" w:cs="Sylfaen"/>
          <w:szCs w:val="22"/>
          <w:lang w:val="ka-GE"/>
        </w:rPr>
        <w:t>ერთჯერადი მომსახურების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  <w:lang w:val="ka-GE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C86069">
        <w:rPr>
          <w:rFonts w:ascii="Sylfaen" w:hAnsi="Sylfaen" w:cs="Sylfaen"/>
          <w:b/>
          <w:szCs w:val="22"/>
          <w:lang w:val="ka-GE"/>
        </w:rPr>
        <w:t>ორ</w:t>
      </w:r>
      <w:r w:rsidR="00647A67">
        <w:rPr>
          <w:rFonts w:ascii="Sylfaen" w:hAnsi="Sylfaen" w:cs="Sylfaen"/>
          <w:b/>
          <w:szCs w:val="22"/>
          <w:lang w:val="ka-GE"/>
        </w:rPr>
        <w:t xml:space="preserve"> ლოტად.</w:t>
      </w:r>
    </w:p>
    <w:p w:rsidR="00FD610D" w:rsidRPr="001417B9" w:rsidRDefault="00C86069" w:rsidP="001417B9">
      <w:pPr>
        <w:pStyle w:val="ListParagraph"/>
        <w:numPr>
          <w:ilvl w:val="0"/>
          <w:numId w:val="29"/>
        </w:numPr>
        <w:tabs>
          <w:tab w:val="left" w:pos="314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ლოტი 1 - </w:t>
      </w:r>
      <w:r w:rsidR="001417B9">
        <w:rPr>
          <w:rFonts w:ascii="Sylfaen" w:hAnsi="Sylfaen" w:cs="Sylfaen"/>
          <w:b/>
          <w:szCs w:val="22"/>
          <w:lang w:val="ka-GE"/>
        </w:rPr>
        <w:t>ფარდა-ჟალუზები</w:t>
      </w:r>
    </w:p>
    <w:p w:rsidR="001417B9" w:rsidRPr="009B2CD7" w:rsidRDefault="001417B9" w:rsidP="001417B9">
      <w:pPr>
        <w:pStyle w:val="ListParagraph"/>
        <w:numPr>
          <w:ilvl w:val="0"/>
          <w:numId w:val="29"/>
        </w:numPr>
        <w:tabs>
          <w:tab w:val="left" w:pos="31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E75EA5">
        <w:rPr>
          <w:rFonts w:ascii="Sylfaen" w:hAnsi="Sylfaen" w:cs="Sylfaen"/>
          <w:lang w:val="ka-GE"/>
        </w:rPr>
        <w:t>2023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1417B9">
        <w:rPr>
          <w:rFonts w:ascii="Sylfaen" w:hAnsi="Sylfaen" w:cs="Sylfaen"/>
          <w:lang w:val="ka-GE"/>
        </w:rPr>
        <w:t>18</w:t>
      </w:r>
      <w:r w:rsidR="00E75EA5">
        <w:rPr>
          <w:rFonts w:ascii="Sylfaen" w:hAnsi="Sylfaen" w:cs="Sylfaen"/>
          <w:lang w:val="ka-GE"/>
        </w:rPr>
        <w:t xml:space="preserve"> </w:t>
      </w:r>
      <w:r w:rsidR="001417B9">
        <w:rPr>
          <w:rFonts w:ascii="Sylfaen" w:hAnsi="Sylfaen" w:cs="Sylfaen"/>
          <w:lang w:val="ka-GE"/>
        </w:rPr>
        <w:t>მაისისა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1417B9">
        <w:rPr>
          <w:rFonts w:ascii="Sylfaen" w:hAnsi="Sylfaen" w:cs="Sylfaen"/>
          <w:b/>
          <w:lang w:val="ka-GE"/>
        </w:rPr>
        <w:t>15 მაისი</w:t>
      </w:r>
      <w:r w:rsidR="00E75EA5">
        <w:rPr>
          <w:rFonts w:ascii="Sylfaen" w:hAnsi="Sylfaen" w:cs="Sylfaen"/>
          <w:b/>
          <w:lang w:val="ka-GE"/>
        </w:rPr>
        <w:t xml:space="preserve"> 2023</w:t>
      </w:r>
      <w:r w:rsidR="00497C5B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1417B9">
        <w:rPr>
          <w:rFonts w:ascii="Sylfaen" w:hAnsi="Sylfaen" w:cs="Sylfaen"/>
          <w:b/>
          <w:lang w:val="ka-GE"/>
        </w:rPr>
        <w:t>18 მაისი</w:t>
      </w:r>
      <w:r w:rsidR="00E75EA5">
        <w:rPr>
          <w:rFonts w:ascii="Sylfaen" w:hAnsi="Sylfaen" w:cs="Sylfaen"/>
          <w:b/>
          <w:lang w:val="ka-GE"/>
        </w:rPr>
        <w:t xml:space="preserve"> 2023</w:t>
      </w:r>
      <w:r w:rsidR="00497C5B">
        <w:rPr>
          <w:rFonts w:ascii="Sylfaen" w:hAnsi="Sylfaen" w:cs="Sylfaen"/>
          <w:b/>
          <w:lang w:val="ka-GE"/>
        </w:rPr>
        <w:t xml:space="preserve">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1417B9">
        <w:rPr>
          <w:rFonts w:ascii="Sylfaen" w:hAnsi="Sylfaen" w:cs="Sylfaen"/>
          <w:b/>
          <w:lang w:val="ka-GE"/>
        </w:rPr>
        <w:t xml:space="preserve">22 მაისი </w:t>
      </w:r>
      <w:r w:rsidR="00E75EA5">
        <w:rPr>
          <w:rFonts w:ascii="Sylfaen" w:hAnsi="Sylfaen" w:cs="Sylfaen"/>
          <w:b/>
          <w:lang w:val="ka-GE"/>
        </w:rPr>
        <w:t>2023</w:t>
      </w:r>
      <w:r w:rsidR="00497C5B">
        <w:rPr>
          <w:rFonts w:ascii="Sylfaen" w:hAnsi="Sylfaen" w:cs="Sylfaen"/>
          <w:b/>
          <w:lang w:val="ka-GE"/>
        </w:rPr>
        <w:t xml:space="preserve"> წელი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1417B9">
        <w:rPr>
          <w:rFonts w:ascii="Sylfaen" w:hAnsi="Sylfaen" w:cs="Sylfaen"/>
          <w:b/>
          <w:lang w:val="ka-GE"/>
        </w:rPr>
        <w:t>25 მაისი</w:t>
      </w:r>
      <w:r w:rsidR="00E75EA5">
        <w:rPr>
          <w:rFonts w:ascii="Sylfaen" w:hAnsi="Sylfaen" w:cs="Sylfaen"/>
          <w:b/>
          <w:lang w:val="ka-GE"/>
        </w:rPr>
        <w:t xml:space="preserve"> 2023</w:t>
      </w:r>
      <w:r w:rsidR="00497C5B">
        <w:rPr>
          <w:rFonts w:ascii="Sylfaen" w:hAnsi="Sylfaen" w:cs="Sylfaen"/>
          <w:b/>
          <w:lang w:val="ka-GE"/>
        </w:rPr>
        <w:t xml:space="preserve">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E1DD5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E1DD5"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ალდაგისთვის“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E1DD5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სს „სადაზღვევო კომპანია ალდაგი“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გასაწევ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lastRenderedPageBreak/>
        <w:t>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EE1DD5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EE1DD5">
        <w:rPr>
          <w:rFonts w:ascii="Sylfaen" w:hAnsi="Sylfaen" w:cs="Sylfaen"/>
          <w:lang w:val="ka-GE"/>
        </w:rPr>
        <w:t>3 თვის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1417B9">
        <w:rPr>
          <w:rFonts w:ascii="Sylfaen" w:hAnsi="Sylfaen" w:cs="Sylfaen"/>
          <w:lang w:val="ka-GE"/>
        </w:rPr>
        <w:t>დანართი 1</w:t>
      </w:r>
      <w:bookmarkStart w:id="0" w:name="_GoBack"/>
      <w:bookmarkEnd w:id="0"/>
      <w:r w:rsidR="00EE1DD5">
        <w:rPr>
          <w:rFonts w:ascii="Sylfaen" w:hAnsi="Sylfaen" w:cs="Sylfaen"/>
          <w:lang w:val="ka-GE"/>
        </w:rPr>
        <w:t>-</w:t>
      </w:r>
      <w:r w:rsidR="002D250B">
        <w:rPr>
          <w:rFonts w:ascii="Sylfaen" w:hAnsi="Sylfaen" w:cs="Sylfaen"/>
          <w:lang w:val="ka-GE"/>
        </w:rPr>
        <w:t xml:space="preserve">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E1DD5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 ვადა;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1DD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„სადაზღვევო კომპანია ალდაგი“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EE1DD5">
        <w:rPr>
          <w:rFonts w:ascii="Sylfaen" w:hAnsi="Sylfaen" w:cs="Sylfaen"/>
          <w:lang w:val="ka-GE"/>
        </w:rPr>
        <w:t>სს „სადაზღვევო კომპანია ალდაგი“</w:t>
      </w:r>
      <w:r w:rsidR="00DF510F">
        <w:rPr>
          <w:rFonts w:ascii="Sylfaen" w:hAnsi="Sylfaen" w:cs="Sylfaen"/>
          <w:lang w:val="ka-GE"/>
        </w:rPr>
        <w:t>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1417B9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1417B9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EE1DD5" w:rsidRDefault="00EE1DD5" w:rsidP="001417B9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en-US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სს „სადაზღვევო კომპანია ალდაგი“-ს ტენდერი </w:t>
          </w:r>
          <w:r w:rsidR="00E75EA5">
            <w:rPr>
              <w:rFonts w:ascii="Sylfaen" w:hAnsi="Sylfaen" w:cs="Sylfaen"/>
              <w:b/>
              <w:bCs/>
              <w:sz w:val="20"/>
              <w:lang w:val="ka-GE"/>
            </w:rPr>
            <w:t>ყაზბეგის 25</w:t>
          </w: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-ში მდებარე </w:t>
          </w:r>
          <w:r w:rsidR="001417B9">
            <w:rPr>
              <w:rFonts w:ascii="Sylfaen" w:hAnsi="Sylfaen" w:cs="Sylfaen"/>
              <w:b/>
              <w:bCs/>
              <w:sz w:val="20"/>
              <w:lang w:val="ka-GE"/>
            </w:rPr>
            <w:t>ფილიალისთვის ფარდა ჟალუზების შესყიდვის თაობაზე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B33F36"/>
    <w:multiLevelType w:val="hybridMultilevel"/>
    <w:tmpl w:val="8C6E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1"/>
  </w:num>
  <w:num w:numId="9">
    <w:abstractNumId w:val="5"/>
  </w:num>
  <w:num w:numId="10">
    <w:abstractNumId w:val="0"/>
  </w:num>
  <w:num w:numId="11">
    <w:abstractNumId w:val="28"/>
  </w:num>
  <w:num w:numId="12">
    <w:abstractNumId w:val="2"/>
  </w:num>
  <w:num w:numId="13">
    <w:abstractNumId w:val="3"/>
  </w:num>
  <w:num w:numId="14">
    <w:abstractNumId w:val="8"/>
  </w:num>
  <w:num w:numId="15">
    <w:abstractNumId w:val="24"/>
  </w:num>
  <w:num w:numId="16">
    <w:abstractNumId w:val="4"/>
  </w:num>
  <w:num w:numId="17">
    <w:abstractNumId w:val="1"/>
  </w:num>
  <w:num w:numId="18">
    <w:abstractNumId w:val="27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2"/>
  </w:num>
  <w:num w:numId="26">
    <w:abstractNumId w:val="14"/>
  </w:num>
  <w:num w:numId="27">
    <w:abstractNumId w:val="2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17B9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0671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553BF"/>
    <w:rsid w:val="00461B89"/>
    <w:rsid w:val="0047336F"/>
    <w:rsid w:val="00476550"/>
    <w:rsid w:val="00481810"/>
    <w:rsid w:val="00481E0F"/>
    <w:rsid w:val="0048485F"/>
    <w:rsid w:val="00491571"/>
    <w:rsid w:val="00497C5B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6069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5E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1DD5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F8BC-1A10-4678-9C59-2453CDE0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531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4863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10</cp:revision>
  <cp:lastPrinted>2009-08-18T11:14:00Z</cp:lastPrinted>
  <dcterms:created xsi:type="dcterms:W3CDTF">2021-06-11T07:13:00Z</dcterms:created>
  <dcterms:modified xsi:type="dcterms:W3CDTF">2023-05-15T08:04:00Z</dcterms:modified>
</cp:coreProperties>
</file>