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4403B0A8" w:rsidR="00133F19" w:rsidRPr="00C66C69" w:rsidRDefault="00135B2A" w:rsidP="006C73BD">
      <w:pPr>
        <w:spacing w:after="0" w:line="276" w:lineRule="auto"/>
        <w:jc w:val="center"/>
        <w:rPr>
          <w:rFonts w:ascii="Calibri" w:hAnsi="Calibri" w:cs="Calibri"/>
          <w:smallCaps/>
          <w:sz w:val="32"/>
          <w:szCs w:val="32"/>
          <w:lang w:val="en-GB"/>
        </w:rPr>
      </w:pPr>
      <w:r w:rsidRPr="00C66C69">
        <w:rPr>
          <w:rFonts w:ascii="Calibri" w:hAnsi="Calibri" w:cs="Calibri"/>
          <w:smallCaps/>
          <w:sz w:val="32"/>
          <w:szCs w:val="32"/>
          <w:lang w:val="en-GB"/>
        </w:rPr>
        <w:t xml:space="preserve">Call for </w:t>
      </w:r>
      <w:r w:rsidR="00271C90" w:rsidRPr="00C66C69">
        <w:rPr>
          <w:rFonts w:ascii="Calibri" w:hAnsi="Calibri" w:cs="Calibri"/>
          <w:smallCaps/>
          <w:sz w:val="32"/>
          <w:szCs w:val="32"/>
          <w:lang w:val="en-GB"/>
        </w:rPr>
        <w:t>Proposal</w:t>
      </w:r>
    </w:p>
    <w:p w14:paraId="20D26CBD" w14:textId="4D5465E9" w:rsidR="00135B2A" w:rsidRPr="00C66C69" w:rsidRDefault="004D2B2D" w:rsidP="006C73BD">
      <w:pPr>
        <w:spacing w:before="0" w:line="276" w:lineRule="auto"/>
        <w:jc w:val="center"/>
        <w:rPr>
          <w:rFonts w:ascii="Calibri" w:hAnsi="Calibri" w:cs="Calibri"/>
          <w:lang w:val="en-GB"/>
        </w:rPr>
      </w:pPr>
      <w:r>
        <w:rPr>
          <w:rFonts w:ascii="Calibri" w:hAnsi="Calibri" w:cs="Calibri"/>
        </w:rPr>
        <w:t>20</w:t>
      </w:r>
      <w:r w:rsidR="00687A47">
        <w:rPr>
          <w:rFonts w:ascii="Calibri" w:hAnsi="Calibri" w:cs="Calibri"/>
          <w:lang w:val="en-US"/>
        </w:rPr>
        <w:t xml:space="preserve"> May</w:t>
      </w:r>
      <w:r w:rsidR="00CA6766">
        <w:rPr>
          <w:rFonts w:ascii="Calibri" w:hAnsi="Calibri" w:cs="Calibri"/>
          <w:lang w:val="en-US"/>
        </w:rPr>
        <w:t xml:space="preserve"> 2023</w:t>
      </w:r>
      <w:r w:rsidR="00135B2A" w:rsidRPr="00C66C69">
        <w:rPr>
          <w:rFonts w:ascii="Calibri" w:hAnsi="Calibri" w:cs="Calibri"/>
          <w:lang w:val="en-GB"/>
        </w:rPr>
        <w:t>,– Tbilisi</w:t>
      </w:r>
    </w:p>
    <w:p w14:paraId="0C0B154F" w14:textId="77777777" w:rsid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w:t>
      </w:r>
    </w:p>
    <w:p w14:paraId="657D5137" w14:textId="77777777" w:rsidR="00E4557B" w:rsidRDefault="00E4557B" w:rsidP="00E4557B">
      <w:pPr>
        <w:spacing w:before="0" w:after="0" w:line="240" w:lineRule="auto"/>
        <w:rPr>
          <w:rFonts w:ascii="Calibri" w:hAnsi="Calibri" w:cs="Calibri"/>
          <w:lang w:val="en-GB"/>
        </w:rPr>
      </w:pPr>
    </w:p>
    <w:p w14:paraId="059BC54E" w14:textId="124516E9" w:rsidR="00E4557B" w:rsidRDefault="00E4557B" w:rsidP="00E4557B">
      <w:pPr>
        <w:spacing w:before="0" w:after="0" w:line="240" w:lineRule="auto"/>
        <w:rPr>
          <w:rFonts w:ascii="Calibri" w:hAnsi="Calibri" w:cs="Calibri"/>
          <w:lang w:val="en-GB"/>
        </w:rPr>
      </w:pPr>
      <w:r w:rsidRPr="00E4557B">
        <w:rPr>
          <w:rFonts w:ascii="Calibri" w:hAnsi="Calibri" w:cs="Calibri"/>
          <w:lang w:val="en-GB"/>
        </w:rPr>
        <w:t xml:space="preserve">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w:t>
      </w:r>
      <w:proofErr w:type="spellStart"/>
      <w:r w:rsidRPr="00E4557B">
        <w:rPr>
          <w:rFonts w:ascii="Calibri" w:hAnsi="Calibri" w:cs="Calibri"/>
          <w:lang w:val="en-GB"/>
        </w:rPr>
        <w:t>Mestia</w:t>
      </w:r>
      <w:proofErr w:type="spellEnd"/>
      <w:r w:rsidRPr="00E4557B">
        <w:rPr>
          <w:rFonts w:ascii="Calibri" w:hAnsi="Calibri" w:cs="Calibri"/>
          <w:lang w:val="en-GB"/>
        </w:rPr>
        <w:t xml:space="preserve">, </w:t>
      </w:r>
      <w:proofErr w:type="spellStart"/>
      <w:r w:rsidRPr="00E4557B">
        <w:rPr>
          <w:rFonts w:ascii="Calibri" w:hAnsi="Calibri" w:cs="Calibri"/>
          <w:lang w:val="en-GB"/>
        </w:rPr>
        <w:t>Lentekhi</w:t>
      </w:r>
      <w:proofErr w:type="spellEnd"/>
      <w:r w:rsidRPr="00E4557B">
        <w:rPr>
          <w:rFonts w:ascii="Calibri" w:hAnsi="Calibri" w:cs="Calibri"/>
          <w:lang w:val="en-GB"/>
        </w:rPr>
        <w:t xml:space="preserve">, </w:t>
      </w:r>
      <w:proofErr w:type="spellStart"/>
      <w:r w:rsidRPr="00E4557B">
        <w:rPr>
          <w:rFonts w:ascii="Calibri" w:hAnsi="Calibri" w:cs="Calibri"/>
          <w:lang w:val="en-GB"/>
        </w:rPr>
        <w:t>Tsageri</w:t>
      </w:r>
      <w:proofErr w:type="spellEnd"/>
      <w:r w:rsidRPr="00E4557B">
        <w:rPr>
          <w:rFonts w:ascii="Calibri" w:hAnsi="Calibri" w:cs="Calibri"/>
          <w:lang w:val="en-GB"/>
        </w:rPr>
        <w:t xml:space="preserve">, Oni, </w:t>
      </w:r>
      <w:proofErr w:type="spellStart"/>
      <w:r w:rsidRPr="00E4557B">
        <w:rPr>
          <w:rFonts w:ascii="Calibri" w:hAnsi="Calibri" w:cs="Calibri"/>
          <w:lang w:val="en-GB"/>
        </w:rPr>
        <w:t>Ambrolauri</w:t>
      </w:r>
      <w:proofErr w:type="spellEnd"/>
      <w:r w:rsidRPr="00E4557B">
        <w:rPr>
          <w:rFonts w:ascii="Calibri" w:hAnsi="Calibri" w:cs="Calibri"/>
          <w:lang w:val="en-GB"/>
        </w:rPr>
        <w:t xml:space="preserve">, </w:t>
      </w:r>
      <w:proofErr w:type="spellStart"/>
      <w:r w:rsidRPr="00E4557B">
        <w:rPr>
          <w:rFonts w:ascii="Calibri" w:hAnsi="Calibri" w:cs="Calibri"/>
          <w:lang w:val="en-GB"/>
        </w:rPr>
        <w:t>Sachkhere</w:t>
      </w:r>
      <w:proofErr w:type="spellEnd"/>
      <w:r w:rsidRPr="00E4557B">
        <w:rPr>
          <w:rFonts w:ascii="Calibri" w:hAnsi="Calibri" w:cs="Calibri"/>
          <w:lang w:val="en-GB"/>
        </w:rPr>
        <w:t xml:space="preserve">, </w:t>
      </w:r>
      <w:proofErr w:type="spellStart"/>
      <w:r w:rsidRPr="00E4557B">
        <w:rPr>
          <w:rFonts w:ascii="Calibri" w:hAnsi="Calibri" w:cs="Calibri"/>
          <w:lang w:val="en-GB"/>
        </w:rPr>
        <w:t>Chiatura</w:t>
      </w:r>
      <w:proofErr w:type="spellEnd"/>
      <w:r w:rsidRPr="00E4557B">
        <w:rPr>
          <w:rFonts w:ascii="Calibri" w:hAnsi="Calibri" w:cs="Calibri"/>
          <w:lang w:val="en-GB"/>
        </w:rPr>
        <w:t xml:space="preserve"> and </w:t>
      </w:r>
      <w:proofErr w:type="spellStart"/>
      <w:r w:rsidRPr="00E4557B">
        <w:rPr>
          <w:rFonts w:ascii="Calibri" w:hAnsi="Calibri" w:cs="Calibri"/>
          <w:lang w:val="en-GB"/>
        </w:rPr>
        <w:t>Tkibuli</w:t>
      </w:r>
      <w:proofErr w:type="spellEnd"/>
      <w:r w:rsidRPr="00E4557B">
        <w:rPr>
          <w:rFonts w:ascii="Calibri" w:hAnsi="Calibri" w:cs="Calibri"/>
          <w:lang w:val="en-GB"/>
        </w:rPr>
        <w:t xml:space="preserve"> municipalities.</w:t>
      </w:r>
    </w:p>
    <w:p w14:paraId="7F8CA0C3" w14:textId="77777777" w:rsidR="00687A47" w:rsidRPr="00E4557B" w:rsidRDefault="00687A47" w:rsidP="00E4557B">
      <w:pPr>
        <w:spacing w:before="0" w:after="0" w:line="240" w:lineRule="auto"/>
        <w:rPr>
          <w:rFonts w:ascii="Calibri" w:hAnsi="Calibri" w:cs="Calibri"/>
          <w:lang w:val="en-GB"/>
        </w:rPr>
      </w:pPr>
    </w:p>
    <w:p w14:paraId="2A1D772A" w14:textId="77777777" w:rsidR="008C4548" w:rsidRPr="00AF19E4" w:rsidRDefault="00271C90" w:rsidP="008C4548">
      <w:pPr>
        <w:spacing w:line="240" w:lineRule="auto"/>
        <w:jc w:val="left"/>
        <w:rPr>
          <w:rFonts w:cstheme="minorHAnsi"/>
          <w:b/>
          <w:bCs/>
        </w:rPr>
      </w:pPr>
      <w:r w:rsidRPr="00C66C69">
        <w:rPr>
          <w:rFonts w:ascii="Calibri" w:hAnsi="Calibri" w:cs="Calibri"/>
          <w:lang w:val="en-GB"/>
        </w:rPr>
        <w:t xml:space="preserve">The Austrian Development Agency (ADA) within the GRETA project is announcing </w:t>
      </w:r>
      <w:r w:rsidR="00687A47" w:rsidRPr="00832585">
        <w:rPr>
          <w:rFonts w:ascii="Calibri" w:hAnsi="Calibri" w:cs="Calibri"/>
          <w:b/>
          <w:bCs/>
          <w:lang w:val="en-GB"/>
        </w:rPr>
        <w:t>CFP-</w:t>
      </w:r>
      <w:r w:rsidR="00832585" w:rsidRPr="00832585">
        <w:rPr>
          <w:rFonts w:ascii="Calibri" w:hAnsi="Calibri" w:cs="Calibri"/>
          <w:b/>
          <w:bCs/>
          <w:lang w:val="en-GB"/>
        </w:rPr>
        <w:t xml:space="preserve"> </w:t>
      </w:r>
      <w:r w:rsidR="008C4548" w:rsidRPr="008C4548">
        <w:rPr>
          <w:rFonts w:ascii="Calibri" w:hAnsi="Calibri" w:cs="Calibri"/>
          <w:b/>
          <w:bCs/>
          <w:lang w:val="en-GB"/>
        </w:rPr>
        <w:t>Merchandising and promotion service for organic brands/products</w:t>
      </w:r>
      <w:r w:rsidR="008C4548" w:rsidRPr="00AF19E4">
        <w:rPr>
          <w:rFonts w:cstheme="minorHAnsi"/>
          <w:b/>
          <w:bCs/>
        </w:rPr>
        <w:t xml:space="preserve"> </w:t>
      </w:r>
    </w:p>
    <w:p w14:paraId="176662D3" w14:textId="68C719EA" w:rsidR="008C4548" w:rsidRDefault="008C4548" w:rsidP="008C4548">
      <w:pPr>
        <w:spacing w:line="240" w:lineRule="auto"/>
        <w:rPr>
          <w:rFonts w:ascii="Calibri" w:hAnsi="Calibri"/>
        </w:rPr>
      </w:pPr>
      <w:r w:rsidRPr="00FC1260">
        <w:rPr>
          <w:rFonts w:ascii="Calibri" w:hAnsi="Calibri"/>
        </w:rPr>
        <w:t>The purpose of the assignment is for a highly professional marketing</w:t>
      </w:r>
      <w:r>
        <w:rPr>
          <w:rFonts w:ascii="Calibri" w:hAnsi="Calibri"/>
        </w:rPr>
        <w:t>/PR</w:t>
      </w:r>
      <w:r w:rsidRPr="00FC1260">
        <w:rPr>
          <w:rFonts w:ascii="Calibri" w:hAnsi="Calibri"/>
        </w:rPr>
        <w:t xml:space="preserve"> </w:t>
      </w:r>
      <w:r>
        <w:rPr>
          <w:rFonts w:ascii="Calibri" w:hAnsi="Calibri"/>
        </w:rPr>
        <w:t xml:space="preserve">and merchandising </w:t>
      </w:r>
      <w:r w:rsidRPr="00AF19E4">
        <w:rPr>
          <w:rFonts w:ascii="Calibri" w:hAnsi="Calibri"/>
        </w:rPr>
        <w:t xml:space="preserve">production </w:t>
      </w:r>
      <w:r>
        <w:rPr>
          <w:rFonts w:ascii="Calibri" w:hAnsi="Calibri"/>
        </w:rPr>
        <w:t>compan</w:t>
      </w:r>
      <w:r w:rsidRPr="00FC1260">
        <w:rPr>
          <w:rFonts w:ascii="Calibri" w:hAnsi="Calibri"/>
        </w:rPr>
        <w:t xml:space="preserve">y to </w:t>
      </w:r>
      <w:r>
        <w:rPr>
          <w:rFonts w:ascii="Calibri" w:hAnsi="Calibri"/>
        </w:rPr>
        <w:t>conduct marketing needs assessment, produce merchandising materials and promote organic brands/products through retail and / or on trade markets.</w:t>
      </w:r>
    </w:p>
    <w:p w14:paraId="02130E42" w14:textId="77777777" w:rsidR="008C4548" w:rsidRPr="00FC1260" w:rsidRDefault="008C4548" w:rsidP="008C4548">
      <w:pPr>
        <w:spacing w:line="240" w:lineRule="auto"/>
        <w:rPr>
          <w:rFonts w:ascii="Calibri" w:eastAsia="Calibri Light" w:hAnsi="Calibri"/>
          <w:color w:val="000000" w:themeColor="text1"/>
        </w:rPr>
      </w:pPr>
      <w:r w:rsidRPr="00FC1260">
        <w:rPr>
          <w:rFonts w:ascii="Calibri" w:eastAsia="Calibri Light" w:hAnsi="Calibri"/>
          <w:color w:val="000000" w:themeColor="text1"/>
        </w:rPr>
        <w:t xml:space="preserve">The project must be completed by </w:t>
      </w:r>
      <w:r>
        <w:rPr>
          <w:rFonts w:ascii="Calibri" w:eastAsia="Calibri Light" w:hAnsi="Calibri"/>
          <w:color w:val="000000" w:themeColor="text1"/>
        </w:rPr>
        <w:t>15</w:t>
      </w:r>
      <w:r w:rsidRPr="00FC1260">
        <w:rPr>
          <w:rFonts w:ascii="Calibri" w:eastAsia="Calibri Light" w:hAnsi="Calibri"/>
          <w:color w:val="000000" w:themeColor="text1"/>
          <w:vertAlign w:val="superscript"/>
        </w:rPr>
        <w:t>th</w:t>
      </w:r>
      <w:r>
        <w:rPr>
          <w:rFonts w:ascii="Calibri" w:eastAsia="Calibri Light" w:hAnsi="Calibri"/>
          <w:color w:val="000000" w:themeColor="text1"/>
        </w:rPr>
        <w:t xml:space="preserve"> September</w:t>
      </w:r>
      <w:r w:rsidRPr="00FC1260">
        <w:rPr>
          <w:rFonts w:ascii="Calibri" w:eastAsia="Calibri Light" w:hAnsi="Calibri"/>
          <w:color w:val="000000" w:themeColor="text1"/>
        </w:rPr>
        <w:t xml:space="preserve"> 2023.</w:t>
      </w:r>
    </w:p>
    <w:p w14:paraId="3A70A0B8" w14:textId="2858B10C" w:rsidR="00FB2BB3" w:rsidRDefault="00966E13" w:rsidP="00687A47">
      <w:pPr>
        <w:spacing w:before="0" w:after="0" w:line="240" w:lineRule="auto"/>
        <w:jc w:val="left"/>
        <w:rPr>
          <w:rFonts w:ascii="Calibri" w:hAnsi="Calibri" w:cs="Calibri"/>
          <w:lang w:val="en-GB"/>
        </w:rPr>
      </w:pPr>
      <w:r w:rsidRPr="00176905">
        <w:rPr>
          <w:rFonts w:ascii="Calibri" w:hAnsi="Calibri" w:cs="Calibri"/>
          <w:lang w:val="en-GB"/>
        </w:rPr>
        <w:t>Should you/your organization/company be interested in this assignment, we would invite you to provide us with your offer in English language. Your offer should contain:</w:t>
      </w:r>
    </w:p>
    <w:p w14:paraId="6D8CF1B3" w14:textId="77777777" w:rsidR="00687A47" w:rsidRDefault="00687A47" w:rsidP="00687A47">
      <w:pPr>
        <w:spacing w:before="0" w:after="0" w:line="240" w:lineRule="auto"/>
        <w:jc w:val="left"/>
        <w:rPr>
          <w:rFonts w:ascii="Calibri" w:hAnsi="Calibri" w:cs="Calibri"/>
          <w:lang w:val="en-GB"/>
        </w:rPr>
      </w:pPr>
    </w:p>
    <w:p w14:paraId="14A23FC9" w14:textId="77777777" w:rsidR="00832585" w:rsidRPr="0045026E" w:rsidRDefault="00832585" w:rsidP="00832585">
      <w:pPr>
        <w:pStyle w:val="ListParagraph"/>
        <w:numPr>
          <w:ilvl w:val="0"/>
          <w:numId w:val="20"/>
        </w:numPr>
        <w:spacing w:before="0" w:after="160" w:line="259" w:lineRule="auto"/>
        <w:ind w:left="851" w:hanging="425"/>
        <w:jc w:val="left"/>
        <w:rPr>
          <w:rFonts w:ascii="Calibri" w:eastAsia="Calibri" w:hAnsi="Calibri"/>
        </w:rPr>
      </w:pPr>
      <w:r w:rsidRPr="0045026E">
        <w:rPr>
          <w:rFonts w:ascii="Calibri" w:eastAsia="Calibri" w:hAnsi="Calibri"/>
        </w:rPr>
        <w:t xml:space="preserve">The </w:t>
      </w:r>
      <w:r w:rsidRPr="0045026E">
        <w:rPr>
          <w:rFonts w:ascii="Calibri" w:eastAsia="Calibri" w:hAnsi="Calibri"/>
          <w:b/>
          <w:bCs/>
        </w:rPr>
        <w:t>TECHNICAL PROPOSAL</w:t>
      </w:r>
      <w:r w:rsidRPr="0045026E">
        <w:rPr>
          <w:rFonts w:ascii="Calibri" w:eastAsia="Calibri" w:hAnsi="Calibri"/>
        </w:rPr>
        <w:t xml:space="preserve"> should include:</w:t>
      </w:r>
    </w:p>
    <w:p w14:paraId="2F75B0B4"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 xml:space="preserve">Company profile </w:t>
      </w:r>
    </w:p>
    <w:p w14:paraId="5108A316"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Institutional Capacity and Past Performance;</w:t>
      </w:r>
    </w:p>
    <w:p w14:paraId="53655796"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Proposed Methodology/Framework;</w:t>
      </w:r>
    </w:p>
    <w:p w14:paraId="71DDF21A"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Detailed project implementation timeframe (per task);</w:t>
      </w:r>
    </w:p>
    <w:p w14:paraId="6A9DBCC3"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CV(s) of the Personnel(s);</w:t>
      </w:r>
    </w:p>
    <w:p w14:paraId="405F85A4" w14:textId="77777777" w:rsidR="00832585" w:rsidRPr="0045026E"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At least two signed references that are independent from each other</w:t>
      </w:r>
      <w:r>
        <w:rPr>
          <w:rFonts w:ascii="Calibri" w:eastAsia="Calibri" w:hAnsi="Calibri"/>
        </w:rPr>
        <w:t>.</w:t>
      </w:r>
    </w:p>
    <w:p w14:paraId="2B96C7A3" w14:textId="77777777" w:rsidR="00832585" w:rsidRPr="0045026E" w:rsidRDefault="00832585" w:rsidP="00832585">
      <w:pPr>
        <w:pStyle w:val="ListParagraph"/>
        <w:numPr>
          <w:ilvl w:val="0"/>
          <w:numId w:val="20"/>
        </w:numPr>
        <w:spacing w:before="0" w:after="160" w:line="259" w:lineRule="auto"/>
        <w:ind w:left="851" w:hanging="425"/>
        <w:jc w:val="left"/>
        <w:rPr>
          <w:rFonts w:ascii="Calibri" w:eastAsia="Calibri" w:hAnsi="Calibri"/>
        </w:rPr>
      </w:pPr>
      <w:r w:rsidRPr="0045026E">
        <w:rPr>
          <w:rFonts w:ascii="Calibri" w:eastAsia="Calibri" w:hAnsi="Calibri"/>
        </w:rPr>
        <w:t xml:space="preserve">The </w:t>
      </w:r>
      <w:r w:rsidRPr="0045026E">
        <w:rPr>
          <w:rFonts w:ascii="Calibri" w:eastAsia="Calibri" w:hAnsi="Calibri"/>
          <w:b/>
          <w:bCs/>
        </w:rPr>
        <w:t>Financial Proposal</w:t>
      </w:r>
      <w:r w:rsidRPr="0045026E">
        <w:rPr>
          <w:rFonts w:ascii="Calibri" w:eastAsia="Calibri" w:hAnsi="Calibri"/>
        </w:rPr>
        <w:t xml:space="preserve"> in EURO Gross excluding VAT:</w:t>
      </w:r>
    </w:p>
    <w:p w14:paraId="527570A3" w14:textId="77777777" w:rsidR="00832585"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 xml:space="preserve">Budget template is attached; </w:t>
      </w:r>
    </w:p>
    <w:p w14:paraId="7E6EEE6F" w14:textId="77777777" w:rsidR="00832585" w:rsidRPr="007948AA"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7948AA">
        <w:rPr>
          <w:rFonts w:ascii="Calibri" w:eastAsia="Calibri" w:hAnsi="Calibri"/>
        </w:rPr>
        <w:t xml:space="preserve">The financial proposal must be compliant with the budget template attached to the ToR. The bidders are requested to provide the financial proposal filling in the budget template attached to the ToR ONLY. </w:t>
      </w:r>
      <w:r w:rsidRPr="007948AA">
        <w:rPr>
          <w:rFonts w:ascii="Calibri" w:eastAsia="Calibri" w:hAnsi="Calibri"/>
          <w:b/>
          <w:bCs/>
          <w:u w:val="single"/>
        </w:rPr>
        <w:t>Financial proposal not compliant with the budget template will be rejected.</w:t>
      </w:r>
      <w:r w:rsidRPr="007948AA">
        <w:rPr>
          <w:rFonts w:ascii="Calibri" w:eastAsia="Calibri" w:hAnsi="Calibri"/>
        </w:rPr>
        <w:t>  </w:t>
      </w:r>
    </w:p>
    <w:p w14:paraId="00BE14A2" w14:textId="5E022AF2" w:rsidR="00832585" w:rsidRDefault="00832585" w:rsidP="00832585">
      <w:pPr>
        <w:pStyle w:val="ListParagraph"/>
        <w:numPr>
          <w:ilvl w:val="1"/>
          <w:numId w:val="20"/>
        </w:numPr>
        <w:spacing w:before="0" w:after="160" w:line="259" w:lineRule="auto"/>
        <w:ind w:left="1418" w:hanging="425"/>
        <w:jc w:val="left"/>
        <w:rPr>
          <w:rFonts w:ascii="Calibri" w:eastAsia="Calibri" w:hAnsi="Calibri"/>
        </w:rPr>
      </w:pPr>
      <w:r w:rsidRPr="0045026E">
        <w:rPr>
          <w:rFonts w:ascii="Calibri" w:eastAsia="Calibri" w:hAnsi="Calibri"/>
        </w:rPr>
        <w:t>Organization Identification Number.</w:t>
      </w:r>
    </w:p>
    <w:p w14:paraId="35C20ADD" w14:textId="77777777" w:rsidR="004D2B2D" w:rsidRPr="004D2B2D" w:rsidRDefault="004D2B2D" w:rsidP="004D2B2D">
      <w:pPr>
        <w:spacing w:after="160" w:line="252" w:lineRule="auto"/>
        <w:rPr>
          <w:rFonts w:ascii="Calibri" w:eastAsia="Calibri" w:hAnsi="Calibri"/>
          <w:b/>
          <w:bCs/>
          <w:u w:val="single"/>
        </w:rPr>
      </w:pPr>
      <w:r w:rsidRPr="004D2B2D">
        <w:rPr>
          <w:rFonts w:ascii="Calibri" w:eastAsia="Calibri" w:hAnsi="Calibri"/>
          <w:b/>
          <w:bCs/>
          <w:u w:val="single"/>
        </w:rPr>
        <w:t>Applicants submitting proposal via Cloud Base sources (</w:t>
      </w:r>
      <w:proofErr w:type="spellStart"/>
      <w:r w:rsidRPr="004D2B2D">
        <w:rPr>
          <w:rFonts w:ascii="Calibri" w:eastAsia="Calibri" w:hAnsi="Calibri"/>
          <w:b/>
          <w:bCs/>
          <w:u w:val="single"/>
        </w:rPr>
        <w:t>e.g</w:t>
      </w:r>
      <w:proofErr w:type="spellEnd"/>
      <w:r w:rsidRPr="004D2B2D">
        <w:rPr>
          <w:rFonts w:ascii="Calibri" w:eastAsia="Calibri" w:hAnsi="Calibri"/>
          <w:b/>
          <w:bCs/>
          <w:u w:val="single"/>
        </w:rPr>
        <w:t xml:space="preserve"> </w:t>
      </w:r>
      <w:proofErr w:type="spellStart"/>
      <w:r w:rsidRPr="004D2B2D">
        <w:rPr>
          <w:rFonts w:ascii="Calibri" w:eastAsia="Calibri" w:hAnsi="Calibri"/>
          <w:b/>
          <w:bCs/>
          <w:u w:val="single"/>
        </w:rPr>
        <w:t>Wetransfer</w:t>
      </w:r>
      <w:proofErr w:type="spellEnd"/>
      <w:r w:rsidRPr="004D2B2D">
        <w:rPr>
          <w:rFonts w:ascii="Calibri" w:eastAsia="Calibri" w:hAnsi="Calibri"/>
          <w:b/>
          <w:bCs/>
          <w:u w:val="single"/>
        </w:rPr>
        <w:t>) will not be considered eligible for evaluation process.</w:t>
      </w:r>
    </w:p>
    <w:p w14:paraId="172A4B84" w14:textId="77777777" w:rsidR="00832585" w:rsidRPr="0045026E" w:rsidRDefault="00832585" w:rsidP="00832585">
      <w:pPr>
        <w:spacing w:line="276" w:lineRule="auto"/>
        <w:rPr>
          <w:rFonts w:ascii="Calibri" w:eastAsia="Calibri" w:hAnsi="Calibri"/>
        </w:rPr>
      </w:pPr>
      <w:r w:rsidRPr="0045026E">
        <w:rPr>
          <w:rFonts w:ascii="Calibri" w:eastAsia="Calibri" w:hAnsi="Calibri"/>
        </w:rPr>
        <w:t>*You can check the VAT exemption status effective within Georgia at RS.GE (ID: 205305560)</w:t>
      </w:r>
    </w:p>
    <w:p w14:paraId="2F5C40B6" w14:textId="5DBFA22C" w:rsidR="009A52B4" w:rsidRPr="00687A47" w:rsidRDefault="00070D13" w:rsidP="00070D13">
      <w:pPr>
        <w:spacing w:line="276" w:lineRule="auto"/>
        <w:ind w:left="-90"/>
        <w:jc w:val="left"/>
        <w:rPr>
          <w:rFonts w:ascii="Calibri" w:eastAsia="Calibri" w:hAnsi="Calibri" w:cs="Calibri"/>
          <w:b/>
          <w:bCs/>
          <w:lang w:val="en-US"/>
        </w:rPr>
      </w:pPr>
      <w:r>
        <w:rPr>
          <w:rFonts w:ascii="Calibri" w:eastAsia="Calibri" w:hAnsi="Calibri" w:cs="Calibri"/>
          <w:b/>
          <w:bCs/>
          <w:lang w:val="en-GB"/>
        </w:rPr>
        <w:t xml:space="preserve"> </w:t>
      </w:r>
      <w:r w:rsidR="009A52B4" w:rsidRPr="007E40EF">
        <w:rPr>
          <w:rFonts w:ascii="Calibri" w:eastAsia="Calibri" w:hAnsi="Calibri" w:cs="Calibri"/>
          <w:b/>
          <w:bCs/>
          <w:lang w:val="en-GB"/>
        </w:rPr>
        <w:t>Questions for clarification</w:t>
      </w:r>
      <w:r w:rsidR="009A52B4" w:rsidRPr="008F713B">
        <w:rPr>
          <w:rFonts w:ascii="Calibri" w:eastAsia="Calibri" w:hAnsi="Calibri" w:cs="Calibri"/>
          <w:lang w:val="en-GB"/>
        </w:rPr>
        <w:t xml:space="preserve"> can be addressed to</w:t>
      </w:r>
      <w:r w:rsidRPr="00070D13">
        <w:rPr>
          <w:rFonts w:ascii="Calibri" w:eastAsia="Calibri" w:hAnsi="Calibri" w:cs="Calibri"/>
          <w:lang w:val="en-GB"/>
        </w:rPr>
        <w:t xml:space="preserve"> </w:t>
      </w:r>
      <w:hyperlink r:id="rId9" w:history="1">
        <w:r w:rsidR="00832585" w:rsidRPr="00A906DB">
          <w:rPr>
            <w:rStyle w:val="Hyperlink"/>
            <w:rFonts w:ascii="Calibri" w:hAnsi="Calibri" w:cs="Calibri"/>
            <w:b/>
            <w:bCs/>
            <w:lang w:val="en-US"/>
          </w:rPr>
          <w:t>mariam.tsereteli</w:t>
        </w:r>
        <w:r w:rsidR="00832585" w:rsidRPr="00A906DB">
          <w:rPr>
            <w:rStyle w:val="Hyperlink"/>
            <w:rFonts w:ascii="Calibri" w:hAnsi="Calibri" w:cs="Calibri"/>
            <w:b/>
            <w:bCs/>
          </w:rPr>
          <w:t>@ada.gv.at</w:t>
        </w:r>
      </w:hyperlink>
      <w:r w:rsidR="009A52B4" w:rsidRPr="008F713B">
        <w:rPr>
          <w:rFonts w:ascii="Calibri" w:eastAsia="Calibri" w:hAnsi="Calibri" w:cs="Calibri"/>
          <w:lang w:val="en-GB"/>
        </w:rPr>
        <w:t xml:space="preserve"> before </w:t>
      </w:r>
      <w:r w:rsidR="004D2B2D">
        <w:rPr>
          <w:rFonts w:ascii="Calibri" w:eastAsia="Calibri" w:hAnsi="Calibri"/>
          <w:b/>
          <w:bCs/>
        </w:rPr>
        <w:t>26</w:t>
      </w:r>
      <w:r w:rsidR="008C4548" w:rsidRPr="000C7F0B">
        <w:rPr>
          <w:rFonts w:ascii="Calibri" w:eastAsia="Calibri" w:hAnsi="Calibri"/>
          <w:b/>
          <w:bCs/>
          <w:lang w:val="en-GB"/>
        </w:rPr>
        <w:t>.05.2023 09:00</w:t>
      </w:r>
      <w:r w:rsidR="008C4548" w:rsidRPr="000C7F0B">
        <w:rPr>
          <w:rFonts w:ascii="Calibri" w:eastAsia="Calibri" w:hAnsi="Calibri"/>
          <w:lang w:val="en-GB"/>
        </w:rPr>
        <w:t>.</w:t>
      </w:r>
    </w:p>
    <w:p w14:paraId="012B4ECD" w14:textId="6C6446EF" w:rsidR="009A52B4" w:rsidRPr="008C4548" w:rsidRDefault="009A52B4" w:rsidP="008C4548">
      <w:pPr>
        <w:spacing w:line="240" w:lineRule="auto"/>
        <w:jc w:val="left"/>
        <w:rPr>
          <w:rFonts w:cstheme="minorHAnsi"/>
          <w:b/>
          <w:bCs/>
        </w:rPr>
      </w:pPr>
      <w:r w:rsidRPr="008F713B">
        <w:rPr>
          <w:rFonts w:ascii="Calibri" w:hAnsi="Calibri" w:cs="Calibri"/>
          <w:lang w:val="en-GB"/>
        </w:rPr>
        <w:lastRenderedPageBreak/>
        <w:t xml:space="preserve">Non-binding offer </w:t>
      </w:r>
      <w:r w:rsidRPr="008F713B">
        <w:rPr>
          <w:rFonts w:ascii="Calibri" w:hAnsi="Calibri" w:cs="Calibri"/>
          <w:u w:val="single"/>
          <w:lang w:val="en-GB"/>
        </w:rPr>
        <w:t>free of charge</w:t>
      </w:r>
      <w:r w:rsidRPr="008F713B">
        <w:rPr>
          <w:rFonts w:ascii="Calibri" w:hAnsi="Calibri" w:cs="Calibri"/>
          <w:lang w:val="en-GB"/>
        </w:rPr>
        <w:t xml:space="preserve"> in the English language should be submitted </w:t>
      </w:r>
      <w:r w:rsidRPr="008F713B">
        <w:rPr>
          <w:rFonts w:ascii="Calibri" w:eastAsia="Calibri" w:hAnsi="Calibri" w:cs="Calibri"/>
          <w:lang w:val="en-GB"/>
        </w:rPr>
        <w:t>via E</w:t>
      </w:r>
      <w:r w:rsidR="00070D13">
        <w:rPr>
          <w:rFonts w:ascii="Calibri" w:eastAsia="Calibri" w:hAnsi="Calibri" w:cs="Calibri"/>
          <w:lang w:val="en-GB"/>
        </w:rPr>
        <w:t>-</w:t>
      </w:r>
      <w:r w:rsidRPr="008F713B">
        <w:rPr>
          <w:rFonts w:ascii="Calibri" w:eastAsia="Calibri" w:hAnsi="Calibri" w:cs="Calibri"/>
          <w:lang w:val="en-GB"/>
        </w:rPr>
        <w:t xml:space="preserve">mail to </w:t>
      </w:r>
      <w:hyperlink r:id="rId10" w:history="1">
        <w:r w:rsidR="00070D13" w:rsidRPr="00070D13">
          <w:rPr>
            <w:rStyle w:val="Hyperlink"/>
            <w:rFonts w:ascii="Calibri" w:hAnsi="Calibri" w:cs="Calibri"/>
            <w:b/>
            <w:bCs/>
          </w:rPr>
          <w:t>mariam.tsereteli@ada.gv.at</w:t>
        </w:r>
      </w:hyperlink>
      <w:r w:rsidR="00070D13" w:rsidRPr="004119B2">
        <w:rPr>
          <w:rFonts w:asciiTheme="majorHAnsi" w:hAnsiTheme="majorHAnsi" w:cstheme="majorHAnsi"/>
          <w:b/>
          <w:bCs/>
        </w:rPr>
        <w:t xml:space="preserve"> </w:t>
      </w:r>
      <w:r w:rsidR="00687A47" w:rsidRPr="00687A47">
        <w:rPr>
          <w:rFonts w:ascii="Calibri" w:eastAsia="Calibri" w:hAnsi="Calibri" w:cs="Calibri"/>
          <w:b/>
          <w:bCs/>
          <w:u w:val="single"/>
          <w:lang w:val="en-GB"/>
        </w:rPr>
        <w:t xml:space="preserve">before: </w:t>
      </w:r>
      <w:r w:rsidR="004D2B2D">
        <w:rPr>
          <w:rFonts w:ascii="Calibri" w:eastAsia="Calibri" w:hAnsi="Calibri"/>
          <w:b/>
          <w:bCs/>
        </w:rPr>
        <w:t>30</w:t>
      </w:r>
      <w:r w:rsidR="008C4548" w:rsidRPr="000C7F0B">
        <w:rPr>
          <w:rFonts w:ascii="Calibri" w:eastAsia="Calibri" w:hAnsi="Calibri"/>
          <w:b/>
          <w:bCs/>
          <w:lang w:val="en-GB"/>
        </w:rPr>
        <w:t xml:space="preserve">.05.2023 </w:t>
      </w:r>
      <w:r w:rsidR="004D2B2D">
        <w:rPr>
          <w:rFonts w:ascii="Calibri" w:eastAsia="Calibri" w:hAnsi="Calibri"/>
          <w:b/>
          <w:bCs/>
        </w:rPr>
        <w:t>16</w:t>
      </w:r>
      <w:r w:rsidR="008C4548" w:rsidRPr="000C7F0B">
        <w:rPr>
          <w:rFonts w:ascii="Calibri" w:eastAsia="Calibri" w:hAnsi="Calibri"/>
          <w:b/>
          <w:bCs/>
          <w:lang w:val="en-GB"/>
        </w:rPr>
        <w:t>:00</w:t>
      </w:r>
      <w:r w:rsidR="008C4548">
        <w:rPr>
          <w:rFonts w:ascii="Calibri" w:eastAsia="Calibri" w:hAnsi="Calibri"/>
          <w:lang w:val="en-GB"/>
        </w:rPr>
        <w:t xml:space="preserve"> </w:t>
      </w:r>
      <w:r w:rsidRPr="008F713B">
        <w:rPr>
          <w:rFonts w:ascii="Calibri" w:eastAsia="Calibri" w:hAnsi="Calibri" w:cs="Calibri"/>
          <w:lang w:val="en-GB"/>
        </w:rPr>
        <w:t xml:space="preserve">in the form of two separate, signed, documents in pdf format. One document clearly marked </w:t>
      </w:r>
      <w:r w:rsidRPr="00E73CDC">
        <w:rPr>
          <w:rFonts w:ascii="Calibri" w:eastAsia="Calibri" w:hAnsi="Calibri" w:cs="Calibri"/>
          <w:b/>
          <w:bCs/>
          <w:lang w:val="en-GB"/>
        </w:rPr>
        <w:t>TECHNICAL PROPOSAL</w:t>
      </w:r>
      <w:r w:rsidRPr="008F713B">
        <w:rPr>
          <w:rFonts w:ascii="Calibri" w:eastAsia="Calibri" w:hAnsi="Calibri" w:cs="Calibri"/>
          <w:lang w:val="en-GB"/>
        </w:rPr>
        <w:t xml:space="preserve"> and one document clearly marked </w:t>
      </w:r>
      <w:r w:rsidRPr="00E73CDC">
        <w:rPr>
          <w:rFonts w:ascii="Calibri" w:eastAsia="Calibri" w:hAnsi="Calibri" w:cs="Calibri"/>
          <w:b/>
          <w:bCs/>
          <w:lang w:val="en-GB"/>
        </w:rPr>
        <w:t>FINANCIAL proposal</w:t>
      </w:r>
      <w:r w:rsidRPr="008F713B">
        <w:rPr>
          <w:rFonts w:ascii="Calibri" w:eastAsia="Calibri" w:hAnsi="Calibri" w:cs="Calibri"/>
          <w:lang w:val="en-GB"/>
        </w:rPr>
        <w:t xml:space="preserve">. Please indicate </w:t>
      </w:r>
      <w:r w:rsidR="008C4548" w:rsidRPr="00832585">
        <w:rPr>
          <w:rFonts w:ascii="Calibri" w:hAnsi="Calibri" w:cs="Calibri"/>
          <w:b/>
          <w:bCs/>
          <w:lang w:val="en-GB"/>
        </w:rPr>
        <w:t xml:space="preserve">CFP- </w:t>
      </w:r>
      <w:r w:rsidR="008C4548" w:rsidRPr="008C4548">
        <w:rPr>
          <w:rFonts w:ascii="Calibri" w:hAnsi="Calibri" w:cs="Calibri"/>
          <w:b/>
          <w:bCs/>
          <w:lang w:val="en-GB"/>
        </w:rPr>
        <w:t>Merchandising and promotion service for organic brands/products</w:t>
      </w:r>
      <w:r w:rsidR="008C4548" w:rsidRPr="00AF19E4">
        <w:rPr>
          <w:rFonts w:cstheme="minorHAnsi"/>
          <w:b/>
          <w:bCs/>
        </w:rPr>
        <w:t xml:space="preserve"> </w:t>
      </w:r>
      <w:r w:rsidRPr="008F713B">
        <w:rPr>
          <w:rFonts w:ascii="Calibri" w:eastAsia="Calibri" w:hAnsi="Calibri" w:cs="Calibri"/>
          <w:lang w:val="en-GB"/>
        </w:rPr>
        <w:t>in the subject line.</w:t>
      </w:r>
    </w:p>
    <w:p w14:paraId="757AC94A" w14:textId="77777777" w:rsidR="009A52B4" w:rsidRPr="008F713B" w:rsidRDefault="009A52B4" w:rsidP="009A52B4">
      <w:pPr>
        <w:widowControl w:val="0"/>
        <w:tabs>
          <w:tab w:val="left" w:pos="720"/>
        </w:tabs>
        <w:rPr>
          <w:rFonts w:ascii="Calibri" w:eastAsia="Calibri" w:hAnsi="Calibri" w:cs="Calibri"/>
          <w:lang w:val="en-GB"/>
        </w:rPr>
      </w:pPr>
      <w:r w:rsidRPr="008F713B">
        <w:rPr>
          <w:rFonts w:ascii="Calibri" w:eastAsia="Calibri" w:hAnsi="Calibri" w:cs="Calibri"/>
          <w:lang w:val="en-GB"/>
        </w:rPr>
        <w:t>The GRETA project/ADA, its donors and implementing company reserve the right to reject all proposals and cancel, reschedule and/or stop the call for Expression of Interest and/or Tender at any time.</w:t>
      </w:r>
    </w:p>
    <w:p w14:paraId="455237D2" w14:textId="666292F0" w:rsidR="00966E13" w:rsidRPr="00C66C69" w:rsidRDefault="00966E13" w:rsidP="006B7AAC">
      <w:pPr>
        <w:pStyle w:val="BodyText"/>
        <w:spacing w:line="276" w:lineRule="auto"/>
        <w:ind w:left="0" w:right="868"/>
        <w:rPr>
          <w:rFonts w:ascii="Calibri" w:hAnsi="Calibri" w:cs="Calibri"/>
          <w:lang w:val="en-GB"/>
        </w:rPr>
      </w:pPr>
      <w:r w:rsidRPr="00C66C69">
        <w:rPr>
          <w:rFonts w:ascii="Calibri" w:hAnsi="Calibri" w:cs="Calibri"/>
          <w:b/>
          <w:lang w:val="en-GB"/>
        </w:rPr>
        <w:t>Processing of personal data</w:t>
      </w:r>
      <w:r w:rsidRPr="00C66C69">
        <w:rPr>
          <w:rFonts w:ascii="Calibri" w:hAnsi="Calibri" w:cs="Calibri"/>
          <w:lang w:val="en-GB"/>
        </w:rPr>
        <w:t xml:space="preserve"> </w:t>
      </w:r>
    </w:p>
    <w:p w14:paraId="7E344F4C"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37D318E9" w14:textId="77777777" w:rsidR="00966E13" w:rsidRPr="00C66C69" w:rsidRDefault="00966E13" w:rsidP="006B7AAC">
      <w:pPr>
        <w:pStyle w:val="BodyText"/>
        <w:spacing w:line="276" w:lineRule="auto"/>
        <w:ind w:left="0"/>
        <w:rPr>
          <w:rFonts w:ascii="Calibri" w:hAnsi="Calibri" w:cs="Calibri"/>
          <w:lang w:val="en-GB"/>
        </w:rPr>
      </w:pPr>
      <w:r w:rsidRPr="00C66C69">
        <w:rPr>
          <w:rFonts w:ascii="Calibri" w:hAnsi="Calibri" w:cs="Calibri"/>
          <w:lang w:val="en-GB"/>
        </w:rPr>
        <w:t xml:space="preserve">By submitting information to ADA, you, as a prospective contractor, acknowledge: </w:t>
      </w:r>
    </w:p>
    <w:p w14:paraId="386F77B0"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have taken note of ADA’s Privacy Notice </w:t>
      </w:r>
      <w:hyperlink r:id="rId11" w:history="1">
        <w:r w:rsidRPr="00C66C69">
          <w:rPr>
            <w:rFonts w:ascii="Calibri" w:hAnsi="Calibri" w:cs="Calibri"/>
            <w:lang w:val="en-GB"/>
          </w:rPr>
          <w:t>https://www.entwicklung.at/en/media-centre/privacy-notice</w:t>
        </w:r>
      </w:hyperlink>
      <w:r w:rsidRPr="00C66C69">
        <w:rPr>
          <w:rFonts w:ascii="Calibri" w:hAnsi="Calibri" w:cs="Calibri"/>
          <w:lang w:val="en-GB"/>
        </w:rPr>
        <w:t xml:space="preserve"> (’ADA Privacy Notice’); </w:t>
      </w:r>
    </w:p>
    <w:p w14:paraId="274F7AFF"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F2E5D3B"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to ensure that all persons, whose personal data are transferred or disclosed to ADA, were promptly and demonstrably provided the ADA Privacy Notice; and</w:t>
      </w:r>
    </w:p>
    <w:p w14:paraId="20BB7D0C" w14:textId="77777777" w:rsidR="00966E13" w:rsidRPr="00C66C69" w:rsidRDefault="00966E13" w:rsidP="006B7AAC">
      <w:pPr>
        <w:pStyle w:val="ListParagraph"/>
        <w:numPr>
          <w:ilvl w:val="1"/>
          <w:numId w:val="13"/>
        </w:numPr>
        <w:spacing w:line="276" w:lineRule="auto"/>
        <w:ind w:left="851" w:hanging="425"/>
        <w:rPr>
          <w:rFonts w:ascii="Calibri" w:hAnsi="Calibri" w:cs="Calibri"/>
          <w:lang w:val="en-GB"/>
        </w:rPr>
      </w:pPr>
      <w:r w:rsidRPr="00C66C69">
        <w:rPr>
          <w:rFonts w:ascii="Calibri" w:hAnsi="Calibri" w:cs="Calibri"/>
          <w:lang w:val="en-GB"/>
        </w:rPr>
        <w:t>that if a contract is concluded and in accordance with its terms, ADA publishes, in particular on the ADA website, information about the contract and the contracting parties.</w:t>
      </w:r>
    </w:p>
    <w:p w14:paraId="53B8FC51" w14:textId="77777777" w:rsidR="00966E13" w:rsidRPr="00C66C69" w:rsidRDefault="00966E13" w:rsidP="00C662E6">
      <w:pPr>
        <w:pStyle w:val="BulletPoints"/>
        <w:numPr>
          <w:ilvl w:val="0"/>
          <w:numId w:val="0"/>
        </w:numPr>
        <w:spacing w:before="0" w:after="0"/>
        <w:rPr>
          <w:rFonts w:cs="Calibri"/>
          <w:lang w:val="en-GB"/>
        </w:rPr>
      </w:pPr>
    </w:p>
    <w:sectPr w:rsidR="00966E13" w:rsidRPr="00C66C69" w:rsidSect="00687A47">
      <w:headerReference w:type="even" r:id="rId12"/>
      <w:headerReference w:type="first" r:id="rId13"/>
      <w:footerReference w:type="first" r:id="rId14"/>
      <w:pgSz w:w="11906" w:h="16838"/>
      <w:pgMar w:top="1135" w:right="386" w:bottom="1135" w:left="450"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68EE" w14:textId="77777777" w:rsidR="00C33F2A" w:rsidRDefault="00C33F2A">
      <w:pPr>
        <w:spacing w:before="0" w:after="0" w:line="240" w:lineRule="auto"/>
      </w:pPr>
      <w:r>
        <w:separator/>
      </w:r>
    </w:p>
  </w:endnote>
  <w:endnote w:type="continuationSeparator" w:id="0">
    <w:p w14:paraId="17F54E9C" w14:textId="77777777" w:rsidR="00C33F2A" w:rsidRDefault="00C33F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 xml:space="preserve">Email </w:t>
    </w:r>
    <w:r w:rsidRPr="00DC7A04">
      <w:rPr>
        <w:rFonts w:ascii="Calibri" w:hAnsi="Calibri" w:cs="Calibri"/>
        <w:sz w:val="20"/>
        <w:szCs w:val="20"/>
      </w:rPr>
      <w:t>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282F3" w14:textId="77777777" w:rsidR="00C33F2A" w:rsidRDefault="00C33F2A">
      <w:pPr>
        <w:spacing w:before="0" w:after="0" w:line="240" w:lineRule="auto"/>
      </w:pPr>
      <w:r>
        <w:separator/>
      </w:r>
    </w:p>
  </w:footnote>
  <w:footnote w:type="continuationSeparator" w:id="0">
    <w:p w14:paraId="755BC6FA" w14:textId="77777777" w:rsidR="00C33F2A" w:rsidRDefault="00C33F2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2C3E8413" w:rsidR="00CE5272" w:rsidRPr="00CD7360" w:rsidRDefault="00391C9D" w:rsidP="00391C9D">
    <w:pPr>
      <w:pStyle w:val="Header"/>
      <w:tabs>
        <w:tab w:val="clear" w:pos="4536"/>
        <w:tab w:val="clear" w:pos="9072"/>
      </w:tabs>
      <w:ind w:left="0" w:firstLine="0"/>
      <w:jc w:val="center"/>
      <w:rPr>
        <w:rFonts w:asciiTheme="minorHAnsi" w:hAnsiTheme="minorHAnsi"/>
      </w:rPr>
    </w:pPr>
    <w:r>
      <w:rPr>
        <w:noProof/>
      </w:rPr>
      <w:drawing>
        <wp:inline distT="0" distB="0" distL="0" distR="0" wp14:anchorId="755D9D39" wp14:editId="2365891F">
          <wp:extent cx="4368800" cy="1057910"/>
          <wp:effectExtent l="0" t="0" r="0" b="8890"/>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68800" cy="1057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5"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4"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15:restartNumberingAfterBreak="0">
    <w:nsid w:val="61A7139F"/>
    <w:multiLevelType w:val="hybridMultilevel"/>
    <w:tmpl w:val="C28C100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19"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21"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19"/>
  </w:num>
  <w:num w:numId="2">
    <w:abstractNumId w:val="12"/>
  </w:num>
  <w:num w:numId="3">
    <w:abstractNumId w:val="14"/>
  </w:num>
  <w:num w:numId="4">
    <w:abstractNumId w:val="2"/>
  </w:num>
  <w:num w:numId="5">
    <w:abstractNumId w:val="8"/>
  </w:num>
  <w:num w:numId="6">
    <w:abstractNumId w:val="4"/>
  </w:num>
  <w:num w:numId="7">
    <w:abstractNumId w:val="6"/>
  </w:num>
  <w:num w:numId="8">
    <w:abstractNumId w:val="8"/>
  </w:num>
  <w:num w:numId="9">
    <w:abstractNumId w:val="20"/>
  </w:num>
  <w:num w:numId="10">
    <w:abstractNumId w:val="15"/>
  </w:num>
  <w:num w:numId="11">
    <w:abstractNumId w:val="10"/>
  </w:num>
  <w:num w:numId="12">
    <w:abstractNumId w:val="21"/>
  </w:num>
  <w:num w:numId="13">
    <w:abstractNumId w:val="22"/>
  </w:num>
  <w:num w:numId="14">
    <w:abstractNumId w:val="16"/>
  </w:num>
  <w:num w:numId="15">
    <w:abstractNumId w:val="23"/>
  </w:num>
  <w:num w:numId="16">
    <w:abstractNumId w:val="11"/>
  </w:num>
  <w:num w:numId="17">
    <w:abstractNumId w:val="0"/>
  </w:num>
  <w:num w:numId="18">
    <w:abstractNumId w:val="1"/>
  </w:num>
  <w:num w:numId="19">
    <w:abstractNumId w:val="1"/>
  </w:num>
  <w:num w:numId="20">
    <w:abstractNumId w:val="9"/>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3"/>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13"/>
  </w:num>
  <w:num w:numId="25">
    <w:abstractNumId w:val="5"/>
  </w:num>
  <w:num w:numId="26">
    <w:abstractNumId w:val="20"/>
  </w:num>
  <w:num w:numId="27">
    <w:abstractNumId w:val="1"/>
  </w:num>
  <w:num w:numId="28">
    <w:abstractNumId w:val="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07C2E"/>
    <w:rsid w:val="00070D13"/>
    <w:rsid w:val="00075085"/>
    <w:rsid w:val="00086931"/>
    <w:rsid w:val="00097F09"/>
    <w:rsid w:val="000C1CB4"/>
    <w:rsid w:val="000D0698"/>
    <w:rsid w:val="00102299"/>
    <w:rsid w:val="0010775C"/>
    <w:rsid w:val="00133F19"/>
    <w:rsid w:val="00135B2A"/>
    <w:rsid w:val="00176905"/>
    <w:rsid w:val="00177C0E"/>
    <w:rsid w:val="001A22C8"/>
    <w:rsid w:val="0020246D"/>
    <w:rsid w:val="00207B55"/>
    <w:rsid w:val="00271C90"/>
    <w:rsid w:val="0029537A"/>
    <w:rsid w:val="002B5619"/>
    <w:rsid w:val="002C6A58"/>
    <w:rsid w:val="0036012E"/>
    <w:rsid w:val="00363EBB"/>
    <w:rsid w:val="003714C9"/>
    <w:rsid w:val="0037355B"/>
    <w:rsid w:val="00384402"/>
    <w:rsid w:val="00391C9D"/>
    <w:rsid w:val="003A2F11"/>
    <w:rsid w:val="003A659E"/>
    <w:rsid w:val="003B05ED"/>
    <w:rsid w:val="003E32CE"/>
    <w:rsid w:val="003F3E7B"/>
    <w:rsid w:val="00442628"/>
    <w:rsid w:val="004A158A"/>
    <w:rsid w:val="004C7B8B"/>
    <w:rsid w:val="004D2B2D"/>
    <w:rsid w:val="004E2710"/>
    <w:rsid w:val="004E7D52"/>
    <w:rsid w:val="004F3E96"/>
    <w:rsid w:val="00501472"/>
    <w:rsid w:val="005511E6"/>
    <w:rsid w:val="00564035"/>
    <w:rsid w:val="005D5DFF"/>
    <w:rsid w:val="00613377"/>
    <w:rsid w:val="00615543"/>
    <w:rsid w:val="00640F4C"/>
    <w:rsid w:val="006503CB"/>
    <w:rsid w:val="00671AF7"/>
    <w:rsid w:val="00681C00"/>
    <w:rsid w:val="00687A47"/>
    <w:rsid w:val="006A4ACB"/>
    <w:rsid w:val="006B7AAC"/>
    <w:rsid w:val="006C73BD"/>
    <w:rsid w:val="007466EA"/>
    <w:rsid w:val="00750004"/>
    <w:rsid w:val="00791B85"/>
    <w:rsid w:val="00797B84"/>
    <w:rsid w:val="007B3C5F"/>
    <w:rsid w:val="007C0FA4"/>
    <w:rsid w:val="007E40EF"/>
    <w:rsid w:val="00807F5E"/>
    <w:rsid w:val="00832585"/>
    <w:rsid w:val="008B2BBF"/>
    <w:rsid w:val="008C4548"/>
    <w:rsid w:val="008F3F32"/>
    <w:rsid w:val="008F713B"/>
    <w:rsid w:val="008F73AF"/>
    <w:rsid w:val="00921737"/>
    <w:rsid w:val="00961874"/>
    <w:rsid w:val="00966E13"/>
    <w:rsid w:val="00990B36"/>
    <w:rsid w:val="009A2660"/>
    <w:rsid w:val="009A4756"/>
    <w:rsid w:val="009A52B4"/>
    <w:rsid w:val="009B00F7"/>
    <w:rsid w:val="00A0680F"/>
    <w:rsid w:val="00A21ECA"/>
    <w:rsid w:val="00A67471"/>
    <w:rsid w:val="00AA0408"/>
    <w:rsid w:val="00AD09F5"/>
    <w:rsid w:val="00B03663"/>
    <w:rsid w:val="00B733F1"/>
    <w:rsid w:val="00B73FCD"/>
    <w:rsid w:val="00BF4CF5"/>
    <w:rsid w:val="00BF5BCB"/>
    <w:rsid w:val="00BF5F6D"/>
    <w:rsid w:val="00C33F2A"/>
    <w:rsid w:val="00C662E6"/>
    <w:rsid w:val="00C66C69"/>
    <w:rsid w:val="00C67892"/>
    <w:rsid w:val="00C679DA"/>
    <w:rsid w:val="00C76209"/>
    <w:rsid w:val="00CA6766"/>
    <w:rsid w:val="00CC1C01"/>
    <w:rsid w:val="00CD7360"/>
    <w:rsid w:val="00CE5272"/>
    <w:rsid w:val="00CF5EEA"/>
    <w:rsid w:val="00D32B4B"/>
    <w:rsid w:val="00D91652"/>
    <w:rsid w:val="00DC0E76"/>
    <w:rsid w:val="00DC3A2B"/>
    <w:rsid w:val="00DC7A04"/>
    <w:rsid w:val="00E315B5"/>
    <w:rsid w:val="00E4557B"/>
    <w:rsid w:val="00E55463"/>
    <w:rsid w:val="00E62D6A"/>
    <w:rsid w:val="00E73CDC"/>
    <w:rsid w:val="00E95190"/>
    <w:rsid w:val="00ED0E92"/>
    <w:rsid w:val="00ED74DD"/>
    <w:rsid w:val="00EF07E3"/>
    <w:rsid w:val="00F454BC"/>
    <w:rsid w:val="00F85209"/>
    <w:rsid w:val="00F87DB3"/>
    <w:rsid w:val="00FA6EED"/>
    <w:rsid w:val="00FA7F66"/>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 w:type="paragraph" w:customStyle="1" w:styleId="Default">
    <w:name w:val="Default"/>
    <w:rsid w:val="0083258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370">
      <w:bodyDiv w:val="1"/>
      <w:marLeft w:val="0"/>
      <w:marRight w:val="0"/>
      <w:marTop w:val="0"/>
      <w:marBottom w:val="0"/>
      <w:divBdr>
        <w:top w:val="none" w:sz="0" w:space="0" w:color="auto"/>
        <w:left w:val="none" w:sz="0" w:space="0" w:color="auto"/>
        <w:bottom w:val="none" w:sz="0" w:space="0" w:color="auto"/>
        <w:right w:val="none" w:sz="0" w:space="0" w:color="auto"/>
      </w:divBdr>
    </w:div>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145905568">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 w:id="19494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twicklung.at/en/media-centre/privacy-noti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iam.tsereteli@ada.gv.at" TargetMode="External"/><Relationship Id="rId4" Type="http://schemas.openxmlformats.org/officeDocument/2006/relationships/styles" Target="styles.xml"/><Relationship Id="rId9" Type="http://schemas.openxmlformats.org/officeDocument/2006/relationships/hyperlink" Target="mailto:mariam.tsereteli@ada.gv.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78C1C-6DBF-4BC3-88D5-4A03CF71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7ABE5-BD7A-4129-8D59-C31076C48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Tsereteli Mariam</cp:lastModifiedBy>
  <cp:revision>44</cp:revision>
  <dcterms:created xsi:type="dcterms:W3CDTF">2020-12-04T09:48:00Z</dcterms:created>
  <dcterms:modified xsi:type="dcterms:W3CDTF">2023-05-20T09:30:00Z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3604000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