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6D6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7B9FD5D" w14:textId="10A1EAFE" w:rsidR="000D7EBD" w:rsidRPr="00475681" w:rsidRDefault="00891887" w:rsidP="000D7EBD">
      <w:pPr>
        <w:jc w:val="both"/>
        <w:rPr>
          <w:rFonts w:ascii="Sylfaen" w:hAnsi="Sylfaen"/>
          <w:sz w:val="16"/>
          <w:szCs w:val="16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475681">
        <w:rPr>
          <w:rFonts w:ascii="Sylfaen" w:hAnsi="Sylfaen"/>
          <w:b/>
          <w:sz w:val="20"/>
          <w:szCs w:val="20"/>
          <w:lang w:val="ka-GE"/>
        </w:rPr>
        <w:t>აპლიკაციების მონიტორინგის ხელსაწყოს (</w:t>
      </w:r>
      <w:r w:rsidR="00475681">
        <w:rPr>
          <w:rFonts w:ascii="Sylfaen" w:hAnsi="Sylfaen"/>
          <w:b/>
          <w:sz w:val="20"/>
          <w:szCs w:val="20"/>
        </w:rPr>
        <w:t xml:space="preserve">APM) </w:t>
      </w:r>
      <w:r w:rsidR="00475681">
        <w:rPr>
          <w:rFonts w:ascii="Sylfaen" w:hAnsi="Sylfaen"/>
          <w:b/>
          <w:sz w:val="20"/>
          <w:szCs w:val="20"/>
          <w:lang w:val="ka-GE"/>
        </w:rPr>
        <w:t>შესყიდვაზე</w:t>
      </w:r>
    </w:p>
    <w:p w14:paraId="2539A8BC" w14:textId="77777777" w:rsid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321352EF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2A615DF6" w14:textId="77777777"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14:paraId="745E769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66F9537A" w14:textId="6ACB0E90" w:rsidR="00C53BD8" w:rsidRDefault="000D7EB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</w:p>
    <w:p w14:paraId="060465A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71BBCA6B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C517184" w14:textId="77777777"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6B7CBE86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14:paraId="2BA61843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14:paraId="1DFD864D" w14:textId="77777777" w:rsidR="00C53BD8" w:rsidRPr="00F27D34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07A554A1" w14:textId="77777777" w:rsidR="00F27D34" w:rsidRDefault="00F27D34" w:rsidP="00F27D34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</w:p>
    <w:p w14:paraId="42435AEB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D03BD4B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0381AA83" w14:textId="77777777" w:rsid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207702EA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0B77BA4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6A0EF1A1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A58B063" w14:textId="16F9842E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4B7DBF">
        <w:rPr>
          <w:rFonts w:ascii="Sylfaen" w:hAnsi="Sylfaen"/>
          <w:sz w:val="20"/>
          <w:szCs w:val="20"/>
          <w:lang w:val="ka-GE"/>
        </w:rPr>
        <w:t xml:space="preserve"> აპლიკაციების მონიტორინგის ხელსაწყოს </w:t>
      </w:r>
      <w:r w:rsidR="004B7DBF">
        <w:rPr>
          <w:rFonts w:ascii="Sylfaen" w:hAnsi="Sylfaen"/>
          <w:sz w:val="20"/>
          <w:szCs w:val="20"/>
        </w:rPr>
        <w:t xml:space="preserve">(APM) </w:t>
      </w:r>
      <w:r w:rsidR="004B7DBF">
        <w:rPr>
          <w:rFonts w:ascii="Sylfaen" w:hAnsi="Sylfaen"/>
          <w:sz w:val="20"/>
          <w:szCs w:val="20"/>
          <w:lang w:val="ka-GE"/>
        </w:rPr>
        <w:t>შესყიდვა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1773AC52" w14:textId="77777777" w:rsid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25DA9C7D" w14:textId="77777777" w:rsidTr="008D1D61">
        <w:tc>
          <w:tcPr>
            <w:tcW w:w="10490" w:type="dxa"/>
            <w:hideMark/>
          </w:tcPr>
          <w:p w14:paraId="254B3F89" w14:textId="7D508A63" w:rsidR="00CE23F0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 სატენდერო წინადადების წარმოდგენის ბოლო ვადაა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30</w:t>
            </w:r>
            <w:r w:rsidR="00EA696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ივ</w:t>
            </w:r>
            <w:r w:rsidR="00F27D3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ნისი 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  <w:p w14:paraId="4105890F" w14:textId="77777777" w:rsidR="004B7DBF" w:rsidRDefault="004B7DBF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11402AF6" w14:textId="77777777" w:rsidR="004B7DBF" w:rsidRDefault="004B7DBF" w:rsidP="004B7DBF">
            <w:pPr>
              <w:rPr>
                <w:rFonts w:ascii="Sylfaen" w:hAnsi="Sylfaen" w:cs="Tahoma"/>
                <w:sz w:val="20"/>
                <w:lang w:val="ka-GE"/>
              </w:rPr>
            </w:pPr>
            <w:r>
              <w:rPr>
                <w:rFonts w:ascii="Sylfaen" w:hAnsi="Sylfaen" w:cs="Tahoma"/>
                <w:sz w:val="20"/>
                <w:lang w:val="ka-GE"/>
              </w:rPr>
              <w:t>ტენდერის მსვლელობის დროს პრეტენდენტ კომპანიებს უფლება აქვთ მოითხოვონ მათთვის საჭირო ინფორმაცია, რაც აუცილებელია  სრულყოფილი სატენდერო შემოთავაზების მოსამზადებლად.</w:t>
            </w:r>
          </w:p>
          <w:p w14:paraId="65BCDDB5" w14:textId="77777777" w:rsidR="004B7DBF" w:rsidRDefault="004B7DBF" w:rsidP="004B7DBF">
            <w:pPr>
              <w:rPr>
                <w:rFonts w:ascii="Sylfaen" w:hAnsi="Sylfaen" w:cs="Tahoma"/>
                <w:sz w:val="20"/>
                <w:lang w:val="ka-GE"/>
              </w:rPr>
            </w:pPr>
            <w:r>
              <w:rPr>
                <w:rFonts w:ascii="Sylfaen" w:hAnsi="Sylfaen" w:cs="Tahoma"/>
                <w:sz w:val="20"/>
                <w:lang w:val="ka-GE"/>
              </w:rPr>
              <w:t>პრეტენდენტი პასუხისმგებელია ინფორმაციის კონფიდენციალურობაზე, როგორც ტენდერის მსვლელობის დროს ასევე მისი დასრულების შემდეგ.</w:t>
            </w:r>
          </w:p>
          <w:p w14:paraId="4D392F5B" w14:textId="7B7F7145" w:rsidR="004B7DBF" w:rsidRPr="00F5723A" w:rsidRDefault="004B7DBF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</w:tr>
    </w:tbl>
    <w:p w14:paraId="237BD418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0D7EBD" w:rsidRPr="000D7EBD">
        <w:rPr>
          <w:rStyle w:val="Hyperlink"/>
          <w:lang w:val="ka-GE"/>
        </w:rPr>
        <w:t>Bacha.</w:t>
      </w:r>
      <w:r w:rsidR="000D7EBD" w:rsidRPr="000D7EBD">
        <w:rPr>
          <w:rStyle w:val="Hyperlink"/>
          <w:rFonts w:ascii="Sylfaen" w:hAnsi="Sylfaen" w:cs="Tahoma"/>
          <w:sz w:val="20"/>
          <w:szCs w:val="20"/>
          <w:lang w:val="ka-GE"/>
        </w:rPr>
        <w:t>Khoperia</w:t>
      </w:r>
      <w:r w:rsidR="000D7EBD" w:rsidRPr="000D7EBD">
        <w:rPr>
          <w:rStyle w:val="Hyperlink"/>
          <w:lang w:val="ka-GE"/>
        </w:rPr>
        <w:t>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1119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577 61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40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02</w:t>
      </w:r>
    </w:p>
    <w:p w14:paraId="60845D28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50F6A97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21CFFD38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BA9B" w14:textId="77777777" w:rsidR="00FF04B2" w:rsidRDefault="00FF04B2" w:rsidP="00824A51">
      <w:pPr>
        <w:spacing w:after="0" w:line="240" w:lineRule="auto"/>
      </w:pPr>
      <w:r>
        <w:separator/>
      </w:r>
    </w:p>
  </w:endnote>
  <w:endnote w:type="continuationSeparator" w:id="0">
    <w:p w14:paraId="15E317E4" w14:textId="77777777" w:rsidR="00FF04B2" w:rsidRDefault="00FF04B2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55A5" w14:textId="77777777" w:rsidR="00FF04B2" w:rsidRDefault="00FF04B2" w:rsidP="00824A51">
      <w:pPr>
        <w:spacing w:after="0" w:line="240" w:lineRule="auto"/>
      </w:pPr>
      <w:r>
        <w:separator/>
      </w:r>
    </w:p>
  </w:footnote>
  <w:footnote w:type="continuationSeparator" w:id="0">
    <w:p w14:paraId="52CE89CD" w14:textId="77777777" w:rsidR="00FF04B2" w:rsidRDefault="00FF04B2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E143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2C235F1E" wp14:editId="6404D31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1008">
    <w:abstractNumId w:val="3"/>
  </w:num>
  <w:num w:numId="2" w16cid:durableId="1325276374">
    <w:abstractNumId w:val="10"/>
  </w:num>
  <w:num w:numId="3" w16cid:durableId="2024046005">
    <w:abstractNumId w:val="0"/>
  </w:num>
  <w:num w:numId="4" w16cid:durableId="306864759">
    <w:abstractNumId w:val="1"/>
  </w:num>
  <w:num w:numId="5" w16cid:durableId="56629407">
    <w:abstractNumId w:val="5"/>
  </w:num>
  <w:num w:numId="6" w16cid:durableId="1045645182">
    <w:abstractNumId w:val="1"/>
  </w:num>
  <w:num w:numId="7" w16cid:durableId="1032730340">
    <w:abstractNumId w:val="2"/>
  </w:num>
  <w:num w:numId="8" w16cid:durableId="960768579">
    <w:abstractNumId w:val="6"/>
  </w:num>
  <w:num w:numId="9" w16cid:durableId="1160585121">
    <w:abstractNumId w:val="8"/>
  </w:num>
  <w:num w:numId="10" w16cid:durableId="2030330503">
    <w:abstractNumId w:val="9"/>
  </w:num>
  <w:num w:numId="11" w16cid:durableId="1202935551">
    <w:abstractNumId w:val="4"/>
  </w:num>
  <w:num w:numId="12" w16cid:durableId="1881360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01499"/>
    <w:rsid w:val="00016530"/>
    <w:rsid w:val="00016CA9"/>
    <w:rsid w:val="000440E3"/>
    <w:rsid w:val="00060073"/>
    <w:rsid w:val="000D7EBD"/>
    <w:rsid w:val="000E0553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B45AF"/>
    <w:rsid w:val="003524FB"/>
    <w:rsid w:val="003962E6"/>
    <w:rsid w:val="003B433A"/>
    <w:rsid w:val="003F06DC"/>
    <w:rsid w:val="00475681"/>
    <w:rsid w:val="004B7DBF"/>
    <w:rsid w:val="004C6A17"/>
    <w:rsid w:val="004F4C0E"/>
    <w:rsid w:val="0057485E"/>
    <w:rsid w:val="005D35C1"/>
    <w:rsid w:val="00615813"/>
    <w:rsid w:val="006B4537"/>
    <w:rsid w:val="006D225C"/>
    <w:rsid w:val="006F09D1"/>
    <w:rsid w:val="007366EB"/>
    <w:rsid w:val="00754707"/>
    <w:rsid w:val="007A6FD5"/>
    <w:rsid w:val="007C0988"/>
    <w:rsid w:val="007C0DCA"/>
    <w:rsid w:val="00824A51"/>
    <w:rsid w:val="00835D5A"/>
    <w:rsid w:val="00837D00"/>
    <w:rsid w:val="00850296"/>
    <w:rsid w:val="00891887"/>
    <w:rsid w:val="008D1D61"/>
    <w:rsid w:val="00900399"/>
    <w:rsid w:val="009335B8"/>
    <w:rsid w:val="00953663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C3439B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572CA"/>
    <w:rsid w:val="00E8048E"/>
    <w:rsid w:val="00E80705"/>
    <w:rsid w:val="00E85212"/>
    <w:rsid w:val="00E9055B"/>
    <w:rsid w:val="00E95CCA"/>
    <w:rsid w:val="00EA6964"/>
    <w:rsid w:val="00ED3ECF"/>
    <w:rsid w:val="00F27D34"/>
    <w:rsid w:val="00F34C5A"/>
    <w:rsid w:val="00F537D6"/>
    <w:rsid w:val="00F5723A"/>
    <w:rsid w:val="00FA3A82"/>
    <w:rsid w:val="00FA5234"/>
    <w:rsid w:val="00FD76DA"/>
    <w:rsid w:val="00FF04B2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0BD8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character" w:customStyle="1" w:styleId="ListParagraphChar">
    <w:name w:val="List Paragraph Char"/>
    <w:basedOn w:val="DefaultParagraphFont"/>
    <w:link w:val="ListParagraph"/>
    <w:uiPriority w:val="34"/>
    <w:rsid w:val="00EA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EA58-2CD7-4245-AEF6-DCDCAF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26</cp:revision>
  <cp:lastPrinted>2018-04-25T12:30:00Z</cp:lastPrinted>
  <dcterms:created xsi:type="dcterms:W3CDTF">2017-10-23T08:48:00Z</dcterms:created>
  <dcterms:modified xsi:type="dcterms:W3CDTF">2023-06-15T07:28:00Z</dcterms:modified>
</cp:coreProperties>
</file>