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8685E" w:rsidRDefault="00BE238B" w:rsidP="00E919BA">
            <w:pPr>
              <w:rPr>
                <w:lang w:val="ka-GE"/>
              </w:rPr>
            </w:pPr>
            <w:r>
              <w:rPr>
                <w:lang w:val="ka-GE"/>
              </w:rPr>
              <w:t>დაზიანებული კაბელის მოძებნის და აღდგენის სამუშაოების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BE238B" w:rsidP="00521F3E">
            <w:pPr>
              <w:rPr>
                <w:lang w:val="ka-GE"/>
              </w:rPr>
            </w:pPr>
            <w:r>
              <w:rPr>
                <w:lang w:val="ka-GE"/>
              </w:rPr>
              <w:t>დაზიანებული კაბელის პოვნა და აღდგენა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23FE6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EA09C2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BE238B" w:rsidP="00955874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BE238B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EA09C2" w:rsidRDefault="00EA09C2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8685E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BE238B"/>
    <w:rsid w:val="00CA7A72"/>
    <w:rsid w:val="00CD01BF"/>
    <w:rsid w:val="00D9026E"/>
    <w:rsid w:val="00DD5352"/>
    <w:rsid w:val="00DD5ABD"/>
    <w:rsid w:val="00DD648F"/>
    <w:rsid w:val="00E07A2D"/>
    <w:rsid w:val="00E23FE6"/>
    <w:rsid w:val="00E919BA"/>
    <w:rsid w:val="00E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E87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VVDU5HPDTQC2-89-208096</_dlc_DocId>
    <_dlc_DocIdUrl xmlns="a5444ea2-90b0-4ece-a612-f39e0dd9a22f">
      <Url>https://docflow.socar.ge/dms/requests/_layouts/15/DocIdRedir.aspx?ID=VVDU5HPDTQC2-89-208096</Url>
      <Description>VVDU5HPDTQC2-89-208096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D96770-8079-4B3B-BF1A-E3BAFD4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24</cp:revision>
  <dcterms:created xsi:type="dcterms:W3CDTF">2021-05-24T06:26:00Z</dcterms:created>
  <dcterms:modified xsi:type="dcterms:W3CDTF">2023-07-05T06:12:00Z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9f4be031-b987-4945-b85a-c412cb30c552</vt:lpwstr>
  </property>
</Properties>
</file>